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on3r9pp7fun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2-8：分析・レポート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mdmdywk63n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採用活動の結果を振り返り、改善点を検討するための参照・検証用機能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過去に何が起きたかを整理する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採用プロセスの癖や偏りに気づく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次の採用活動を考える材料を得る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ことを目的とし、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採用の成否・人の良し悪し・処遇判断を行うための機能ではない。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h0wg41hfdw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主な分析観点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b5dqjn7mja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プロセス観点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応募から内定・終了までのリードタイム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ステップごとの通過・滞留傾向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面接回数の分布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lelhm3tdvz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チャネル観点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採用チャネル別の応募数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チャネル別の進行率・滞留傾向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エージェント・媒体ごとの傾向比較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8j6qczomg79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構造把握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特定ステップでの詰まり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面接回数が多くなりがちな求人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時期・求人ごとの進行差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5wcntjl2z0h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前提条件（厳守）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以下は、本機能を誤用しないための前提条件である。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処遇判断・人事評価には使わない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採否の正当性を保証するものではない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事実の整理と傾向把握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に限定する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5nk6t1qwfdt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ダッシュボードとの違い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</w:t>
        <w:br w:type="textWrapping"/>
        <w:t xml:space="preserve">→ 「今どうなっているか」を一目で把握する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</w:t>
        <w:br w:type="textWrapping"/>
        <w:t xml:space="preserve">→ 「なぜそうなったか」「過去はどうだったか」を振り返る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即時判断ではなく、後から考えるための画面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hm2dss6hd5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flloy8qkbp1w" w:id="9"/>
      <w:bookmarkEnd w:id="9"/>
      <w:r w:rsidDel="00000000" w:rsidR="00000000" w:rsidRPr="00000000">
        <w:rPr>
          <w:rtl w:val="0"/>
        </w:rPr>
        <w:t xml:space="preserve">ReportDefinition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report_key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available_filters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bl35a7nm7hvf" w:id="10"/>
      <w:bookmarkEnd w:id="10"/>
      <w:r w:rsidDel="00000000" w:rsidR="00000000" w:rsidRPr="00000000">
        <w:rPr>
          <w:rtl w:val="0"/>
        </w:rPr>
        <w:t xml:space="preserve">ReportResultSnapshot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snapshot_id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report_key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result_data（JSON）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period_start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period_end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calculated_at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点数・ランク・評価値は保持しない</w:t>
        <w:br w:type="textWrapping"/>
        <w:t xml:space="preserve">※ JSON は「事実の集合体」に留める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85cs9v41tcw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主なレポート種別（初期）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ie3kzun8fkg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採用リードタイムレポート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応募〜終了までの日数分布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ステップ別所要日数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71nc7dxlnud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チャネル別分析レポート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応募数・進行数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滞留ステップの偏り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8potw0uy7wf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面接プロセス分析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面接回数分布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面接回数と結果の関係（因果は示さない）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giq1z9ojmnt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フィルタ設計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採用チャネル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ステータス（進行中／終了）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フィルタ結果は</w:t>
        <w:br w:type="textWrapping"/>
        <w:t xml:space="preserve">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即時集計 or 事前スナップショット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で切り替え可能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g2f3yldi5fh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rkac13kmfo01" w:id="17"/>
      <w:bookmarkEnd w:id="17"/>
      <w:r w:rsidDel="00000000" w:rsidR="00000000" w:rsidRPr="00000000">
        <w:rPr>
          <w:rtl w:val="0"/>
        </w:rPr>
        <w:t xml:space="preserve">ReportController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レポート一覧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レポート表示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</w:t>
        <w:br w:type="textWrapping"/>
        <w:t xml:space="preserve">CSV / PDF 出力（参照用）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987a7zolqg4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kugt3tb3wi2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表示系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reports/index</w:t>
        <w:br w:type="textWrapping"/>
        <w:t xml:space="preserve">レポート一覧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reports/show</w:t>
        <w:br w:type="textWrapping"/>
        <w:t xml:space="preserve">各レポート詳細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reports/partials/filters</w:t>
        <w:br w:type="textWrapping"/>
        <w:t xml:space="preserve">共通フィルタUI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q8olnaiwyfb3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8lb9qf7wmf0x" w:id="21"/>
      <w:bookmarkEnd w:id="21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egc9haz5h59y" w:id="22"/>
      <w:bookmarkEnd w:id="22"/>
      <w:r w:rsidDel="00000000" w:rsidR="00000000" w:rsidRPr="00000000">
        <w:rPr>
          <w:rtl w:val="0"/>
        </w:rPr>
        <w:t xml:space="preserve">ReportAggregationService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集計ロジックの集中管理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フィルタ条件処理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再計算可能設計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qt1b99b2vowu" w:id="23"/>
      <w:bookmarkEnd w:id="23"/>
      <w:r w:rsidDel="00000000" w:rsidR="00000000" w:rsidRPr="00000000">
        <w:rPr>
          <w:rtl w:val="0"/>
        </w:rPr>
        <w:t xml:space="preserve">Job / Batch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ggijjm6r1z9t" w:id="24"/>
      <w:bookmarkEnd w:id="24"/>
      <w:r w:rsidDel="00000000" w:rsidR="00000000" w:rsidRPr="00000000">
        <w:rPr>
          <w:rtl w:val="0"/>
        </w:rPr>
        <w:t xml:space="preserve">ReportSnapshotJob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定期スナップショット生成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過去比較用データ保存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重い集計の非同期処理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s4v3grjf0krr" w:id="25"/>
      <w:bookmarkEnd w:id="25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ReportPolicy</w:t>
        <w:br w:type="textWrapping"/>
        <w:t xml:space="preserve">閲覧権限制御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ReportExportPolicy</w:t>
        <w:br w:type="textWrapping"/>
        <w:t xml:space="preserve">エクスポート権限制御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526fw0irxmh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ログ・監査の考え方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レポート結果そのものは証拠としない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レポート定義・集計条件の変更履歴は保持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「どの条件で見たか」を説明可能にする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bvxfk6d8pdr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ダッシュボード：</w:t>
        <w:br w:type="textWrapping"/>
        <w:t xml:space="preserve">サマリーの起点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集計元データ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パイプライン管理：</w:t>
        <w:br w:type="textWrapping"/>
        <w:t xml:space="preserve">プロセス分析元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KPI定義：</w:t>
        <w:br w:type="textWrapping"/>
        <w:t xml:space="preserve">指標定義の共通利用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785ivzlikjo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採用成功・失敗の断定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面接官・エージェント評価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処遇判断への接続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人事制度運用への踏み込み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5a8lqpyi4jo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採用活動を評価するための機能ではなく、過去を冷静に振り返るための道具である。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