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gp6eq6l5up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通知（Notification）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 2-12：通知（Notification）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通知機能は、特定の画面や機能に閉じず、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プロダクト全体に横断的に作用する基盤機能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として設計する。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gi0xqkpw84jf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通知は、</w:t>
        <w:br w:type="textWrapping"/>
        <w:t xml:space="preserve">Opinio ATS において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「今、対応が必要な事実」に気づくための補助機能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判断や評価を代替しない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行動を強制しない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状態変化や未対応事項を「知らせる」ことに徹する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ことを目的とする。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意思決定の起点ではなく、注意喚起のレイヤー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cb23y83hszb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通知の基本思想（重要）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 = アラートではない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 = 判断ではない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 = タスク管理ではない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通知は、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「事実が発生した」「状態が変わった」「未対応がある」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という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出来事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を伝えるためのものである。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dgcfo4rzznc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通知対象となる主な事象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tfybr5bhxa8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候補者・選考に関する通知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面接日程が確定した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面接結果（評価メモ）が未入力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日程調整の返信待ち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一定期間ステップが変わっていない応募（長期滞留）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4stdee4f6t9n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コミュニケーションに関する通知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新しいメッセージの受信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エージェントからの推薦到着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候補者からの返信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4uov1htwgfu6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管理・設定に関する通知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ユーザー招待の承認／期限切れ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権限・ロール変更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連携エラー（カレンダー・外部連携）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nkp1hyofg10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通知の種類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pckqwuw7b6jg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即時通知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状態変化と同時に発生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画面上の通知バッジ／一覧に反映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新規応募の到着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推薦の受信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lmyvcw5x4cdd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状態ベース通知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一定条件を満たした場合に発生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バッチ／定期チェックで生成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評価未入力が一定時間経過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長期滞留応募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4037hph5f1l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通知の表示仕様（UI前提）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グローバルメニューの「通知」から一覧表示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未読件数をバッジで表示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通知クリックで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該当画面へ遷移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（一覧・詳細・設定）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UI詳細は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05_ui/00_global_menu.md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にて定義する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99kyssc58id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通知の制御方針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 / OFF 設定可能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通知単位で有効／無効を切り替えられる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ロール・権限に応じて通知対象を制御する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qd1zuoulk44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g41jrgiv02lf" w:id="13"/>
      <w:bookmarkEnd w:id="13"/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notification_id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notification_type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related_entity_type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related_entity_id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is_read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n2l4dhc5fjl5" w:id="14"/>
      <w:bookmarkEnd w:id="14"/>
      <w:r w:rsidDel="00000000" w:rsidR="00000000" w:rsidRPr="00000000">
        <w:rPr>
          <w:rtl w:val="0"/>
        </w:rPr>
        <w:t xml:space="preserve">NotificationSetting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setting_id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notification_type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is_enabled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通知内容は「事実の要約」に留める</w:t>
        <w:br w:type="textWrapping"/>
        <w:t xml:space="preserve">※ 評価・判断・理由は含めない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z03ayt6agco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通知生成の考え方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各ドメインは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通知を直接表示しない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状態変化をイベントとして発火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通知生成は NotificationService が一元管理する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41mz6p55rtz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4mdn1gp8zir2" w:id="17"/>
      <w:bookmarkEnd w:id="17"/>
      <w:r w:rsidDel="00000000" w:rsidR="00000000" w:rsidRPr="00000000">
        <w:rPr>
          <w:rtl w:val="0"/>
        </w:rPr>
        <w:t xml:space="preserve">NotificationController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通知一覧取得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markAsRead</w:t>
        <w:br w:type="textWrapping"/>
        <w:t xml:space="preserve">既読化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markAllAsRead</w:t>
        <w:br w:type="textWrapping"/>
        <w:t xml:space="preserve">一括既読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</w:t>
        <w:br w:type="textWrapping"/>
        <w:t xml:space="preserve">通知設定取得・更新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l3dkhn98ol8" w:id="18"/>
      <w:bookmarkEnd w:id="18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j3xqpsoyi52h" w:id="19"/>
      <w:bookmarkEnd w:id="19"/>
      <w:r w:rsidDel="00000000" w:rsidR="00000000" w:rsidRPr="00000000">
        <w:rPr>
          <w:rtl w:val="0"/>
        </w:rPr>
        <w:t xml:space="preserve">NotificationService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通知生成ロジックの集中管理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通知タイプ別テンプレ管理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重複通知防止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hehjzfz49prc" w:id="20"/>
      <w:bookmarkEnd w:id="20"/>
      <w:r w:rsidDel="00000000" w:rsidR="00000000" w:rsidRPr="00000000">
        <w:rPr>
          <w:rtl w:val="0"/>
        </w:rPr>
        <w:t xml:space="preserve">Job / Batch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6vy89b6pu85q" w:id="21"/>
      <w:bookmarkEnd w:id="21"/>
      <w:r w:rsidDel="00000000" w:rsidR="00000000" w:rsidRPr="00000000">
        <w:rPr>
          <w:rtl w:val="0"/>
        </w:rPr>
        <w:t xml:space="preserve">NotificationConditionCheckJob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状態ベース通知の定期チェック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長期滞留・未入力チェック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非同期生成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93542c8p1znn" w:id="22"/>
      <w:bookmarkEnd w:id="22"/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NotificationPolicy</w:t>
        <w:br w:type="textWrapping"/>
        <w:t xml:space="preserve">通知閲覧権限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NotificationSettingPolicy</w:t>
        <w:br w:type="textWrapping"/>
        <w:t xml:space="preserve">設定変更権限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4d073yp63c6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候補者管理／選考パイプライン</w:t>
        <w:br w:type="textWrapping"/>
        <w:t xml:space="preserve">→ 状態変化イベントの発生源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メッセージ／エージェント推薦</w:t>
        <w:br w:type="textWrapping"/>
        <w:t xml:space="preserve">→ 通知生成トリガー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設定・チーム管理</w:t>
        <w:br w:type="textWrapping"/>
        <w:t xml:space="preserve">→ 通知対象・制御条件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mb4tgiui3w9a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タスク完了管理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自動リマインドによる強制行動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採否・評価の示唆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処遇判断への接続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80c6rbf0tc6j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判断を下すための機能ではなく、気づくための機能である。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