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55epee4193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媒体連携（Media Integration）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機能定義：媒体連携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qac69evbv6u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媒体連携は、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外部採用媒体から発生する応募情報を、自動的に受信・整理し、正式な応募へ接続するための機能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媒体の成果を評価する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媒体ごとに採否を自動判断する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ためのものではない。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複数媒体に分散する応募入口を一本化し、取りこぼしなく採用プロセスへ接続する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ことを目的とする。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mk0j55ftp00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基本思想（重要）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媒体ごとの差異は「入口の違い」として扱う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取り込み時点では評価・選別を行わない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生データ（raw）は必ず保持する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正規化・確定は人の確認を前提とする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媒体連携は、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応募チャネルドメインの自動化拡張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n722sxl4dzy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対応する媒体種別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求人検索エンジン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採用媒体（新卒・中途）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ダイレクトリクルーティング媒体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媒体提供の応募フォーム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将来的な API / Webhook 連携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特定媒体名への依存は持たない</w:t>
        <w:br w:type="textWrapping"/>
        <w:t xml:space="preserve">※ 媒体追加は設定ベースで拡張可能とする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t55kd5znat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主な機能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sxxja2i4mf4g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媒体接続設定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媒体ごとの連携 ON / OFF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連携方式の選択</w:t>
        <w:br w:type="textWrapping"/>
        <w:t xml:space="preserve">（メール / API / Webhook / CSV）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認証情報の管理（APIキー等）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78bb8qy39n1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応募データ自動取り込み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媒体からの通知・データ受信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として保存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受信時刻・媒体識別情報の保持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失敗時のリトライ・エラーログ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mgxujxmv844c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下書き（Draft）生成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媒体データを元に Draft を自動生成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欠損項目の明示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重複候補者チェック（参照のみ）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lkguqquoosc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人による確認・確定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媒体差分を吸収した入力補助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/ Application への昇格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昇格後は媒体データを正としない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wf97czsntn6j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8sbn5ykh82y" w:id="10"/>
      <w:bookmarkEnd w:id="10"/>
      <w:r w:rsidDel="00000000" w:rsidR="00000000" w:rsidRPr="00000000">
        <w:rPr>
          <w:rtl w:val="0"/>
        </w:rPr>
        <w:t xml:space="preserve">MediaSource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media_source_id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integration_type</w:t>
        <w:br w:type="textWrapping"/>
        <w:t xml:space="preserve">（email / api / webhook / csv）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</w:t>
        <w:br w:type="textWrapping"/>
        <w:t xml:space="preserve">（認証情報・接続設定）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7cvpocy618w" w:id="11"/>
      <w:bookmarkEnd w:id="11"/>
      <w:r w:rsidDel="00000000" w:rsidR="00000000" w:rsidRPr="00000000">
        <w:rPr>
          <w:rtl w:val="0"/>
        </w:rPr>
        <w:t xml:space="preserve">MediaApplicationIntake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intake_id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media_source_id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raw_payload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processed_at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4r34v4hucey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フロー（概要）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媒体から応募データを受信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MediaApplicationIntake として raw 保存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応募チャネル分類（media）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生成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人が確認・補正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Candidate / Application へ昇格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8min93birlpu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設計上のルール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媒体連携データは削除しない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同一候補者の重複検知は補助情報として提示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媒体固有項目は raw にのみ保持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昇格後の正は ATS 側データとする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z5lwphe7fh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9aeceoe968x" w:id="15"/>
      <w:bookmarkEnd w:id="15"/>
      <w:r w:rsidDel="00000000" w:rsidR="00000000" w:rsidRPr="00000000">
        <w:rPr>
          <w:rtl w:val="0"/>
        </w:rPr>
        <w:t xml:space="preserve">MediaIntegrationController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媒体連携一覧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</w:t>
        <w:br w:type="textWrapping"/>
        <w:t xml:space="preserve">媒体追加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</w:t>
        <w:br w:type="textWrapping"/>
        <w:t xml:space="preserve">設定変更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deactivate</w:t>
        <w:br w:type="textWrapping"/>
        <w:t xml:space="preserve">連携停止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fy8wm2dembgn" w:id="16"/>
      <w:bookmarkEnd w:id="16"/>
      <w:r w:rsidDel="00000000" w:rsidR="00000000" w:rsidRPr="00000000">
        <w:rPr>
          <w:rtl w:val="0"/>
        </w:rPr>
        <w:t xml:space="preserve">MediaIntakeController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</w:t>
        <w:br w:type="textWrapping"/>
        <w:t xml:space="preserve">応募受信エンドポイント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</w:t>
        <w:br w:type="textWrapping"/>
        <w:t xml:space="preserve">再処理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eqcg4ils2l24" w:id="17"/>
      <w:bookmarkEnd w:id="17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pczmxecnu8cz" w:id="18"/>
      <w:bookmarkEnd w:id="18"/>
      <w:r w:rsidDel="00000000" w:rsidR="00000000" w:rsidRPr="00000000">
        <w:rPr>
          <w:rtl w:val="0"/>
        </w:rPr>
        <w:t xml:space="preserve">MediaIntegrationService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接続設定管理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認証情報検証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受信方式の抽象化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bdvtofi9j6yk" w:id="19"/>
      <w:bookmarkEnd w:id="19"/>
      <w:r w:rsidDel="00000000" w:rsidR="00000000" w:rsidRPr="00000000">
        <w:rPr>
          <w:rtl w:val="0"/>
        </w:rPr>
        <w:t xml:space="preserve">MediaIntakeService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保存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生成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エラー処理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2dyik1pfhqx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媒体設定は管理権限のみ操作可能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応募データ閲覧は通常応募と同一権限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認証情報は暗号化して保持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u7er78w7i8p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監査・ログ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媒体設定変更は監査ログ対象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受信失敗・再処理履歴を保持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raw_payload は削除不可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5nbb4a91mwn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応募チャネル：</w:t>
        <w:br w:type="textWrapping"/>
        <w:t xml:space="preserve">media として取り込み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候補者管理：</w:t>
        <w:br w:type="textWrapping"/>
        <w:t xml:space="preserve">確定後に Candidate 生成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重複検知：</w:t>
        <w:br w:type="textWrapping"/>
        <w:t xml:space="preserve">候補者重複アラートと連携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ダッシュボード：</w:t>
        <w:br w:type="textWrapping"/>
        <w:t xml:space="preserve">媒体別集計対象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pyuf4dcnm3am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媒体成果の自動評価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採否の自動判断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媒体ごとの UI 分岐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媒体仕様への過度な最適化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rxaonkbu1xoe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媒体連携は、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分散した応募入口をまとめ、正規の採用プロセスへ接続するための機能である。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