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5C25866B" w:rsidR="00952FD9" w:rsidRDefault="006154BD" w:rsidP="15102C4E">
      <w:pPr>
        <w:jc w:val="center"/>
        <w:rPr>
          <w:rFonts w:asciiTheme="majorBidi" w:eastAsia="Calibri" w:hAnsiTheme="majorBidi" w:cstheme="majorBidi"/>
          <w:b/>
          <w:bCs/>
          <w:sz w:val="56"/>
          <w:szCs w:val="56"/>
        </w:rPr>
      </w:pPr>
      <w:r w:rsidRPr="00D700C1">
        <w:rPr>
          <w:rFonts w:asciiTheme="majorBidi" w:eastAsia="Calibri" w:hAnsiTheme="majorBidi" w:cstheme="majorBidi"/>
          <w:b/>
          <w:bCs/>
          <w:sz w:val="56"/>
          <w:szCs w:val="56"/>
        </w:rPr>
        <w:t>Mazhar Hayat</w:t>
      </w:r>
    </w:p>
    <w:p w14:paraId="26A29A27" w14:textId="293DF30E" w:rsidR="00B50B2D" w:rsidRPr="00B50B2D" w:rsidRDefault="001E3B38" w:rsidP="15102C4E">
      <w:pPr>
        <w:jc w:val="center"/>
        <w:rPr>
          <w:rStyle w:val="Hyperlink"/>
          <w:rFonts w:ascii="Calibri" w:hAnsi="Calibri" w:cs="Calibri"/>
          <w:sz w:val="21"/>
          <w:szCs w:val="21"/>
        </w:rPr>
      </w:pPr>
      <w:hyperlink r:id="rId5" w:history="1">
        <w:r w:rsidR="00B50B2D" w:rsidRPr="00B50B2D">
          <w:rPr>
            <w:rStyle w:val="Hyperlink"/>
            <w:rFonts w:ascii="Calibri" w:eastAsia="Calibri" w:hAnsi="Calibri" w:cs="Calibri"/>
            <w:sz w:val="21"/>
            <w:szCs w:val="21"/>
          </w:rPr>
          <w:t>http://mazharhayat.me/</w:t>
        </w:r>
      </w:hyperlink>
    </w:p>
    <w:p w14:paraId="00000002" w14:textId="2AC277DC" w:rsidR="00952FD9" w:rsidRDefault="49AA969A" w:rsidP="006154BD">
      <w:pPr>
        <w:jc w:val="center"/>
        <w:rPr>
          <w:rFonts w:ascii="Calibri" w:eastAsia="Calibri" w:hAnsi="Calibri" w:cs="Calibri"/>
          <w:color w:val="000000" w:themeColor="text1"/>
          <w:sz w:val="21"/>
          <w:szCs w:val="21"/>
        </w:rPr>
      </w:pPr>
      <w:r w:rsidRPr="49AA969A">
        <w:rPr>
          <w:rFonts w:ascii="Calibri" w:eastAsia="Calibri" w:hAnsi="Calibri" w:cs="Calibri"/>
          <w:color w:val="000000" w:themeColor="text1"/>
          <w:sz w:val="21"/>
          <w:szCs w:val="21"/>
        </w:rPr>
        <w:t>Location</w:t>
      </w:r>
      <w:r w:rsidR="006154BD">
        <w:rPr>
          <w:rFonts w:ascii="Calibri" w:eastAsia="Calibri" w:hAnsi="Calibri" w:cs="Calibri"/>
          <w:color w:val="000000" w:themeColor="text1"/>
          <w:sz w:val="21"/>
          <w:szCs w:val="21"/>
        </w:rPr>
        <w:t xml:space="preserve"> Dubai, United Arab Emirates</w:t>
      </w:r>
      <w:r w:rsidRPr="49AA969A">
        <w:rPr>
          <w:rFonts w:ascii="Calibri" w:eastAsia="Calibri" w:hAnsi="Calibri" w:cs="Calibri"/>
          <w:color w:val="000000" w:themeColor="text1"/>
          <w:sz w:val="21"/>
          <w:szCs w:val="21"/>
        </w:rPr>
        <w:t xml:space="preserve">, Post Code </w:t>
      </w:r>
      <w:r w:rsidR="006154BD">
        <w:rPr>
          <w:rFonts w:ascii="Calibri" w:eastAsia="Calibri" w:hAnsi="Calibri" w:cs="Calibri"/>
          <w:color w:val="000000" w:themeColor="text1"/>
          <w:sz w:val="21"/>
          <w:szCs w:val="21"/>
        </w:rPr>
        <w:t>00000</w:t>
      </w:r>
    </w:p>
    <w:p w14:paraId="7E10FFCD" w14:textId="3D1C76C8" w:rsidR="00952FD9" w:rsidRDefault="006154BD" w:rsidP="00672C51">
      <w:pPr>
        <w:jc w:val="center"/>
        <w:rPr>
          <w:rFonts w:ascii="Calibri" w:eastAsia="Calibri" w:hAnsi="Calibri" w:cs="Calibri"/>
          <w:sz w:val="21"/>
          <w:szCs w:val="21"/>
        </w:rPr>
      </w:pPr>
      <w:r>
        <w:rPr>
          <w:rFonts w:ascii="Calibri" w:eastAsia="Calibri" w:hAnsi="Calibri" w:cs="Calibri"/>
          <w:color w:val="0000FF"/>
          <w:sz w:val="21"/>
          <w:szCs w:val="21"/>
          <w:u w:val="single"/>
        </w:rPr>
        <w:t>Mazhar1783@outlook</w:t>
      </w:r>
      <w:r w:rsidR="49AA969A" w:rsidRPr="49AA969A">
        <w:rPr>
          <w:rFonts w:ascii="Calibri" w:eastAsia="Calibri" w:hAnsi="Calibri" w:cs="Calibri"/>
          <w:color w:val="0000FF"/>
          <w:sz w:val="21"/>
          <w:szCs w:val="21"/>
          <w:u w:val="single"/>
        </w:rPr>
        <w:t>.com</w:t>
      </w:r>
      <w:r w:rsidR="00672C51">
        <w:rPr>
          <w:rFonts w:ascii="Calibri" w:eastAsia="Calibri" w:hAnsi="Calibri" w:cs="Calibri"/>
          <w:color w:val="000000"/>
          <w:sz w:val="21"/>
          <w:szCs w:val="21"/>
        </w:rPr>
        <w:t xml:space="preserve"> </w:t>
      </w:r>
      <w:r w:rsidR="00672C51" w:rsidRPr="15102C4E">
        <w:rPr>
          <w:rFonts w:ascii="Calibri" w:eastAsia="Calibri" w:hAnsi="Calibri" w:cs="Calibri"/>
          <w:b/>
          <w:bCs/>
          <w:color w:val="000000"/>
          <w:sz w:val="21"/>
          <w:szCs w:val="21"/>
        </w:rPr>
        <w:t xml:space="preserve">• </w:t>
      </w:r>
      <w:r w:rsidR="00672C51">
        <w:rPr>
          <w:rFonts w:ascii="Calibri" w:eastAsia="Calibri" w:hAnsi="Calibri" w:cs="Calibri"/>
          <w:color w:val="000000"/>
          <w:sz w:val="21"/>
          <w:szCs w:val="21"/>
        </w:rPr>
        <w:t xml:space="preserve"> </w:t>
      </w:r>
      <w:hyperlink r:id="rId6" w:history="1">
        <w:r w:rsidRPr="00C0011C">
          <w:rPr>
            <w:rStyle w:val="Hyperlink"/>
            <w:rFonts w:ascii="Calibri" w:eastAsia="Calibri" w:hAnsi="Calibri" w:cs="Calibri"/>
            <w:sz w:val="21"/>
            <w:szCs w:val="21"/>
          </w:rPr>
          <w:t>https://www.linkedin.com/in/mazharhayyat/</w:t>
        </w:r>
      </w:hyperlink>
    </w:p>
    <w:p w14:paraId="08059B4B" w14:textId="1BE849B4" w:rsidR="00672C51" w:rsidRPr="00672C51" w:rsidRDefault="00672C51" w:rsidP="00672C51">
      <w:pPr>
        <w:jc w:val="center"/>
        <w:rPr>
          <w:rFonts w:ascii="Calibri" w:eastAsia="Calibri" w:hAnsi="Calibri" w:cs="Calibri"/>
          <w:b/>
          <w:bCs/>
          <w:sz w:val="21"/>
          <w:szCs w:val="21"/>
        </w:rPr>
      </w:pPr>
      <w:r w:rsidRPr="00672C51">
        <w:rPr>
          <w:rFonts w:ascii="Calibri" w:eastAsia="Calibri" w:hAnsi="Calibri" w:cs="Calibri"/>
          <w:b/>
          <w:bCs/>
          <w:sz w:val="21"/>
          <w:szCs w:val="21"/>
        </w:rPr>
        <w:t>Mobile No. 00971556127178</w:t>
      </w:r>
      <w:r>
        <w:rPr>
          <w:rFonts w:ascii="Calibri" w:eastAsia="Calibri" w:hAnsi="Calibri" w:cs="Calibri"/>
          <w:b/>
          <w:bCs/>
          <w:sz w:val="21"/>
          <w:szCs w:val="21"/>
        </w:rPr>
        <w:t xml:space="preserve"> </w:t>
      </w:r>
      <w:r w:rsidRPr="15102C4E">
        <w:rPr>
          <w:rFonts w:ascii="Calibri" w:eastAsia="Calibri" w:hAnsi="Calibri" w:cs="Calibri"/>
          <w:b/>
          <w:bCs/>
          <w:color w:val="000000"/>
          <w:sz w:val="21"/>
          <w:szCs w:val="21"/>
        </w:rPr>
        <w:t>•</w:t>
      </w:r>
      <w:r>
        <w:rPr>
          <w:rFonts w:ascii="Calibri" w:eastAsia="Calibri" w:hAnsi="Calibri" w:cs="Calibri"/>
          <w:b/>
          <w:bCs/>
          <w:sz w:val="21"/>
          <w:szCs w:val="21"/>
        </w:rPr>
        <w:t xml:space="preserve"> Skype mazhar1783</w:t>
      </w:r>
    </w:p>
    <w:p w14:paraId="00000005" w14:textId="15A10A06" w:rsidR="00952FD9" w:rsidRDefault="00672C51" w:rsidP="002C6A63">
      <w:pPr>
        <w:jc w:val="center"/>
        <w:rPr>
          <w:rFonts w:ascii="Calibri" w:eastAsia="Calibri" w:hAnsi="Calibri" w:cs="Calibri"/>
          <w:b/>
          <w:bCs/>
          <w:sz w:val="24"/>
          <w:szCs w:val="24"/>
        </w:rPr>
      </w:pPr>
      <w:r w:rsidRPr="49AA969A">
        <w:rPr>
          <w:rFonts w:ascii="Calibri" w:eastAsia="Calibri" w:hAnsi="Calibri" w:cs="Calibri"/>
          <w:b/>
          <w:bCs/>
          <w:sz w:val="24"/>
          <w:szCs w:val="24"/>
        </w:rPr>
        <w:t xml:space="preserve">Sr. </w:t>
      </w:r>
      <w:r w:rsidR="008834F3">
        <w:rPr>
          <w:rFonts w:ascii="Calibri" w:eastAsia="Calibri" w:hAnsi="Calibri" w:cs="Calibri"/>
          <w:b/>
          <w:bCs/>
          <w:sz w:val="24"/>
          <w:szCs w:val="24"/>
        </w:rPr>
        <w:t>Software Engineer</w:t>
      </w:r>
      <w:r w:rsidRPr="49AA969A">
        <w:rPr>
          <w:rFonts w:ascii="Calibri" w:eastAsia="Calibri" w:hAnsi="Calibri" w:cs="Calibri"/>
          <w:b/>
          <w:bCs/>
          <w:sz w:val="24"/>
          <w:szCs w:val="24"/>
        </w:rPr>
        <w:t xml:space="preserve">| </w:t>
      </w:r>
      <w:r w:rsidR="008834F3">
        <w:rPr>
          <w:rFonts w:ascii="Calibri" w:eastAsia="Calibri" w:hAnsi="Calibri" w:cs="Calibri"/>
          <w:b/>
          <w:bCs/>
          <w:sz w:val="24"/>
          <w:szCs w:val="24"/>
        </w:rPr>
        <w:t>Asp.Net M</w:t>
      </w:r>
      <w:r w:rsidR="0029404C">
        <w:rPr>
          <w:rFonts w:ascii="Calibri" w:eastAsia="Calibri" w:hAnsi="Calibri" w:cs="Calibri"/>
          <w:b/>
          <w:bCs/>
          <w:sz w:val="24"/>
          <w:szCs w:val="24"/>
        </w:rPr>
        <w:t>VC</w:t>
      </w:r>
      <w:r w:rsidR="008834F3">
        <w:rPr>
          <w:rFonts w:ascii="Calibri" w:eastAsia="Calibri" w:hAnsi="Calibri" w:cs="Calibri"/>
          <w:b/>
          <w:bCs/>
          <w:sz w:val="24"/>
          <w:szCs w:val="24"/>
        </w:rPr>
        <w:t xml:space="preserve">, </w:t>
      </w:r>
      <w:proofErr w:type="spellStart"/>
      <w:r w:rsidR="008834F3">
        <w:rPr>
          <w:rFonts w:ascii="Calibri" w:eastAsia="Calibri" w:hAnsi="Calibri" w:cs="Calibri"/>
          <w:b/>
          <w:bCs/>
          <w:sz w:val="24"/>
          <w:szCs w:val="24"/>
        </w:rPr>
        <w:t>WebApi</w:t>
      </w:r>
      <w:proofErr w:type="spellEnd"/>
      <w:r w:rsidRPr="49AA969A">
        <w:rPr>
          <w:rFonts w:ascii="Calibri" w:eastAsia="Calibri" w:hAnsi="Calibri" w:cs="Calibri"/>
          <w:b/>
          <w:bCs/>
          <w:sz w:val="24"/>
          <w:szCs w:val="24"/>
        </w:rPr>
        <w:t xml:space="preserve"> </w:t>
      </w:r>
      <w:r w:rsidR="002C6A63">
        <w:rPr>
          <w:rFonts w:ascii="Calibri" w:eastAsia="Calibri" w:hAnsi="Calibri" w:cs="Calibri"/>
          <w:b/>
          <w:bCs/>
          <w:sz w:val="24"/>
          <w:szCs w:val="24"/>
        </w:rPr>
        <w:t>|Java Spring</w:t>
      </w:r>
      <w:r w:rsidRPr="49AA969A">
        <w:rPr>
          <w:rFonts w:ascii="Calibri" w:eastAsia="Calibri" w:hAnsi="Calibri" w:cs="Calibri"/>
          <w:b/>
          <w:bCs/>
          <w:sz w:val="24"/>
          <w:szCs w:val="24"/>
        </w:rPr>
        <w:t xml:space="preserve">| </w:t>
      </w:r>
      <w:r w:rsidR="00E363A7">
        <w:rPr>
          <w:rFonts w:ascii="Calibri" w:eastAsia="Calibri" w:hAnsi="Calibri" w:cs="Calibri"/>
          <w:b/>
          <w:bCs/>
          <w:sz w:val="24"/>
          <w:szCs w:val="24"/>
        </w:rPr>
        <w:t>Angular</w:t>
      </w:r>
      <w:r w:rsidRPr="49AA969A">
        <w:rPr>
          <w:rFonts w:ascii="Calibri" w:eastAsia="Calibri" w:hAnsi="Calibri" w:cs="Calibri"/>
          <w:b/>
          <w:bCs/>
          <w:sz w:val="24"/>
          <w:szCs w:val="24"/>
        </w:rPr>
        <w:t xml:space="preserve"> </w:t>
      </w:r>
    </w:p>
    <w:p w14:paraId="54904FD9" w14:textId="7724215C" w:rsidR="00952FD9" w:rsidRDefault="00952FD9" w:rsidP="6E24C87A">
      <w:pPr>
        <w:jc w:val="center"/>
        <w:rPr>
          <w:rFonts w:ascii="Calibri" w:eastAsia="Calibri" w:hAnsi="Calibri" w:cs="Calibri"/>
          <w:b/>
          <w:bCs/>
          <w:sz w:val="24"/>
          <w:szCs w:val="24"/>
        </w:rPr>
      </w:pPr>
    </w:p>
    <w:p w14:paraId="0DB44917" w14:textId="3D96BCB1" w:rsidR="00952FD9" w:rsidRDefault="6E24C87A" w:rsidP="6E24C87A">
      <w:pPr>
        <w:jc w:val="center"/>
        <w:rPr>
          <w:rFonts w:ascii="Calibri" w:eastAsia="Calibri" w:hAnsi="Calibri" w:cs="Calibri"/>
          <w:b/>
          <w:bCs/>
          <w:sz w:val="21"/>
          <w:szCs w:val="21"/>
        </w:rPr>
      </w:pPr>
      <w:r w:rsidRPr="6E24C87A">
        <w:rPr>
          <w:rFonts w:ascii="Calibri" w:eastAsia="Calibri" w:hAnsi="Calibri" w:cs="Calibri"/>
          <w:b/>
          <w:bCs/>
          <w:sz w:val="21"/>
          <w:szCs w:val="21"/>
        </w:rPr>
        <w:t xml:space="preserve">Thinking “out of the box” to provide </w:t>
      </w:r>
      <w:r w:rsidR="0029404C">
        <w:rPr>
          <w:rFonts w:ascii="Calibri" w:eastAsia="Calibri" w:hAnsi="Calibri" w:cs="Calibri"/>
          <w:b/>
          <w:bCs/>
          <w:sz w:val="21"/>
          <w:szCs w:val="21"/>
        </w:rPr>
        <w:t xml:space="preserve">a </w:t>
      </w:r>
      <w:r w:rsidRPr="6E24C87A">
        <w:rPr>
          <w:rFonts w:ascii="Calibri" w:eastAsia="Calibri" w:hAnsi="Calibri" w:cs="Calibri"/>
          <w:b/>
          <w:bCs/>
          <w:sz w:val="21"/>
          <w:szCs w:val="21"/>
        </w:rPr>
        <w:t>software-based solution</w:t>
      </w:r>
    </w:p>
    <w:p w14:paraId="03527B50" w14:textId="5C0D3A0A" w:rsidR="00952FD9" w:rsidRDefault="00672C51" w:rsidP="00E363A7">
      <w:pPr>
        <w:jc w:val="both"/>
        <w:rPr>
          <w:rFonts w:ascii="Calibri" w:eastAsia="Calibri" w:hAnsi="Calibri" w:cs="Calibri"/>
          <w:sz w:val="21"/>
          <w:szCs w:val="21"/>
        </w:rPr>
      </w:pPr>
      <w:r>
        <w:rPr>
          <w:rFonts w:ascii="Calibri" w:eastAsia="Calibri" w:hAnsi="Calibri" w:cs="Calibri"/>
          <w:sz w:val="21"/>
          <w:szCs w:val="21"/>
        </w:rPr>
        <w:t xml:space="preserve"> </w:t>
      </w:r>
      <w:r w:rsidR="6E81EB5C" w:rsidRPr="6E81EB5C">
        <w:rPr>
          <w:rFonts w:ascii="Calibri" w:eastAsia="Calibri" w:hAnsi="Calibri" w:cs="Calibri"/>
          <w:sz w:val="21"/>
          <w:szCs w:val="21"/>
        </w:rPr>
        <w:t xml:space="preserve">To engage in a career that will allow for progress in terms of skills, expertise and innovation through exposure to new ideas for personal and professional growth, as well as </w:t>
      </w:r>
      <w:r w:rsidR="0029404C">
        <w:rPr>
          <w:rFonts w:ascii="Calibri" w:eastAsia="Calibri" w:hAnsi="Calibri" w:cs="Calibri"/>
          <w:sz w:val="21"/>
          <w:szCs w:val="21"/>
        </w:rPr>
        <w:t xml:space="preserve">the </w:t>
      </w:r>
      <w:r w:rsidR="6E81EB5C" w:rsidRPr="6E81EB5C">
        <w:rPr>
          <w:rFonts w:ascii="Calibri" w:eastAsia="Calibri" w:hAnsi="Calibri" w:cs="Calibri"/>
          <w:sz w:val="21"/>
          <w:szCs w:val="21"/>
        </w:rPr>
        <w:t xml:space="preserve">growth of the company. I have over </w:t>
      </w:r>
      <w:r w:rsidR="006154BD">
        <w:rPr>
          <w:rFonts w:ascii="Calibri" w:eastAsia="Calibri" w:hAnsi="Calibri" w:cs="Calibri"/>
          <w:sz w:val="21"/>
          <w:szCs w:val="21"/>
        </w:rPr>
        <w:t>7</w:t>
      </w:r>
      <w:r w:rsidR="6E81EB5C" w:rsidRPr="6E81EB5C">
        <w:rPr>
          <w:rFonts w:ascii="Calibri" w:eastAsia="Calibri" w:hAnsi="Calibri" w:cs="Calibri"/>
          <w:sz w:val="21"/>
          <w:szCs w:val="21"/>
        </w:rPr>
        <w:t xml:space="preserve"> years' experience analyzing, developing, troubleshooting software and system architecture. The last four years I have been focusing on </w:t>
      </w:r>
      <w:r w:rsidR="006154BD">
        <w:rPr>
          <w:rFonts w:ascii="Calibri" w:eastAsia="Calibri" w:hAnsi="Calibri" w:cs="Calibri"/>
          <w:sz w:val="21"/>
          <w:szCs w:val="21"/>
        </w:rPr>
        <w:t>web</w:t>
      </w:r>
      <w:r w:rsidR="6E81EB5C" w:rsidRPr="6E81EB5C">
        <w:rPr>
          <w:rFonts w:ascii="Calibri" w:eastAsia="Calibri" w:hAnsi="Calibri" w:cs="Calibri"/>
          <w:sz w:val="21"/>
          <w:szCs w:val="21"/>
        </w:rPr>
        <w:t xml:space="preserve"> application development, creating numerous </w:t>
      </w:r>
      <w:r w:rsidR="006154BD">
        <w:rPr>
          <w:rFonts w:ascii="Calibri" w:eastAsia="Calibri" w:hAnsi="Calibri" w:cs="Calibri"/>
          <w:sz w:val="21"/>
          <w:szCs w:val="21"/>
        </w:rPr>
        <w:t xml:space="preserve">Web </w:t>
      </w:r>
      <w:r w:rsidR="6E81EB5C" w:rsidRPr="6E81EB5C">
        <w:rPr>
          <w:rFonts w:ascii="Calibri" w:eastAsia="Calibri" w:hAnsi="Calibri" w:cs="Calibri"/>
          <w:sz w:val="21"/>
          <w:szCs w:val="21"/>
        </w:rPr>
        <w:t>Applications.</w:t>
      </w:r>
    </w:p>
    <w:p w14:paraId="00000008" w14:textId="77777777" w:rsidR="00952FD9" w:rsidRDefault="00952FD9">
      <w:pPr>
        <w:jc w:val="both"/>
        <w:rPr>
          <w:rFonts w:ascii="Calibri" w:eastAsia="Calibri" w:hAnsi="Calibri" w:cs="Calibri"/>
          <w:color w:val="000000"/>
          <w:sz w:val="6"/>
          <w:szCs w:val="6"/>
        </w:rPr>
      </w:pPr>
    </w:p>
    <w:p w14:paraId="00000009" w14:textId="77777777" w:rsidR="00952FD9" w:rsidRDefault="00952FD9">
      <w:pPr>
        <w:pBdr>
          <w:top w:val="nil"/>
          <w:left w:val="nil"/>
          <w:bottom w:val="nil"/>
          <w:right w:val="nil"/>
          <w:between w:val="nil"/>
        </w:pBdr>
        <w:ind w:left="284" w:hanging="284"/>
        <w:jc w:val="both"/>
        <w:rPr>
          <w:rFonts w:ascii="Calibri" w:eastAsia="Calibri" w:hAnsi="Calibri" w:cs="Calibri"/>
          <w:color w:val="000000"/>
          <w:sz w:val="12"/>
          <w:szCs w:val="12"/>
        </w:rPr>
      </w:pPr>
    </w:p>
    <w:p w14:paraId="00000014" w14:textId="5AD76B77" w:rsidR="00952FD9" w:rsidRDefault="00952FD9">
      <w:pPr>
        <w:pBdr>
          <w:top w:val="nil"/>
          <w:left w:val="nil"/>
          <w:bottom w:val="nil"/>
          <w:right w:val="nil"/>
          <w:between w:val="nil"/>
        </w:pBdr>
        <w:jc w:val="both"/>
        <w:rPr>
          <w:rFonts w:ascii="Calibri" w:eastAsia="Calibri" w:hAnsi="Calibri" w:cs="Calibri"/>
          <w:color w:val="000000"/>
          <w:sz w:val="12"/>
          <w:szCs w:val="12"/>
        </w:rPr>
      </w:pPr>
    </w:p>
    <w:p w14:paraId="35D83422" w14:textId="77777777" w:rsidR="00FE2090" w:rsidRDefault="00FE2090" w:rsidP="00FE2090">
      <w:pPr>
        <w:rPr>
          <w:rFonts w:ascii="Calibri" w:eastAsia="Calibri" w:hAnsi="Calibri" w:cs="Calibri"/>
          <w:b/>
          <w:bCs/>
          <w:sz w:val="21"/>
          <w:szCs w:val="21"/>
        </w:rPr>
      </w:pPr>
      <w:r w:rsidRPr="3164F088">
        <w:rPr>
          <w:rFonts w:ascii="Calibri" w:eastAsia="Calibri" w:hAnsi="Calibri" w:cs="Calibri"/>
          <w:b/>
          <w:bCs/>
          <w:sz w:val="21"/>
          <w:szCs w:val="21"/>
        </w:rPr>
        <w:t>SKILLS SET:</w:t>
      </w:r>
    </w:p>
    <w:p w14:paraId="4254D3DE" w14:textId="77777777" w:rsidR="00FE2090" w:rsidRPr="00D700C1" w:rsidRDefault="00FE2090" w:rsidP="00FE2090">
      <w:pPr>
        <w:rPr>
          <w:rFonts w:ascii="Calibri" w:eastAsia="Calibri" w:hAnsi="Calibri" w:cs="Calibri"/>
          <w:sz w:val="21"/>
          <w:szCs w:val="21"/>
        </w:rPr>
      </w:pPr>
      <w:r w:rsidRPr="3164F088">
        <w:rPr>
          <w:rFonts w:ascii="Calibri" w:eastAsia="Calibri" w:hAnsi="Calibri" w:cs="Calibri"/>
          <w:b/>
          <w:bCs/>
          <w:sz w:val="21"/>
          <w:szCs w:val="21"/>
        </w:rPr>
        <w:t>Languages</w:t>
      </w:r>
      <w:r>
        <w:rPr>
          <w:rFonts w:ascii="Calibri" w:eastAsia="Calibri" w:hAnsi="Calibri" w:cs="Calibri"/>
          <w:b/>
          <w:bCs/>
          <w:sz w:val="21"/>
          <w:szCs w:val="21"/>
        </w:rPr>
        <w:t>, Technologies</w:t>
      </w:r>
      <w:r w:rsidRPr="3164F088">
        <w:rPr>
          <w:rFonts w:ascii="Calibri" w:eastAsia="Calibri" w:hAnsi="Calibri" w:cs="Calibri"/>
          <w:b/>
          <w:bCs/>
          <w:i/>
          <w:iCs/>
          <w:sz w:val="21"/>
          <w:szCs w:val="21"/>
        </w:rPr>
        <w:t xml:space="preserve"> -</w:t>
      </w:r>
      <w:r w:rsidRPr="00D700C1">
        <w:rPr>
          <w:rFonts w:asciiTheme="minorHAnsi" w:hAnsiTheme="minorHAnsi"/>
          <w:sz w:val="20"/>
          <w:szCs w:val="20"/>
        </w:rPr>
        <w:t xml:space="preserve"> </w:t>
      </w:r>
      <w:r w:rsidRPr="00D700C1">
        <w:rPr>
          <w:rFonts w:ascii="Calibri" w:eastAsia="Calibri" w:hAnsi="Calibri" w:cs="Calibri"/>
          <w:sz w:val="21"/>
          <w:szCs w:val="21"/>
        </w:rPr>
        <w:t xml:space="preserve">Angular1-4, React JS, .Net Core, Asp.Net Web API, MVC4,5, Entity Framework, Code First, Database First, LINQ, Dapper, ADO.NET, </w:t>
      </w:r>
      <w:proofErr w:type="spellStart"/>
      <w:r w:rsidRPr="00D700C1">
        <w:rPr>
          <w:rFonts w:ascii="Calibri" w:eastAsia="Calibri" w:hAnsi="Calibri" w:cs="Calibri"/>
          <w:sz w:val="21"/>
          <w:szCs w:val="21"/>
        </w:rPr>
        <w:t>AutoFac</w:t>
      </w:r>
      <w:proofErr w:type="spellEnd"/>
      <w:r w:rsidRPr="00D700C1">
        <w:rPr>
          <w:rFonts w:ascii="Calibri" w:eastAsia="Calibri" w:hAnsi="Calibri" w:cs="Calibri"/>
          <w:sz w:val="21"/>
          <w:szCs w:val="21"/>
        </w:rPr>
        <w:t>, Unity, Mango DB, Firebase</w:t>
      </w:r>
      <w:r>
        <w:rPr>
          <w:rFonts w:ascii="Calibri" w:eastAsia="Calibri" w:hAnsi="Calibri" w:cs="Calibri"/>
          <w:sz w:val="21"/>
          <w:szCs w:val="21"/>
        </w:rPr>
        <w:t>,</w:t>
      </w:r>
      <w:r w:rsidRPr="00D700C1">
        <w:rPr>
          <w:rFonts w:ascii="Calibri" w:eastAsia="Calibri" w:hAnsi="Calibri" w:cs="Calibri"/>
          <w:sz w:val="21"/>
          <w:szCs w:val="21"/>
        </w:rPr>
        <w:t xml:space="preserve"> JAVA Spring MVC, Hibernate ORM, REST API, JPA, Mappers</w:t>
      </w:r>
      <w:r>
        <w:rPr>
          <w:rFonts w:ascii="Calibri" w:eastAsia="Calibri" w:hAnsi="Calibri" w:cs="Calibri"/>
          <w:sz w:val="21"/>
          <w:szCs w:val="21"/>
        </w:rPr>
        <w:t>,</w:t>
      </w:r>
      <w:r w:rsidRPr="00D700C1">
        <w:rPr>
          <w:rFonts w:ascii="Calibri" w:eastAsia="Calibri" w:hAnsi="Calibri" w:cs="Calibri"/>
          <w:sz w:val="21"/>
          <w:szCs w:val="21"/>
        </w:rPr>
        <w:t xml:space="preserve"> UMBRACO CMS, IONIC Hybrid App Development</w:t>
      </w:r>
      <w:r>
        <w:rPr>
          <w:rFonts w:ascii="Calibri" w:eastAsia="Calibri" w:hAnsi="Calibri" w:cs="Calibri"/>
          <w:sz w:val="21"/>
          <w:szCs w:val="21"/>
        </w:rPr>
        <w:t>,</w:t>
      </w:r>
      <w:r w:rsidRPr="00D700C1">
        <w:rPr>
          <w:rFonts w:ascii="Calibri" w:eastAsia="Calibri" w:hAnsi="Calibri" w:cs="Calibri"/>
          <w:sz w:val="21"/>
          <w:szCs w:val="21"/>
        </w:rPr>
        <w:t xml:space="preserve"> Oracle 11g, MYSQL, SQL Server, Crystal </w:t>
      </w:r>
      <w:proofErr w:type="gramStart"/>
      <w:r w:rsidRPr="00D700C1">
        <w:rPr>
          <w:rFonts w:ascii="Calibri" w:eastAsia="Calibri" w:hAnsi="Calibri" w:cs="Calibri"/>
          <w:sz w:val="21"/>
          <w:szCs w:val="21"/>
        </w:rPr>
        <w:t>Reports</w:t>
      </w:r>
      <w:r>
        <w:rPr>
          <w:rFonts w:ascii="Calibri" w:eastAsia="Calibri" w:hAnsi="Calibri" w:cs="Calibri"/>
          <w:sz w:val="21"/>
          <w:szCs w:val="21"/>
        </w:rPr>
        <w:t xml:space="preserve">, </w:t>
      </w:r>
      <w:r w:rsidRPr="00D700C1">
        <w:rPr>
          <w:rFonts w:ascii="Calibri" w:eastAsia="Calibri" w:hAnsi="Calibri" w:cs="Calibri"/>
          <w:sz w:val="21"/>
          <w:szCs w:val="21"/>
        </w:rPr>
        <w:t xml:space="preserve"> HTML</w:t>
      </w:r>
      <w:proofErr w:type="gramEnd"/>
      <w:r w:rsidRPr="00D700C1">
        <w:rPr>
          <w:rFonts w:ascii="Calibri" w:eastAsia="Calibri" w:hAnsi="Calibri" w:cs="Calibri"/>
          <w:sz w:val="21"/>
          <w:szCs w:val="21"/>
        </w:rPr>
        <w:t xml:space="preserve">, Bootstrap, Material Design, CSS, </w:t>
      </w:r>
      <w:proofErr w:type="spellStart"/>
      <w:r w:rsidRPr="00D700C1">
        <w:rPr>
          <w:rFonts w:ascii="Calibri" w:eastAsia="Calibri" w:hAnsi="Calibri" w:cs="Calibri"/>
          <w:sz w:val="21"/>
          <w:szCs w:val="21"/>
        </w:rPr>
        <w:t>Jquery</w:t>
      </w:r>
      <w:proofErr w:type="spellEnd"/>
      <w:r w:rsidRPr="00D700C1">
        <w:rPr>
          <w:rFonts w:ascii="Calibri" w:eastAsia="Calibri" w:hAnsi="Calibri" w:cs="Calibri"/>
          <w:sz w:val="21"/>
          <w:szCs w:val="21"/>
        </w:rPr>
        <w:t xml:space="preserve">, Ajax, MS DynamicCRM2011 </w:t>
      </w:r>
    </w:p>
    <w:p w14:paraId="4B50CB7B" w14:textId="77777777" w:rsidR="00FE2090" w:rsidRDefault="00FE2090" w:rsidP="00FE2090">
      <w:pPr>
        <w:rPr>
          <w:rFonts w:ascii="Calibri" w:eastAsia="Calibri" w:hAnsi="Calibri" w:cs="Calibri"/>
          <w:sz w:val="21"/>
          <w:szCs w:val="21"/>
        </w:rPr>
      </w:pPr>
      <w:r w:rsidRPr="3164F088">
        <w:rPr>
          <w:rFonts w:ascii="Calibri" w:eastAsia="Calibri" w:hAnsi="Calibri" w:cs="Calibri"/>
          <w:b/>
          <w:bCs/>
          <w:sz w:val="21"/>
          <w:szCs w:val="21"/>
        </w:rPr>
        <w:t xml:space="preserve">Operating System </w:t>
      </w:r>
      <w:r w:rsidRPr="3164F088">
        <w:rPr>
          <w:rFonts w:ascii="Calibri" w:eastAsia="Calibri" w:hAnsi="Calibri" w:cs="Calibri"/>
          <w:b/>
          <w:bCs/>
          <w:i/>
          <w:iCs/>
          <w:sz w:val="21"/>
          <w:szCs w:val="21"/>
        </w:rPr>
        <w:t xml:space="preserve">- </w:t>
      </w:r>
      <w:r w:rsidRPr="3164F088">
        <w:rPr>
          <w:rFonts w:ascii="Calibri" w:eastAsia="Calibri" w:hAnsi="Calibri" w:cs="Calibri"/>
          <w:sz w:val="21"/>
          <w:szCs w:val="21"/>
        </w:rPr>
        <w:t xml:space="preserve"> Windows, Linux.</w:t>
      </w:r>
    </w:p>
    <w:p w14:paraId="759B13BC" w14:textId="77777777" w:rsidR="00FE2090" w:rsidRDefault="00FE2090" w:rsidP="00FE2090">
      <w:pPr>
        <w:spacing w:before="116" w:after="116"/>
        <w:rPr>
          <w:rFonts w:ascii="Calibri" w:eastAsia="Calibri" w:hAnsi="Calibri" w:cs="Calibri"/>
          <w:b/>
          <w:bCs/>
          <w:i/>
          <w:iCs/>
          <w:sz w:val="21"/>
          <w:szCs w:val="21"/>
        </w:rPr>
      </w:pPr>
      <w:r w:rsidRPr="3164F088">
        <w:rPr>
          <w:rFonts w:ascii="Calibri" w:eastAsia="Calibri" w:hAnsi="Calibri" w:cs="Calibri"/>
          <w:b/>
          <w:bCs/>
          <w:sz w:val="21"/>
          <w:szCs w:val="21"/>
        </w:rPr>
        <w:t>Database</w:t>
      </w:r>
      <w:r w:rsidRPr="3164F088">
        <w:rPr>
          <w:rFonts w:ascii="Calibri" w:eastAsia="Calibri" w:hAnsi="Calibri" w:cs="Calibri"/>
          <w:b/>
          <w:bCs/>
          <w:i/>
          <w:iCs/>
          <w:sz w:val="21"/>
          <w:szCs w:val="21"/>
        </w:rPr>
        <w:t xml:space="preserve">- </w:t>
      </w:r>
      <w:r w:rsidRPr="3164F088">
        <w:rPr>
          <w:rFonts w:ascii="Calibri" w:eastAsia="Calibri" w:hAnsi="Calibri" w:cs="Calibri"/>
          <w:sz w:val="21"/>
          <w:szCs w:val="21"/>
        </w:rPr>
        <w:t>SQL</w:t>
      </w:r>
      <w:r>
        <w:rPr>
          <w:rFonts w:ascii="Calibri" w:eastAsia="Calibri" w:hAnsi="Calibri" w:cs="Calibri"/>
          <w:sz w:val="21"/>
          <w:szCs w:val="21"/>
        </w:rPr>
        <w:t xml:space="preserve"> Server, MySQL, Oracle 11g</w:t>
      </w:r>
      <w:r w:rsidRPr="3164F088">
        <w:rPr>
          <w:rFonts w:ascii="Calibri" w:eastAsia="Calibri" w:hAnsi="Calibri" w:cs="Calibri"/>
          <w:sz w:val="21"/>
          <w:szCs w:val="21"/>
        </w:rPr>
        <w:t xml:space="preserve">, SQLite, </w:t>
      </w:r>
      <w:r>
        <w:rPr>
          <w:rFonts w:ascii="Calibri" w:eastAsia="Calibri" w:hAnsi="Calibri" w:cs="Calibri"/>
          <w:sz w:val="21"/>
          <w:szCs w:val="21"/>
        </w:rPr>
        <w:t>Mongo</w:t>
      </w:r>
      <w:r w:rsidRPr="3164F088">
        <w:rPr>
          <w:rFonts w:ascii="Calibri" w:eastAsia="Calibri" w:hAnsi="Calibri" w:cs="Calibri"/>
          <w:sz w:val="21"/>
          <w:szCs w:val="21"/>
        </w:rPr>
        <w:t>,</w:t>
      </w:r>
      <w:r>
        <w:rPr>
          <w:rFonts w:ascii="Calibri" w:eastAsia="Calibri" w:hAnsi="Calibri" w:cs="Calibri"/>
          <w:sz w:val="21"/>
          <w:szCs w:val="21"/>
        </w:rPr>
        <w:t xml:space="preserve"> Firebase</w:t>
      </w:r>
      <w:r w:rsidRPr="3164F088">
        <w:rPr>
          <w:rFonts w:ascii="Calibri" w:eastAsia="Calibri" w:hAnsi="Calibri" w:cs="Calibri"/>
          <w:sz w:val="21"/>
          <w:szCs w:val="21"/>
        </w:rPr>
        <w:t>.</w:t>
      </w:r>
    </w:p>
    <w:p w14:paraId="5950FC45" w14:textId="77777777" w:rsidR="00FE2090" w:rsidRDefault="00FE2090" w:rsidP="00FE2090">
      <w:pPr>
        <w:spacing w:before="116" w:after="116"/>
        <w:rPr>
          <w:rFonts w:ascii="Calibri" w:eastAsia="Calibri" w:hAnsi="Calibri" w:cs="Calibri"/>
          <w:sz w:val="21"/>
          <w:szCs w:val="21"/>
        </w:rPr>
      </w:pPr>
      <w:r w:rsidRPr="3164F088">
        <w:rPr>
          <w:rFonts w:ascii="Calibri" w:eastAsia="Calibri" w:hAnsi="Calibri" w:cs="Calibri"/>
          <w:b/>
          <w:bCs/>
          <w:sz w:val="21"/>
          <w:szCs w:val="21"/>
        </w:rPr>
        <w:t>Frameworks</w:t>
      </w:r>
      <w:r w:rsidRPr="3164F088">
        <w:rPr>
          <w:rFonts w:ascii="Calibri" w:eastAsia="Calibri" w:hAnsi="Calibri" w:cs="Calibri"/>
          <w:b/>
          <w:bCs/>
          <w:i/>
          <w:iCs/>
          <w:sz w:val="21"/>
          <w:szCs w:val="21"/>
        </w:rPr>
        <w:t>-</w:t>
      </w:r>
      <w:r>
        <w:rPr>
          <w:rFonts w:ascii="Calibri" w:eastAsia="Calibri" w:hAnsi="Calibri" w:cs="Calibri"/>
          <w:sz w:val="21"/>
          <w:szCs w:val="21"/>
        </w:rPr>
        <w:t>.Net Framework</w:t>
      </w:r>
      <w:r w:rsidRPr="3164F088">
        <w:rPr>
          <w:rFonts w:ascii="Calibri" w:eastAsia="Calibri" w:hAnsi="Calibri" w:cs="Calibri"/>
          <w:sz w:val="21"/>
          <w:szCs w:val="21"/>
        </w:rPr>
        <w:t xml:space="preserve">, </w:t>
      </w:r>
      <w:r>
        <w:rPr>
          <w:rFonts w:ascii="Calibri" w:eastAsia="Calibri" w:hAnsi="Calibri" w:cs="Calibri"/>
          <w:sz w:val="21"/>
          <w:szCs w:val="21"/>
        </w:rPr>
        <w:t>Java Spring MVC</w:t>
      </w:r>
      <w:r w:rsidRPr="3164F088">
        <w:rPr>
          <w:rFonts w:ascii="Calibri" w:eastAsia="Calibri" w:hAnsi="Calibri" w:cs="Calibri"/>
          <w:sz w:val="21"/>
          <w:szCs w:val="21"/>
        </w:rPr>
        <w:t xml:space="preserve">, </w:t>
      </w:r>
      <w:r>
        <w:rPr>
          <w:rFonts w:ascii="Calibri" w:eastAsia="Calibri" w:hAnsi="Calibri" w:cs="Calibri"/>
          <w:sz w:val="21"/>
          <w:szCs w:val="21"/>
        </w:rPr>
        <w:t>Mean Stack, etc</w:t>
      </w:r>
      <w:r w:rsidRPr="3164F088">
        <w:rPr>
          <w:rFonts w:ascii="Calibri" w:eastAsia="Calibri" w:hAnsi="Calibri" w:cs="Calibri"/>
          <w:sz w:val="21"/>
          <w:szCs w:val="21"/>
        </w:rPr>
        <w:t>.</w:t>
      </w:r>
    </w:p>
    <w:p w14:paraId="15429198" w14:textId="23614284" w:rsidR="00FE2090" w:rsidRDefault="00FE2090">
      <w:pPr>
        <w:pBdr>
          <w:top w:val="nil"/>
          <w:left w:val="nil"/>
          <w:bottom w:val="nil"/>
          <w:right w:val="nil"/>
          <w:between w:val="nil"/>
        </w:pBdr>
        <w:jc w:val="both"/>
        <w:rPr>
          <w:rFonts w:ascii="Calibri" w:eastAsia="Calibri" w:hAnsi="Calibri" w:cs="Calibri"/>
          <w:color w:val="000000"/>
          <w:sz w:val="12"/>
          <w:szCs w:val="12"/>
        </w:rPr>
      </w:pPr>
    </w:p>
    <w:p w14:paraId="654174AD" w14:textId="77777777" w:rsidR="00FE2090" w:rsidRDefault="00FE2090">
      <w:pPr>
        <w:pBdr>
          <w:top w:val="nil"/>
          <w:left w:val="nil"/>
          <w:bottom w:val="nil"/>
          <w:right w:val="nil"/>
          <w:between w:val="nil"/>
        </w:pBdr>
        <w:jc w:val="both"/>
        <w:rPr>
          <w:rFonts w:ascii="Calibri" w:eastAsia="Calibri" w:hAnsi="Calibri" w:cs="Calibri"/>
          <w:color w:val="000000"/>
          <w:sz w:val="12"/>
          <w:szCs w:val="12"/>
        </w:rPr>
      </w:pPr>
    </w:p>
    <w:p w14:paraId="00000015" w14:textId="77777777" w:rsidR="00952FD9" w:rsidRDefault="00672C51">
      <w:pPr>
        <w:pBdr>
          <w:top w:val="nil"/>
          <w:left w:val="nil"/>
          <w:bottom w:val="nil"/>
          <w:right w:val="nil"/>
          <w:between w:val="nil"/>
        </w:pBdr>
        <w:jc w:val="center"/>
        <w:rPr>
          <w:rFonts w:ascii="Calibri" w:eastAsia="Calibri" w:hAnsi="Calibri" w:cs="Calibri"/>
          <w:b/>
          <w:color w:val="000000"/>
          <w:sz w:val="28"/>
          <w:szCs w:val="28"/>
        </w:rPr>
      </w:pPr>
      <w:r>
        <w:rPr>
          <w:rFonts w:ascii="Calibri" w:eastAsia="Calibri" w:hAnsi="Calibri" w:cs="Calibri"/>
          <w:b/>
          <w:color w:val="000000"/>
          <w:sz w:val="28"/>
          <w:szCs w:val="28"/>
        </w:rPr>
        <w:t>PROFESSIONAL EXPERIENCE</w:t>
      </w:r>
    </w:p>
    <w:p w14:paraId="00000016" w14:textId="77777777" w:rsidR="00952FD9" w:rsidRDefault="00952FD9">
      <w:pPr>
        <w:pBdr>
          <w:top w:val="nil"/>
          <w:left w:val="nil"/>
          <w:bottom w:val="nil"/>
          <w:right w:val="nil"/>
          <w:between w:val="nil"/>
        </w:pBdr>
        <w:jc w:val="center"/>
        <w:rPr>
          <w:rFonts w:ascii="Calibri" w:eastAsia="Calibri" w:hAnsi="Calibri" w:cs="Calibri"/>
          <w:b/>
          <w:color w:val="000000"/>
          <w:sz w:val="14"/>
          <w:szCs w:val="14"/>
        </w:rPr>
      </w:pPr>
    </w:p>
    <w:p w14:paraId="4B7767AE" w14:textId="197677C7" w:rsidR="5A8646E7" w:rsidRDefault="00266C17" w:rsidP="00266C17">
      <w:pPr>
        <w:spacing w:line="259" w:lineRule="auto"/>
        <w:ind w:left="-360" w:firstLine="360"/>
        <w:rPr>
          <w:rFonts w:ascii="Calibri" w:eastAsia="Calibri" w:hAnsi="Calibri" w:cs="Calibri"/>
          <w:b/>
          <w:bCs/>
          <w:sz w:val="21"/>
          <w:szCs w:val="21"/>
        </w:rPr>
      </w:pPr>
      <w:r>
        <w:rPr>
          <w:rFonts w:ascii="Calibri" w:eastAsia="Calibri" w:hAnsi="Calibri" w:cs="Calibri"/>
          <w:b/>
          <w:bCs/>
          <w:i/>
          <w:iCs/>
          <w:sz w:val="21"/>
          <w:szCs w:val="21"/>
        </w:rPr>
        <w:t>Senior Software Engineer</w:t>
      </w:r>
    </w:p>
    <w:p w14:paraId="7401C6F1" w14:textId="689080CC" w:rsidR="00952FD9" w:rsidRDefault="001E3B38" w:rsidP="001E3B38">
      <w:pPr>
        <w:tabs>
          <w:tab w:val="center" w:pos="4320"/>
          <w:tab w:val="right" w:pos="8640"/>
          <w:tab w:val="right" w:pos="10170"/>
        </w:tabs>
        <w:ind w:left="7920" w:hanging="7920"/>
        <w:rPr>
          <w:rFonts w:ascii="Calibri" w:eastAsia="Calibri" w:hAnsi="Calibri" w:cs="Calibri"/>
          <w:b/>
          <w:bCs/>
          <w:sz w:val="21"/>
          <w:szCs w:val="21"/>
        </w:rPr>
      </w:pPr>
      <w:r>
        <w:rPr>
          <w:rFonts w:ascii="Calibri" w:eastAsia="Calibri" w:hAnsi="Calibri" w:cs="Calibri"/>
          <w:b/>
          <w:bCs/>
          <w:sz w:val="21"/>
          <w:szCs w:val="21"/>
        </w:rPr>
        <w:t xml:space="preserve">Ministry of HR and </w:t>
      </w:r>
      <w:proofErr w:type="spellStart"/>
      <w:r>
        <w:rPr>
          <w:rFonts w:ascii="Calibri" w:eastAsia="Calibri" w:hAnsi="Calibri" w:cs="Calibri"/>
          <w:b/>
          <w:bCs/>
          <w:sz w:val="21"/>
          <w:szCs w:val="21"/>
        </w:rPr>
        <w:t>E</w:t>
      </w:r>
      <w:r w:rsidRPr="001E3B38">
        <w:rPr>
          <w:rFonts w:ascii="Calibri" w:eastAsia="Calibri" w:hAnsi="Calibri" w:cs="Calibri"/>
          <w:b/>
          <w:bCs/>
          <w:sz w:val="21"/>
          <w:szCs w:val="21"/>
        </w:rPr>
        <w:t>miratisation</w:t>
      </w:r>
      <w:proofErr w:type="spellEnd"/>
      <w:r w:rsidR="00672C51" w:rsidRPr="5A8646E7">
        <w:rPr>
          <w:rFonts w:ascii="Calibri" w:eastAsia="Calibri" w:hAnsi="Calibri" w:cs="Calibri"/>
          <w:b/>
          <w:bCs/>
          <w:sz w:val="21"/>
          <w:szCs w:val="21"/>
        </w:rPr>
        <w:t xml:space="preserve">, </w:t>
      </w:r>
      <w:r w:rsidR="00266C17">
        <w:rPr>
          <w:rFonts w:ascii="Calibri" w:eastAsia="Calibri" w:hAnsi="Calibri" w:cs="Calibri"/>
          <w:b/>
          <w:bCs/>
          <w:sz w:val="21"/>
          <w:szCs w:val="21"/>
        </w:rPr>
        <w:t>UAE</w:t>
      </w:r>
      <w:r w:rsidR="00672C51" w:rsidRPr="5A8646E7">
        <w:rPr>
          <w:rFonts w:ascii="Calibri" w:eastAsia="Calibri" w:hAnsi="Calibri" w:cs="Calibri"/>
          <w:b/>
          <w:bCs/>
          <w:sz w:val="21"/>
          <w:szCs w:val="21"/>
        </w:rPr>
        <w:t xml:space="preserve">                                                                                 </w:t>
      </w:r>
      <w:r w:rsidR="00266C17">
        <w:rPr>
          <w:rFonts w:ascii="Calibri" w:eastAsia="Calibri" w:hAnsi="Calibri" w:cs="Calibri"/>
          <w:b/>
          <w:bCs/>
          <w:sz w:val="21"/>
          <w:szCs w:val="21"/>
        </w:rPr>
        <w:t xml:space="preserve">   </w:t>
      </w:r>
      <w:r>
        <w:rPr>
          <w:rFonts w:ascii="Calibri" w:eastAsia="Calibri" w:hAnsi="Calibri" w:cs="Calibri"/>
          <w:b/>
          <w:bCs/>
          <w:sz w:val="21"/>
          <w:szCs w:val="21"/>
        </w:rPr>
        <w:t xml:space="preserve"> </w:t>
      </w:r>
      <w:r w:rsidR="00266C17">
        <w:rPr>
          <w:rFonts w:ascii="Calibri" w:eastAsia="Calibri" w:hAnsi="Calibri" w:cs="Calibri"/>
          <w:b/>
          <w:bCs/>
          <w:sz w:val="21"/>
          <w:szCs w:val="21"/>
        </w:rPr>
        <w:t>July</w:t>
      </w:r>
      <w:r w:rsidR="6324E061" w:rsidRPr="6324E061">
        <w:rPr>
          <w:rFonts w:ascii="Calibri" w:eastAsia="Calibri" w:hAnsi="Calibri" w:cs="Calibri"/>
          <w:b/>
          <w:bCs/>
          <w:sz w:val="21"/>
          <w:szCs w:val="21"/>
        </w:rPr>
        <w:t xml:space="preserve"> 2018 – Present</w:t>
      </w:r>
    </w:p>
    <w:p w14:paraId="1A087A69" w14:textId="77777777" w:rsidR="00E363A7" w:rsidRDefault="00E363A7" w:rsidP="00266C17">
      <w:pPr>
        <w:tabs>
          <w:tab w:val="center" w:pos="4320"/>
          <w:tab w:val="right" w:pos="8640"/>
          <w:tab w:val="right" w:pos="10170"/>
        </w:tabs>
        <w:ind w:left="7920" w:hanging="7920"/>
        <w:rPr>
          <w:rFonts w:ascii="Calibri" w:eastAsia="Calibri" w:hAnsi="Calibri" w:cs="Calibri"/>
          <w:b/>
          <w:bCs/>
          <w:sz w:val="21"/>
          <w:szCs w:val="21"/>
        </w:rPr>
      </w:pPr>
    </w:p>
    <w:p w14:paraId="2BF3985D" w14:textId="1514BD3E" w:rsidR="006559D9" w:rsidRPr="00496D4D" w:rsidRDefault="00496D4D" w:rsidP="00496D4D">
      <w:pPr>
        <w:pStyle w:val="ListParagraph"/>
        <w:numPr>
          <w:ilvl w:val="0"/>
          <w:numId w:val="9"/>
        </w:numPr>
        <w:spacing w:before="58" w:after="58"/>
        <w:jc w:val="both"/>
        <w:rPr>
          <w:rFonts w:ascii="Calibri" w:eastAsia="Calibri" w:hAnsi="Calibri" w:cs="Calibri"/>
          <w:sz w:val="21"/>
          <w:szCs w:val="21"/>
        </w:rPr>
      </w:pPr>
      <w:r>
        <w:rPr>
          <w:rFonts w:ascii="Calibri" w:eastAsia="Calibri" w:hAnsi="Calibri" w:cs="Calibri"/>
          <w:b/>
          <w:bCs/>
          <w:sz w:val="21"/>
          <w:szCs w:val="21"/>
        </w:rPr>
        <w:t>I am</w:t>
      </w:r>
      <w:r w:rsidR="741AB7B2" w:rsidRPr="0029404C">
        <w:rPr>
          <w:rFonts w:ascii="Calibri" w:eastAsia="Calibri" w:hAnsi="Calibri" w:cs="Calibri"/>
          <w:b/>
          <w:bCs/>
          <w:sz w:val="21"/>
          <w:szCs w:val="21"/>
        </w:rPr>
        <w:t xml:space="preserve"> </w:t>
      </w:r>
      <w:r w:rsidR="00266C17" w:rsidRPr="0029404C">
        <w:rPr>
          <w:rFonts w:ascii="Calibri" w:eastAsia="Calibri" w:hAnsi="Calibri" w:cs="Calibri"/>
          <w:sz w:val="21"/>
          <w:szCs w:val="21"/>
        </w:rPr>
        <w:t xml:space="preserve">part of </w:t>
      </w:r>
      <w:r w:rsidR="000439F6" w:rsidRPr="0029404C">
        <w:rPr>
          <w:rFonts w:ascii="Calibri" w:eastAsia="Calibri" w:hAnsi="Calibri" w:cs="Calibri"/>
          <w:sz w:val="21"/>
          <w:szCs w:val="21"/>
        </w:rPr>
        <w:t xml:space="preserve">the </w:t>
      </w:r>
      <w:r w:rsidR="00266C17" w:rsidRPr="0029404C">
        <w:rPr>
          <w:rFonts w:ascii="Calibri" w:eastAsia="Calibri" w:hAnsi="Calibri" w:cs="Calibri"/>
          <w:sz w:val="21"/>
          <w:szCs w:val="21"/>
        </w:rPr>
        <w:t>development team of rich application having billions of data</w:t>
      </w:r>
      <w:r w:rsidR="741AB7B2" w:rsidRPr="0029404C">
        <w:rPr>
          <w:rFonts w:ascii="Calibri" w:eastAsia="Calibri" w:hAnsi="Calibri" w:cs="Calibri"/>
          <w:sz w:val="21"/>
          <w:szCs w:val="21"/>
        </w:rPr>
        <w:t xml:space="preserve"> and working in an agile environment to develop and maintain this application. </w:t>
      </w:r>
      <w:r w:rsidR="000439F6" w:rsidRPr="0029404C">
        <w:rPr>
          <w:rFonts w:ascii="Calibri" w:eastAsia="Calibri" w:hAnsi="Calibri" w:cs="Calibri"/>
          <w:sz w:val="21"/>
          <w:szCs w:val="21"/>
        </w:rPr>
        <w:t>The s</w:t>
      </w:r>
      <w:r w:rsidR="00266C17" w:rsidRPr="0029404C">
        <w:rPr>
          <w:rFonts w:ascii="Calibri" w:eastAsia="Calibri" w:hAnsi="Calibri" w:cs="Calibri"/>
          <w:sz w:val="21"/>
          <w:szCs w:val="21"/>
        </w:rPr>
        <w:t>ystem consists</w:t>
      </w:r>
      <w:r w:rsidR="000439F6" w:rsidRPr="0029404C">
        <w:rPr>
          <w:rFonts w:ascii="Calibri" w:eastAsia="Calibri" w:hAnsi="Calibri" w:cs="Calibri"/>
          <w:sz w:val="21"/>
          <w:szCs w:val="21"/>
        </w:rPr>
        <w:t xml:space="preserve"> o</w:t>
      </w:r>
      <w:bookmarkStart w:id="0" w:name="_GoBack"/>
      <w:bookmarkEnd w:id="0"/>
      <w:r w:rsidR="000439F6" w:rsidRPr="0029404C">
        <w:rPr>
          <w:rFonts w:ascii="Calibri" w:eastAsia="Calibri" w:hAnsi="Calibri" w:cs="Calibri"/>
          <w:sz w:val="21"/>
          <w:szCs w:val="21"/>
        </w:rPr>
        <w:t>f</w:t>
      </w:r>
      <w:r w:rsidR="00266C17" w:rsidRPr="0029404C">
        <w:rPr>
          <w:rFonts w:ascii="Calibri" w:eastAsia="Calibri" w:hAnsi="Calibri" w:cs="Calibri"/>
          <w:sz w:val="21"/>
          <w:szCs w:val="21"/>
        </w:rPr>
        <w:t xml:space="preserve"> multi</w:t>
      </w:r>
      <w:r w:rsidR="000439F6" w:rsidRPr="0029404C">
        <w:rPr>
          <w:rFonts w:ascii="Calibri" w:eastAsia="Calibri" w:hAnsi="Calibri" w:cs="Calibri"/>
          <w:sz w:val="21"/>
          <w:szCs w:val="21"/>
        </w:rPr>
        <w:t>-</w:t>
      </w:r>
      <w:r w:rsidR="00266C17" w:rsidRPr="0029404C">
        <w:rPr>
          <w:rFonts w:ascii="Calibri" w:eastAsia="Calibri" w:hAnsi="Calibri" w:cs="Calibri"/>
          <w:sz w:val="21"/>
          <w:szCs w:val="21"/>
        </w:rPr>
        <w:t>applications which are</w:t>
      </w:r>
      <w:r w:rsidR="741AB7B2" w:rsidRPr="0029404C">
        <w:rPr>
          <w:rFonts w:ascii="Calibri" w:eastAsia="Calibri" w:hAnsi="Calibri" w:cs="Calibri"/>
          <w:sz w:val="21"/>
          <w:szCs w:val="21"/>
        </w:rPr>
        <w:t xml:space="preserve"> </w:t>
      </w:r>
      <w:r w:rsidR="00266C17" w:rsidRPr="0029404C">
        <w:rPr>
          <w:rFonts w:ascii="Calibri" w:eastAsia="Calibri" w:hAnsi="Calibri" w:cs="Calibri"/>
          <w:sz w:val="21"/>
          <w:szCs w:val="21"/>
        </w:rPr>
        <w:t>d</w:t>
      </w:r>
      <w:r w:rsidR="741AB7B2" w:rsidRPr="0029404C">
        <w:rPr>
          <w:rFonts w:ascii="Calibri" w:eastAsia="Calibri" w:hAnsi="Calibri" w:cs="Calibri"/>
          <w:sz w:val="21"/>
          <w:szCs w:val="21"/>
        </w:rPr>
        <w:t xml:space="preserve">esigned to </w:t>
      </w:r>
      <w:r w:rsidR="00266C17" w:rsidRPr="0029404C">
        <w:rPr>
          <w:rFonts w:ascii="Calibri" w:eastAsia="Calibri" w:hAnsi="Calibri" w:cs="Calibri"/>
          <w:sz w:val="21"/>
          <w:szCs w:val="21"/>
        </w:rPr>
        <w:t xml:space="preserve">use for more than 150 services for </w:t>
      </w:r>
      <w:proofErr w:type="spellStart"/>
      <w:r w:rsidR="00266C17" w:rsidRPr="0029404C">
        <w:rPr>
          <w:rFonts w:ascii="Calibri" w:eastAsia="Calibri" w:hAnsi="Calibri" w:cs="Calibri"/>
          <w:sz w:val="21"/>
          <w:szCs w:val="21"/>
        </w:rPr>
        <w:t>labo</w:t>
      </w:r>
      <w:r w:rsidR="000439F6" w:rsidRPr="0029404C">
        <w:rPr>
          <w:rFonts w:ascii="Calibri" w:eastAsia="Calibri" w:hAnsi="Calibri" w:cs="Calibri"/>
          <w:sz w:val="21"/>
          <w:szCs w:val="21"/>
        </w:rPr>
        <w:t>u</w:t>
      </w:r>
      <w:r w:rsidR="00266C17" w:rsidRPr="0029404C">
        <w:rPr>
          <w:rFonts w:ascii="Calibri" w:eastAsia="Calibri" w:hAnsi="Calibri" w:cs="Calibri"/>
          <w:sz w:val="21"/>
          <w:szCs w:val="21"/>
        </w:rPr>
        <w:t>r</w:t>
      </w:r>
      <w:proofErr w:type="spellEnd"/>
      <w:r w:rsidR="00266C17" w:rsidRPr="0029404C">
        <w:rPr>
          <w:rFonts w:ascii="Calibri" w:eastAsia="Calibri" w:hAnsi="Calibri" w:cs="Calibri"/>
          <w:sz w:val="21"/>
          <w:szCs w:val="21"/>
        </w:rPr>
        <w:t xml:space="preserve"> related to Employee/Employer/Establishments</w:t>
      </w:r>
      <w:r w:rsidR="741AB7B2" w:rsidRPr="0029404C">
        <w:rPr>
          <w:rFonts w:ascii="Calibri" w:eastAsia="Calibri" w:hAnsi="Calibri" w:cs="Calibri"/>
          <w:sz w:val="21"/>
          <w:szCs w:val="21"/>
        </w:rPr>
        <w:t>,</w:t>
      </w:r>
      <w:r w:rsidR="00266C17" w:rsidRPr="0029404C">
        <w:rPr>
          <w:rFonts w:ascii="Calibri" w:eastAsia="Calibri" w:hAnsi="Calibri" w:cs="Calibri"/>
          <w:sz w:val="21"/>
          <w:szCs w:val="21"/>
        </w:rPr>
        <w:t xml:space="preserve"> Tasheel System </w:t>
      </w:r>
      <w:r w:rsidR="741AB7B2" w:rsidRPr="0029404C">
        <w:rPr>
          <w:rFonts w:ascii="Calibri" w:eastAsia="Calibri" w:hAnsi="Calibri" w:cs="Calibri"/>
          <w:sz w:val="21"/>
          <w:szCs w:val="21"/>
        </w:rPr>
        <w:t xml:space="preserve">is dedicated to </w:t>
      </w:r>
      <w:r w:rsidR="00266C17" w:rsidRPr="0029404C">
        <w:rPr>
          <w:rFonts w:ascii="Calibri" w:eastAsia="Calibri" w:hAnsi="Calibri" w:cs="Calibri"/>
          <w:sz w:val="21"/>
          <w:szCs w:val="21"/>
        </w:rPr>
        <w:t>government offices for facilitating expats with automated solutions</w:t>
      </w:r>
      <w:r w:rsidR="006559D9" w:rsidRPr="0029404C">
        <w:rPr>
          <w:rFonts w:ascii="Calibri" w:eastAsia="Calibri" w:hAnsi="Calibri" w:cs="Calibri"/>
          <w:sz w:val="21"/>
          <w:szCs w:val="21"/>
        </w:rPr>
        <w:t>. Migrating</w:t>
      </w:r>
      <w:r w:rsidR="741AB7B2" w:rsidRPr="0029404C">
        <w:rPr>
          <w:rFonts w:ascii="Calibri" w:eastAsia="Calibri" w:hAnsi="Calibri" w:cs="Calibri"/>
          <w:sz w:val="21"/>
          <w:szCs w:val="21"/>
        </w:rPr>
        <w:t xml:space="preserve"> </w:t>
      </w:r>
      <w:r w:rsidR="000439F6" w:rsidRPr="0029404C">
        <w:rPr>
          <w:rFonts w:ascii="Calibri" w:eastAsia="Calibri" w:hAnsi="Calibri" w:cs="Calibri"/>
          <w:sz w:val="21"/>
          <w:szCs w:val="21"/>
        </w:rPr>
        <w:t xml:space="preserve">the </w:t>
      </w:r>
      <w:r w:rsidR="741AB7B2" w:rsidRPr="0029404C">
        <w:rPr>
          <w:rFonts w:ascii="Calibri" w:eastAsia="Calibri" w:hAnsi="Calibri" w:cs="Calibri"/>
          <w:sz w:val="21"/>
          <w:szCs w:val="21"/>
        </w:rPr>
        <w:t xml:space="preserve">whole </w:t>
      </w:r>
      <w:r w:rsidR="006559D9" w:rsidRPr="0029404C">
        <w:rPr>
          <w:rFonts w:ascii="Calibri" w:eastAsia="Calibri" w:hAnsi="Calibri" w:cs="Calibri"/>
          <w:sz w:val="21"/>
          <w:szCs w:val="21"/>
        </w:rPr>
        <w:t xml:space="preserve">system </w:t>
      </w:r>
      <w:r w:rsidR="741AB7B2" w:rsidRPr="0029404C">
        <w:rPr>
          <w:rFonts w:ascii="Calibri" w:eastAsia="Calibri" w:hAnsi="Calibri" w:cs="Calibri"/>
          <w:sz w:val="21"/>
          <w:szCs w:val="21"/>
        </w:rPr>
        <w:t xml:space="preserve">from </w:t>
      </w:r>
      <w:r w:rsidR="006559D9" w:rsidRPr="0029404C">
        <w:rPr>
          <w:rFonts w:ascii="Calibri" w:eastAsia="Calibri" w:hAnsi="Calibri" w:cs="Calibri"/>
          <w:sz w:val="21"/>
          <w:szCs w:val="21"/>
        </w:rPr>
        <w:t>legacy code to Web Apis and client</w:t>
      </w:r>
      <w:r w:rsidR="000439F6" w:rsidRPr="0029404C">
        <w:rPr>
          <w:rFonts w:ascii="Calibri" w:eastAsia="Calibri" w:hAnsi="Calibri" w:cs="Calibri"/>
          <w:sz w:val="21"/>
          <w:szCs w:val="21"/>
        </w:rPr>
        <w:t>-</w:t>
      </w:r>
      <w:r w:rsidR="006559D9" w:rsidRPr="0029404C">
        <w:rPr>
          <w:rFonts w:ascii="Calibri" w:eastAsia="Calibri" w:hAnsi="Calibri" w:cs="Calibri"/>
          <w:sz w:val="21"/>
          <w:szCs w:val="21"/>
        </w:rPr>
        <w:t xml:space="preserve">side frameworks. Helping with applications </w:t>
      </w:r>
      <w:r w:rsidR="741AB7B2" w:rsidRPr="0029404C">
        <w:rPr>
          <w:rFonts w:ascii="Calibri" w:eastAsia="Calibri" w:hAnsi="Calibri" w:cs="Calibri"/>
          <w:sz w:val="21"/>
          <w:szCs w:val="21"/>
        </w:rPr>
        <w:t xml:space="preserve">redesign and addressed performance in multiple areas. Extensively worked with </w:t>
      </w:r>
      <w:r w:rsidR="006559D9" w:rsidRPr="0029404C">
        <w:rPr>
          <w:rFonts w:ascii="Calibri" w:eastAsia="Calibri" w:hAnsi="Calibri" w:cs="Calibri"/>
          <w:sz w:val="21"/>
          <w:szCs w:val="21"/>
        </w:rPr>
        <w:t>secured document system to ensure safe and secure confidential documents</w:t>
      </w:r>
      <w:r>
        <w:rPr>
          <w:rFonts w:ascii="Calibri" w:eastAsia="Calibri" w:hAnsi="Calibri" w:cs="Calibri"/>
          <w:sz w:val="21"/>
          <w:szCs w:val="21"/>
        </w:rPr>
        <w:t>.</w:t>
      </w:r>
    </w:p>
    <w:p w14:paraId="1AB3550E" w14:textId="4AAEB8C7" w:rsidR="5A8646E7" w:rsidRDefault="741AB7B2" w:rsidP="741AB7B2">
      <w:pPr>
        <w:spacing w:before="58" w:after="58"/>
        <w:ind w:left="360"/>
        <w:jc w:val="both"/>
        <w:rPr>
          <w:rFonts w:ascii="Calibri" w:eastAsia="Calibri" w:hAnsi="Calibri" w:cs="Calibri"/>
          <w:sz w:val="21"/>
          <w:szCs w:val="21"/>
        </w:rPr>
      </w:pPr>
      <w:r w:rsidRPr="741AB7B2">
        <w:rPr>
          <w:rFonts w:ascii="Calibri" w:eastAsia="Calibri" w:hAnsi="Calibri" w:cs="Calibri"/>
          <w:sz w:val="21"/>
          <w:szCs w:val="21"/>
        </w:rPr>
        <w:t xml:space="preserve"> </w:t>
      </w:r>
    </w:p>
    <w:p w14:paraId="474BC889" w14:textId="64C0A66A" w:rsidR="4C19FD82" w:rsidRDefault="741AB7B2" w:rsidP="00FE2090">
      <w:pPr>
        <w:spacing w:line="259" w:lineRule="auto"/>
        <w:rPr>
          <w:rFonts w:ascii="Calibri" w:eastAsia="Calibri" w:hAnsi="Calibri" w:cs="Calibri"/>
          <w:b/>
          <w:bCs/>
          <w:i/>
          <w:iCs/>
          <w:sz w:val="21"/>
          <w:szCs w:val="21"/>
        </w:rPr>
      </w:pPr>
      <w:r>
        <w:t xml:space="preserve"> </w:t>
      </w:r>
      <w:r w:rsidR="00FA1885">
        <w:rPr>
          <w:rFonts w:ascii="Calibri" w:eastAsia="Calibri" w:hAnsi="Calibri" w:cs="Calibri"/>
          <w:b/>
          <w:bCs/>
          <w:i/>
          <w:iCs/>
          <w:sz w:val="21"/>
          <w:szCs w:val="21"/>
        </w:rPr>
        <w:t>Senior Software Engineer</w:t>
      </w:r>
      <w:r w:rsidRPr="741AB7B2">
        <w:rPr>
          <w:rFonts w:ascii="Calibri" w:eastAsia="Calibri" w:hAnsi="Calibri" w:cs="Calibri"/>
          <w:b/>
          <w:bCs/>
          <w:i/>
          <w:iCs/>
          <w:sz w:val="21"/>
          <w:szCs w:val="21"/>
        </w:rPr>
        <w:t xml:space="preserve"> (Team Lead)</w:t>
      </w:r>
    </w:p>
    <w:p w14:paraId="0000001D" w14:textId="08445B40" w:rsidR="00952FD9" w:rsidRDefault="00FA1885" w:rsidP="00FA1885">
      <w:pPr>
        <w:tabs>
          <w:tab w:val="center" w:pos="4320"/>
          <w:tab w:val="right" w:pos="8640"/>
          <w:tab w:val="right" w:pos="10170"/>
        </w:tabs>
        <w:ind w:left="7920" w:hanging="7920"/>
        <w:rPr>
          <w:rFonts w:ascii="Calibri" w:eastAsia="Calibri" w:hAnsi="Calibri" w:cs="Calibri"/>
          <w:b/>
          <w:bCs/>
          <w:sz w:val="21"/>
          <w:szCs w:val="21"/>
        </w:rPr>
      </w:pPr>
      <w:r>
        <w:rPr>
          <w:rFonts w:ascii="Calibri" w:eastAsia="Calibri" w:hAnsi="Calibri" w:cs="Calibri"/>
          <w:b/>
          <w:bCs/>
          <w:sz w:val="21"/>
          <w:szCs w:val="21"/>
        </w:rPr>
        <w:t>TRG Tech</w:t>
      </w:r>
      <w:r w:rsidR="00672C51" w:rsidRPr="4C19FD82">
        <w:rPr>
          <w:rFonts w:ascii="Calibri" w:eastAsia="Calibri" w:hAnsi="Calibri" w:cs="Calibri"/>
          <w:b/>
          <w:bCs/>
          <w:sz w:val="21"/>
          <w:szCs w:val="21"/>
        </w:rPr>
        <w:t xml:space="preserve">, Lahore, Pakistan                                                                                             </w:t>
      </w:r>
      <w:r>
        <w:rPr>
          <w:rFonts w:ascii="Calibri" w:eastAsia="Calibri" w:hAnsi="Calibri" w:cs="Calibri"/>
          <w:b/>
          <w:bCs/>
          <w:sz w:val="21"/>
          <w:szCs w:val="21"/>
        </w:rPr>
        <w:t xml:space="preserve">            June 2015</w:t>
      </w:r>
      <w:r w:rsidR="4C19FD82" w:rsidRPr="4C19FD82">
        <w:rPr>
          <w:rFonts w:ascii="Calibri" w:eastAsia="Calibri" w:hAnsi="Calibri" w:cs="Calibri"/>
          <w:b/>
          <w:bCs/>
          <w:sz w:val="21"/>
          <w:szCs w:val="21"/>
        </w:rPr>
        <w:t xml:space="preserve"> </w:t>
      </w:r>
      <w:r>
        <w:rPr>
          <w:rFonts w:ascii="Calibri" w:eastAsia="Calibri" w:hAnsi="Calibri" w:cs="Calibri"/>
          <w:b/>
          <w:bCs/>
          <w:sz w:val="21"/>
          <w:szCs w:val="21"/>
        </w:rPr>
        <w:t>–</w:t>
      </w:r>
      <w:r w:rsidR="00672C51" w:rsidRPr="4C19FD82">
        <w:rPr>
          <w:rFonts w:ascii="Calibri" w:eastAsia="Calibri" w:hAnsi="Calibri" w:cs="Calibri"/>
          <w:b/>
          <w:bCs/>
          <w:sz w:val="21"/>
          <w:szCs w:val="21"/>
        </w:rPr>
        <w:t xml:space="preserve"> </w:t>
      </w:r>
      <w:r>
        <w:rPr>
          <w:rFonts w:ascii="Calibri" w:eastAsia="Calibri" w:hAnsi="Calibri" w:cs="Calibri"/>
          <w:b/>
          <w:bCs/>
          <w:sz w:val="21"/>
          <w:szCs w:val="21"/>
        </w:rPr>
        <w:t>June 20</w:t>
      </w:r>
      <w:r w:rsidR="00672C51" w:rsidRPr="4C19FD82">
        <w:rPr>
          <w:rFonts w:ascii="Calibri" w:eastAsia="Calibri" w:hAnsi="Calibri" w:cs="Calibri"/>
          <w:b/>
          <w:bCs/>
          <w:sz w:val="21"/>
          <w:szCs w:val="21"/>
        </w:rPr>
        <w:t>18</w:t>
      </w:r>
    </w:p>
    <w:p w14:paraId="22E7D6B5" w14:textId="3324A96F" w:rsidR="00E363A7" w:rsidRDefault="00E363A7" w:rsidP="00FA1885">
      <w:pPr>
        <w:tabs>
          <w:tab w:val="center" w:pos="4320"/>
          <w:tab w:val="right" w:pos="8640"/>
          <w:tab w:val="right" w:pos="10170"/>
        </w:tabs>
        <w:ind w:left="7920" w:hanging="7920"/>
        <w:rPr>
          <w:rFonts w:ascii="Calibri" w:eastAsia="Calibri" w:hAnsi="Calibri" w:cs="Calibri"/>
          <w:b/>
          <w:bCs/>
          <w:sz w:val="21"/>
          <w:szCs w:val="21"/>
        </w:rPr>
      </w:pPr>
    </w:p>
    <w:p w14:paraId="4E06698A" w14:textId="30157D95" w:rsidR="000439F6" w:rsidRPr="005C1068" w:rsidRDefault="000439F6" w:rsidP="005C1068">
      <w:pPr>
        <w:pStyle w:val="ListParagraph"/>
        <w:numPr>
          <w:ilvl w:val="0"/>
          <w:numId w:val="4"/>
        </w:numPr>
        <w:spacing w:before="58" w:after="58"/>
        <w:jc w:val="both"/>
        <w:rPr>
          <w:rFonts w:ascii="Calibri" w:eastAsia="Calibri" w:hAnsi="Calibri" w:cs="Calibri"/>
          <w:sz w:val="21"/>
          <w:szCs w:val="21"/>
        </w:rPr>
      </w:pPr>
      <w:r w:rsidRPr="000439F6">
        <w:rPr>
          <w:rFonts w:ascii="Calibri" w:eastAsia="Calibri" w:hAnsi="Calibri" w:cs="Calibri"/>
          <w:b/>
          <w:bCs/>
          <w:sz w:val="21"/>
          <w:szCs w:val="21"/>
        </w:rPr>
        <w:t>MJCCS</w:t>
      </w:r>
      <w:r w:rsidR="741AB7B2" w:rsidRPr="000439F6">
        <w:rPr>
          <w:rFonts w:ascii="Calibri" w:eastAsia="Calibri" w:hAnsi="Calibri" w:cs="Calibri"/>
          <w:b/>
          <w:bCs/>
          <w:sz w:val="21"/>
          <w:szCs w:val="21"/>
        </w:rPr>
        <w:t xml:space="preserve"> - </w:t>
      </w:r>
      <w:proofErr w:type="spellStart"/>
      <w:r w:rsidRPr="000439F6">
        <w:rPr>
          <w:rFonts w:ascii="Calibri" w:eastAsia="Calibri" w:hAnsi="Calibri" w:cs="Calibri"/>
          <w:sz w:val="21"/>
          <w:szCs w:val="21"/>
        </w:rPr>
        <w:t>Manjabazam</w:t>
      </w:r>
      <w:proofErr w:type="spellEnd"/>
      <w:r w:rsidRPr="000439F6">
        <w:rPr>
          <w:rFonts w:ascii="Calibri" w:eastAsia="Calibri" w:hAnsi="Calibri" w:cs="Calibri"/>
          <w:sz w:val="21"/>
          <w:szCs w:val="21"/>
        </w:rPr>
        <w:t xml:space="preserve"> Cadet Colleges System is a complete campus management system having more than 10 campuses in different cities. The product contains Complete online Admission with auto Admission and Test </w:t>
      </w:r>
      <w:proofErr w:type="spellStart"/>
      <w:r w:rsidRPr="000439F6">
        <w:rPr>
          <w:rFonts w:ascii="Calibri" w:eastAsia="Calibri" w:hAnsi="Calibri" w:cs="Calibri"/>
          <w:sz w:val="21"/>
          <w:szCs w:val="21"/>
        </w:rPr>
        <w:t>cent</w:t>
      </w:r>
      <w:r w:rsidR="005C1068">
        <w:rPr>
          <w:rFonts w:ascii="Calibri" w:eastAsia="Calibri" w:hAnsi="Calibri" w:cs="Calibri"/>
          <w:sz w:val="21"/>
          <w:szCs w:val="21"/>
        </w:rPr>
        <w:t>re</w:t>
      </w:r>
      <w:proofErr w:type="spellEnd"/>
      <w:r w:rsidRPr="000439F6">
        <w:rPr>
          <w:rFonts w:ascii="Calibri" w:eastAsia="Calibri" w:hAnsi="Calibri" w:cs="Calibri"/>
          <w:sz w:val="21"/>
          <w:szCs w:val="21"/>
        </w:rPr>
        <w:t xml:space="preserve"> allotments, Financial Management, HR Management, Asset Management and Other Stock Management.</w:t>
      </w:r>
      <w:r w:rsidR="005C1068">
        <w:rPr>
          <w:rFonts w:ascii="Calibri" w:eastAsia="Calibri" w:hAnsi="Calibri" w:cs="Calibri"/>
          <w:sz w:val="21"/>
          <w:szCs w:val="21"/>
        </w:rPr>
        <w:t xml:space="preserve"> Technology Stack Below</w:t>
      </w:r>
    </w:p>
    <w:p w14:paraId="2201FE8F" w14:textId="14686A56" w:rsidR="005C1068" w:rsidRPr="005C1068" w:rsidRDefault="005C1068" w:rsidP="005C1068">
      <w:pPr>
        <w:ind w:left="1080"/>
        <w:rPr>
          <w:rFonts w:ascii="Calibri" w:eastAsia="Calibri" w:hAnsi="Calibri" w:cs="Calibri"/>
          <w:sz w:val="21"/>
          <w:szCs w:val="21"/>
          <w:u w:val="single"/>
        </w:rPr>
      </w:pPr>
      <w:r w:rsidRPr="005C1068">
        <w:rPr>
          <w:rFonts w:ascii="Calibri" w:eastAsia="Calibri" w:hAnsi="Calibri" w:cs="Calibri"/>
          <w:sz w:val="21"/>
          <w:szCs w:val="21"/>
          <w:u w:val="single"/>
        </w:rPr>
        <w:t xml:space="preserve">.Net Framework 4.6, Asp.Net Web API, Angular 4, SQL Server, Entity Framework Code First, </w:t>
      </w:r>
      <w:proofErr w:type="spellStart"/>
      <w:r w:rsidRPr="005C1068">
        <w:rPr>
          <w:rFonts w:ascii="Calibri" w:eastAsia="Calibri" w:hAnsi="Calibri" w:cs="Calibri"/>
          <w:sz w:val="21"/>
          <w:szCs w:val="21"/>
          <w:u w:val="single"/>
        </w:rPr>
        <w:t>Linq</w:t>
      </w:r>
      <w:proofErr w:type="spellEnd"/>
      <w:r w:rsidRPr="005C1068">
        <w:rPr>
          <w:rFonts w:ascii="Calibri" w:eastAsia="Calibri" w:hAnsi="Calibri" w:cs="Calibri"/>
          <w:sz w:val="21"/>
          <w:szCs w:val="21"/>
          <w:u w:val="single"/>
        </w:rPr>
        <w:t xml:space="preserve">, Auto Mapper, Auto </w:t>
      </w:r>
      <w:proofErr w:type="spellStart"/>
      <w:r w:rsidRPr="005C1068">
        <w:rPr>
          <w:rFonts w:ascii="Calibri" w:eastAsia="Calibri" w:hAnsi="Calibri" w:cs="Calibri"/>
          <w:sz w:val="21"/>
          <w:szCs w:val="21"/>
          <w:u w:val="single"/>
        </w:rPr>
        <w:t>Fac</w:t>
      </w:r>
      <w:proofErr w:type="spellEnd"/>
      <w:r w:rsidRPr="005C1068">
        <w:rPr>
          <w:rFonts w:ascii="Calibri" w:eastAsia="Calibri" w:hAnsi="Calibri" w:cs="Calibri"/>
          <w:sz w:val="21"/>
          <w:szCs w:val="21"/>
          <w:u w:val="single"/>
        </w:rPr>
        <w:t>,</w:t>
      </w:r>
    </w:p>
    <w:p w14:paraId="74D4F037" w14:textId="0A941E52" w:rsidR="005C1068" w:rsidRDefault="001E3B38" w:rsidP="005C1068">
      <w:pPr>
        <w:pStyle w:val="ListParagraph"/>
        <w:spacing w:before="58" w:after="58"/>
        <w:jc w:val="both"/>
        <w:rPr>
          <w:rFonts w:ascii="Calibri" w:eastAsia="Calibri" w:hAnsi="Calibri" w:cs="Calibri"/>
          <w:color w:val="0000FF"/>
          <w:sz w:val="21"/>
          <w:szCs w:val="21"/>
        </w:rPr>
      </w:pPr>
      <w:hyperlink r:id="rId7" w:history="1">
        <w:r w:rsidR="005C1068" w:rsidRPr="005C1068">
          <w:rPr>
            <w:rFonts w:ascii="Calibri" w:eastAsia="Calibri" w:hAnsi="Calibri" w:cs="Calibri"/>
            <w:color w:val="0000FF"/>
            <w:sz w:val="21"/>
            <w:szCs w:val="21"/>
          </w:rPr>
          <w:t>https://www.mjccs.pk/</w:t>
        </w:r>
      </w:hyperlink>
    </w:p>
    <w:p w14:paraId="6F5BF58B" w14:textId="416D590D" w:rsidR="00FE2090" w:rsidRDefault="00FE2090" w:rsidP="005C1068">
      <w:pPr>
        <w:pStyle w:val="ListParagraph"/>
        <w:spacing w:before="58" w:after="58"/>
        <w:jc w:val="both"/>
        <w:rPr>
          <w:rFonts w:ascii="Calibri" w:eastAsia="Calibri" w:hAnsi="Calibri" w:cs="Calibri"/>
          <w:color w:val="0000FF"/>
          <w:sz w:val="21"/>
          <w:szCs w:val="21"/>
        </w:rPr>
      </w:pPr>
    </w:p>
    <w:p w14:paraId="1AFE2769" w14:textId="77777777" w:rsidR="00E363A7" w:rsidRDefault="00E363A7" w:rsidP="005C1068">
      <w:pPr>
        <w:pStyle w:val="ListParagraph"/>
        <w:spacing w:before="58" w:after="58"/>
        <w:jc w:val="both"/>
        <w:rPr>
          <w:rFonts w:ascii="Calibri" w:eastAsia="Calibri" w:hAnsi="Calibri" w:cs="Calibri"/>
          <w:color w:val="0000FF"/>
          <w:sz w:val="21"/>
          <w:szCs w:val="21"/>
        </w:rPr>
      </w:pPr>
    </w:p>
    <w:p w14:paraId="0E4AF407" w14:textId="2F73D4F2" w:rsidR="00FE2090" w:rsidRPr="00FE2090" w:rsidRDefault="00FE2090" w:rsidP="00FE2090">
      <w:pPr>
        <w:pStyle w:val="ListParagraph"/>
        <w:numPr>
          <w:ilvl w:val="0"/>
          <w:numId w:val="9"/>
        </w:numPr>
        <w:autoSpaceDE w:val="0"/>
        <w:autoSpaceDN w:val="0"/>
        <w:adjustRightInd w:val="0"/>
        <w:rPr>
          <w:rFonts w:ascii="Calibri" w:hAnsi="Calibri" w:cs="Calibri"/>
          <w:sz w:val="20"/>
          <w:szCs w:val="20"/>
          <w:lang w:val="en-GB"/>
        </w:rPr>
      </w:pPr>
      <w:r w:rsidRPr="00FE2090">
        <w:rPr>
          <w:rFonts w:ascii="Calibri" w:eastAsia="Calibri" w:hAnsi="Calibri" w:cs="Calibri"/>
          <w:b/>
          <w:bCs/>
          <w:sz w:val="21"/>
          <w:szCs w:val="21"/>
        </w:rPr>
        <w:t xml:space="preserve">IWT - </w:t>
      </w:r>
      <w:r w:rsidRPr="00FE2090">
        <w:rPr>
          <w:rFonts w:ascii="Calibri" w:eastAsia="Calibri" w:hAnsi="Calibri" w:cs="Calibri"/>
          <w:sz w:val="21"/>
          <w:szCs w:val="21"/>
        </w:rPr>
        <w:t>A multi-dimensional network of people and organizations who want to connect in meaning full way</w:t>
      </w:r>
    </w:p>
    <w:p w14:paraId="01C51090" w14:textId="77777777" w:rsidR="00FE2090" w:rsidRDefault="00FE2090" w:rsidP="00FE2090">
      <w:pPr>
        <w:pStyle w:val="ListParagraph"/>
        <w:spacing w:before="58" w:after="58"/>
        <w:ind w:left="1080"/>
        <w:jc w:val="both"/>
        <w:rPr>
          <w:rFonts w:ascii="Calibri" w:eastAsia="Calibri" w:hAnsi="Calibri" w:cs="Calibri"/>
          <w:sz w:val="21"/>
          <w:szCs w:val="21"/>
          <w:u w:val="single"/>
        </w:rPr>
      </w:pPr>
      <w:r w:rsidRPr="00FE2090">
        <w:rPr>
          <w:rFonts w:ascii="Calibri" w:hAnsi="Calibri" w:cs="Calibri"/>
          <w:sz w:val="20"/>
          <w:szCs w:val="20"/>
          <w:lang w:val="en-GB"/>
        </w:rPr>
        <w:t xml:space="preserve"> </w:t>
      </w:r>
      <w:r w:rsidRPr="00FE2090">
        <w:rPr>
          <w:rFonts w:ascii="Calibri" w:eastAsia="Calibri" w:hAnsi="Calibri" w:cs="Calibri"/>
          <w:sz w:val="21"/>
          <w:szCs w:val="21"/>
          <w:u w:val="single"/>
        </w:rPr>
        <w:t>Java, Spring MVC, Hibernate ORM, JPA, REST API, AngularJS,</w:t>
      </w:r>
    </w:p>
    <w:p w14:paraId="671B02C5" w14:textId="4371DA00" w:rsidR="00FE2090" w:rsidRPr="00FE2090" w:rsidRDefault="001E3B38" w:rsidP="00FE2090">
      <w:pPr>
        <w:spacing w:before="58" w:after="58"/>
        <w:ind w:firstLine="720"/>
        <w:jc w:val="both"/>
        <w:rPr>
          <w:rFonts w:ascii="Calibri" w:eastAsia="Calibri" w:hAnsi="Calibri" w:cs="Calibri"/>
          <w:color w:val="0000FF"/>
          <w:sz w:val="21"/>
          <w:szCs w:val="21"/>
          <w:u w:val="single"/>
        </w:rPr>
      </w:pPr>
      <w:hyperlink r:id="rId8" w:history="1">
        <w:r w:rsidR="00FE2090" w:rsidRPr="00FE2090">
          <w:rPr>
            <w:rFonts w:ascii="Calibri" w:eastAsia="Calibri" w:hAnsi="Calibri" w:cs="Calibri"/>
            <w:color w:val="0000FF"/>
            <w:sz w:val="21"/>
            <w:szCs w:val="21"/>
          </w:rPr>
          <w:t>https://cep.myiwt.com/</w:t>
        </w:r>
      </w:hyperlink>
    </w:p>
    <w:p w14:paraId="4341A2B8" w14:textId="027883FB" w:rsidR="005C1068" w:rsidRDefault="005C1068" w:rsidP="005C1068">
      <w:pPr>
        <w:pStyle w:val="ListParagraph"/>
        <w:spacing w:before="58" w:after="58"/>
        <w:jc w:val="both"/>
        <w:rPr>
          <w:rFonts w:ascii="Calibri" w:eastAsia="Calibri" w:hAnsi="Calibri" w:cs="Calibri"/>
          <w:b/>
          <w:bCs/>
          <w:sz w:val="21"/>
          <w:szCs w:val="21"/>
        </w:rPr>
      </w:pPr>
    </w:p>
    <w:p w14:paraId="646BD3CD" w14:textId="17A95258" w:rsidR="00E363A7" w:rsidRDefault="00E363A7" w:rsidP="005C1068">
      <w:pPr>
        <w:pStyle w:val="ListParagraph"/>
        <w:spacing w:before="58" w:after="58"/>
        <w:jc w:val="both"/>
        <w:rPr>
          <w:rFonts w:ascii="Calibri" w:eastAsia="Calibri" w:hAnsi="Calibri" w:cs="Calibri"/>
          <w:b/>
          <w:bCs/>
          <w:sz w:val="21"/>
          <w:szCs w:val="21"/>
        </w:rPr>
      </w:pPr>
    </w:p>
    <w:p w14:paraId="55C8AF8B" w14:textId="77777777" w:rsidR="00E363A7" w:rsidRDefault="00E363A7" w:rsidP="005C1068">
      <w:pPr>
        <w:pStyle w:val="ListParagraph"/>
        <w:spacing w:before="58" w:after="58"/>
        <w:jc w:val="both"/>
        <w:rPr>
          <w:rFonts w:ascii="Calibri" w:eastAsia="Calibri" w:hAnsi="Calibri" w:cs="Calibri"/>
          <w:b/>
          <w:bCs/>
          <w:sz w:val="21"/>
          <w:szCs w:val="21"/>
        </w:rPr>
      </w:pPr>
    </w:p>
    <w:p w14:paraId="5F05A2CC" w14:textId="77777777" w:rsidR="00FE2090" w:rsidRPr="000439F6" w:rsidRDefault="00FE2090" w:rsidP="005C1068">
      <w:pPr>
        <w:pStyle w:val="ListParagraph"/>
        <w:spacing w:before="58" w:after="58"/>
        <w:jc w:val="both"/>
        <w:rPr>
          <w:rFonts w:ascii="Calibri" w:eastAsia="Calibri" w:hAnsi="Calibri" w:cs="Calibri"/>
          <w:b/>
          <w:bCs/>
          <w:sz w:val="21"/>
          <w:szCs w:val="21"/>
        </w:rPr>
      </w:pPr>
    </w:p>
    <w:p w14:paraId="12937597" w14:textId="257C54E0" w:rsidR="0029404C" w:rsidRPr="0029404C" w:rsidRDefault="0029404C" w:rsidP="0029404C">
      <w:pPr>
        <w:pStyle w:val="ListParagraph"/>
        <w:numPr>
          <w:ilvl w:val="0"/>
          <w:numId w:val="5"/>
        </w:numPr>
        <w:rPr>
          <w:rFonts w:asciiTheme="minorHAnsi" w:hAnsiTheme="minorHAnsi"/>
          <w:sz w:val="20"/>
          <w:szCs w:val="20"/>
        </w:rPr>
      </w:pPr>
      <w:r w:rsidRPr="0029404C">
        <w:rPr>
          <w:rFonts w:ascii="Calibri" w:eastAsia="Calibri" w:hAnsi="Calibri" w:cs="Calibri"/>
          <w:b/>
          <w:bCs/>
          <w:sz w:val="21"/>
          <w:szCs w:val="21"/>
        </w:rPr>
        <w:t>360 Social CRM</w:t>
      </w:r>
      <w:r w:rsidR="741AB7B2" w:rsidRPr="0029404C">
        <w:rPr>
          <w:rFonts w:ascii="Calibri" w:eastAsia="Calibri" w:hAnsi="Calibri" w:cs="Calibri"/>
          <w:b/>
          <w:bCs/>
          <w:sz w:val="21"/>
          <w:szCs w:val="21"/>
        </w:rPr>
        <w:t xml:space="preserve"> - </w:t>
      </w:r>
      <w:r w:rsidR="00D700C1">
        <w:rPr>
          <w:rFonts w:ascii="Calibri" w:eastAsia="Calibri" w:hAnsi="Calibri" w:cs="Calibri"/>
          <w:b/>
          <w:bCs/>
          <w:sz w:val="21"/>
          <w:szCs w:val="21"/>
        </w:rPr>
        <w:t>a</w:t>
      </w:r>
      <w:r w:rsidR="00BB385A">
        <w:rPr>
          <w:rFonts w:ascii="Calibri" w:eastAsia="Calibri" w:hAnsi="Calibri" w:cs="Calibri"/>
          <w:b/>
          <w:bCs/>
          <w:sz w:val="21"/>
          <w:szCs w:val="21"/>
        </w:rPr>
        <w:t>n</w:t>
      </w:r>
      <w:r w:rsidR="00D700C1">
        <w:rPr>
          <w:rFonts w:ascii="Calibri" w:eastAsia="Calibri" w:hAnsi="Calibri" w:cs="Calibri"/>
          <w:b/>
          <w:bCs/>
          <w:sz w:val="21"/>
          <w:szCs w:val="21"/>
        </w:rPr>
        <w:t xml:space="preserve"> </w:t>
      </w:r>
      <w:r w:rsidRPr="0029404C">
        <w:rPr>
          <w:rFonts w:ascii="Calibri" w:eastAsia="Calibri" w:hAnsi="Calibri" w:cs="Calibri"/>
          <w:sz w:val="21"/>
          <w:szCs w:val="21"/>
        </w:rPr>
        <w:t xml:space="preserve">IBEX </w:t>
      </w:r>
      <w:proofErr w:type="spellStart"/>
      <w:r w:rsidRPr="0029404C">
        <w:rPr>
          <w:rFonts w:ascii="Calibri" w:eastAsia="Calibri" w:hAnsi="Calibri" w:cs="Calibri"/>
          <w:sz w:val="21"/>
          <w:szCs w:val="21"/>
        </w:rPr>
        <w:t>Global’s</w:t>
      </w:r>
      <w:proofErr w:type="spellEnd"/>
      <w:r w:rsidRPr="0029404C">
        <w:rPr>
          <w:rFonts w:ascii="Calibri" w:eastAsia="Calibri" w:hAnsi="Calibri" w:cs="Calibri"/>
          <w:sz w:val="21"/>
          <w:szCs w:val="21"/>
        </w:rPr>
        <w:t xml:space="preserve"> proprietary social listening tool that has been tailored to meet your exclusive social media monitoring needs. With 360 Insight, you don’t just rely on explicit mentions of brand names or campaign hashtags but take a complete 360 view of your brand to drive better decisions.</w:t>
      </w:r>
      <w:r>
        <w:rPr>
          <w:rFonts w:ascii="Calibri" w:eastAsia="Calibri" w:hAnsi="Calibri" w:cs="Calibri"/>
          <w:sz w:val="21"/>
          <w:szCs w:val="21"/>
        </w:rPr>
        <w:t xml:space="preserve"> Technology Stack below</w:t>
      </w:r>
    </w:p>
    <w:p w14:paraId="1590F93A" w14:textId="5AACF910" w:rsidR="00D700C1" w:rsidRPr="0004203C" w:rsidRDefault="0004203C" w:rsidP="0004203C">
      <w:pPr>
        <w:ind w:left="1080"/>
        <w:rPr>
          <w:rFonts w:ascii="Calibri" w:eastAsia="Calibri" w:hAnsi="Calibri" w:cs="Calibri"/>
          <w:sz w:val="21"/>
          <w:szCs w:val="21"/>
          <w:u w:val="single"/>
        </w:rPr>
      </w:pPr>
      <w:r w:rsidRPr="0004203C">
        <w:rPr>
          <w:rFonts w:ascii="Calibri" w:eastAsia="Calibri" w:hAnsi="Calibri" w:cs="Calibri"/>
          <w:sz w:val="21"/>
          <w:szCs w:val="21"/>
          <w:u w:val="single"/>
        </w:rPr>
        <w:t>Java, Spring MVC, Hibernate ORM, JPA, REST API, AngularJS</w:t>
      </w:r>
    </w:p>
    <w:p w14:paraId="763CED78" w14:textId="77777777" w:rsidR="00FE2090" w:rsidRDefault="00FE2090" w:rsidP="741AB7B2">
      <w:pPr>
        <w:tabs>
          <w:tab w:val="center" w:pos="4320"/>
          <w:tab w:val="right" w:pos="8640"/>
          <w:tab w:val="right" w:pos="10260"/>
        </w:tabs>
        <w:rPr>
          <w:rFonts w:ascii="Calibri" w:eastAsia="Calibri" w:hAnsi="Calibri" w:cs="Calibri"/>
          <w:b/>
          <w:bCs/>
          <w:i/>
          <w:iCs/>
          <w:sz w:val="21"/>
          <w:szCs w:val="21"/>
        </w:rPr>
      </w:pPr>
    </w:p>
    <w:p w14:paraId="7A0BDB5A" w14:textId="77777777" w:rsidR="00E363A7" w:rsidRDefault="00E363A7" w:rsidP="741AB7B2">
      <w:pPr>
        <w:tabs>
          <w:tab w:val="center" w:pos="4320"/>
          <w:tab w:val="right" w:pos="8640"/>
          <w:tab w:val="right" w:pos="10260"/>
        </w:tabs>
        <w:rPr>
          <w:rFonts w:ascii="Calibri" w:eastAsia="Calibri" w:hAnsi="Calibri" w:cs="Calibri"/>
          <w:b/>
          <w:bCs/>
          <w:i/>
          <w:iCs/>
          <w:sz w:val="21"/>
          <w:szCs w:val="21"/>
        </w:rPr>
      </w:pPr>
    </w:p>
    <w:p w14:paraId="00000020" w14:textId="6A4F2A04" w:rsidR="00952FD9" w:rsidRDefault="00D700C1" w:rsidP="741AB7B2">
      <w:pPr>
        <w:tabs>
          <w:tab w:val="center" w:pos="4320"/>
          <w:tab w:val="right" w:pos="8640"/>
          <w:tab w:val="right" w:pos="10260"/>
        </w:tabs>
        <w:rPr>
          <w:rFonts w:ascii="Calibri" w:eastAsia="Calibri" w:hAnsi="Calibri" w:cs="Calibri"/>
          <w:b/>
          <w:bCs/>
          <w:sz w:val="21"/>
          <w:szCs w:val="21"/>
        </w:rPr>
      </w:pPr>
      <w:r>
        <w:rPr>
          <w:rFonts w:ascii="Calibri" w:eastAsia="Calibri" w:hAnsi="Calibri" w:cs="Calibri"/>
          <w:b/>
          <w:bCs/>
          <w:i/>
          <w:iCs/>
          <w:sz w:val="21"/>
          <w:szCs w:val="21"/>
        </w:rPr>
        <w:t>Software Developer</w:t>
      </w:r>
    </w:p>
    <w:p w14:paraId="00000022" w14:textId="33EB0E39" w:rsidR="00952FD9" w:rsidRDefault="00D700C1" w:rsidP="00D700C1">
      <w:pPr>
        <w:tabs>
          <w:tab w:val="center" w:pos="4320"/>
          <w:tab w:val="left" w:pos="8100"/>
          <w:tab w:val="right" w:pos="8640"/>
          <w:tab w:val="right" w:pos="10260"/>
        </w:tabs>
        <w:rPr>
          <w:rFonts w:ascii="Calibri" w:eastAsia="Calibri" w:hAnsi="Calibri" w:cs="Calibri"/>
          <w:b/>
          <w:bCs/>
          <w:sz w:val="21"/>
          <w:szCs w:val="21"/>
        </w:rPr>
      </w:pPr>
      <w:proofErr w:type="spellStart"/>
      <w:r>
        <w:rPr>
          <w:rFonts w:ascii="Calibri" w:eastAsia="Calibri" w:hAnsi="Calibri" w:cs="Calibri"/>
          <w:b/>
          <w:bCs/>
          <w:sz w:val="21"/>
          <w:szCs w:val="21"/>
        </w:rPr>
        <w:t>Nextbridge</w:t>
      </w:r>
      <w:proofErr w:type="spellEnd"/>
      <w:r w:rsidR="741AB7B2" w:rsidRPr="741AB7B2">
        <w:rPr>
          <w:rFonts w:ascii="Calibri" w:eastAsia="Calibri" w:hAnsi="Calibri" w:cs="Calibri"/>
          <w:b/>
          <w:bCs/>
          <w:sz w:val="21"/>
          <w:szCs w:val="21"/>
        </w:rPr>
        <w:t xml:space="preserve">, Lahore, Pakistan                                                                                    </w:t>
      </w:r>
      <w:r>
        <w:rPr>
          <w:rFonts w:ascii="Calibri" w:eastAsia="Calibri" w:hAnsi="Calibri" w:cs="Calibri"/>
          <w:b/>
          <w:bCs/>
          <w:sz w:val="21"/>
          <w:szCs w:val="21"/>
        </w:rPr>
        <w:t xml:space="preserve">                    Dec 2013</w:t>
      </w:r>
      <w:r w:rsidR="741AB7B2" w:rsidRPr="741AB7B2">
        <w:rPr>
          <w:rFonts w:ascii="Calibri" w:eastAsia="Calibri" w:hAnsi="Calibri" w:cs="Calibri"/>
          <w:b/>
          <w:bCs/>
          <w:sz w:val="21"/>
          <w:szCs w:val="21"/>
        </w:rPr>
        <w:t xml:space="preserve"> – </w:t>
      </w:r>
      <w:r>
        <w:rPr>
          <w:rFonts w:ascii="Calibri" w:eastAsia="Calibri" w:hAnsi="Calibri" w:cs="Calibri"/>
          <w:b/>
          <w:bCs/>
          <w:sz w:val="21"/>
          <w:szCs w:val="21"/>
        </w:rPr>
        <w:t>June 2015</w:t>
      </w:r>
    </w:p>
    <w:p w14:paraId="5B8D645E" w14:textId="77777777" w:rsidR="00E363A7" w:rsidRDefault="00E363A7" w:rsidP="00D700C1">
      <w:pPr>
        <w:tabs>
          <w:tab w:val="center" w:pos="4320"/>
          <w:tab w:val="left" w:pos="8100"/>
          <w:tab w:val="right" w:pos="8640"/>
          <w:tab w:val="right" w:pos="10260"/>
        </w:tabs>
        <w:rPr>
          <w:rFonts w:ascii="Calibri" w:eastAsia="Calibri" w:hAnsi="Calibri" w:cs="Calibri"/>
          <w:b/>
          <w:bCs/>
          <w:sz w:val="21"/>
          <w:szCs w:val="21"/>
        </w:rPr>
      </w:pPr>
    </w:p>
    <w:p w14:paraId="7D199637" w14:textId="45E16510" w:rsidR="00D700C1" w:rsidRDefault="00D700C1" w:rsidP="00D700C1">
      <w:pPr>
        <w:pStyle w:val="ListParagraph"/>
        <w:numPr>
          <w:ilvl w:val="0"/>
          <w:numId w:val="5"/>
        </w:numPr>
        <w:spacing w:line="330" w:lineRule="atLeast"/>
        <w:textAlignment w:val="baseline"/>
        <w:rPr>
          <w:rFonts w:ascii="Calibri" w:eastAsia="Calibri" w:hAnsi="Calibri" w:cs="Calibri"/>
          <w:sz w:val="21"/>
          <w:szCs w:val="21"/>
        </w:rPr>
      </w:pPr>
      <w:proofErr w:type="spellStart"/>
      <w:r w:rsidRPr="00D700C1">
        <w:rPr>
          <w:rFonts w:ascii="Calibri" w:eastAsia="Calibri" w:hAnsi="Calibri" w:cs="Calibri"/>
          <w:b/>
          <w:bCs/>
          <w:sz w:val="21"/>
          <w:szCs w:val="21"/>
        </w:rPr>
        <w:t>Leadereiffic</w:t>
      </w:r>
      <w:proofErr w:type="spellEnd"/>
      <w:r w:rsidR="741AB7B2" w:rsidRPr="00D700C1">
        <w:rPr>
          <w:rFonts w:ascii="Calibri" w:eastAsia="Calibri" w:hAnsi="Calibri" w:cs="Calibri"/>
          <w:b/>
          <w:bCs/>
          <w:sz w:val="21"/>
          <w:szCs w:val="21"/>
        </w:rPr>
        <w:t xml:space="preserve"> -</w:t>
      </w:r>
      <w:r w:rsidR="741AB7B2" w:rsidRPr="00D700C1">
        <w:rPr>
          <w:rFonts w:ascii="Calibri" w:eastAsia="Calibri" w:hAnsi="Calibri" w:cs="Calibri"/>
          <w:sz w:val="21"/>
          <w:szCs w:val="21"/>
        </w:rPr>
        <w:t xml:space="preserve"> </w:t>
      </w:r>
      <w:r>
        <w:rPr>
          <w:rFonts w:ascii="Calibri" w:eastAsia="Calibri" w:hAnsi="Calibri" w:cs="Calibri"/>
          <w:sz w:val="21"/>
          <w:szCs w:val="21"/>
        </w:rPr>
        <w:t xml:space="preserve">the </w:t>
      </w:r>
      <w:r w:rsidRPr="00D700C1">
        <w:rPr>
          <w:rFonts w:ascii="Calibri" w:eastAsia="Calibri" w:hAnsi="Calibri" w:cs="Calibri"/>
          <w:sz w:val="21"/>
          <w:szCs w:val="21"/>
        </w:rPr>
        <w:t>It’s an extensive learning system designed to adapt to your organization. The standard LMS configuration and LMS add-ons you can select provide a solid learning management platform that can be configured to your organizational training needs.</w:t>
      </w:r>
      <w:r>
        <w:rPr>
          <w:rFonts w:ascii="Calibri" w:eastAsia="Calibri" w:hAnsi="Calibri" w:cs="Calibri"/>
          <w:sz w:val="21"/>
          <w:szCs w:val="21"/>
        </w:rPr>
        <w:t xml:space="preserve"> Technology Stack below</w:t>
      </w:r>
    </w:p>
    <w:p w14:paraId="0EBC2723" w14:textId="5A5044CF" w:rsidR="00D700C1" w:rsidRDefault="00D700C1" w:rsidP="00D700C1">
      <w:pPr>
        <w:ind w:left="1080"/>
        <w:rPr>
          <w:rFonts w:ascii="Calibri" w:eastAsia="Calibri" w:hAnsi="Calibri" w:cs="Calibri"/>
          <w:sz w:val="21"/>
          <w:szCs w:val="21"/>
          <w:u w:val="single"/>
        </w:rPr>
      </w:pPr>
      <w:r w:rsidRPr="00D700C1">
        <w:rPr>
          <w:rFonts w:ascii="Calibri" w:eastAsia="Calibri" w:hAnsi="Calibri" w:cs="Calibri"/>
          <w:sz w:val="21"/>
          <w:szCs w:val="21"/>
          <w:u w:val="single"/>
        </w:rPr>
        <w:t>.Net Framework 4.5, Asp.Net MVC 4, Angular JS1, MYSQL, EF Code First</w:t>
      </w:r>
    </w:p>
    <w:p w14:paraId="546CB129" w14:textId="77777777" w:rsidR="00E363A7" w:rsidRPr="00D700C1" w:rsidRDefault="00E363A7" w:rsidP="00D700C1">
      <w:pPr>
        <w:ind w:left="1080"/>
        <w:rPr>
          <w:rFonts w:ascii="Calibri" w:eastAsia="Calibri" w:hAnsi="Calibri" w:cs="Calibri"/>
          <w:sz w:val="21"/>
          <w:szCs w:val="21"/>
          <w:u w:val="single"/>
        </w:rPr>
      </w:pPr>
    </w:p>
    <w:p w14:paraId="14B6A2A3" w14:textId="397BBAF2" w:rsidR="00D700C1" w:rsidRDefault="00D700C1" w:rsidP="00D700C1">
      <w:pPr>
        <w:pStyle w:val="ListParagraph"/>
        <w:numPr>
          <w:ilvl w:val="0"/>
          <w:numId w:val="5"/>
        </w:numPr>
        <w:rPr>
          <w:rFonts w:ascii="Calibri" w:eastAsia="Calibri" w:hAnsi="Calibri" w:cs="Calibri"/>
          <w:sz w:val="21"/>
          <w:szCs w:val="21"/>
        </w:rPr>
      </w:pPr>
      <w:r w:rsidRPr="00D700C1">
        <w:rPr>
          <w:rFonts w:ascii="Calibri" w:eastAsia="Calibri" w:hAnsi="Calibri" w:cs="Calibri"/>
          <w:b/>
          <w:bCs/>
          <w:sz w:val="21"/>
          <w:szCs w:val="21"/>
        </w:rPr>
        <w:t>TPL TDI -</w:t>
      </w:r>
      <w:r w:rsidRPr="00D700C1">
        <w:rPr>
          <w:rFonts w:ascii="Calibri" w:eastAsia="Calibri" w:hAnsi="Calibri" w:cs="Calibri"/>
          <w:sz w:val="21"/>
          <w:szCs w:val="21"/>
        </w:rPr>
        <w:t xml:space="preserve"> TPL TDI is a Hybrid mobile app for Android and iPhone. The app contains the Insurance and policy information about its customer, </w:t>
      </w:r>
      <w:proofErr w:type="gramStart"/>
      <w:r w:rsidRPr="00D700C1">
        <w:rPr>
          <w:rFonts w:ascii="Calibri" w:eastAsia="Calibri" w:hAnsi="Calibri" w:cs="Calibri"/>
          <w:sz w:val="21"/>
          <w:szCs w:val="21"/>
        </w:rPr>
        <w:t>A</w:t>
      </w:r>
      <w:proofErr w:type="gramEnd"/>
      <w:r w:rsidRPr="00D700C1">
        <w:rPr>
          <w:rFonts w:ascii="Calibri" w:eastAsia="Calibri" w:hAnsi="Calibri" w:cs="Calibri"/>
          <w:sz w:val="21"/>
          <w:szCs w:val="21"/>
        </w:rPr>
        <w:t xml:space="preserve"> customer can apply for policy and request for insurance by submitting their claims, upload media, notification, chat with </w:t>
      </w:r>
      <w:r>
        <w:rPr>
          <w:rFonts w:ascii="Calibri" w:eastAsia="Calibri" w:hAnsi="Calibri" w:cs="Calibri"/>
          <w:sz w:val="21"/>
          <w:szCs w:val="21"/>
        </w:rPr>
        <w:t xml:space="preserve">the </w:t>
      </w:r>
      <w:r w:rsidRPr="00D700C1">
        <w:rPr>
          <w:rFonts w:ascii="Calibri" w:eastAsia="Calibri" w:hAnsi="Calibri" w:cs="Calibri"/>
          <w:sz w:val="21"/>
          <w:szCs w:val="21"/>
        </w:rPr>
        <w:t>customer support team.</w:t>
      </w:r>
      <w:r>
        <w:rPr>
          <w:rFonts w:ascii="Calibri" w:eastAsia="Calibri" w:hAnsi="Calibri" w:cs="Calibri"/>
          <w:sz w:val="21"/>
          <w:szCs w:val="21"/>
        </w:rPr>
        <w:t xml:space="preserve"> </w:t>
      </w:r>
      <w:r w:rsidRPr="00D700C1">
        <w:rPr>
          <w:rFonts w:ascii="Calibri" w:eastAsia="Calibri" w:hAnsi="Calibri" w:cs="Calibri"/>
          <w:sz w:val="21"/>
          <w:szCs w:val="21"/>
        </w:rPr>
        <w:t>Technology Stack below</w:t>
      </w:r>
      <w:r>
        <w:rPr>
          <w:rFonts w:ascii="Calibri" w:eastAsia="Calibri" w:hAnsi="Calibri" w:cs="Calibri"/>
          <w:sz w:val="21"/>
          <w:szCs w:val="21"/>
        </w:rPr>
        <w:t xml:space="preserve"> </w:t>
      </w:r>
    </w:p>
    <w:p w14:paraId="04D4CFFD" w14:textId="77777777" w:rsidR="00D700C1" w:rsidRPr="00D700C1" w:rsidRDefault="00D700C1" w:rsidP="00D700C1">
      <w:pPr>
        <w:ind w:left="1080"/>
        <w:rPr>
          <w:rFonts w:ascii="Calibri" w:eastAsia="Calibri" w:hAnsi="Calibri" w:cs="Calibri"/>
          <w:sz w:val="21"/>
          <w:szCs w:val="21"/>
          <w:u w:val="single"/>
        </w:rPr>
      </w:pPr>
      <w:r w:rsidRPr="00D700C1">
        <w:rPr>
          <w:rFonts w:ascii="Calibri" w:eastAsia="Calibri" w:hAnsi="Calibri" w:cs="Calibri"/>
          <w:sz w:val="21"/>
          <w:szCs w:val="21"/>
          <w:u w:val="single"/>
        </w:rPr>
        <w:t xml:space="preserve">IONIC Framework, IONIC 2, Angular 2, WEB </w:t>
      </w:r>
      <w:proofErr w:type="gramStart"/>
      <w:r w:rsidRPr="00D700C1">
        <w:rPr>
          <w:rFonts w:ascii="Calibri" w:eastAsia="Calibri" w:hAnsi="Calibri" w:cs="Calibri"/>
          <w:sz w:val="21"/>
          <w:szCs w:val="21"/>
          <w:u w:val="single"/>
        </w:rPr>
        <w:t>API,  VS</w:t>
      </w:r>
      <w:proofErr w:type="gramEnd"/>
      <w:r w:rsidRPr="00D700C1">
        <w:rPr>
          <w:rFonts w:ascii="Calibri" w:eastAsia="Calibri" w:hAnsi="Calibri" w:cs="Calibri"/>
          <w:sz w:val="21"/>
          <w:szCs w:val="21"/>
          <w:u w:val="single"/>
        </w:rPr>
        <w:t xml:space="preserve"> Code</w:t>
      </w:r>
    </w:p>
    <w:p w14:paraId="6C7FFB33" w14:textId="68D54450" w:rsidR="00D700C1" w:rsidRDefault="00D700C1" w:rsidP="00D700C1">
      <w:pPr>
        <w:ind w:left="1080"/>
        <w:rPr>
          <w:rFonts w:ascii="Calibri" w:eastAsia="Calibri" w:hAnsi="Calibri" w:cs="Calibri"/>
          <w:sz w:val="21"/>
          <w:szCs w:val="21"/>
          <w:u w:val="single"/>
        </w:rPr>
      </w:pPr>
    </w:p>
    <w:p w14:paraId="58AAA9C5" w14:textId="77777777" w:rsidR="00E363A7" w:rsidRPr="00D700C1" w:rsidRDefault="00E363A7" w:rsidP="00D700C1">
      <w:pPr>
        <w:ind w:left="1080"/>
        <w:rPr>
          <w:rFonts w:ascii="Calibri" w:eastAsia="Calibri" w:hAnsi="Calibri" w:cs="Calibri"/>
          <w:sz w:val="21"/>
          <w:szCs w:val="21"/>
          <w:u w:val="single"/>
        </w:rPr>
      </w:pPr>
    </w:p>
    <w:p w14:paraId="3CD8631D" w14:textId="3C5DEBE2" w:rsidR="741AB7B2" w:rsidRDefault="741AB7B2" w:rsidP="741AB7B2">
      <w:pPr>
        <w:spacing w:line="259" w:lineRule="auto"/>
      </w:pPr>
      <w:r w:rsidRPr="741AB7B2">
        <w:rPr>
          <w:rFonts w:ascii="Calibri" w:eastAsia="Calibri" w:hAnsi="Calibri" w:cs="Calibri"/>
          <w:b/>
          <w:bCs/>
          <w:i/>
          <w:iCs/>
          <w:sz w:val="21"/>
          <w:szCs w:val="21"/>
        </w:rPr>
        <w:t>Software Engineer</w:t>
      </w:r>
    </w:p>
    <w:p w14:paraId="00000027" w14:textId="263FDC4F" w:rsidR="00952FD9" w:rsidRDefault="741AB7B2" w:rsidP="00D700C1">
      <w:pPr>
        <w:tabs>
          <w:tab w:val="center" w:pos="4320"/>
          <w:tab w:val="right" w:pos="8640"/>
          <w:tab w:val="right" w:pos="10530"/>
        </w:tabs>
        <w:ind w:left="8190" w:hanging="8190"/>
        <w:rPr>
          <w:rFonts w:ascii="Calibri" w:eastAsia="Calibri" w:hAnsi="Calibri" w:cs="Calibri"/>
          <w:b/>
          <w:bCs/>
          <w:sz w:val="21"/>
          <w:szCs w:val="21"/>
        </w:rPr>
      </w:pPr>
      <w:proofErr w:type="spellStart"/>
      <w:r w:rsidRPr="741AB7B2">
        <w:rPr>
          <w:rFonts w:ascii="Calibri" w:eastAsia="Calibri" w:hAnsi="Calibri" w:cs="Calibri"/>
          <w:b/>
          <w:bCs/>
          <w:sz w:val="21"/>
          <w:szCs w:val="21"/>
        </w:rPr>
        <w:t>Netsol</w:t>
      </w:r>
      <w:proofErr w:type="spellEnd"/>
      <w:r w:rsidRPr="741AB7B2">
        <w:rPr>
          <w:rFonts w:ascii="Calibri" w:eastAsia="Calibri" w:hAnsi="Calibri" w:cs="Calibri"/>
          <w:b/>
          <w:bCs/>
          <w:sz w:val="21"/>
          <w:szCs w:val="21"/>
        </w:rPr>
        <w:t xml:space="preserve"> Technologies Limited (CMMI Level 5)  </w:t>
      </w:r>
      <w:r w:rsidRPr="00D700C1">
        <w:rPr>
          <w:rFonts w:ascii="Calibri" w:eastAsia="Calibri" w:hAnsi="Calibri" w:cs="Calibri"/>
          <w:b/>
          <w:bCs/>
          <w:sz w:val="21"/>
          <w:szCs w:val="21"/>
        </w:rPr>
        <w:t xml:space="preserve">                                                              </w:t>
      </w:r>
      <w:r w:rsidR="00D700C1">
        <w:rPr>
          <w:rFonts w:ascii="Calibri" w:eastAsia="Calibri" w:hAnsi="Calibri" w:cs="Calibri"/>
          <w:b/>
          <w:bCs/>
          <w:sz w:val="21"/>
          <w:szCs w:val="21"/>
        </w:rPr>
        <w:t xml:space="preserve">              </w:t>
      </w:r>
      <w:r w:rsidR="00D700C1" w:rsidRPr="00D700C1">
        <w:rPr>
          <w:rFonts w:ascii="Calibri" w:eastAsia="Calibri" w:hAnsi="Calibri" w:cs="Calibri"/>
          <w:b/>
          <w:bCs/>
          <w:sz w:val="21"/>
          <w:szCs w:val="21"/>
        </w:rPr>
        <w:t xml:space="preserve">Jan </w:t>
      </w:r>
      <w:r w:rsidRPr="741AB7B2">
        <w:rPr>
          <w:rFonts w:ascii="Calibri" w:eastAsia="Calibri" w:hAnsi="Calibri" w:cs="Calibri"/>
          <w:b/>
          <w:bCs/>
          <w:sz w:val="21"/>
          <w:szCs w:val="21"/>
        </w:rPr>
        <w:t xml:space="preserve">2013 – </w:t>
      </w:r>
      <w:r w:rsidR="00D700C1">
        <w:rPr>
          <w:rFonts w:ascii="Calibri" w:eastAsia="Calibri" w:hAnsi="Calibri" w:cs="Calibri"/>
          <w:b/>
          <w:bCs/>
          <w:sz w:val="21"/>
          <w:szCs w:val="21"/>
        </w:rPr>
        <w:t>Dec 2013</w:t>
      </w:r>
    </w:p>
    <w:p w14:paraId="7AF39232" w14:textId="77777777" w:rsidR="00E363A7" w:rsidRDefault="00E363A7" w:rsidP="00D700C1">
      <w:pPr>
        <w:tabs>
          <w:tab w:val="center" w:pos="4320"/>
          <w:tab w:val="right" w:pos="8640"/>
          <w:tab w:val="right" w:pos="10530"/>
        </w:tabs>
        <w:ind w:left="8190" w:hanging="8190"/>
        <w:rPr>
          <w:rFonts w:ascii="Calibri" w:eastAsia="Calibri" w:hAnsi="Calibri" w:cs="Calibri"/>
          <w:b/>
          <w:bCs/>
          <w:sz w:val="21"/>
          <w:szCs w:val="21"/>
        </w:rPr>
      </w:pPr>
    </w:p>
    <w:p w14:paraId="176004C6" w14:textId="6468960E" w:rsidR="00952FD9" w:rsidRPr="00E51441" w:rsidRDefault="741AB7B2" w:rsidP="00D700C1">
      <w:pPr>
        <w:pStyle w:val="ListParagraph"/>
        <w:numPr>
          <w:ilvl w:val="0"/>
          <w:numId w:val="2"/>
        </w:numPr>
        <w:tabs>
          <w:tab w:val="right" w:pos="720"/>
          <w:tab w:val="center" w:pos="4320"/>
          <w:tab w:val="right" w:pos="8640"/>
        </w:tabs>
        <w:jc w:val="both"/>
        <w:rPr>
          <w:b/>
          <w:bCs/>
          <w:sz w:val="21"/>
          <w:szCs w:val="21"/>
        </w:rPr>
      </w:pPr>
      <w:proofErr w:type="spellStart"/>
      <w:r w:rsidRPr="741AB7B2">
        <w:rPr>
          <w:rFonts w:ascii="Calibri" w:eastAsia="Calibri" w:hAnsi="Calibri" w:cs="Calibri"/>
          <w:b/>
          <w:bCs/>
          <w:sz w:val="21"/>
          <w:szCs w:val="21"/>
        </w:rPr>
        <w:t>Net</w:t>
      </w:r>
      <w:r w:rsidR="00D700C1">
        <w:rPr>
          <w:rFonts w:ascii="Calibri" w:eastAsia="Calibri" w:hAnsi="Calibri" w:cs="Calibri"/>
          <w:b/>
          <w:bCs/>
          <w:sz w:val="21"/>
          <w:szCs w:val="21"/>
        </w:rPr>
        <w:t>S</w:t>
      </w:r>
      <w:r w:rsidRPr="741AB7B2">
        <w:rPr>
          <w:rFonts w:ascii="Calibri" w:eastAsia="Calibri" w:hAnsi="Calibri" w:cs="Calibri"/>
          <w:b/>
          <w:bCs/>
          <w:sz w:val="21"/>
          <w:szCs w:val="21"/>
        </w:rPr>
        <w:t>ol</w:t>
      </w:r>
      <w:proofErr w:type="spellEnd"/>
      <w:r w:rsidRPr="741AB7B2">
        <w:rPr>
          <w:rFonts w:ascii="Calibri" w:eastAsia="Calibri" w:hAnsi="Calibri" w:cs="Calibri"/>
          <w:b/>
          <w:bCs/>
          <w:sz w:val="21"/>
          <w:szCs w:val="21"/>
        </w:rPr>
        <w:t xml:space="preserve"> Financial Suite (NFS) - </w:t>
      </w:r>
      <w:r w:rsidRPr="741AB7B2">
        <w:rPr>
          <w:rFonts w:ascii="Calibri" w:eastAsia="Calibri" w:hAnsi="Calibri" w:cs="Calibri"/>
          <w:sz w:val="21"/>
          <w:szCs w:val="21"/>
        </w:rPr>
        <w:t xml:space="preserve">A financial suite designed for the leasing of Auto Vehicles. The Software was responsible for Contract creation, modification, Receivables, Payables to the end of Contract. I worked in a team who was handling POS (Point of Sale), a front-end web application used by the Dealers to make </w:t>
      </w:r>
      <w:r w:rsidR="00D700C1">
        <w:rPr>
          <w:rFonts w:ascii="Calibri" w:eastAsia="Calibri" w:hAnsi="Calibri" w:cs="Calibri"/>
          <w:sz w:val="21"/>
          <w:szCs w:val="21"/>
        </w:rPr>
        <w:t xml:space="preserve">an </w:t>
      </w:r>
      <w:r w:rsidRPr="741AB7B2">
        <w:rPr>
          <w:rFonts w:ascii="Calibri" w:eastAsia="Calibri" w:hAnsi="Calibri" w:cs="Calibri"/>
          <w:sz w:val="21"/>
          <w:szCs w:val="21"/>
        </w:rPr>
        <w:t xml:space="preserve">initial level proposal before converting it to the actual contract. My role was to design the GUIs in WPF using </w:t>
      </w:r>
      <w:proofErr w:type="spellStart"/>
      <w:r w:rsidRPr="741AB7B2">
        <w:rPr>
          <w:rFonts w:ascii="Calibri" w:eastAsia="Calibri" w:hAnsi="Calibri" w:cs="Calibri"/>
          <w:sz w:val="21"/>
          <w:szCs w:val="21"/>
        </w:rPr>
        <w:t>Telerik</w:t>
      </w:r>
      <w:proofErr w:type="spellEnd"/>
      <w:r w:rsidRPr="741AB7B2">
        <w:rPr>
          <w:rFonts w:ascii="Calibri" w:eastAsia="Calibri" w:hAnsi="Calibri" w:cs="Calibri"/>
          <w:sz w:val="21"/>
          <w:szCs w:val="21"/>
        </w:rPr>
        <w:t xml:space="preserve"> controls, design services in WCF which will response the data and create data model which will store/fetch results in Database through </w:t>
      </w:r>
      <w:r w:rsidR="00D700C1">
        <w:rPr>
          <w:rFonts w:ascii="Calibri" w:eastAsia="Calibri" w:hAnsi="Calibri" w:cs="Calibri"/>
          <w:sz w:val="21"/>
          <w:szCs w:val="21"/>
        </w:rPr>
        <w:t xml:space="preserve">a </w:t>
      </w:r>
      <w:r w:rsidRPr="741AB7B2">
        <w:rPr>
          <w:rFonts w:ascii="Calibri" w:eastAsia="Calibri" w:hAnsi="Calibri" w:cs="Calibri"/>
          <w:sz w:val="21"/>
          <w:szCs w:val="21"/>
        </w:rPr>
        <w:t>stored procedure.</w:t>
      </w:r>
    </w:p>
    <w:p w14:paraId="5D649B7C" w14:textId="7FB75D84" w:rsidR="00E51441" w:rsidRPr="0029404C" w:rsidRDefault="00E51441" w:rsidP="00E51441">
      <w:pPr>
        <w:ind w:left="1080"/>
        <w:rPr>
          <w:rFonts w:ascii="Calibri" w:eastAsia="Calibri" w:hAnsi="Calibri" w:cs="Calibri"/>
          <w:sz w:val="21"/>
          <w:szCs w:val="21"/>
          <w:u w:val="single"/>
        </w:rPr>
      </w:pPr>
      <w:r w:rsidRPr="0029404C">
        <w:rPr>
          <w:rFonts w:ascii="Calibri" w:eastAsia="Calibri" w:hAnsi="Calibri" w:cs="Calibri"/>
          <w:sz w:val="21"/>
          <w:szCs w:val="21"/>
          <w:u w:val="single"/>
        </w:rPr>
        <w:t xml:space="preserve">.Net Framework </w:t>
      </w:r>
      <w:proofErr w:type="gramStart"/>
      <w:r>
        <w:rPr>
          <w:rFonts w:ascii="Calibri" w:eastAsia="Calibri" w:hAnsi="Calibri" w:cs="Calibri"/>
          <w:sz w:val="21"/>
          <w:szCs w:val="21"/>
          <w:u w:val="single"/>
        </w:rPr>
        <w:t xml:space="preserve">1.1 </w:t>
      </w:r>
      <w:r w:rsidRPr="0029404C">
        <w:rPr>
          <w:rFonts w:ascii="Calibri" w:eastAsia="Calibri" w:hAnsi="Calibri" w:cs="Calibri"/>
          <w:sz w:val="21"/>
          <w:szCs w:val="21"/>
          <w:u w:val="single"/>
        </w:rPr>
        <w:t>,</w:t>
      </w:r>
      <w:proofErr w:type="gramEnd"/>
      <w:r w:rsidRPr="0029404C">
        <w:rPr>
          <w:rFonts w:ascii="Calibri" w:eastAsia="Calibri" w:hAnsi="Calibri" w:cs="Calibri"/>
          <w:sz w:val="21"/>
          <w:szCs w:val="21"/>
          <w:u w:val="single"/>
        </w:rPr>
        <w:t xml:space="preserve"> Asp.Net Web </w:t>
      </w:r>
      <w:r>
        <w:rPr>
          <w:rFonts w:ascii="Calibri" w:eastAsia="Calibri" w:hAnsi="Calibri" w:cs="Calibri"/>
          <w:sz w:val="21"/>
          <w:szCs w:val="21"/>
          <w:u w:val="single"/>
        </w:rPr>
        <w:t>Form</w:t>
      </w:r>
      <w:r w:rsidRPr="0029404C">
        <w:rPr>
          <w:rFonts w:ascii="Calibri" w:eastAsia="Calibri" w:hAnsi="Calibri" w:cs="Calibri"/>
          <w:sz w:val="21"/>
          <w:szCs w:val="21"/>
          <w:u w:val="single"/>
        </w:rPr>
        <w:t xml:space="preserve"> , SQL Server,</w:t>
      </w:r>
      <w:r>
        <w:rPr>
          <w:rFonts w:ascii="Calibri" w:eastAsia="Calibri" w:hAnsi="Calibri" w:cs="Calibri"/>
          <w:sz w:val="21"/>
          <w:szCs w:val="21"/>
          <w:u w:val="single"/>
        </w:rPr>
        <w:t xml:space="preserve"> Ajax, </w:t>
      </w:r>
      <w:proofErr w:type="spellStart"/>
      <w:r>
        <w:rPr>
          <w:rFonts w:ascii="Calibri" w:eastAsia="Calibri" w:hAnsi="Calibri" w:cs="Calibri"/>
          <w:sz w:val="21"/>
          <w:szCs w:val="21"/>
          <w:u w:val="single"/>
        </w:rPr>
        <w:t>Jquery</w:t>
      </w:r>
      <w:proofErr w:type="spellEnd"/>
    </w:p>
    <w:p w14:paraId="1B517653" w14:textId="46AFB2A1" w:rsidR="00E51441" w:rsidRDefault="00E51441" w:rsidP="00E51441">
      <w:pPr>
        <w:pStyle w:val="ListParagraph"/>
        <w:tabs>
          <w:tab w:val="right" w:pos="720"/>
          <w:tab w:val="center" w:pos="4320"/>
          <w:tab w:val="right" w:pos="8640"/>
        </w:tabs>
        <w:jc w:val="both"/>
        <w:rPr>
          <w:b/>
          <w:bCs/>
          <w:sz w:val="21"/>
          <w:szCs w:val="21"/>
        </w:rPr>
      </w:pPr>
    </w:p>
    <w:p w14:paraId="00000029" w14:textId="5D8428CD" w:rsidR="00952FD9" w:rsidRDefault="00952FD9" w:rsidP="741AB7B2">
      <w:pPr>
        <w:tabs>
          <w:tab w:val="right" w:pos="720"/>
          <w:tab w:val="center" w:pos="4320"/>
          <w:tab w:val="right" w:pos="8640"/>
        </w:tabs>
        <w:ind w:left="360"/>
        <w:jc w:val="both"/>
        <w:rPr>
          <w:rFonts w:ascii="Calibri" w:eastAsia="Calibri" w:hAnsi="Calibri" w:cs="Calibri"/>
          <w:b/>
          <w:bCs/>
          <w:sz w:val="21"/>
          <w:szCs w:val="21"/>
        </w:rPr>
      </w:pPr>
    </w:p>
    <w:p w14:paraId="19F75E72" w14:textId="77777777" w:rsidR="00FE2090" w:rsidRDefault="00FE2090" w:rsidP="00FE2090">
      <w:pPr>
        <w:pBdr>
          <w:top w:val="nil"/>
          <w:left w:val="nil"/>
          <w:bottom w:val="nil"/>
          <w:right w:val="nil"/>
          <w:between w:val="nil"/>
        </w:pBdr>
        <w:jc w:val="center"/>
        <w:rPr>
          <w:rFonts w:ascii="Calibri" w:eastAsia="Calibri" w:hAnsi="Calibri" w:cs="Calibri"/>
          <w:color w:val="000000" w:themeColor="text1"/>
          <w:sz w:val="28"/>
          <w:szCs w:val="28"/>
        </w:rPr>
      </w:pPr>
      <w:r w:rsidRPr="3164F088">
        <w:rPr>
          <w:rFonts w:ascii="Calibri" w:eastAsia="Calibri" w:hAnsi="Calibri" w:cs="Calibri"/>
          <w:b/>
          <w:bCs/>
          <w:color w:val="000000"/>
          <w:sz w:val="28"/>
          <w:szCs w:val="28"/>
        </w:rPr>
        <w:t xml:space="preserve">EDUCATION </w:t>
      </w:r>
    </w:p>
    <w:p w14:paraId="41EF0033" w14:textId="77777777" w:rsidR="00FE2090" w:rsidRDefault="00FE2090" w:rsidP="00FE2090">
      <w:pPr>
        <w:pBdr>
          <w:top w:val="nil"/>
          <w:left w:val="nil"/>
          <w:bottom w:val="nil"/>
          <w:right w:val="nil"/>
          <w:between w:val="nil"/>
        </w:pBdr>
        <w:rPr>
          <w:rFonts w:ascii="Calibri" w:eastAsia="Calibri" w:hAnsi="Calibri" w:cs="Calibri"/>
          <w:color w:val="000000"/>
          <w:sz w:val="14"/>
          <w:szCs w:val="14"/>
        </w:rPr>
      </w:pPr>
    </w:p>
    <w:p w14:paraId="08E774A1" w14:textId="77777777" w:rsidR="00FE2090" w:rsidRDefault="00FE2090" w:rsidP="00FE2090">
      <w:pPr>
        <w:tabs>
          <w:tab w:val="right" w:pos="10260"/>
        </w:tabs>
        <w:jc w:val="center"/>
        <w:rPr>
          <w:rFonts w:ascii="Calibri" w:eastAsia="Calibri" w:hAnsi="Calibri" w:cs="Calibri"/>
          <w:b/>
          <w:bCs/>
          <w:sz w:val="21"/>
          <w:szCs w:val="21"/>
        </w:rPr>
      </w:pPr>
      <w:proofErr w:type="spellStart"/>
      <w:r w:rsidRPr="3164F088">
        <w:rPr>
          <w:rFonts w:ascii="Calibri" w:eastAsia="Calibri" w:hAnsi="Calibri" w:cs="Calibri"/>
          <w:b/>
          <w:bCs/>
          <w:sz w:val="21"/>
          <w:szCs w:val="21"/>
        </w:rPr>
        <w:t>Islamia</w:t>
      </w:r>
      <w:proofErr w:type="spellEnd"/>
      <w:r w:rsidRPr="3164F088">
        <w:rPr>
          <w:rFonts w:ascii="Calibri" w:eastAsia="Calibri" w:hAnsi="Calibri" w:cs="Calibri"/>
          <w:b/>
          <w:bCs/>
          <w:sz w:val="21"/>
          <w:szCs w:val="21"/>
        </w:rPr>
        <w:t xml:space="preserve"> University of Bahawalpur, Pakistan -</w:t>
      </w:r>
    </w:p>
    <w:p w14:paraId="3271FEA2" w14:textId="77777777" w:rsidR="00FE2090" w:rsidRDefault="00FE2090" w:rsidP="00FE2090">
      <w:pPr>
        <w:jc w:val="center"/>
        <w:rPr>
          <w:rFonts w:ascii="Calibri" w:eastAsia="Calibri" w:hAnsi="Calibri" w:cs="Calibri"/>
          <w:sz w:val="21"/>
          <w:szCs w:val="21"/>
        </w:rPr>
      </w:pPr>
      <w:r w:rsidRPr="3164F088">
        <w:rPr>
          <w:rFonts w:ascii="Calibri" w:eastAsia="Calibri" w:hAnsi="Calibri" w:cs="Calibri"/>
          <w:sz w:val="21"/>
          <w:szCs w:val="21"/>
        </w:rPr>
        <w:t>Master of Computer Science (</w:t>
      </w:r>
      <w:proofErr w:type="spellStart"/>
      <w:proofErr w:type="gramStart"/>
      <w:r w:rsidRPr="3164F088">
        <w:rPr>
          <w:rFonts w:ascii="Calibri" w:eastAsia="Calibri" w:hAnsi="Calibri" w:cs="Calibri"/>
          <w:sz w:val="21"/>
          <w:szCs w:val="21"/>
        </w:rPr>
        <w:t>Mcs</w:t>
      </w:r>
      <w:proofErr w:type="spellEnd"/>
      <w:r w:rsidRPr="3164F088">
        <w:rPr>
          <w:rFonts w:ascii="Calibri" w:eastAsia="Calibri" w:hAnsi="Calibri" w:cs="Calibri"/>
          <w:sz w:val="21"/>
          <w:szCs w:val="21"/>
        </w:rPr>
        <w:t>)  (</w:t>
      </w:r>
      <w:proofErr w:type="gramEnd"/>
      <w:r>
        <w:rPr>
          <w:rFonts w:ascii="Calibri" w:eastAsia="Calibri" w:hAnsi="Calibri" w:cs="Calibri"/>
          <w:sz w:val="21"/>
          <w:szCs w:val="21"/>
        </w:rPr>
        <w:t>2012</w:t>
      </w:r>
      <w:r w:rsidRPr="3164F088">
        <w:rPr>
          <w:rFonts w:ascii="Calibri" w:eastAsia="Calibri" w:hAnsi="Calibri" w:cs="Calibri"/>
          <w:sz w:val="21"/>
          <w:szCs w:val="21"/>
        </w:rPr>
        <w:t>)</w:t>
      </w:r>
    </w:p>
    <w:p w14:paraId="5A4264E4" w14:textId="77777777" w:rsidR="00FE2090" w:rsidRDefault="00FE2090" w:rsidP="00FE2090">
      <w:pPr>
        <w:jc w:val="center"/>
        <w:rPr>
          <w:rFonts w:ascii="Calibri" w:eastAsia="Calibri" w:hAnsi="Calibri" w:cs="Calibri"/>
          <w:sz w:val="6"/>
          <w:szCs w:val="6"/>
        </w:rPr>
      </w:pPr>
      <w:r>
        <w:rPr>
          <w:rFonts w:ascii="Calibri" w:eastAsia="Calibri" w:hAnsi="Calibri" w:cs="Calibri"/>
          <w:sz w:val="21"/>
          <w:szCs w:val="21"/>
        </w:rPr>
        <w:t>BSc Computer Science (BSC) 2010</w:t>
      </w:r>
    </w:p>
    <w:p w14:paraId="0000004A" w14:textId="77777777" w:rsidR="00952FD9" w:rsidRDefault="00952FD9" w:rsidP="3164F088">
      <w:pPr>
        <w:jc w:val="center"/>
        <w:rPr>
          <w:rFonts w:ascii="Calibri" w:eastAsia="Calibri" w:hAnsi="Calibri" w:cs="Calibri"/>
          <w:sz w:val="6"/>
          <w:szCs w:val="6"/>
        </w:rPr>
      </w:pPr>
    </w:p>
    <w:sectPr w:rsidR="00952FD9">
      <w:pgSz w:w="11906" w:h="16838"/>
      <w:pgMar w:top="645" w:right="1134" w:bottom="698"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7299C"/>
    <w:multiLevelType w:val="hybridMultilevel"/>
    <w:tmpl w:val="59A21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615D8A"/>
    <w:multiLevelType w:val="hybridMultilevel"/>
    <w:tmpl w:val="0E60D48C"/>
    <w:lvl w:ilvl="0" w:tplc="E118097C">
      <w:start w:val="1"/>
      <w:numFmt w:val="bullet"/>
      <w:lvlText w:val="●"/>
      <w:lvlJc w:val="left"/>
      <w:pPr>
        <w:ind w:left="720" w:hanging="360"/>
      </w:pPr>
      <w:rPr>
        <w:rFonts w:ascii="Noto Sans Symbols" w:hAnsi="Noto Sans Symbols" w:hint="default"/>
      </w:rPr>
    </w:lvl>
    <w:lvl w:ilvl="1" w:tplc="2780C58A">
      <w:start w:val="1"/>
      <w:numFmt w:val="bullet"/>
      <w:lvlText w:val="o"/>
      <w:lvlJc w:val="left"/>
      <w:pPr>
        <w:ind w:left="1440" w:hanging="360"/>
      </w:pPr>
      <w:rPr>
        <w:rFonts w:ascii="Courier New" w:hAnsi="Courier New" w:hint="default"/>
      </w:rPr>
    </w:lvl>
    <w:lvl w:ilvl="2" w:tplc="CD68C9CC">
      <w:start w:val="1"/>
      <w:numFmt w:val="bullet"/>
      <w:lvlText w:val=""/>
      <w:lvlJc w:val="left"/>
      <w:pPr>
        <w:ind w:left="2160" w:hanging="360"/>
      </w:pPr>
      <w:rPr>
        <w:rFonts w:ascii="Wingdings" w:hAnsi="Wingdings" w:hint="default"/>
      </w:rPr>
    </w:lvl>
    <w:lvl w:ilvl="3" w:tplc="43545B08">
      <w:start w:val="1"/>
      <w:numFmt w:val="bullet"/>
      <w:lvlText w:val=""/>
      <w:lvlJc w:val="left"/>
      <w:pPr>
        <w:ind w:left="2880" w:hanging="360"/>
      </w:pPr>
      <w:rPr>
        <w:rFonts w:ascii="Symbol" w:hAnsi="Symbol" w:hint="default"/>
      </w:rPr>
    </w:lvl>
    <w:lvl w:ilvl="4" w:tplc="DB32CB2E">
      <w:start w:val="1"/>
      <w:numFmt w:val="bullet"/>
      <w:lvlText w:val="o"/>
      <w:lvlJc w:val="left"/>
      <w:pPr>
        <w:ind w:left="3600" w:hanging="360"/>
      </w:pPr>
      <w:rPr>
        <w:rFonts w:ascii="Courier New" w:hAnsi="Courier New" w:hint="default"/>
      </w:rPr>
    </w:lvl>
    <w:lvl w:ilvl="5" w:tplc="3EFCBEB4">
      <w:start w:val="1"/>
      <w:numFmt w:val="bullet"/>
      <w:lvlText w:val=""/>
      <w:lvlJc w:val="left"/>
      <w:pPr>
        <w:ind w:left="4320" w:hanging="360"/>
      </w:pPr>
      <w:rPr>
        <w:rFonts w:ascii="Wingdings" w:hAnsi="Wingdings" w:hint="default"/>
      </w:rPr>
    </w:lvl>
    <w:lvl w:ilvl="6" w:tplc="866C7F6E">
      <w:start w:val="1"/>
      <w:numFmt w:val="bullet"/>
      <w:lvlText w:val=""/>
      <w:lvlJc w:val="left"/>
      <w:pPr>
        <w:ind w:left="5040" w:hanging="360"/>
      </w:pPr>
      <w:rPr>
        <w:rFonts w:ascii="Symbol" w:hAnsi="Symbol" w:hint="default"/>
      </w:rPr>
    </w:lvl>
    <w:lvl w:ilvl="7" w:tplc="15F22710">
      <w:start w:val="1"/>
      <w:numFmt w:val="bullet"/>
      <w:lvlText w:val="o"/>
      <w:lvlJc w:val="left"/>
      <w:pPr>
        <w:ind w:left="5760" w:hanging="360"/>
      </w:pPr>
      <w:rPr>
        <w:rFonts w:ascii="Courier New" w:hAnsi="Courier New" w:hint="default"/>
      </w:rPr>
    </w:lvl>
    <w:lvl w:ilvl="8" w:tplc="0FDA5CE8">
      <w:start w:val="1"/>
      <w:numFmt w:val="bullet"/>
      <w:lvlText w:val=""/>
      <w:lvlJc w:val="left"/>
      <w:pPr>
        <w:ind w:left="6480" w:hanging="360"/>
      </w:pPr>
      <w:rPr>
        <w:rFonts w:ascii="Wingdings" w:hAnsi="Wingdings" w:hint="default"/>
      </w:rPr>
    </w:lvl>
  </w:abstractNum>
  <w:abstractNum w:abstractNumId="2" w15:restartNumberingAfterBreak="0">
    <w:nsid w:val="2F6A34C1"/>
    <w:multiLevelType w:val="hybridMultilevel"/>
    <w:tmpl w:val="080AD148"/>
    <w:lvl w:ilvl="0" w:tplc="2C2AD040">
      <w:start w:val="1"/>
      <w:numFmt w:val="bullet"/>
      <w:lvlText w:val="●"/>
      <w:lvlJc w:val="left"/>
      <w:pPr>
        <w:ind w:left="720" w:hanging="360"/>
      </w:pPr>
      <w:rPr>
        <w:rFonts w:ascii="Noto Sans Symbols" w:hAnsi="Noto Sans Symbols" w:hint="default"/>
      </w:rPr>
    </w:lvl>
    <w:lvl w:ilvl="1" w:tplc="DC9AB7B0">
      <w:start w:val="1"/>
      <w:numFmt w:val="bullet"/>
      <w:lvlText w:val="o"/>
      <w:lvlJc w:val="left"/>
      <w:pPr>
        <w:ind w:left="1440" w:hanging="360"/>
      </w:pPr>
      <w:rPr>
        <w:rFonts w:ascii="Courier New" w:hAnsi="Courier New" w:hint="default"/>
      </w:rPr>
    </w:lvl>
    <w:lvl w:ilvl="2" w:tplc="6256091C">
      <w:start w:val="1"/>
      <w:numFmt w:val="bullet"/>
      <w:lvlText w:val=""/>
      <w:lvlJc w:val="left"/>
      <w:pPr>
        <w:ind w:left="2160" w:hanging="360"/>
      </w:pPr>
      <w:rPr>
        <w:rFonts w:ascii="Wingdings" w:hAnsi="Wingdings" w:hint="default"/>
      </w:rPr>
    </w:lvl>
    <w:lvl w:ilvl="3" w:tplc="F828C596">
      <w:start w:val="1"/>
      <w:numFmt w:val="bullet"/>
      <w:lvlText w:val=""/>
      <w:lvlJc w:val="left"/>
      <w:pPr>
        <w:ind w:left="2880" w:hanging="360"/>
      </w:pPr>
      <w:rPr>
        <w:rFonts w:ascii="Symbol" w:hAnsi="Symbol" w:hint="default"/>
      </w:rPr>
    </w:lvl>
    <w:lvl w:ilvl="4" w:tplc="8C869576">
      <w:start w:val="1"/>
      <w:numFmt w:val="bullet"/>
      <w:lvlText w:val="o"/>
      <w:lvlJc w:val="left"/>
      <w:pPr>
        <w:ind w:left="3600" w:hanging="360"/>
      </w:pPr>
      <w:rPr>
        <w:rFonts w:ascii="Courier New" w:hAnsi="Courier New" w:hint="default"/>
      </w:rPr>
    </w:lvl>
    <w:lvl w:ilvl="5" w:tplc="3426F40C">
      <w:start w:val="1"/>
      <w:numFmt w:val="bullet"/>
      <w:lvlText w:val=""/>
      <w:lvlJc w:val="left"/>
      <w:pPr>
        <w:ind w:left="4320" w:hanging="360"/>
      </w:pPr>
      <w:rPr>
        <w:rFonts w:ascii="Wingdings" w:hAnsi="Wingdings" w:hint="default"/>
      </w:rPr>
    </w:lvl>
    <w:lvl w:ilvl="6" w:tplc="2152A7DA">
      <w:start w:val="1"/>
      <w:numFmt w:val="bullet"/>
      <w:lvlText w:val=""/>
      <w:lvlJc w:val="left"/>
      <w:pPr>
        <w:ind w:left="5040" w:hanging="360"/>
      </w:pPr>
      <w:rPr>
        <w:rFonts w:ascii="Symbol" w:hAnsi="Symbol" w:hint="default"/>
      </w:rPr>
    </w:lvl>
    <w:lvl w:ilvl="7" w:tplc="0A70EF92">
      <w:start w:val="1"/>
      <w:numFmt w:val="bullet"/>
      <w:lvlText w:val="o"/>
      <w:lvlJc w:val="left"/>
      <w:pPr>
        <w:ind w:left="5760" w:hanging="360"/>
      </w:pPr>
      <w:rPr>
        <w:rFonts w:ascii="Courier New" w:hAnsi="Courier New" w:hint="default"/>
      </w:rPr>
    </w:lvl>
    <w:lvl w:ilvl="8" w:tplc="3A52E7FC">
      <w:start w:val="1"/>
      <w:numFmt w:val="bullet"/>
      <w:lvlText w:val=""/>
      <w:lvlJc w:val="left"/>
      <w:pPr>
        <w:ind w:left="6480" w:hanging="360"/>
      </w:pPr>
      <w:rPr>
        <w:rFonts w:ascii="Wingdings" w:hAnsi="Wingdings" w:hint="default"/>
      </w:rPr>
    </w:lvl>
  </w:abstractNum>
  <w:abstractNum w:abstractNumId="3" w15:restartNumberingAfterBreak="0">
    <w:nsid w:val="320A75B2"/>
    <w:multiLevelType w:val="hybridMultilevel"/>
    <w:tmpl w:val="F6F845A0"/>
    <w:lvl w:ilvl="0" w:tplc="88A0DB96">
      <w:start w:val="1"/>
      <w:numFmt w:val="bullet"/>
      <w:lvlText w:val="●"/>
      <w:lvlJc w:val="left"/>
      <w:pPr>
        <w:ind w:left="720" w:hanging="360"/>
      </w:pPr>
      <w:rPr>
        <w:rFonts w:ascii="Noto Sans Symbols" w:hAnsi="Noto Sans Symbols" w:hint="default"/>
      </w:rPr>
    </w:lvl>
    <w:lvl w:ilvl="1" w:tplc="C406AE6A">
      <w:start w:val="1"/>
      <w:numFmt w:val="bullet"/>
      <w:lvlText w:val="o"/>
      <w:lvlJc w:val="left"/>
      <w:pPr>
        <w:ind w:left="1440" w:hanging="360"/>
      </w:pPr>
      <w:rPr>
        <w:rFonts w:ascii="Courier New" w:hAnsi="Courier New" w:hint="default"/>
      </w:rPr>
    </w:lvl>
    <w:lvl w:ilvl="2" w:tplc="B9EC36A2">
      <w:start w:val="1"/>
      <w:numFmt w:val="bullet"/>
      <w:lvlText w:val=""/>
      <w:lvlJc w:val="left"/>
      <w:pPr>
        <w:ind w:left="2160" w:hanging="360"/>
      </w:pPr>
      <w:rPr>
        <w:rFonts w:ascii="Wingdings" w:hAnsi="Wingdings" w:hint="default"/>
      </w:rPr>
    </w:lvl>
    <w:lvl w:ilvl="3" w:tplc="2DD817BE">
      <w:start w:val="1"/>
      <w:numFmt w:val="bullet"/>
      <w:lvlText w:val=""/>
      <w:lvlJc w:val="left"/>
      <w:pPr>
        <w:ind w:left="2880" w:hanging="360"/>
      </w:pPr>
      <w:rPr>
        <w:rFonts w:ascii="Symbol" w:hAnsi="Symbol" w:hint="default"/>
      </w:rPr>
    </w:lvl>
    <w:lvl w:ilvl="4" w:tplc="23A2500E">
      <w:start w:val="1"/>
      <w:numFmt w:val="bullet"/>
      <w:lvlText w:val="o"/>
      <w:lvlJc w:val="left"/>
      <w:pPr>
        <w:ind w:left="3600" w:hanging="360"/>
      </w:pPr>
      <w:rPr>
        <w:rFonts w:ascii="Courier New" w:hAnsi="Courier New" w:hint="default"/>
      </w:rPr>
    </w:lvl>
    <w:lvl w:ilvl="5" w:tplc="84149310">
      <w:start w:val="1"/>
      <w:numFmt w:val="bullet"/>
      <w:lvlText w:val=""/>
      <w:lvlJc w:val="left"/>
      <w:pPr>
        <w:ind w:left="4320" w:hanging="360"/>
      </w:pPr>
      <w:rPr>
        <w:rFonts w:ascii="Wingdings" w:hAnsi="Wingdings" w:hint="default"/>
      </w:rPr>
    </w:lvl>
    <w:lvl w:ilvl="6" w:tplc="39668C1C">
      <w:start w:val="1"/>
      <w:numFmt w:val="bullet"/>
      <w:lvlText w:val=""/>
      <w:lvlJc w:val="left"/>
      <w:pPr>
        <w:ind w:left="5040" w:hanging="360"/>
      </w:pPr>
      <w:rPr>
        <w:rFonts w:ascii="Symbol" w:hAnsi="Symbol" w:hint="default"/>
      </w:rPr>
    </w:lvl>
    <w:lvl w:ilvl="7" w:tplc="8AB019BE">
      <w:start w:val="1"/>
      <w:numFmt w:val="bullet"/>
      <w:lvlText w:val="o"/>
      <w:lvlJc w:val="left"/>
      <w:pPr>
        <w:ind w:left="5760" w:hanging="360"/>
      </w:pPr>
      <w:rPr>
        <w:rFonts w:ascii="Courier New" w:hAnsi="Courier New" w:hint="default"/>
      </w:rPr>
    </w:lvl>
    <w:lvl w:ilvl="8" w:tplc="CF2EB2D2">
      <w:start w:val="1"/>
      <w:numFmt w:val="bullet"/>
      <w:lvlText w:val=""/>
      <w:lvlJc w:val="left"/>
      <w:pPr>
        <w:ind w:left="6480" w:hanging="360"/>
      </w:pPr>
      <w:rPr>
        <w:rFonts w:ascii="Wingdings" w:hAnsi="Wingdings" w:hint="default"/>
      </w:rPr>
    </w:lvl>
  </w:abstractNum>
  <w:abstractNum w:abstractNumId="4" w15:restartNumberingAfterBreak="0">
    <w:nsid w:val="49B573B8"/>
    <w:multiLevelType w:val="hybridMultilevel"/>
    <w:tmpl w:val="56E64FD0"/>
    <w:lvl w:ilvl="0" w:tplc="56989138">
      <w:start w:val="1"/>
      <w:numFmt w:val="bullet"/>
      <w:lvlText w:val="●"/>
      <w:lvlJc w:val="left"/>
      <w:pPr>
        <w:ind w:left="720" w:hanging="360"/>
      </w:pPr>
      <w:rPr>
        <w:rFonts w:ascii="Noto Sans Symbols" w:hAnsi="Noto Sans Symbols" w:hint="default"/>
      </w:rPr>
    </w:lvl>
    <w:lvl w:ilvl="1" w:tplc="8B082362">
      <w:start w:val="1"/>
      <w:numFmt w:val="bullet"/>
      <w:lvlText w:val="o"/>
      <w:lvlJc w:val="left"/>
      <w:pPr>
        <w:ind w:left="1440" w:hanging="360"/>
      </w:pPr>
      <w:rPr>
        <w:rFonts w:ascii="Courier New" w:hAnsi="Courier New" w:hint="default"/>
      </w:rPr>
    </w:lvl>
    <w:lvl w:ilvl="2" w:tplc="B4FE0A6C">
      <w:start w:val="1"/>
      <w:numFmt w:val="bullet"/>
      <w:lvlText w:val=""/>
      <w:lvlJc w:val="left"/>
      <w:pPr>
        <w:ind w:left="2160" w:hanging="360"/>
      </w:pPr>
      <w:rPr>
        <w:rFonts w:ascii="Wingdings" w:hAnsi="Wingdings" w:hint="default"/>
      </w:rPr>
    </w:lvl>
    <w:lvl w:ilvl="3" w:tplc="3DA2CCB0">
      <w:start w:val="1"/>
      <w:numFmt w:val="bullet"/>
      <w:lvlText w:val=""/>
      <w:lvlJc w:val="left"/>
      <w:pPr>
        <w:ind w:left="2880" w:hanging="360"/>
      </w:pPr>
      <w:rPr>
        <w:rFonts w:ascii="Symbol" w:hAnsi="Symbol" w:hint="default"/>
      </w:rPr>
    </w:lvl>
    <w:lvl w:ilvl="4" w:tplc="0E0649F8">
      <w:start w:val="1"/>
      <w:numFmt w:val="bullet"/>
      <w:lvlText w:val="o"/>
      <w:lvlJc w:val="left"/>
      <w:pPr>
        <w:ind w:left="3600" w:hanging="360"/>
      </w:pPr>
      <w:rPr>
        <w:rFonts w:ascii="Courier New" w:hAnsi="Courier New" w:hint="default"/>
      </w:rPr>
    </w:lvl>
    <w:lvl w:ilvl="5" w:tplc="38847E00">
      <w:start w:val="1"/>
      <w:numFmt w:val="bullet"/>
      <w:lvlText w:val=""/>
      <w:lvlJc w:val="left"/>
      <w:pPr>
        <w:ind w:left="4320" w:hanging="360"/>
      </w:pPr>
      <w:rPr>
        <w:rFonts w:ascii="Wingdings" w:hAnsi="Wingdings" w:hint="default"/>
      </w:rPr>
    </w:lvl>
    <w:lvl w:ilvl="6" w:tplc="2A1242C8">
      <w:start w:val="1"/>
      <w:numFmt w:val="bullet"/>
      <w:lvlText w:val=""/>
      <w:lvlJc w:val="left"/>
      <w:pPr>
        <w:ind w:left="5040" w:hanging="360"/>
      </w:pPr>
      <w:rPr>
        <w:rFonts w:ascii="Symbol" w:hAnsi="Symbol" w:hint="default"/>
      </w:rPr>
    </w:lvl>
    <w:lvl w:ilvl="7" w:tplc="5D90C164">
      <w:start w:val="1"/>
      <w:numFmt w:val="bullet"/>
      <w:lvlText w:val="o"/>
      <w:lvlJc w:val="left"/>
      <w:pPr>
        <w:ind w:left="5760" w:hanging="360"/>
      </w:pPr>
      <w:rPr>
        <w:rFonts w:ascii="Courier New" w:hAnsi="Courier New" w:hint="default"/>
      </w:rPr>
    </w:lvl>
    <w:lvl w:ilvl="8" w:tplc="D1EE3C64">
      <w:start w:val="1"/>
      <w:numFmt w:val="bullet"/>
      <w:lvlText w:val=""/>
      <w:lvlJc w:val="left"/>
      <w:pPr>
        <w:ind w:left="6480" w:hanging="360"/>
      </w:pPr>
      <w:rPr>
        <w:rFonts w:ascii="Wingdings" w:hAnsi="Wingdings" w:hint="default"/>
      </w:rPr>
    </w:lvl>
  </w:abstractNum>
  <w:abstractNum w:abstractNumId="5" w15:restartNumberingAfterBreak="0">
    <w:nsid w:val="4FF3761C"/>
    <w:multiLevelType w:val="hybridMultilevel"/>
    <w:tmpl w:val="C39CE5D8"/>
    <w:lvl w:ilvl="0" w:tplc="0EC62970">
      <w:start w:val="1"/>
      <w:numFmt w:val="bullet"/>
      <w:lvlText w:val="●"/>
      <w:lvlJc w:val="left"/>
      <w:pPr>
        <w:ind w:left="720" w:hanging="360"/>
      </w:pPr>
      <w:rPr>
        <w:rFonts w:ascii="Noto Sans Symbols" w:hAnsi="Noto Sans Symbols" w:hint="default"/>
      </w:rPr>
    </w:lvl>
    <w:lvl w:ilvl="1" w:tplc="3468DE48">
      <w:start w:val="1"/>
      <w:numFmt w:val="bullet"/>
      <w:lvlText w:val="o"/>
      <w:lvlJc w:val="left"/>
      <w:pPr>
        <w:ind w:left="1440" w:hanging="360"/>
      </w:pPr>
      <w:rPr>
        <w:rFonts w:ascii="Courier New" w:hAnsi="Courier New" w:hint="default"/>
      </w:rPr>
    </w:lvl>
    <w:lvl w:ilvl="2" w:tplc="24B6D00A">
      <w:start w:val="1"/>
      <w:numFmt w:val="bullet"/>
      <w:lvlText w:val=""/>
      <w:lvlJc w:val="left"/>
      <w:pPr>
        <w:ind w:left="2160" w:hanging="360"/>
      </w:pPr>
      <w:rPr>
        <w:rFonts w:ascii="Wingdings" w:hAnsi="Wingdings" w:hint="default"/>
      </w:rPr>
    </w:lvl>
    <w:lvl w:ilvl="3" w:tplc="BFDAC778">
      <w:start w:val="1"/>
      <w:numFmt w:val="bullet"/>
      <w:lvlText w:val=""/>
      <w:lvlJc w:val="left"/>
      <w:pPr>
        <w:ind w:left="2880" w:hanging="360"/>
      </w:pPr>
      <w:rPr>
        <w:rFonts w:ascii="Symbol" w:hAnsi="Symbol" w:hint="default"/>
      </w:rPr>
    </w:lvl>
    <w:lvl w:ilvl="4" w:tplc="0346E738">
      <w:start w:val="1"/>
      <w:numFmt w:val="bullet"/>
      <w:lvlText w:val="o"/>
      <w:lvlJc w:val="left"/>
      <w:pPr>
        <w:ind w:left="3600" w:hanging="360"/>
      </w:pPr>
      <w:rPr>
        <w:rFonts w:ascii="Courier New" w:hAnsi="Courier New" w:hint="default"/>
      </w:rPr>
    </w:lvl>
    <w:lvl w:ilvl="5" w:tplc="1326FAA8">
      <w:start w:val="1"/>
      <w:numFmt w:val="bullet"/>
      <w:lvlText w:val=""/>
      <w:lvlJc w:val="left"/>
      <w:pPr>
        <w:ind w:left="4320" w:hanging="360"/>
      </w:pPr>
      <w:rPr>
        <w:rFonts w:ascii="Wingdings" w:hAnsi="Wingdings" w:hint="default"/>
      </w:rPr>
    </w:lvl>
    <w:lvl w:ilvl="6" w:tplc="90DAA282">
      <w:start w:val="1"/>
      <w:numFmt w:val="bullet"/>
      <w:lvlText w:val=""/>
      <w:lvlJc w:val="left"/>
      <w:pPr>
        <w:ind w:left="5040" w:hanging="360"/>
      </w:pPr>
      <w:rPr>
        <w:rFonts w:ascii="Symbol" w:hAnsi="Symbol" w:hint="default"/>
      </w:rPr>
    </w:lvl>
    <w:lvl w:ilvl="7" w:tplc="D88C1A50">
      <w:start w:val="1"/>
      <w:numFmt w:val="bullet"/>
      <w:lvlText w:val="o"/>
      <w:lvlJc w:val="left"/>
      <w:pPr>
        <w:ind w:left="5760" w:hanging="360"/>
      </w:pPr>
      <w:rPr>
        <w:rFonts w:ascii="Courier New" w:hAnsi="Courier New" w:hint="default"/>
      </w:rPr>
    </w:lvl>
    <w:lvl w:ilvl="8" w:tplc="EE0E25A6">
      <w:start w:val="1"/>
      <w:numFmt w:val="bullet"/>
      <w:lvlText w:val=""/>
      <w:lvlJc w:val="left"/>
      <w:pPr>
        <w:ind w:left="6480" w:hanging="360"/>
      </w:pPr>
      <w:rPr>
        <w:rFonts w:ascii="Wingdings" w:hAnsi="Wingdings" w:hint="default"/>
      </w:rPr>
    </w:lvl>
  </w:abstractNum>
  <w:abstractNum w:abstractNumId="6" w15:restartNumberingAfterBreak="0">
    <w:nsid w:val="642A7CF5"/>
    <w:multiLevelType w:val="hybridMultilevel"/>
    <w:tmpl w:val="20AE1300"/>
    <w:lvl w:ilvl="0" w:tplc="2B7E0D6A">
      <w:start w:val="1"/>
      <w:numFmt w:val="decimal"/>
      <w:lvlText w:val="%1."/>
      <w:lvlJc w:val="left"/>
      <w:pPr>
        <w:ind w:left="720" w:hanging="360"/>
      </w:pPr>
    </w:lvl>
    <w:lvl w:ilvl="1" w:tplc="0BBCAAAC">
      <w:start w:val="1"/>
      <w:numFmt w:val="lowerLetter"/>
      <w:lvlText w:val="%2."/>
      <w:lvlJc w:val="left"/>
      <w:pPr>
        <w:ind w:left="1440" w:hanging="360"/>
      </w:pPr>
    </w:lvl>
    <w:lvl w:ilvl="2" w:tplc="F314F4F2">
      <w:start w:val="1"/>
      <w:numFmt w:val="lowerRoman"/>
      <w:lvlText w:val="%3."/>
      <w:lvlJc w:val="right"/>
      <w:pPr>
        <w:ind w:left="2160" w:hanging="180"/>
      </w:pPr>
    </w:lvl>
    <w:lvl w:ilvl="3" w:tplc="A9140B60">
      <w:start w:val="1"/>
      <w:numFmt w:val="decimal"/>
      <w:lvlText w:val="%4."/>
      <w:lvlJc w:val="left"/>
      <w:pPr>
        <w:ind w:left="2880" w:hanging="360"/>
      </w:pPr>
    </w:lvl>
    <w:lvl w:ilvl="4" w:tplc="D9820254">
      <w:start w:val="1"/>
      <w:numFmt w:val="lowerLetter"/>
      <w:lvlText w:val="%5."/>
      <w:lvlJc w:val="left"/>
      <w:pPr>
        <w:ind w:left="3600" w:hanging="360"/>
      </w:pPr>
    </w:lvl>
    <w:lvl w:ilvl="5" w:tplc="C3F63612">
      <w:start w:val="1"/>
      <w:numFmt w:val="lowerRoman"/>
      <w:lvlText w:val="%6."/>
      <w:lvlJc w:val="right"/>
      <w:pPr>
        <w:ind w:left="4320" w:hanging="180"/>
      </w:pPr>
    </w:lvl>
    <w:lvl w:ilvl="6" w:tplc="B844886A">
      <w:start w:val="1"/>
      <w:numFmt w:val="decimal"/>
      <w:lvlText w:val="%7."/>
      <w:lvlJc w:val="left"/>
      <w:pPr>
        <w:ind w:left="5040" w:hanging="360"/>
      </w:pPr>
    </w:lvl>
    <w:lvl w:ilvl="7" w:tplc="E514B4FC">
      <w:start w:val="1"/>
      <w:numFmt w:val="lowerLetter"/>
      <w:lvlText w:val="%8."/>
      <w:lvlJc w:val="left"/>
      <w:pPr>
        <w:ind w:left="5760" w:hanging="360"/>
      </w:pPr>
    </w:lvl>
    <w:lvl w:ilvl="8" w:tplc="B75CF96A">
      <w:start w:val="1"/>
      <w:numFmt w:val="lowerRoman"/>
      <w:lvlText w:val="%9."/>
      <w:lvlJc w:val="right"/>
      <w:pPr>
        <w:ind w:left="6480" w:hanging="180"/>
      </w:pPr>
    </w:lvl>
  </w:abstractNum>
  <w:abstractNum w:abstractNumId="7" w15:restartNumberingAfterBreak="0">
    <w:nsid w:val="75AB659F"/>
    <w:multiLevelType w:val="hybridMultilevel"/>
    <w:tmpl w:val="98268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A93205"/>
    <w:multiLevelType w:val="multilevel"/>
    <w:tmpl w:val="484872BA"/>
    <w:lvl w:ilvl="0">
      <w:start w:val="1"/>
      <w:numFmt w:val="bullet"/>
      <w:lvlText w:val="●"/>
      <w:lvlJc w:val="left"/>
      <w:pPr>
        <w:ind w:left="720" w:hanging="360"/>
      </w:pPr>
      <w:rPr>
        <w:rFonts w:ascii="Noto Sans Symbols" w:hAnsi="Noto Sans Symbol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3"/>
  </w:num>
  <w:num w:numId="3">
    <w:abstractNumId w:val="5"/>
  </w:num>
  <w:num w:numId="4">
    <w:abstractNumId w:val="4"/>
  </w:num>
  <w:num w:numId="5">
    <w:abstractNumId w:val="1"/>
  </w:num>
  <w:num w:numId="6">
    <w:abstractNumId w:val="6"/>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UxNjMwNjY3MTEwtTBW0lEKTi0uzszPAykwqgUA+FU36ywAAAA="/>
  </w:docVars>
  <w:rsids>
    <w:rsidRoot w:val="15742087"/>
    <w:rsid w:val="0004203C"/>
    <w:rsid w:val="000439F6"/>
    <w:rsid w:val="001C24CD"/>
    <w:rsid w:val="001E3B38"/>
    <w:rsid w:val="00266C17"/>
    <w:rsid w:val="0029404C"/>
    <w:rsid w:val="002C6A63"/>
    <w:rsid w:val="0031345A"/>
    <w:rsid w:val="004268A9"/>
    <w:rsid w:val="00496D4D"/>
    <w:rsid w:val="005C1068"/>
    <w:rsid w:val="006154BD"/>
    <w:rsid w:val="006559D9"/>
    <w:rsid w:val="00672C51"/>
    <w:rsid w:val="00691B82"/>
    <w:rsid w:val="008834F3"/>
    <w:rsid w:val="00952FD9"/>
    <w:rsid w:val="00B50B2D"/>
    <w:rsid w:val="00B651D1"/>
    <w:rsid w:val="00BB385A"/>
    <w:rsid w:val="00D700C1"/>
    <w:rsid w:val="00E363A7"/>
    <w:rsid w:val="00E51441"/>
    <w:rsid w:val="00EE6E0D"/>
    <w:rsid w:val="00FA1885"/>
    <w:rsid w:val="00FE2090"/>
    <w:rsid w:val="15102C4E"/>
    <w:rsid w:val="15742087"/>
    <w:rsid w:val="3164F088"/>
    <w:rsid w:val="49AA969A"/>
    <w:rsid w:val="4C19FD82"/>
    <w:rsid w:val="5A8646E7"/>
    <w:rsid w:val="6324E061"/>
    <w:rsid w:val="6E24C87A"/>
    <w:rsid w:val="6E81EB5C"/>
    <w:rsid w:val="741AB7B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42087"/>
  <w15:docId w15:val="{6A7B68FA-B0EE-4E7F-B71F-EE1427359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ind w:left="120"/>
      <w:outlineLvl w:val="0"/>
    </w:pPr>
    <w:rPr>
      <w:b/>
      <w:sz w:val="20"/>
      <w:szCs w:val="2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character" w:customStyle="1" w:styleId="TitleChar">
    <w:name w:val="Title Char"/>
    <w:basedOn w:val="DefaultParagraphFont"/>
    <w:link w:val="Title"/>
    <w:rsid w:val="005C1068"/>
    <w:rPr>
      <w:b/>
      <w:sz w:val="72"/>
      <w:szCs w:val="72"/>
    </w:rPr>
  </w:style>
  <w:style w:type="character" w:styleId="FollowedHyperlink">
    <w:name w:val="FollowedHyperlink"/>
    <w:basedOn w:val="DefaultParagraphFont"/>
    <w:uiPriority w:val="99"/>
    <w:semiHidden/>
    <w:unhideWhenUsed/>
    <w:rsid w:val="00672C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cep.myiwt.com/" TargetMode="External"/><Relationship Id="rId3" Type="http://schemas.openxmlformats.org/officeDocument/2006/relationships/settings" Target="settings.xml"/><Relationship Id="rId7" Type="http://schemas.openxmlformats.org/officeDocument/2006/relationships/hyperlink" Target="https://www.mjccs.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azharhayyat/" TargetMode="External"/><Relationship Id="rId5" Type="http://schemas.openxmlformats.org/officeDocument/2006/relationships/hyperlink" Target="http://mazharhayat.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Mazhar Hayat</dc:creator>
  <cp:lastModifiedBy>Mazhar Hayat</cp:lastModifiedBy>
  <cp:revision>2</cp:revision>
  <dcterms:created xsi:type="dcterms:W3CDTF">2020-06-02T09:07:00Z</dcterms:created>
  <dcterms:modified xsi:type="dcterms:W3CDTF">2020-06-02T09:07:00Z</dcterms:modified>
</cp:coreProperties>
</file>