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E79" w:rsidRDefault="00711B2D" w:rsidP="00711B2D">
      <w:pPr>
        <w:pStyle w:val="1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卡牌</w:t>
      </w:r>
      <w:r w:rsidRPr="00783742">
        <w:rPr>
          <w:rFonts w:ascii="微軟正黑體" w:eastAsia="微軟正黑體" w:hAnsi="微軟正黑體" w:hint="eastAsia"/>
        </w:rPr>
        <w:t>介紹</w:t>
      </w:r>
      <w:proofErr w:type="gramEnd"/>
    </w:p>
    <w:p w:rsidR="00711B2D" w:rsidRPr="008D7B76" w:rsidRDefault="008D7B76" w:rsidP="00120E79">
      <w:pPr>
        <w:rPr>
          <w:rFonts w:ascii="微軟正黑體" w:eastAsia="微軟正黑體" w:hAnsi="微軟正黑體" w:cstheme="majorBidi"/>
          <w:b/>
          <w:bCs/>
          <w:kern w:val="52"/>
          <w:sz w:val="52"/>
          <w:szCs w:val="52"/>
        </w:rPr>
      </w:pPr>
      <w:proofErr w:type="gramStart"/>
      <w:r w:rsidRPr="008D7B76">
        <w:rPr>
          <w:rFonts w:ascii="微軟正黑體" w:eastAsia="微軟正黑體" w:hAnsi="微軟正黑體" w:cstheme="majorBidi" w:hint="eastAsia"/>
          <w:b/>
          <w:bCs/>
          <w:kern w:val="52"/>
          <w:sz w:val="52"/>
          <w:szCs w:val="52"/>
        </w:rPr>
        <w:t>一般卡牌</w:t>
      </w:r>
      <w:proofErr w:type="gramEnd"/>
      <w:r w:rsidR="00120E79" w:rsidRPr="008D7B76">
        <w:rPr>
          <w:rFonts w:ascii="微軟正黑體" w:eastAsia="微軟正黑體" w:hAnsi="微軟正黑體" w:cstheme="majorBidi"/>
          <w:b/>
          <w:bCs/>
          <w:kern w:val="52"/>
          <w:sz w:val="52"/>
          <w:szCs w:val="52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11B2D" w:rsidRPr="000643CA" w:rsidTr="00767A10"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臨櫃存款</w:t>
            </w:r>
          </w:p>
        </w:tc>
      </w:tr>
      <w:tr w:rsidR="00711B2D" w:rsidRPr="000643CA" w:rsidTr="00767A10">
        <w:trPr>
          <w:trHeight w:val="77"/>
        </w:trPr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所有玩家可將手上資金存入任一銀行，單次最高存款20元，學生及發動此卡的玩家不需支付手續費，其他玩家每存入一間銀行支付5元手續費</w:t>
            </w:r>
          </w:p>
        </w:tc>
      </w:tr>
    </w:tbl>
    <w:p w:rsidR="00120E79" w:rsidRDefault="00120E79" w:rsidP="00337048">
      <w:pPr>
        <w:tabs>
          <w:tab w:val="left" w:pos="2405"/>
        </w:tabs>
        <w:rPr>
          <w:rFonts w:ascii="微軟正黑體" w:eastAsia="微軟正黑體" w:hAnsi="微軟正黑體"/>
          <w:b/>
          <w:sz w:val="16"/>
          <w:szCs w:val="16"/>
        </w:rPr>
      </w:pPr>
    </w:p>
    <w:p w:rsidR="00120E79" w:rsidRDefault="00120E79" w:rsidP="00120E79">
      <w:r>
        <w:br w:type="page"/>
      </w:r>
    </w:p>
    <w:p w:rsidR="00711B2D" w:rsidRPr="00337048" w:rsidRDefault="00711B2D" w:rsidP="00337048">
      <w:pPr>
        <w:tabs>
          <w:tab w:val="left" w:pos="2405"/>
        </w:tabs>
        <w:rPr>
          <w:rFonts w:ascii="微軟正黑體" w:eastAsia="微軟正黑體" w:hAnsi="微軟正黑體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11B2D" w:rsidRPr="000643CA" w:rsidTr="00767A10"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卡牌</w:t>
            </w:r>
            <w:proofErr w:type="gramEnd"/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加入存保</w:t>
            </w:r>
          </w:p>
        </w:tc>
      </w:tr>
      <w:tr w:rsidR="00711B2D" w:rsidRPr="000643CA" w:rsidTr="00767A10">
        <w:trPr>
          <w:trHeight w:val="77"/>
        </w:trPr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指定一間銀行加入中央存保，避免其存戶受大災</w:t>
            </w:r>
            <w:proofErr w:type="gramStart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厄系列卡牌效</w:t>
            </w:r>
            <w:proofErr w:type="gramEnd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果影響，僅限一次，效果</w:t>
            </w:r>
            <w:proofErr w:type="gramStart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不可疊</w:t>
            </w:r>
            <w:proofErr w:type="gramEnd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加。</w:t>
            </w:r>
          </w:p>
        </w:tc>
      </w:tr>
    </w:tbl>
    <w:p w:rsidR="00120E79" w:rsidRDefault="00120E79" w:rsidP="00120E79">
      <w:r>
        <w:br w:type="page"/>
      </w:r>
    </w:p>
    <w:p w:rsidR="00711B2D" w:rsidRPr="00337048" w:rsidRDefault="00711B2D" w:rsidP="00337048">
      <w:pPr>
        <w:tabs>
          <w:tab w:val="left" w:pos="2405"/>
        </w:tabs>
        <w:rPr>
          <w:rFonts w:ascii="微軟正黑體" w:eastAsia="微軟正黑體" w:hAnsi="微軟正黑體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11B2D" w:rsidRPr="000643CA" w:rsidTr="00767A10"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卡牌</w:t>
            </w:r>
            <w:proofErr w:type="gramEnd"/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發票中獎</w:t>
            </w:r>
          </w:p>
        </w:tc>
      </w:tr>
      <w:tr w:rsidR="00711B2D" w:rsidRPr="000643CA" w:rsidTr="00767A10">
        <w:trPr>
          <w:trHeight w:val="77"/>
        </w:trPr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恭喜你發票中獎了，你獲得5元。</w:t>
            </w:r>
          </w:p>
        </w:tc>
      </w:tr>
    </w:tbl>
    <w:p w:rsidR="00711B2D" w:rsidRPr="00120E79" w:rsidRDefault="00120E79" w:rsidP="00120E79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11B2D" w:rsidRPr="000643CA" w:rsidTr="00767A10"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載具中獎</w:t>
            </w:r>
          </w:p>
        </w:tc>
      </w:tr>
      <w:tr w:rsidR="00711B2D" w:rsidRPr="000643CA" w:rsidTr="00767A10">
        <w:trPr>
          <w:trHeight w:val="77"/>
        </w:trPr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恭喜你獲得載具特別獎，你獲得5+N元</w:t>
            </w:r>
          </w:p>
        </w:tc>
      </w:tr>
    </w:tbl>
    <w:p w:rsidR="00711B2D" w:rsidRPr="00120E79" w:rsidRDefault="00120E79" w:rsidP="00120E79">
      <w:r>
        <w:rPr>
          <w:rFonts w:ascii="微軟正黑體" w:eastAsia="微軟正黑體" w:hAnsi="微軟正黑體"/>
          <w:b/>
          <w:sz w:val="28"/>
          <w:szCs w:val="28"/>
        </w:rPr>
        <w:tab/>
      </w: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11B2D" w:rsidRPr="000643CA" w:rsidTr="00767A10"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「立即」</w:t>
            </w: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通貨膨脹</w:t>
            </w:r>
          </w:p>
        </w:tc>
      </w:tr>
      <w:tr w:rsidR="00711B2D" w:rsidRPr="000643CA" w:rsidTr="00767A10">
        <w:trPr>
          <w:trHeight w:val="77"/>
        </w:trPr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</w:tcPr>
          <w:p w:rsidR="00711B2D" w:rsidRDefault="00711B2D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抽到時須立即打出。</w:t>
            </w:r>
          </w:p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擲</w:t>
            </w:r>
            <w:proofErr w:type="gramStart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骰</w:t>
            </w:r>
            <w:proofErr w:type="gramEnd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N，</w:t>
            </w:r>
            <w:proofErr w:type="gramStart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往左</w:t>
            </w:r>
            <w:proofErr w:type="gramEnd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數N順位指定玩家發動（包含自己）。</w:t>
            </w:r>
          </w:p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被指定玩家擲</w:t>
            </w:r>
            <w:proofErr w:type="gramStart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骰</w:t>
            </w:r>
            <w:proofErr w:type="gramEnd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，</w:t>
            </w:r>
            <w:proofErr w:type="gramStart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若其擲出</w:t>
            </w:r>
            <w:proofErr w:type="gramEnd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奇數，則該玩家扣除5元，否則無事。</w:t>
            </w:r>
          </w:p>
        </w:tc>
      </w:tr>
    </w:tbl>
    <w:p w:rsidR="00711B2D" w:rsidRPr="00120E79" w:rsidRDefault="00120E79" w:rsidP="00120E79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11B2D" w:rsidRPr="000643CA" w:rsidTr="00767A10"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「立即」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物價雙漲</w:t>
            </w:r>
            <w:proofErr w:type="gramEnd"/>
          </w:p>
        </w:tc>
      </w:tr>
      <w:tr w:rsidR="00711B2D" w:rsidRPr="000643CA" w:rsidTr="00767A10">
        <w:trPr>
          <w:trHeight w:val="77"/>
        </w:trPr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</w:tcPr>
          <w:p w:rsidR="00711B2D" w:rsidRDefault="00711B2D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抽到時須立即打出。</w:t>
            </w:r>
          </w:p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擲</w:t>
            </w:r>
            <w:proofErr w:type="gramStart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骰</w:t>
            </w:r>
            <w:proofErr w:type="gramEnd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N，</w:t>
            </w:r>
            <w:proofErr w:type="gramStart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往左</w:t>
            </w:r>
            <w:proofErr w:type="gramEnd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數N順位指定玩家發動（包含自己）。</w:t>
            </w:r>
          </w:p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被指定玩家擲</w:t>
            </w:r>
            <w:proofErr w:type="gramStart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骰</w:t>
            </w:r>
            <w:proofErr w:type="gramEnd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，</w:t>
            </w:r>
            <w:proofErr w:type="gramStart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若其擲出</w:t>
            </w:r>
            <w:proofErr w:type="gramEnd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奇數，則該玩家扣除5元，否則無事。</w:t>
            </w:r>
          </w:p>
        </w:tc>
      </w:tr>
    </w:tbl>
    <w:p w:rsidR="00711B2D" w:rsidRPr="00120E79" w:rsidRDefault="00120E79" w:rsidP="00120E79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11B2D" w:rsidRPr="000643CA" w:rsidTr="00767A10"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資源回收</w:t>
            </w:r>
          </w:p>
        </w:tc>
      </w:tr>
      <w:tr w:rsidR="00711B2D" w:rsidRPr="000643CA" w:rsidTr="00767A10">
        <w:trPr>
          <w:trHeight w:val="1536"/>
        </w:trPr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循環經濟有助於資源再利用，你在接下來3輪每輪+3元。</w:t>
            </w:r>
          </w:p>
        </w:tc>
      </w:tr>
    </w:tbl>
    <w:p w:rsidR="00711B2D" w:rsidRPr="00120E79" w:rsidRDefault="00120E79" w:rsidP="00120E79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11B2D" w:rsidRPr="000643CA" w:rsidTr="00767A10"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修但幾勒</w:t>
            </w:r>
            <w:proofErr w:type="gramEnd"/>
          </w:p>
        </w:tc>
      </w:tr>
      <w:tr w:rsidR="00711B2D" w:rsidRPr="000643CA" w:rsidTr="00767A10">
        <w:trPr>
          <w:trHeight w:val="77"/>
        </w:trPr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指定</w:t>
            </w:r>
            <w:proofErr w:type="gramStart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一</w:t>
            </w:r>
            <w:proofErr w:type="gramEnd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玩家，跳過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本輪行動</w:t>
            </w: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。</w:t>
            </w:r>
          </w:p>
        </w:tc>
      </w:tr>
    </w:tbl>
    <w:p w:rsidR="00711B2D" w:rsidRPr="00120E79" w:rsidRDefault="00120E79" w:rsidP="00120E79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11B2D" w:rsidRPr="000643CA" w:rsidTr="00767A10"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我全都要</w:t>
            </w:r>
          </w:p>
        </w:tc>
      </w:tr>
      <w:tr w:rsidR="00711B2D" w:rsidRPr="000643CA" w:rsidTr="00767A10">
        <w:trPr>
          <w:trHeight w:val="77"/>
        </w:trPr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</w:tcPr>
          <w:p w:rsidR="00711B2D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當有人對你使用</w:t>
            </w: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修但幾勒</w:t>
            </w:r>
            <w:proofErr w:type="gramEnd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的時候可以打出反駁他，免去其效果。</w:t>
            </w:r>
          </w:p>
          <w:p w:rsidR="00711B2D" w:rsidRPr="00CA2FA3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若直接發動本卡，向所有玩家握拳喊我全都要，</w:t>
            </w:r>
            <w:proofErr w:type="gramStart"/>
            <w:r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在場者</w:t>
            </w:r>
            <w:proofErr w:type="gramEnd"/>
            <w:r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皆須付你2元。</w:t>
            </w:r>
          </w:p>
        </w:tc>
      </w:tr>
    </w:tbl>
    <w:p w:rsidR="00711B2D" w:rsidRPr="00120E79" w:rsidRDefault="00120E79" w:rsidP="00120E79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11B2D" w:rsidRPr="000643CA" w:rsidTr="00767A10"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樂透得主</w:t>
            </w:r>
          </w:p>
        </w:tc>
      </w:tr>
      <w:tr w:rsidR="00711B2D" w:rsidRPr="000643CA" w:rsidTr="00767A10">
        <w:trPr>
          <w:trHeight w:val="77"/>
        </w:trPr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老天鵝，你獲得持續N回合的5元，還不請大家喝飲料？</w:t>
            </w:r>
          </w:p>
        </w:tc>
      </w:tr>
    </w:tbl>
    <w:p w:rsidR="00711B2D" w:rsidRPr="00120E79" w:rsidRDefault="00120E79" w:rsidP="00120E79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11B2D" w:rsidRPr="000643CA" w:rsidTr="00767A10"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清涼飲料</w:t>
            </w:r>
          </w:p>
        </w:tc>
      </w:tr>
      <w:tr w:rsidR="00711B2D" w:rsidRPr="000643CA" w:rsidTr="00767A10">
        <w:trPr>
          <w:trHeight w:val="77"/>
        </w:trPr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</w:tcPr>
          <w:p w:rsidR="00711B2D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老天鵝，你</w:t>
            </w:r>
            <w:r w:rsidR="00737D41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請大家飲料並</w:t>
            </w:r>
            <w:r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支付</w:t>
            </w:r>
            <w:proofErr w:type="gramStart"/>
            <w:r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骰</w:t>
            </w:r>
            <w:proofErr w:type="gramEnd"/>
            <w:r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面的回合金平分給所有玩家（依順位），你真是個好人。</w:t>
            </w:r>
          </w:p>
          <w:p w:rsidR="00711B2D" w:rsidRPr="005228C2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骰</w:t>
            </w:r>
            <w:proofErr w:type="gramEnd"/>
            <w:r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面：1</w:t>
            </w:r>
            <w:r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  <w:t>.2.3.4</w:t>
            </w:r>
            <w:r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點1輪、5.6點2輪</w:t>
            </w:r>
          </w:p>
        </w:tc>
      </w:tr>
    </w:tbl>
    <w:p w:rsidR="00711B2D" w:rsidRPr="00120E79" w:rsidRDefault="00120E79" w:rsidP="00120E79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11B2D" w:rsidRPr="000643CA" w:rsidTr="00767A10"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影子分身</w:t>
            </w:r>
          </w:p>
        </w:tc>
      </w:tr>
      <w:tr w:rsidR="00711B2D" w:rsidRPr="000643CA" w:rsidTr="00767A10">
        <w:trPr>
          <w:trHeight w:val="77"/>
        </w:trPr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</w:tcPr>
          <w:p w:rsidR="00B60650" w:rsidRDefault="00B6065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不得打出此卡。</w:t>
            </w:r>
          </w:p>
          <w:p w:rsidR="00711B2D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受到除大災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厄</w:t>
            </w:r>
            <w:proofErr w:type="gramEnd"/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之負面效果時</w:t>
            </w:r>
            <w:r w:rsidR="00B60650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立即發動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此卡，你可以指定一人作為你的分身，代替你受苦。</w:t>
            </w:r>
          </w:p>
          <w:p w:rsidR="00711B2D" w:rsidRPr="00B60650" w:rsidRDefault="00B60650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可以影子分身別人的影子分身。</w:t>
            </w:r>
          </w:p>
        </w:tc>
      </w:tr>
    </w:tbl>
    <w:p w:rsidR="00711B2D" w:rsidRPr="00120E79" w:rsidRDefault="00120E79" w:rsidP="00120E79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11B2D" w:rsidRPr="000643CA" w:rsidTr="00767A10"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最低薪資</w:t>
            </w:r>
          </w:p>
        </w:tc>
      </w:tr>
      <w:tr w:rsidR="00711B2D" w:rsidRPr="000643CA" w:rsidTr="00767A10">
        <w:trPr>
          <w:trHeight w:val="77"/>
        </w:trPr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指定一名玩家</w:t>
            </w:r>
            <w:r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後置於該玩家旁，該玩家</w:t>
            </w: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下</w:t>
            </w:r>
            <w:r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輪</w:t>
            </w: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獎勵金為1元，並跟他打氣：「加油好嗎」</w:t>
            </w:r>
          </w:p>
        </w:tc>
      </w:tr>
    </w:tbl>
    <w:p w:rsidR="00711B2D" w:rsidRPr="00120E79" w:rsidRDefault="00120E79" w:rsidP="00120E79">
      <w:r>
        <w:br w:type="page"/>
      </w:r>
    </w:p>
    <w:p w:rsidR="00711B2D" w:rsidRPr="00120E79" w:rsidRDefault="00711B2D" w:rsidP="00120E79">
      <w:bookmarkStart w:id="0" w:name="_Hlk10809920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11B2D" w:rsidRPr="000643CA" w:rsidTr="00767A10">
        <w:tc>
          <w:tcPr>
            <w:tcW w:w="1271" w:type="dxa"/>
          </w:tcPr>
          <w:bookmarkEnd w:id="0"/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卡牌</w:t>
            </w:r>
            <w:proofErr w:type="gramEnd"/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上看萬點</w:t>
            </w:r>
          </w:p>
        </w:tc>
      </w:tr>
      <w:tr w:rsidR="00711B2D" w:rsidRPr="000643CA" w:rsidTr="00767A10">
        <w:trPr>
          <w:trHeight w:val="77"/>
        </w:trPr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擁有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3</w:t>
            </w: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股以上玩家，每人獲得5元。</w:t>
            </w:r>
          </w:p>
          <w:p w:rsidR="00711B2D" w:rsidRPr="000643CA" w:rsidRDefault="00711B2D" w:rsidP="00767A1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董事長獲得5+N元</w:t>
            </w:r>
          </w:p>
        </w:tc>
      </w:tr>
    </w:tbl>
    <w:p w:rsidR="00711B2D" w:rsidRPr="00120E79" w:rsidRDefault="00120E79" w:rsidP="00120E79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11B2D" w:rsidRPr="000643CA" w:rsidTr="00767A10"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「立即」</w:t>
            </w: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投資失利</w:t>
            </w:r>
          </w:p>
        </w:tc>
      </w:tr>
      <w:tr w:rsidR="00711B2D" w:rsidRPr="000643CA" w:rsidTr="00767A10">
        <w:trPr>
          <w:trHeight w:val="77"/>
        </w:trPr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</w:tcPr>
          <w:p w:rsidR="00711B2D" w:rsidRDefault="00711B2D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抽到時須立即打出。</w:t>
            </w:r>
          </w:p>
          <w:p w:rsidR="00711B2D" w:rsidRPr="00174482" w:rsidRDefault="00711B2D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擁有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3</w:t>
            </w: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股以上玩家，每人損失5元。</w:t>
            </w:r>
          </w:p>
          <w:p w:rsidR="00711B2D" w:rsidRPr="000643CA" w:rsidRDefault="00711B2D" w:rsidP="00767A1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董事長損失5+N元</w:t>
            </w:r>
          </w:p>
        </w:tc>
      </w:tr>
    </w:tbl>
    <w:p w:rsidR="00711B2D" w:rsidRPr="00120E79" w:rsidRDefault="00120E79" w:rsidP="00120E79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11B2D" w:rsidRPr="000643CA" w:rsidTr="00767A10"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新年快樂</w:t>
            </w:r>
          </w:p>
        </w:tc>
      </w:tr>
      <w:tr w:rsidR="00711B2D" w:rsidRPr="000643CA" w:rsidTr="00767A10">
        <w:trPr>
          <w:trHeight w:val="77"/>
        </w:trPr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本輪暫停臨櫃存款一次，所有玩家獲得5元現金紅包</w:t>
            </w:r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。</w:t>
            </w:r>
          </w:p>
        </w:tc>
      </w:tr>
    </w:tbl>
    <w:p w:rsidR="00711B2D" w:rsidRPr="00120E79" w:rsidRDefault="00120E79" w:rsidP="00120E79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11B2D" w:rsidRPr="000643CA" w:rsidTr="00767A10"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失物招領</w:t>
            </w:r>
          </w:p>
        </w:tc>
      </w:tr>
      <w:tr w:rsidR="00711B2D" w:rsidRPr="000643CA" w:rsidTr="00767A10">
        <w:trPr>
          <w:trHeight w:val="77"/>
        </w:trPr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</w:tcPr>
          <w:p w:rsidR="00711B2D" w:rsidRPr="000643CA" w:rsidRDefault="00337048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將失物招領</w:t>
            </w:r>
            <w:r w:rsidR="00711B2D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放置於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狀態附加欄</w:t>
            </w:r>
            <w:r w:rsidR="00711B2D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，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並</w:t>
            </w:r>
            <w:r w:rsidR="00711B2D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將招領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指示朝自己</w:t>
            </w:r>
            <w:r w:rsidR="00711B2D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，下</w:t>
            </w:r>
            <w:proofErr w:type="gramStart"/>
            <w:r w:rsidR="00711B2D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輪若無人疊加</w:t>
            </w:r>
            <w:proofErr w:type="gramEnd"/>
            <w:r w:rsidR="00711B2D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失物招領，則你可以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所有失物招領數量+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1張</w:t>
            </w:r>
            <w:r w:rsidR="00711B2D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手</w:t>
            </w:r>
            <w:proofErr w:type="gramEnd"/>
            <w:r w:rsidR="00711B2D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牌</w:t>
            </w:r>
            <w:r>
              <w:rPr>
                <w:rFonts w:ascii="微軟正黑體" w:eastAsia="微軟正黑體" w:hAnsi="微軟正黑體" w:hint="eastAsia"/>
                <w:b/>
                <w:szCs w:val="28"/>
              </w:rPr>
              <w:t>，最多3張</w:t>
            </w:r>
            <w:r w:rsidR="00711B2D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。</w:t>
            </w:r>
          </w:p>
        </w:tc>
      </w:tr>
    </w:tbl>
    <w:p w:rsidR="00711B2D" w:rsidRPr="00120E79" w:rsidRDefault="00120E79" w:rsidP="00120E79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11B2D" w:rsidRPr="000643CA" w:rsidTr="00767A10"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求神問卜</w:t>
            </w:r>
          </w:p>
        </w:tc>
      </w:tr>
      <w:tr w:rsidR="00711B2D" w:rsidRPr="000643CA" w:rsidTr="00767A10">
        <w:trPr>
          <w:trHeight w:val="77"/>
        </w:trPr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你支付N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元問事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費</w:t>
            </w:r>
            <w:r w:rsidR="00337048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，自</w:t>
            </w:r>
            <w:r w:rsidR="00120E7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「特殊事件」</w:t>
            </w:r>
            <w:proofErr w:type="gramStart"/>
            <w:r w:rsidR="00120E7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欄抽2</w:t>
            </w:r>
            <w:proofErr w:type="gramEnd"/>
            <w:r w:rsidR="00120E7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張牌。</w:t>
            </w:r>
          </w:p>
        </w:tc>
      </w:tr>
    </w:tbl>
    <w:p w:rsidR="00711B2D" w:rsidRPr="00120E79" w:rsidRDefault="00120E79" w:rsidP="00120E79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11B2D" w:rsidRPr="000643CA" w:rsidTr="00767A10"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喵</w:t>
            </w:r>
            <w:proofErr w:type="gramEnd"/>
            <w:r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電感應</w:t>
            </w:r>
          </w:p>
        </w:tc>
      </w:tr>
      <w:tr w:rsidR="00711B2D" w:rsidRPr="000643CA" w:rsidTr="00767A10">
        <w:trPr>
          <w:trHeight w:val="77"/>
        </w:trPr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指定一名玩家，隨機抽取互換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一張手牌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，你額外獲得2元。</w:t>
            </w:r>
          </w:p>
        </w:tc>
      </w:tr>
    </w:tbl>
    <w:p w:rsidR="00711B2D" w:rsidRPr="00120E79" w:rsidRDefault="00120E79" w:rsidP="00120E79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11B2D" w:rsidRPr="000643CA" w:rsidTr="00767A10"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辦理增資</w:t>
            </w:r>
          </w:p>
        </w:tc>
      </w:tr>
      <w:tr w:rsidR="00711B2D" w:rsidRPr="000643CA" w:rsidTr="00CF1CCC">
        <w:trPr>
          <w:trHeight w:val="2474"/>
        </w:trPr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</w:tcPr>
          <w:p w:rsidR="00711B2D" w:rsidRDefault="00711B2D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所有股東立即依據其持股減半，無條件捨去。</w:t>
            </w:r>
          </w:p>
          <w:p w:rsidR="00711B2D" w:rsidRPr="000643CA" w:rsidRDefault="00711B2D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將本卡置放於場地效果欄，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下一輪起每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股售價半價計算，每回合可購2股，持續3回合。</w:t>
            </w:r>
          </w:p>
        </w:tc>
      </w:tr>
    </w:tbl>
    <w:p w:rsidR="00711B2D" w:rsidRPr="00120E79" w:rsidRDefault="00120E79" w:rsidP="00120E79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11B2D" w:rsidRPr="000643CA" w:rsidTr="00767A10"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信用貸款</w:t>
            </w:r>
          </w:p>
        </w:tc>
      </w:tr>
      <w:tr w:rsidR="00711B2D" w:rsidRPr="000643CA" w:rsidTr="00767A10">
        <w:trPr>
          <w:trHeight w:val="77"/>
        </w:trPr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</w:tcPr>
          <w:p w:rsidR="00711B2D" w:rsidRPr="000643CA" w:rsidRDefault="00711B2D" w:rsidP="00767A10">
            <w:pPr>
              <w:pStyle w:val="Web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指定一名玩家，給他5元現金，你直接獲得3元存款。</w:t>
            </w:r>
          </w:p>
        </w:tc>
      </w:tr>
    </w:tbl>
    <w:p w:rsidR="00711B2D" w:rsidRPr="00120E79" w:rsidRDefault="00120E79" w:rsidP="00120E79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11B2D" w:rsidRPr="000643CA" w:rsidTr="00767A10"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proofErr w:type="gramStart"/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lastRenderedPageBreak/>
              <w:t>卡牌</w:t>
            </w:r>
            <w:proofErr w:type="gramEnd"/>
          </w:p>
        </w:tc>
        <w:tc>
          <w:tcPr>
            <w:tcW w:w="7025" w:type="dxa"/>
          </w:tcPr>
          <w:p w:rsidR="00711B2D" w:rsidRPr="000643CA" w:rsidRDefault="00120E79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「立即」役滿確定</w:t>
            </w:r>
          </w:p>
        </w:tc>
      </w:tr>
      <w:tr w:rsidR="00711B2D" w:rsidRPr="000643CA" w:rsidTr="00767A10">
        <w:trPr>
          <w:trHeight w:val="77"/>
        </w:trPr>
        <w:tc>
          <w:tcPr>
            <w:tcW w:w="1271" w:type="dxa"/>
          </w:tcPr>
          <w:p w:rsidR="00711B2D" w:rsidRPr="000643CA" w:rsidRDefault="00711B2D" w:rsidP="00767A10">
            <w:pPr>
              <w:pStyle w:val="Web"/>
              <w:spacing w:before="240" w:beforeAutospacing="0" w:after="240" w:afterAutospacing="0"/>
              <w:textAlignment w:val="baseline"/>
              <w:rPr>
                <w:rFonts w:ascii="微軟正黑體" w:eastAsia="微軟正黑體" w:hAnsi="微軟正黑體" w:cstheme="minorBidi"/>
                <w:b/>
                <w:kern w:val="2"/>
                <w:sz w:val="28"/>
                <w:szCs w:val="28"/>
              </w:rPr>
            </w:pPr>
            <w:r w:rsidRPr="000643CA">
              <w:rPr>
                <w:rFonts w:ascii="微軟正黑體" w:eastAsia="微軟正黑體" w:hAnsi="微軟正黑體" w:cstheme="minorBidi" w:hint="eastAsia"/>
                <w:b/>
                <w:kern w:val="2"/>
                <w:sz w:val="28"/>
                <w:szCs w:val="28"/>
              </w:rPr>
              <w:t>效果</w:t>
            </w:r>
          </w:p>
        </w:tc>
        <w:tc>
          <w:tcPr>
            <w:tcW w:w="7025" w:type="dxa"/>
          </w:tcPr>
          <w:p w:rsidR="00120E79" w:rsidRPr="00120E79" w:rsidRDefault="00120E79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</w:pPr>
            <w:bookmarkStart w:id="1" w:name="_GoBack"/>
            <w:r w:rsidRPr="000643CA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抽到時須立即打出。</w:t>
            </w:r>
          </w:p>
          <w:p w:rsidR="00711B2D" w:rsidRPr="000643CA" w:rsidRDefault="00120E79" w:rsidP="00767A10">
            <w:pPr>
              <w:pStyle w:val="Web"/>
              <w:spacing w:before="240" w:after="24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乖乖去當兵吧，你休息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一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回合。</w:t>
            </w:r>
            <w:bookmarkEnd w:id="1"/>
          </w:p>
        </w:tc>
      </w:tr>
    </w:tbl>
    <w:p w:rsidR="00C4556E" w:rsidRDefault="00C4556E"/>
    <w:sectPr w:rsidR="00C455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D41" w:rsidRDefault="00737D41" w:rsidP="00737D41">
      <w:r>
        <w:separator/>
      </w:r>
    </w:p>
  </w:endnote>
  <w:endnote w:type="continuationSeparator" w:id="0">
    <w:p w:rsidR="00737D41" w:rsidRDefault="00737D41" w:rsidP="00737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D41" w:rsidRDefault="00737D41" w:rsidP="00737D41">
      <w:r>
        <w:separator/>
      </w:r>
    </w:p>
  </w:footnote>
  <w:footnote w:type="continuationSeparator" w:id="0">
    <w:p w:rsidR="00737D41" w:rsidRDefault="00737D41" w:rsidP="00737D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2D"/>
    <w:rsid w:val="0004046C"/>
    <w:rsid w:val="00120E79"/>
    <w:rsid w:val="00337048"/>
    <w:rsid w:val="00485C12"/>
    <w:rsid w:val="004954C7"/>
    <w:rsid w:val="004B1879"/>
    <w:rsid w:val="0069036F"/>
    <w:rsid w:val="006A16CF"/>
    <w:rsid w:val="00701639"/>
    <w:rsid w:val="00711B2D"/>
    <w:rsid w:val="00737D41"/>
    <w:rsid w:val="008D7B76"/>
    <w:rsid w:val="008F5B2C"/>
    <w:rsid w:val="00AB347E"/>
    <w:rsid w:val="00B60650"/>
    <w:rsid w:val="00B6354D"/>
    <w:rsid w:val="00C4556E"/>
    <w:rsid w:val="00CD32D1"/>
    <w:rsid w:val="00CF1CCC"/>
    <w:rsid w:val="00DA132B"/>
    <w:rsid w:val="00F2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3D13C"/>
  <w15:chartTrackingRefBased/>
  <w15:docId w15:val="{CB997C19-87EB-4C0B-82DE-2BDE9603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1B2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1B2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1B2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39"/>
    <w:rsid w:val="00711B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711B2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737D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7D4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7D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7D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7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23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國務所</dc:creator>
  <cp:keywords/>
  <dc:description/>
  <cp:lastModifiedBy>國務所</cp:lastModifiedBy>
  <cp:revision>2</cp:revision>
  <dcterms:created xsi:type="dcterms:W3CDTF">2022-07-07T01:58:00Z</dcterms:created>
  <dcterms:modified xsi:type="dcterms:W3CDTF">2022-07-07T07:29:00Z</dcterms:modified>
</cp:coreProperties>
</file>