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05646" w14:textId="10F36982" w:rsidR="00A25C6C" w:rsidRDefault="009A53AD">
      <w:pPr>
        <w:rPr>
          <w:color w:val="FF0000"/>
        </w:rPr>
      </w:pPr>
      <w:r>
        <w:fldChar w:fldCharType="begin"/>
      </w:r>
      <w:r>
        <w:instrText>HYPERLINK "https://escholarship.org/uc/item/5k12d7q0" \l "main"</w:instrText>
      </w:r>
      <w:r>
        <w:fldChar w:fldCharType="separate"/>
      </w:r>
      <w:r w:rsidR="001B69A8" w:rsidRPr="00DB0A08">
        <w:rPr>
          <w:rStyle w:val="af2"/>
        </w:rPr>
        <w:t>https://escholarship.org/uc/item/5k12d7q0#main</w:t>
      </w:r>
      <w:r>
        <w:rPr>
          <w:rStyle w:val="af2"/>
        </w:rPr>
        <w:fldChar w:fldCharType="end"/>
      </w:r>
      <w:r w:rsidR="001B69A8">
        <w:t xml:space="preserve"> power laptop while on 32.</w:t>
      </w:r>
      <w:r w:rsidR="00322E2F">
        <w:t>0</w:t>
      </w:r>
      <w:r w:rsidR="001B69A8">
        <w:t>w</w:t>
      </w:r>
      <w:r w:rsidR="00D80661">
        <w:t xml:space="preserve"> </w:t>
      </w:r>
      <w:r w:rsidR="00D80661" w:rsidRPr="00D80661">
        <w:rPr>
          <w:color w:val="FF0000"/>
        </w:rPr>
        <w:t>Not Used</w:t>
      </w:r>
    </w:p>
    <w:p w14:paraId="68843222" w14:textId="31323E80" w:rsidR="009A53AD" w:rsidRDefault="009A53AD">
      <w:hyperlink r:id="rId6" w:history="1">
        <w:r w:rsidRPr="00CB4015">
          <w:rPr>
            <w:rStyle w:val="af2"/>
          </w:rPr>
          <w:t>https://arxiv.org/pdf/2310.03003</w:t>
        </w:r>
      </w:hyperlink>
      <w:r>
        <w:t xml:space="preserve"> 3j-4j per token </w:t>
      </w:r>
      <w:r w:rsidRPr="009A53AD">
        <w:rPr>
          <w:color w:val="FF0000"/>
        </w:rPr>
        <w:t>Not used</w:t>
      </w:r>
    </w:p>
    <w:p w14:paraId="2E5424A6" w14:textId="416DC017" w:rsidR="004F2F47" w:rsidRDefault="009A53AD">
      <w:hyperlink r:id="rId7" w:history="1">
        <w:r w:rsidR="004F2F47" w:rsidRPr="00DB0A08">
          <w:rPr>
            <w:rStyle w:val="af2"/>
          </w:rPr>
          <w:t>https://towardsdatascience.com/chatgpts-energy-use-per-query-9383b8654487</w:t>
        </w:r>
      </w:hyperlink>
      <w:r w:rsidR="004F2F47">
        <w:t xml:space="preserve"> </w:t>
      </w:r>
      <w:r w:rsidR="000F59BA" w:rsidRPr="000F59BA">
        <w:t xml:space="preserve">Energy per </w:t>
      </w:r>
      <w:proofErr w:type="gramStart"/>
      <w:r w:rsidR="000F59BA" w:rsidRPr="000F59BA">
        <w:t>query(</w:t>
      </w:r>
      <w:proofErr w:type="spellStart"/>
      <w:proofErr w:type="gramEnd"/>
      <w:r w:rsidR="000F59BA" w:rsidRPr="000F59BA">
        <w:t>Kwh</w:t>
      </w:r>
      <w:proofErr w:type="spellEnd"/>
      <w:r w:rsidR="000F59BA" w:rsidRPr="000F59BA">
        <w:t>)</w:t>
      </w:r>
      <w:r w:rsidR="000F59BA">
        <w:t xml:space="preserve"> </w:t>
      </w:r>
      <w:r w:rsidR="000F59BA" w:rsidRPr="000F59BA">
        <w:t>0.0017-0.0026</w:t>
      </w:r>
    </w:p>
    <w:p w14:paraId="2AD6172C" w14:textId="57A8035E" w:rsidR="000F59BA" w:rsidRPr="000F59BA" w:rsidRDefault="009A53AD" w:rsidP="000F59BA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hyperlink r:id="rId8" w:history="1">
        <w:r w:rsidR="000F59BA" w:rsidRPr="00DB0A08">
          <w:rPr>
            <w:rStyle w:val="af2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https://www.economist.com/technology-quarterly/2024/01/29/data-centres-improved-greatly-in-energy-efficiency-as-they-grew-massively-larger</w:t>
        </w:r>
      </w:hyperlink>
      <w:r w:rsidR="000F59B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="000F59BA" w:rsidRPr="000F59B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Training </w:t>
      </w:r>
      <w:proofErr w:type="gramStart"/>
      <w:r w:rsidR="000F59BA" w:rsidRPr="000F59B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Energy(</w:t>
      </w:r>
      <w:proofErr w:type="spellStart"/>
      <w:proofErr w:type="gramEnd"/>
      <w:r w:rsidR="000F59BA" w:rsidRPr="000F59B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Gwh</w:t>
      </w:r>
      <w:proofErr w:type="spellEnd"/>
      <w:r w:rsidR="000F59BA" w:rsidRPr="000F59B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</w:t>
      </w:r>
      <w:r w:rsidR="000F59BA" w:rsidRPr="000F59B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F59BA" w:rsidRPr="000F59B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50</w:t>
      </w:r>
    </w:p>
    <w:p w14:paraId="7E5C6C8D" w14:textId="189BDD80" w:rsidR="000F59BA" w:rsidRDefault="009A53AD" w:rsidP="000F59B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hyperlink r:id="rId9" w:history="1">
        <w:r w:rsidR="00F11005" w:rsidRPr="00A1799D">
          <w:rPr>
            <w:rStyle w:val="af2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https://www.delltechnologies.com/asset/en-us/products/laptops-and-2-in-1s/technical-support/full-lca-latitude7300-anniversary-edition.pdf</w:t>
        </w:r>
      </w:hyperlink>
      <w:r w:rsidR="00F1100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="000E32C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="00F11005" w:rsidRPr="00F1100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4,62</w:t>
      </w:r>
      <w:r w:rsidR="000E32C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w</w:t>
      </w:r>
    </w:p>
    <w:p w14:paraId="7B402D43" w14:textId="2A2DBC9B" w:rsidR="000E32CC" w:rsidRDefault="009A53AD" w:rsidP="000F59B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hyperlink r:id="rId10" w:history="1">
        <w:r w:rsidR="000E32CC" w:rsidRPr="00A1799D">
          <w:rPr>
            <w:rStyle w:val="af2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https://esg.asus.com/english/file/PEP_Notebook_C423.pdf</w:t>
        </w:r>
      </w:hyperlink>
      <w:r w:rsidR="000E32C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3.53w</w:t>
      </w:r>
    </w:p>
    <w:p w14:paraId="5BB83249" w14:textId="26B2F638" w:rsidR="00D81F6A" w:rsidRDefault="009A53AD" w:rsidP="000F59B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hyperlink r:id="rId11" w:history="1">
        <w:r w:rsidR="00D81F6A" w:rsidRPr="00CB4015">
          <w:rPr>
            <w:rStyle w:val="af2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https://ieeexplore.ieee.org/document/7181430</w:t>
        </w:r>
      </w:hyperlink>
      <w:r w:rsidR="00D81F6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="00D81F6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bu</w:t>
      </w:r>
      <w:proofErr w:type="spellEnd"/>
      <w:r w:rsidR="00D81F6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intra 38%</w:t>
      </w:r>
    </w:p>
    <w:p w14:paraId="621AA134" w14:textId="03AFDF26" w:rsidR="00D81F6A" w:rsidRDefault="00D80661" w:rsidP="000F59B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hyperlink r:id="rId12" w:history="1">
        <w:r w:rsidRPr="00CB4015">
          <w:rPr>
            <w:rStyle w:val="af2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https://faculty.washington.edu/ajko/papers/Ko2006SeekRelateCollect.pdf</w:t>
        </w:r>
      </w:hyperlink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Debugging </w:t>
      </w:r>
      <w:r w:rsidR="00850E0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run </w:t>
      </w:r>
      <w:proofErr w:type="spellStart"/>
      <w:proofErr w:type="gramStart"/>
      <w:r w:rsidR="00850E0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code,reading</w:t>
      </w:r>
      <w:proofErr w:type="gramEnd"/>
      <w:r w:rsidR="00850E0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,editing</w:t>
      </w:r>
      <w:proofErr w:type="spellEnd"/>
      <w:r w:rsidR="00850E0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ratio 10%,20%,20%</w:t>
      </w:r>
    </w:p>
    <w:p w14:paraId="7139F617" w14:textId="7D9297AA" w:rsidR="00834739" w:rsidRDefault="0049717E" w:rsidP="000F59B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hyperlink r:id="rId13" w:history="1">
        <w:r w:rsidRPr="00CB4015">
          <w:rPr>
            <w:rStyle w:val="af2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https://www.pullrequest.com/blog/cost-of-bad-code/</w:t>
        </w:r>
      </w:hyperlink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Debugging time ratio 42%</w:t>
      </w:r>
    </w:p>
    <w:p w14:paraId="2A2AE24E" w14:textId="77777777" w:rsidR="0049717E" w:rsidRPr="000F59BA" w:rsidRDefault="0049717E" w:rsidP="000F59B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sectPr w:rsidR="0049717E" w:rsidRPr="000F59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CF26C" w14:textId="77777777" w:rsidR="00F75D20" w:rsidRDefault="00F75D20" w:rsidP="008F680A">
      <w:pPr>
        <w:spacing w:after="0" w:line="240" w:lineRule="auto"/>
      </w:pPr>
      <w:r>
        <w:separator/>
      </w:r>
    </w:p>
  </w:endnote>
  <w:endnote w:type="continuationSeparator" w:id="0">
    <w:p w14:paraId="67FE0440" w14:textId="77777777" w:rsidR="00F75D20" w:rsidRDefault="00F75D20" w:rsidP="008F6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7CC25" w14:textId="77777777" w:rsidR="00F75D20" w:rsidRDefault="00F75D20" w:rsidP="008F680A">
      <w:pPr>
        <w:spacing w:after="0" w:line="240" w:lineRule="auto"/>
      </w:pPr>
      <w:r>
        <w:separator/>
      </w:r>
    </w:p>
  </w:footnote>
  <w:footnote w:type="continuationSeparator" w:id="0">
    <w:p w14:paraId="79E1A054" w14:textId="77777777" w:rsidR="00F75D20" w:rsidRDefault="00F75D20" w:rsidP="008F6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6C"/>
    <w:rsid w:val="000E32CC"/>
    <w:rsid w:val="000E3A6E"/>
    <w:rsid w:val="000F59BA"/>
    <w:rsid w:val="001B69A8"/>
    <w:rsid w:val="00322E2F"/>
    <w:rsid w:val="0049717E"/>
    <w:rsid w:val="004F2F47"/>
    <w:rsid w:val="00517CE6"/>
    <w:rsid w:val="006946E7"/>
    <w:rsid w:val="00834739"/>
    <w:rsid w:val="00850E0F"/>
    <w:rsid w:val="008E0693"/>
    <w:rsid w:val="008F680A"/>
    <w:rsid w:val="009A53AD"/>
    <w:rsid w:val="009C6037"/>
    <w:rsid w:val="00A25C6C"/>
    <w:rsid w:val="00AC2BBB"/>
    <w:rsid w:val="00D80661"/>
    <w:rsid w:val="00D81F6A"/>
    <w:rsid w:val="00F11005"/>
    <w:rsid w:val="00F71E80"/>
    <w:rsid w:val="00F7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F7212"/>
  <w15:chartTrackingRefBased/>
  <w15:docId w15:val="{A08FD1C5-DEAC-44C5-AACD-6FC1EA1D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5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5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5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5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5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5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5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5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25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25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25C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25C6C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25C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25C6C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5C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25C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5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5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5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5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5C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5C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5C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5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5C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5C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6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8F680A"/>
  </w:style>
  <w:style w:type="paragraph" w:styleId="af0">
    <w:name w:val="footer"/>
    <w:basedOn w:val="a"/>
    <w:link w:val="af1"/>
    <w:uiPriority w:val="99"/>
    <w:unhideWhenUsed/>
    <w:rsid w:val="008F6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8F680A"/>
  </w:style>
  <w:style w:type="character" w:styleId="af2">
    <w:name w:val="Hyperlink"/>
    <w:basedOn w:val="a0"/>
    <w:uiPriority w:val="99"/>
    <w:unhideWhenUsed/>
    <w:rsid w:val="001B69A8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B6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st.com/technology-quarterly/2024/01/29/data-centres-improved-greatly-in-energy-efficiency-as-they-grew-massively-larger" TargetMode="External"/><Relationship Id="rId13" Type="http://schemas.openxmlformats.org/officeDocument/2006/relationships/hyperlink" Target="https://www.pullrequest.com/blog/cost-of-bad-co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chatgpts-energy-use-per-query-9383b8654487" TargetMode="External"/><Relationship Id="rId12" Type="http://schemas.openxmlformats.org/officeDocument/2006/relationships/hyperlink" Target="https://faculty.washington.edu/ajko/papers/Ko2006SeekRelateCollec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2310.03003" TargetMode="External"/><Relationship Id="rId11" Type="http://schemas.openxmlformats.org/officeDocument/2006/relationships/hyperlink" Target="https://ieeexplore.ieee.org/document/718143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sg.asus.com/english/file/PEP_Notebook_C42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elltechnologies.com/asset/en-us/products/laptops-and-2-in-1s/technical-support/full-lca-latitude7300-anniversary-edition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Cheung</dc:creator>
  <cp:keywords/>
  <dc:description/>
  <cp:lastModifiedBy>Paul Cheung</cp:lastModifiedBy>
  <cp:revision>14</cp:revision>
  <dcterms:created xsi:type="dcterms:W3CDTF">2024-07-24T02:41:00Z</dcterms:created>
  <dcterms:modified xsi:type="dcterms:W3CDTF">2024-07-30T05:42:00Z</dcterms:modified>
</cp:coreProperties>
</file>