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6C095">
      <w:pPr>
        <w:bidi w:val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  <w:t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Jothiswaran</w:t>
      </w:r>
    </w:p>
    <w:p w14:paraId="126B10A6">
      <w:pPr>
        <w:bidi w:val="0"/>
        <w:rPr>
          <w:b/>
          <w:bCs/>
        </w:rPr>
      </w:pPr>
    </w:p>
    <w:p w14:paraId="49FD2C4A">
      <w:pPr>
        <w:bidi w:val="0"/>
        <w:rPr>
          <w:b/>
          <w:bCs/>
        </w:rPr>
      </w:pPr>
      <w:r>
        <w:rPr>
          <w:b/>
          <w:bCs/>
        </w:rPr>
        <w:t xml:space="preserve">The 4 V’s </w:t>
      </w:r>
    </w:p>
    <w:p w14:paraId="1CF04D56">
      <w:pPr>
        <w:bidi w:val="0"/>
      </w:pPr>
      <w:r>
        <w:t>Big Data refers to extremely large and complex datasets that cannot be easily handled by traditional data processing tools. To understand its nature, experts often describe it using 4 key characteristics, known as the 4 V’s of Big Data: Volume, Velocity, Variety, and Veracity. These dimensions help organizations understand the challenges and opportunities in dealing with massive datasets.</w:t>
      </w:r>
    </w:p>
    <w:p w14:paraId="277FB037">
      <w:pPr>
        <w:bidi w:val="0"/>
      </w:pPr>
      <w:r>
        <w:t>1. Volume (Scale of Data)</w:t>
      </w:r>
    </w:p>
    <w:p w14:paraId="62175C8A">
      <w:pPr>
        <w:bidi w:val="0"/>
      </w:pPr>
      <w:r>
        <w:t>Volume refers to the amount of data generated every second from multiple sources. In today’s digital world, data is being produced at an unprecedented rate — from social media, e-commerce transactions, IoT devices, online videos, and more.</w:t>
      </w:r>
      <w:r>
        <w:br w:type="textWrapping"/>
      </w:r>
      <w:r>
        <w:br w:type="textWrapping"/>
      </w:r>
      <w:r>
        <w:t>Examples:</w:t>
      </w:r>
      <w:r>
        <w:br w:type="textWrapping"/>
      </w:r>
      <w:r>
        <w:t>- Social media platforms like Facebook generate terabytes of data daily.</w:t>
      </w:r>
      <w:r>
        <w:br w:type="textWrapping"/>
      </w:r>
      <w:r>
        <w:t>- Businesses store customer transaction records for years.</w:t>
      </w:r>
      <w:r>
        <w:br w:type="textWrapping"/>
      </w:r>
      <w:r>
        <w:t>- Sensors in smart devices generate continuous streams of information.</w:t>
      </w:r>
      <w:r>
        <w:br w:type="textWrapping"/>
      </w:r>
      <w:r>
        <w:br w:type="textWrapping"/>
      </w:r>
      <w:r>
        <w:t>Importance:</w:t>
      </w:r>
      <w:r>
        <w:br w:type="textWrapping"/>
      </w:r>
      <w:r>
        <w:t>- High data volumes require scalable storage systems like Hadoop and Cloud Storage.</w:t>
      </w:r>
      <w:r>
        <w:br w:type="textWrapping"/>
      </w:r>
      <w:r>
        <w:t>- Large datasets are necessary for training AI models and improving decision-making.</w:t>
      </w:r>
    </w:p>
    <w:p w14:paraId="726832AB">
      <w:pPr>
        <w:bidi w:val="0"/>
      </w:pPr>
      <w:r>
        <w:t>2. Velocity (Speed of Data)</w:t>
      </w:r>
    </w:p>
    <w:p w14:paraId="11EF0C20">
      <w:pPr>
        <w:bidi w:val="0"/>
      </w:pPr>
      <w:r>
        <w:t>Velocity refers to the speed at which data is generated, transferred, and processed. Many industries now deal with real-time or near-real-time data for analytics and decision-making.</w:t>
      </w:r>
      <w:r>
        <w:br w:type="textWrapping"/>
      </w:r>
      <w:r>
        <w:br w:type="textWrapping"/>
      </w:r>
      <w:r>
        <w:t>Examples:</w:t>
      </w:r>
      <w:r>
        <w:br w:type="textWrapping"/>
      </w:r>
      <w:r>
        <w:t>- Stock market transactions happen in microseconds.</w:t>
      </w:r>
      <w:r>
        <w:br w:type="textWrapping"/>
      </w:r>
      <w:r>
        <w:t>- Live streaming platforms like YouTube or Twitch require instant data processing.</w:t>
      </w:r>
      <w:r>
        <w:br w:type="textWrapping"/>
      </w:r>
      <w:r>
        <w:t>- IoT sensors in cars, factories, or smart homes continuously generate data.</w:t>
      </w:r>
      <w:r>
        <w:br w:type="textWrapping"/>
      </w:r>
      <w:r>
        <w:br w:type="textWrapping"/>
      </w:r>
      <w:r>
        <w:t>Importance:</w:t>
      </w:r>
      <w:r>
        <w:br w:type="textWrapping"/>
      </w:r>
      <w:r>
        <w:t>- Businesses need real-time analytics to respond to customer needs and market changes instantly.</w:t>
      </w:r>
      <w:r>
        <w:br w:type="textWrapping"/>
      </w:r>
      <w:r>
        <w:t>- Technologies like Apache Kafka, Spark Streaming, and Flink are used for high-speed data processing.</w:t>
      </w:r>
    </w:p>
    <w:p w14:paraId="737D1C08">
      <w:pPr>
        <w:bidi w:val="0"/>
      </w:pPr>
    </w:p>
    <w:p w14:paraId="0C6A4980">
      <w:pPr>
        <w:bidi w:val="0"/>
      </w:pPr>
    </w:p>
    <w:p w14:paraId="4D53A696">
      <w:pPr>
        <w:bidi w:val="0"/>
      </w:pPr>
      <w:r>
        <w:t>3. Variety (Different Forms of Data)</w:t>
      </w:r>
    </w:p>
    <w:p w14:paraId="29280440">
      <w:pPr>
        <w:bidi w:val="0"/>
      </w:pPr>
      <w:r>
        <w:t>Variety refers to the different types and sources of data. Big Data isn’t just numbers in rows and columns; it includes structured, semi-structured, and unstructured data.</w:t>
      </w:r>
      <w:r>
        <w:br w:type="textWrapping"/>
      </w:r>
      <w:r>
        <w:br w:type="textWrapping"/>
      </w:r>
      <w:r>
        <w:t>Examples:</w:t>
      </w:r>
      <w:r>
        <w:br w:type="textWrapping"/>
      </w:r>
      <w:r>
        <w:t>- Structured: Databases, spreadsheets (e.g., sales data).</w:t>
      </w:r>
      <w:r>
        <w:br w:type="textWrapping"/>
      </w:r>
      <w:r>
        <w:t>- Semi-structured: XML files, JSON, logs.</w:t>
      </w:r>
      <w:r>
        <w:br w:type="textWrapping"/>
      </w:r>
      <w:r>
        <w:t>- Unstructured: Videos, images, audio, emails, social media posts.</w:t>
      </w:r>
      <w:r>
        <w:br w:type="textWrapping"/>
      </w:r>
      <w:r>
        <w:br w:type="textWrapping"/>
      </w:r>
      <w:r>
        <w:t>Importance:</w:t>
      </w:r>
      <w:r>
        <w:br w:type="textWrapping"/>
      </w:r>
      <w:r>
        <w:t>- Organizations need to integrate data from different formats for better insights.</w:t>
      </w:r>
      <w:r>
        <w:br w:type="textWrapping"/>
      </w:r>
      <w:r>
        <w:t>- Tools like NoSQL databases (MongoDB, Cassandra) help store and manage varied data types.</w:t>
      </w:r>
    </w:p>
    <w:p w14:paraId="69A73896">
      <w:pPr>
        <w:bidi w:val="0"/>
      </w:pPr>
      <w:r>
        <w:t>4. Veracity (Trustworthiness of Data)</w:t>
      </w:r>
    </w:p>
    <w:p w14:paraId="6F0768F6">
      <w:pPr>
        <w:bidi w:val="0"/>
      </w:pPr>
      <w:r>
        <w:t>Veracity refers to the accuracy, reliability, and quality of data. Big Data often comes from multiple sources, making it prone to errors, inconsistencies, and noise.</w:t>
      </w:r>
      <w:r>
        <w:br w:type="textWrapping"/>
      </w:r>
      <w:r>
        <w:br w:type="textWrapping"/>
      </w:r>
      <w:r>
        <w:t>Examples:</w:t>
      </w:r>
      <w:r>
        <w:br w:type="textWrapping"/>
      </w:r>
      <w:r>
        <w:t>- Fake or misleading social media content can affect analytics.</w:t>
      </w:r>
      <w:r>
        <w:br w:type="textWrapping"/>
      </w:r>
      <w:r>
        <w:t>- Incomplete sensor data may lead to inaccurate predictions.</w:t>
      </w:r>
      <w:r>
        <w:br w:type="textWrapping"/>
      </w:r>
      <w:r>
        <w:t>- Data duplication or corruption reduces trust in insights.</w:t>
      </w:r>
      <w:r>
        <w:br w:type="textWrapping"/>
      </w:r>
      <w:r>
        <w:br w:type="textWrapping"/>
      </w:r>
      <w:r>
        <w:t>Importance:</w:t>
      </w:r>
      <w:r>
        <w:br w:type="textWrapping"/>
      </w:r>
      <w:r>
        <w:t>- Ensuring high data quality is essential for making informed bus</w:t>
      </w:r>
      <w:bookmarkStart w:id="0" w:name="_GoBack"/>
      <w:bookmarkEnd w:id="0"/>
      <w:r>
        <w:t>iness decisions.</w:t>
      </w:r>
      <w:r>
        <w:br w:type="textWrapping"/>
      </w:r>
      <w:r>
        <w:t>- Techniques like data cleaning, validation, and governance help improve data veracity.</w:t>
      </w:r>
    </w:p>
    <w:p w14:paraId="14D4FA7E">
      <w:pPr>
        <w:bidi w:val="0"/>
      </w:pPr>
    </w:p>
    <w:sectPr>
      <w:pgSz w:w="12240" w:h="15840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C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2025-07-29T11:39:38Z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2DD9A2A191D74B46B8D7BE1578C7A126_12</vt:lpwstr>
  </property>
</Properties>
</file>