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013BA3">
      <w:pPr>
        <w:rPr>
          <w:rFonts w:hint="default" w:ascii="Georgia" w:hAnsi="Georgia" w:cs="Georgia"/>
          <w:b/>
          <w:bCs/>
          <w:sz w:val="60"/>
          <w:szCs w:val="60"/>
          <w:lang w:val="en-IN"/>
        </w:rPr>
      </w:pPr>
      <w:r>
        <w:rPr>
          <w:rFonts w:hint="default" w:ascii="Georgia" w:hAnsi="Georgia" w:cs="Georgia"/>
          <w:b/>
          <w:bCs/>
          <w:sz w:val="60"/>
          <w:szCs w:val="60"/>
          <w:lang w:val="en-IN"/>
        </w:rPr>
        <w:t>Product Requirements Document</w:t>
      </w:r>
    </w:p>
    <w:p w14:paraId="580C1A2B">
      <w:pPr>
        <w:rPr>
          <w:rFonts w:hint="default" w:ascii="Georgia" w:hAnsi="Georgia" w:cs="Georgia"/>
          <w:b/>
          <w:bCs/>
          <w:sz w:val="60"/>
          <w:szCs w:val="60"/>
          <w:lang w:val="en-IN"/>
        </w:rPr>
      </w:pPr>
      <w:r>
        <w:rPr>
          <w:rFonts w:hint="default" w:ascii="Georgia" w:hAnsi="Georgia" w:cs="Georgia"/>
          <w:b/>
          <w:bCs/>
          <w:sz w:val="60"/>
          <w:szCs w:val="60"/>
          <w:lang w:val="en-IN"/>
        </w:rPr>
        <w:t xml:space="preserve">PayXpert </w:t>
      </w:r>
    </w:p>
    <w:p w14:paraId="77DEBEC9">
      <w:pPr>
        <w:rPr>
          <w:rFonts w:hint="default" w:ascii="Georgia" w:hAnsi="Georgia" w:cs="Georgia"/>
          <w:b/>
          <w:bCs/>
          <w:sz w:val="56"/>
          <w:szCs w:val="56"/>
          <w:lang w:val="en-IN"/>
        </w:rPr>
      </w:pPr>
    </w:p>
    <w:p w14:paraId="549CF49E">
      <w:pPr>
        <w:rPr>
          <w:rFonts w:hint="default" w:ascii="Georgia" w:hAnsi="Georgia" w:cs="Georgia"/>
          <w:b/>
          <w:bCs/>
          <w:color w:val="FFFFFF" w:themeColor="background1"/>
          <w:sz w:val="28"/>
          <w:szCs w:val="28"/>
          <w:highlight w:val="darkYellow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Georgia" w:hAnsi="Georgia" w:cs="Georgia"/>
          <w:b/>
          <w:bCs/>
          <w:color w:val="FFFFFF" w:themeColor="background1"/>
          <w:sz w:val="32"/>
          <w:szCs w:val="32"/>
          <w:highlight w:val="darkYellow"/>
          <w:lang w:val="en-IN"/>
          <w14:textFill>
            <w14:solidFill>
              <w14:schemeClr w14:val="bg1"/>
            </w14:solidFill>
          </w14:textFill>
        </w:rPr>
        <w:t xml:space="preserve">Objective  </w:t>
      </w:r>
      <w:r>
        <w:rPr>
          <w:rFonts w:hint="default" w:ascii="Georgia" w:hAnsi="Georgia" w:cs="Georgia"/>
          <w:b/>
          <w:bCs/>
          <w:color w:val="FFFFFF" w:themeColor="background1"/>
          <w:sz w:val="28"/>
          <w:szCs w:val="28"/>
          <w:highlight w:val="darkYellow"/>
          <w:lang w:val="en-IN"/>
          <w14:textFill>
            <w14:solidFill>
              <w14:schemeClr w14:val="bg1"/>
            </w14:solidFill>
          </w14:textFill>
        </w:rPr>
        <w:t xml:space="preserve">                                                            </w:t>
      </w:r>
      <w:r>
        <w:rPr>
          <w:rFonts w:hint="default" w:ascii="Georgia" w:hAnsi="Georgia" w:cs="Georgia"/>
          <w:b/>
          <w:bCs/>
          <w:color w:val="FFFFFF" w:themeColor="background1"/>
          <w:sz w:val="28"/>
          <w:szCs w:val="28"/>
          <w:highlight w:val="none"/>
          <w:lang w:val="en-IN"/>
          <w14:textFill>
            <w14:solidFill>
              <w14:schemeClr w14:val="bg1"/>
            </w14:solidFill>
          </w14:textFill>
        </w:rPr>
        <w:t xml:space="preserve">        </w:t>
      </w:r>
      <w:r>
        <w:rPr>
          <w:rFonts w:hint="default" w:ascii="Georgia" w:hAnsi="Georgia" w:cs="Georgia"/>
          <w:b/>
          <w:bCs/>
          <w:color w:val="FFFFFF" w:themeColor="background1"/>
          <w:sz w:val="28"/>
          <w:szCs w:val="28"/>
          <w:highlight w:val="darkYellow"/>
          <w:lang w:val="en-IN"/>
          <w14:textFill>
            <w14:solidFill>
              <w14:schemeClr w14:val="bg1"/>
            </w14:solidFill>
          </w14:textFill>
        </w:rPr>
        <w:t xml:space="preserve">                                                               </w:t>
      </w:r>
    </w:p>
    <w:p w14:paraId="35E6A381">
      <w:pPr>
        <w:numPr>
          <w:ilvl w:val="0"/>
          <w:numId w:val="1"/>
        </w:numPr>
        <w:ind w:left="240" w:hanging="240" w:hangingChars="100"/>
        <w:rPr>
          <w:rFonts w:hint="default" w:ascii="Georgia" w:hAnsi="Georgia" w:cs="Georgia"/>
          <w:b/>
          <w:bCs/>
          <w:color w:val="000000" w:themeColor="text1"/>
          <w:sz w:val="24"/>
          <w:szCs w:val="24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b w:val="0"/>
          <w:bCs w:val="0"/>
          <w:color w:val="000000" w:themeColor="text1"/>
          <w:sz w:val="24"/>
          <w:szCs w:val="24"/>
          <w:highlight w:val="none"/>
          <w:lang w:val="en-IN"/>
          <w14:textFill>
            <w14:solidFill>
              <w14:schemeClr w14:val="tx1"/>
            </w14:solidFill>
          </w14:textFill>
        </w:rPr>
        <w:t>To develop a user friendly platform that streamlines personal and small business financial management</w:t>
      </w:r>
      <w:r>
        <w:rPr>
          <w:rFonts w:hint="default" w:ascii="Georgia" w:hAnsi="Georgia" w:cs="Georgia"/>
          <w:b/>
          <w:bCs/>
          <w:color w:val="000000" w:themeColor="text1"/>
          <w:sz w:val="24"/>
          <w:szCs w:val="24"/>
          <w:highlight w:val="none"/>
          <w:lang w:val="en-IN"/>
          <w14:textFill>
            <w14:solidFill>
              <w14:schemeClr w14:val="tx1"/>
            </w14:solidFill>
          </w14:textFill>
        </w:rPr>
        <w:t>.</w:t>
      </w:r>
    </w:p>
    <w:p w14:paraId="6285506B">
      <w:pPr>
        <w:numPr>
          <w:ilvl w:val="0"/>
          <w:numId w:val="1"/>
        </w:numPr>
        <w:ind w:left="240" w:hanging="240" w:hangingChars="100"/>
        <w:rPr>
          <w:rFonts w:hint="default" w:ascii="Georgia" w:hAnsi="Georgia" w:cs="Georgia"/>
          <w:b/>
          <w:bCs/>
          <w:color w:val="000000" w:themeColor="text1"/>
          <w:sz w:val="24"/>
          <w:szCs w:val="24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SimSun" w:cs="Georgia"/>
          <w:sz w:val="24"/>
          <w:szCs w:val="24"/>
        </w:rPr>
        <w:t>Enhance digital payment experiences across web and mobile platforms.</w:t>
      </w:r>
    </w:p>
    <w:p w14:paraId="260649C8">
      <w:pPr>
        <w:numPr>
          <w:ilvl w:val="0"/>
          <w:numId w:val="1"/>
        </w:numPr>
        <w:ind w:left="240" w:hanging="240" w:hangingChars="100"/>
        <w:rPr>
          <w:rFonts w:hint="default" w:ascii="Georgia" w:hAnsi="Georgia" w:cs="Georgia"/>
          <w:b/>
          <w:bCs/>
          <w:color w:val="000000" w:themeColor="text1"/>
          <w:sz w:val="24"/>
          <w:szCs w:val="24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SimSun" w:cs="Georgia"/>
          <w:sz w:val="24"/>
          <w:szCs w:val="24"/>
        </w:rPr>
        <w:t>Empower users with real-time transaction insights and analytics.</w:t>
      </w:r>
    </w:p>
    <w:p w14:paraId="2412DA47">
      <w:pPr>
        <w:numPr>
          <w:ilvl w:val="0"/>
          <w:numId w:val="1"/>
        </w:numPr>
        <w:ind w:left="240" w:hanging="240" w:hangingChars="100"/>
        <w:rPr>
          <w:rFonts w:hint="default" w:ascii="Georgia" w:hAnsi="Georgia" w:cs="Georgia"/>
          <w:b/>
          <w:bCs/>
          <w:color w:val="000000" w:themeColor="text1"/>
          <w:sz w:val="24"/>
          <w:szCs w:val="24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sz w:val="24"/>
          <w:szCs w:val="24"/>
        </w:rPr>
        <w:t>Provide instant P2P, B2B, and B2C transaction capabilities</w:t>
      </w:r>
      <w:r>
        <w:rPr>
          <w:rFonts w:hint="default" w:ascii="Georgia" w:hAnsi="Georgia" w:cs="Georgia"/>
          <w:sz w:val="20"/>
          <w:szCs w:val="20"/>
        </w:rPr>
        <w:t>.</w:t>
      </w:r>
    </w:p>
    <w:p w14:paraId="2FE8FF0B">
      <w:pPr>
        <w:rPr>
          <w:rFonts w:hint="default" w:ascii="Georgia" w:hAnsi="Georgia" w:cs="Georgia"/>
          <w:b/>
          <w:bCs/>
          <w:color w:val="FFFFFF" w:themeColor="background1"/>
          <w:sz w:val="28"/>
          <w:szCs w:val="28"/>
          <w:highlight w:val="darkYellow"/>
          <w:lang w:val="en-IN"/>
          <w14:textFill>
            <w14:solidFill>
              <w14:schemeClr w14:val="bg1"/>
            </w14:solidFill>
          </w14:textFill>
        </w:rPr>
      </w:pPr>
    </w:p>
    <w:p w14:paraId="58807224">
      <w:pPr>
        <w:rPr>
          <w:rFonts w:hint="default" w:ascii="Georgia" w:hAnsi="Georgia" w:cs="Georgia"/>
          <w:b/>
          <w:bCs/>
          <w:color w:val="FFFFFF" w:themeColor="background1"/>
          <w:sz w:val="28"/>
          <w:szCs w:val="28"/>
          <w:highlight w:val="darkYellow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Georgia" w:hAnsi="Georgia" w:cs="Georgia"/>
          <w:b/>
          <w:bCs/>
          <w:color w:val="FFFFFF" w:themeColor="background1"/>
          <w:sz w:val="32"/>
          <w:szCs w:val="32"/>
          <w:highlight w:val="darkYellow"/>
          <w:lang w:val="en-IN"/>
          <w14:textFill>
            <w14:solidFill>
              <w14:schemeClr w14:val="bg1"/>
            </w14:solidFill>
          </w14:textFill>
        </w:rPr>
        <w:t xml:space="preserve">Project scope  </w:t>
      </w:r>
      <w:r>
        <w:rPr>
          <w:rFonts w:hint="default" w:ascii="Georgia" w:hAnsi="Georgia" w:cs="Georgia"/>
          <w:b/>
          <w:bCs/>
          <w:color w:val="FFFFFF" w:themeColor="background1"/>
          <w:sz w:val="28"/>
          <w:szCs w:val="28"/>
          <w:highlight w:val="darkYellow"/>
          <w:lang w:val="en-IN"/>
          <w14:textFill>
            <w14:solidFill>
              <w14:schemeClr w14:val="bg1"/>
            </w14:solidFill>
          </w14:textFill>
        </w:rPr>
        <w:t xml:space="preserve">                                                        </w:t>
      </w:r>
      <w:r>
        <w:rPr>
          <w:rFonts w:hint="default" w:ascii="Georgia" w:hAnsi="Georgia" w:cs="Georgia"/>
          <w:b/>
          <w:bCs/>
          <w:color w:val="FFFFFF" w:themeColor="background1"/>
          <w:sz w:val="28"/>
          <w:szCs w:val="28"/>
          <w:highlight w:val="none"/>
          <w:lang w:val="en-IN"/>
          <w14:textFill>
            <w14:solidFill>
              <w14:schemeClr w14:val="bg1"/>
            </w14:solidFill>
          </w14:textFill>
        </w:rPr>
        <w:t xml:space="preserve">        </w:t>
      </w:r>
      <w:r>
        <w:rPr>
          <w:rFonts w:hint="default" w:ascii="Georgia" w:hAnsi="Georgia" w:cs="Georgia"/>
          <w:b/>
          <w:bCs/>
          <w:color w:val="FFFFFF" w:themeColor="background1"/>
          <w:sz w:val="28"/>
          <w:szCs w:val="28"/>
          <w:highlight w:val="darkYellow"/>
          <w:lang w:val="en-IN"/>
          <w14:textFill>
            <w14:solidFill>
              <w14:schemeClr w14:val="bg1"/>
            </w14:solidFill>
          </w14:textFill>
        </w:rPr>
        <w:t xml:space="preserve">                                               </w:t>
      </w:r>
    </w:p>
    <w:p w14:paraId="6D0042F1">
      <w:pPr>
        <w:numPr>
          <w:numId w:val="0"/>
        </w:numPr>
        <w:rPr>
          <w:rFonts w:hint="default" w:ascii="Georgia" w:hAnsi="Georgia" w:cs="Georgia"/>
          <w:b/>
          <w:bCs/>
          <w:color w:val="000000" w:themeColor="text1"/>
          <w:sz w:val="28"/>
          <w:szCs w:val="28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b/>
          <w:bCs/>
          <w:color w:val="000000" w:themeColor="text1"/>
          <w:sz w:val="28"/>
          <w:szCs w:val="28"/>
          <w:highlight w:val="none"/>
          <w:lang w:val="en-IN"/>
          <w14:textFill>
            <w14:solidFill>
              <w14:schemeClr w14:val="tx1"/>
            </w14:solidFill>
          </w14:textFill>
        </w:rPr>
        <w:t>In-scope</w:t>
      </w:r>
    </w:p>
    <w:p w14:paraId="4AE11E8C">
      <w:pPr>
        <w:numPr>
          <w:ilvl w:val="0"/>
          <w:numId w:val="2"/>
        </w:num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User authentication (OAuth 2.0, biometric login)</w:t>
      </w:r>
    </w:p>
    <w:p w14:paraId="08F82501">
      <w:pPr>
        <w:numPr>
          <w:ilvl w:val="0"/>
          <w:numId w:val="2"/>
        </w:num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Dashboard for transaction history, budgets, and spending patterns.</w:t>
      </w:r>
    </w:p>
    <w:p w14:paraId="2ACD5E40">
      <w:pPr>
        <w:numPr>
          <w:ilvl w:val="0"/>
          <w:numId w:val="2"/>
        </w:num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Payment gateway integ</w:t>
      </w:r>
      <w:bookmarkStart w:id="0" w:name="_GoBack"/>
      <w:bookmarkEnd w:id="0"/>
      <w:r>
        <w:rPr>
          <w:rFonts w:hint="default" w:ascii="Georgia" w:hAnsi="Georgia" w:cs="Georgia"/>
          <w:sz w:val="24"/>
          <w:szCs w:val="24"/>
        </w:rPr>
        <w:t>ration (UPI, debit/credit card, bank transfers).</w:t>
      </w:r>
    </w:p>
    <w:p w14:paraId="673379FF">
      <w:pPr>
        <w:numPr>
          <w:ilvl w:val="0"/>
          <w:numId w:val="2"/>
        </w:numPr>
        <w:rPr>
          <w:rFonts w:hint="default" w:ascii="Georgia" w:hAnsi="Georgia" w:cs="Georgia"/>
        </w:rPr>
      </w:pPr>
      <w:r>
        <w:rPr>
          <w:rFonts w:hint="default" w:ascii="Georgia" w:hAnsi="Georgia" w:cs="Georgia"/>
          <w:sz w:val="24"/>
          <w:szCs w:val="24"/>
        </w:rPr>
        <w:t>Merchant onboarding and payment tracking.</w:t>
      </w:r>
    </w:p>
    <w:p w14:paraId="3B785B91">
      <w:pPr>
        <w:numPr>
          <w:ilvl w:val="0"/>
          <w:numId w:val="2"/>
        </w:num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AI-driven fraud detection and risk analysis.</w:t>
      </w:r>
    </w:p>
    <w:p w14:paraId="0051BB4A">
      <w:pPr>
        <w:numPr>
          <w:ilvl w:val="0"/>
          <w:numId w:val="2"/>
        </w:num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Notification system (SMS, email, in-app).</w:t>
      </w:r>
    </w:p>
    <w:p w14:paraId="3E0019DA">
      <w:pPr>
        <w:numPr>
          <w:ilvl w:val="0"/>
          <w:numId w:val="2"/>
        </w:num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  <w:lang w:val="en-IN"/>
        </w:rPr>
        <w:t>A</w:t>
      </w:r>
      <w:r>
        <w:rPr>
          <w:rFonts w:hint="default" w:ascii="Georgia" w:hAnsi="Georgia" w:cs="Georgia"/>
          <w:sz w:val="24"/>
          <w:szCs w:val="24"/>
        </w:rPr>
        <w:t>dmin portal for customer support, KYC, and analytics.</w:t>
      </w:r>
      <w:r>
        <w:rPr>
          <w:rFonts w:hint="default" w:ascii="Georgia" w:hAnsi="Georgia" w:eastAsia="SimSun" w:cs="Georgia"/>
          <w:sz w:val="24"/>
          <w:szCs w:val="24"/>
        </w:rPr>
        <w:t xml:space="preserve"> </w:t>
      </w:r>
      <w:r>
        <w:rPr>
          <w:rFonts w:hint="default" w:ascii="Georgia" w:hAnsi="Georgia" w:eastAsia="SimSun" w:cs="Georgia"/>
          <w:sz w:val="24"/>
          <w:szCs w:val="24"/>
        </w:rPr>
        <w:t xml:space="preserve"> </w:t>
      </w:r>
    </w:p>
    <w:p w14:paraId="2FCC5F86">
      <w:pPr>
        <w:numPr>
          <w:numId w:val="0"/>
        </w:numPr>
        <w:rPr>
          <w:rFonts w:hint="default" w:ascii="Georgia" w:hAnsi="Georgia" w:eastAsia="SimSun" w:cs="Georgia"/>
          <w:b/>
          <w:bCs/>
          <w:sz w:val="28"/>
          <w:szCs w:val="28"/>
          <w:lang w:val="en-IN"/>
        </w:rPr>
      </w:pPr>
      <w:r>
        <w:rPr>
          <w:rFonts w:hint="default" w:ascii="Georgia" w:hAnsi="Georgia" w:eastAsia="SimSun" w:cs="Georgia"/>
          <w:b/>
          <w:bCs/>
          <w:sz w:val="28"/>
          <w:szCs w:val="28"/>
          <w:lang w:val="en-IN"/>
        </w:rPr>
        <w:t>Out-of-Scope</w:t>
      </w:r>
    </w:p>
    <w:p w14:paraId="5F87B89C">
      <w:pPr>
        <w:numPr>
          <w:ilvl w:val="0"/>
          <w:numId w:val="3"/>
        </w:num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Crypto payment support.</w:t>
      </w:r>
    </w:p>
    <w:p w14:paraId="7F7800E7">
      <w:pPr>
        <w:numPr>
          <w:ilvl w:val="0"/>
          <w:numId w:val="3"/>
        </w:num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Offline payment (NFC-based).</w:t>
      </w:r>
      <w:r>
        <w:rPr>
          <w:rFonts w:hint="default" w:ascii="Georgia" w:hAnsi="Georgia" w:cs="Georgia"/>
          <w:sz w:val="24"/>
          <w:szCs w:val="24"/>
          <w:lang w:val="en-IN"/>
        </w:rPr>
        <w:t>3.</w:t>
      </w:r>
    </w:p>
    <w:p w14:paraId="1CB09093">
      <w:pPr>
        <w:numPr>
          <w:ilvl w:val="0"/>
          <w:numId w:val="3"/>
        </w:num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Tax filing services</w:t>
      </w:r>
    </w:p>
    <w:p w14:paraId="22A52EC1">
      <w:pPr>
        <w:numPr>
          <w:ilvl w:val="0"/>
          <w:numId w:val="3"/>
        </w:numPr>
        <w:rPr>
          <w:rFonts w:hint="default" w:ascii="Georgia" w:hAnsi="Georgia" w:eastAsia="SimSun" w:cs="Georgia"/>
          <w:b w:val="0"/>
          <w:bCs w:val="0"/>
          <w:sz w:val="24"/>
          <w:szCs w:val="24"/>
          <w:lang w:val="en-IN"/>
        </w:rPr>
      </w:pPr>
      <w:r>
        <w:rPr>
          <w:rFonts w:hint="default" w:ascii="Georgia" w:hAnsi="Georgia" w:cs="Georgia"/>
          <w:sz w:val="24"/>
          <w:szCs w:val="24"/>
        </w:rPr>
        <w:t>Integration with third-party banks in the initial phase</w:t>
      </w:r>
      <w:r>
        <w:rPr>
          <w:rFonts w:hint="default" w:ascii="Georgia" w:hAnsi="Georgia" w:eastAsia="SimSun" w:cs="Georgia"/>
          <w:sz w:val="24"/>
          <w:szCs w:val="24"/>
        </w:rPr>
        <w:t xml:space="preserve"> </w:t>
      </w:r>
      <w:r>
        <w:rPr>
          <w:rFonts w:hint="default" w:ascii="Georgia" w:hAnsi="Georgia" w:eastAsia="SimSun" w:cs="Georgia"/>
          <w:sz w:val="24"/>
        </w:rPr>
        <w:t xml:space="preserve">  </w:t>
      </w:r>
    </w:p>
    <w:p w14:paraId="01E999F2">
      <w:pPr>
        <w:numPr>
          <w:numId w:val="0"/>
        </w:numPr>
        <w:rPr>
          <w:rFonts w:hint="default" w:ascii="Georgia" w:hAnsi="Georgia" w:eastAsia="SimSun" w:cs="Georgia"/>
          <w:sz w:val="24"/>
        </w:rPr>
      </w:pPr>
    </w:p>
    <w:p w14:paraId="61EFC594">
      <w:pPr>
        <w:rPr>
          <w:rFonts w:hint="default" w:ascii="Georgia" w:hAnsi="Georgia" w:cs="Georgia"/>
          <w:b/>
          <w:bCs/>
          <w:color w:val="FFFFFF" w:themeColor="background1"/>
          <w:sz w:val="28"/>
          <w:szCs w:val="28"/>
          <w:highlight w:val="darkYellow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Georgia" w:hAnsi="Georgia" w:cs="Georgia"/>
          <w:b/>
          <w:bCs/>
          <w:color w:val="FFFFFF" w:themeColor="background1"/>
          <w:sz w:val="32"/>
          <w:szCs w:val="32"/>
          <w:highlight w:val="darkYellow"/>
          <w:lang w:val="en-IN"/>
          <w14:textFill>
            <w14:solidFill>
              <w14:schemeClr w14:val="bg1"/>
            </w14:solidFill>
          </w14:textFill>
        </w:rPr>
        <w:t>Stakeholders</w:t>
      </w:r>
      <w:r>
        <w:rPr>
          <w:rFonts w:hint="default" w:ascii="Georgia" w:hAnsi="Georgia" w:cs="Georgia"/>
          <w:b/>
          <w:bCs/>
          <w:color w:val="FFFFFF" w:themeColor="background1"/>
          <w:sz w:val="28"/>
          <w:szCs w:val="28"/>
          <w:highlight w:val="darkYellow"/>
          <w:lang w:val="en-IN"/>
          <w14:textFill>
            <w14:solidFill>
              <w14:schemeClr w14:val="bg1"/>
            </w14:solidFill>
          </w14:textFill>
        </w:rPr>
        <w:t xml:space="preserve">                                                           </w:t>
      </w:r>
      <w:r>
        <w:rPr>
          <w:rFonts w:hint="default" w:ascii="Georgia" w:hAnsi="Georgia" w:cs="Georgia"/>
          <w:b/>
          <w:bCs/>
          <w:color w:val="FFFFFF" w:themeColor="background1"/>
          <w:sz w:val="28"/>
          <w:szCs w:val="28"/>
          <w:highlight w:val="none"/>
          <w:lang w:val="en-IN"/>
          <w14:textFill>
            <w14:solidFill>
              <w14:schemeClr w14:val="bg1"/>
            </w14:solidFill>
          </w14:textFill>
        </w:rPr>
        <w:t xml:space="preserve">       </w:t>
      </w:r>
      <w:r>
        <w:rPr>
          <w:rFonts w:hint="default" w:ascii="Georgia" w:hAnsi="Georgia" w:cs="Georgia"/>
          <w:b/>
          <w:bCs/>
          <w:color w:val="FFFFFF" w:themeColor="background1"/>
          <w:sz w:val="28"/>
          <w:szCs w:val="28"/>
          <w:highlight w:val="darkYellow"/>
          <w:lang w:val="en-IN"/>
          <w14:textFill>
            <w14:solidFill>
              <w14:schemeClr w14:val="bg1"/>
            </w14:solidFill>
          </w14:textFill>
        </w:rPr>
        <w:t xml:space="preserve">                                                    </w:t>
      </w:r>
    </w:p>
    <w:tbl>
      <w:tblPr>
        <w:tblStyle w:val="5"/>
        <w:tblpPr w:leftFromText="180" w:rightFromText="180" w:vertAnchor="text" w:horzAnchor="page" w:tblpX="1197" w:tblpY="3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6"/>
        <w:gridCol w:w="4623"/>
      </w:tblGrid>
      <w:tr w14:paraId="6A493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166" w:type="dxa"/>
          </w:tcPr>
          <w:p w14:paraId="7FB1B263">
            <w:pPr>
              <w:rPr>
                <w:rFonts w:hint="default" w:ascii="Georgia" w:hAnsi="Georgia" w:cs="Georgia"/>
                <w:b/>
                <w:bCs/>
                <w:color w:val="000000" w:themeColor="text1"/>
                <w:sz w:val="28"/>
                <w:szCs w:val="28"/>
                <w:highlight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Georgia" w:hAnsi="Georgia" w:cs="Georgia"/>
                <w:b/>
                <w:bCs/>
                <w:color w:val="000000" w:themeColor="text1"/>
                <w:sz w:val="28"/>
                <w:szCs w:val="28"/>
                <w:highlight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ROLE                       </w:t>
            </w:r>
          </w:p>
        </w:tc>
        <w:tc>
          <w:tcPr>
            <w:tcW w:w="4623" w:type="dxa"/>
          </w:tcPr>
          <w:p w14:paraId="0DF577AD">
            <w:pPr>
              <w:rPr>
                <w:rFonts w:hint="default" w:ascii="Georgia" w:hAnsi="Georgia" w:cs="Georgia"/>
                <w:b/>
                <w:bCs/>
                <w:color w:val="000000" w:themeColor="text1"/>
                <w:sz w:val="28"/>
                <w:szCs w:val="28"/>
                <w:highlight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Georgia" w:hAnsi="Georgia" w:cs="Georgia"/>
                <w:b/>
                <w:bCs/>
                <w:color w:val="000000" w:themeColor="text1"/>
                <w:sz w:val="28"/>
                <w:szCs w:val="28"/>
                <w:highlight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RESPONSIBILITY           </w:t>
            </w:r>
          </w:p>
        </w:tc>
      </w:tr>
      <w:tr w14:paraId="56CAD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3166" w:type="dxa"/>
          </w:tcPr>
          <w:p w14:paraId="3D7C04C0">
            <w:pPr>
              <w:rPr>
                <w:rFonts w:hint="default" w:ascii="Georgia" w:hAnsi="Georgia" w:cs="Georgia"/>
                <w:b w:val="0"/>
                <w:bCs w:val="0"/>
                <w:color w:val="000000" w:themeColor="text1"/>
                <w:sz w:val="28"/>
                <w:szCs w:val="28"/>
                <w:highlight w:val="darkYellow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Georgia" w:hAnsi="Georgia" w:cs="Georgia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Product owner</w:t>
            </w:r>
          </w:p>
        </w:tc>
        <w:tc>
          <w:tcPr>
            <w:tcW w:w="4623" w:type="dxa"/>
          </w:tcPr>
          <w:p w14:paraId="35CA4F8F">
            <w:pPr>
              <w:rPr>
                <w:rFonts w:hint="default" w:ascii="Georgia" w:hAnsi="Georgia" w:cs="Georgia"/>
                <w:b w:val="0"/>
                <w:bCs w:val="0"/>
                <w:color w:val="000000" w:themeColor="text1"/>
                <w:sz w:val="24"/>
                <w:szCs w:val="24"/>
                <w:highlight w:val="darkYellow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Georgia" w:hAnsi="Georgia" w:cs="Georgia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Defines features and prioritizes</w:t>
            </w:r>
          </w:p>
        </w:tc>
      </w:tr>
      <w:tr w14:paraId="28E41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3166" w:type="dxa"/>
          </w:tcPr>
          <w:p w14:paraId="0A51FD4F">
            <w:pPr>
              <w:rPr>
                <w:rFonts w:hint="default" w:ascii="Georgia" w:hAnsi="Georgia" w:cs="Georgia"/>
                <w:b/>
                <w:bCs/>
                <w:color w:val="FFFFFF" w:themeColor="background1"/>
                <w:sz w:val="28"/>
                <w:szCs w:val="28"/>
                <w:highlight w:val="darkYellow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Georgia" w:hAnsi="Georgia" w:cs="Georgia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Tech lead</w:t>
            </w:r>
          </w:p>
        </w:tc>
        <w:tc>
          <w:tcPr>
            <w:tcW w:w="4623" w:type="dxa"/>
          </w:tcPr>
          <w:p w14:paraId="5CF42394">
            <w:pPr>
              <w:rPr>
                <w:rFonts w:hint="default" w:ascii="Georgia" w:hAnsi="Georgia" w:cs="Georgia"/>
                <w:b/>
                <w:bCs/>
                <w:color w:val="FFFFFF" w:themeColor="background1"/>
                <w:sz w:val="28"/>
                <w:szCs w:val="28"/>
                <w:highlight w:val="darkYellow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Georgia" w:hAnsi="Georgia" w:cs="Georgia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Oversees architecture</w:t>
            </w:r>
          </w:p>
        </w:tc>
      </w:tr>
      <w:tr w14:paraId="369A9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3166" w:type="dxa"/>
          </w:tcPr>
          <w:p w14:paraId="636A6D55">
            <w:pPr>
              <w:rPr>
                <w:rFonts w:hint="default" w:ascii="Georgia" w:hAnsi="Georgia" w:cs="Georgia"/>
                <w:b/>
                <w:bCs/>
                <w:color w:val="FFFFFF" w:themeColor="background1"/>
                <w:sz w:val="28"/>
                <w:szCs w:val="28"/>
                <w:highlight w:val="darkYellow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Georgia" w:hAnsi="Georgia" w:cs="Georgia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Design lead</w:t>
            </w:r>
          </w:p>
        </w:tc>
        <w:tc>
          <w:tcPr>
            <w:tcW w:w="4623" w:type="dxa"/>
          </w:tcPr>
          <w:p w14:paraId="2EED0599">
            <w:pPr>
              <w:rPr>
                <w:rFonts w:hint="default" w:ascii="Georgia" w:hAnsi="Georgia" w:cs="Georgia"/>
                <w:b/>
                <w:bCs/>
                <w:color w:val="FFFFFF" w:themeColor="background1"/>
                <w:sz w:val="28"/>
                <w:szCs w:val="28"/>
                <w:highlight w:val="darkYellow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Georgia" w:hAnsi="Georgia" w:cs="Georgia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UI/UX flow</w:t>
            </w:r>
          </w:p>
        </w:tc>
      </w:tr>
      <w:tr w14:paraId="6AC4E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3166" w:type="dxa"/>
          </w:tcPr>
          <w:p w14:paraId="7D2BB740">
            <w:pPr>
              <w:rPr>
                <w:rFonts w:hint="default" w:ascii="Georgia" w:hAnsi="Georgia" w:cs="Georgia"/>
                <w:b/>
                <w:bCs/>
                <w:color w:val="FFFFFF" w:themeColor="background1"/>
                <w:sz w:val="28"/>
                <w:szCs w:val="28"/>
                <w:highlight w:val="darkYellow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Georgia" w:hAnsi="Georgia" w:cs="Georgia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Development team</w:t>
            </w:r>
          </w:p>
        </w:tc>
        <w:tc>
          <w:tcPr>
            <w:tcW w:w="4623" w:type="dxa"/>
          </w:tcPr>
          <w:p w14:paraId="3C0F20F2">
            <w:pPr>
              <w:rPr>
                <w:rFonts w:hint="default" w:ascii="Georgia" w:hAnsi="Georgia" w:cs="Georgia"/>
                <w:b/>
                <w:bCs/>
                <w:color w:val="FFFFFF" w:themeColor="background1"/>
                <w:sz w:val="28"/>
                <w:szCs w:val="28"/>
                <w:highlight w:val="darkYellow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Georgia" w:hAnsi="Georgia" w:cs="Georgia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Full-stack implementation</w:t>
            </w:r>
          </w:p>
        </w:tc>
      </w:tr>
      <w:tr w14:paraId="51F10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166" w:type="dxa"/>
          </w:tcPr>
          <w:p w14:paraId="2B3A6027">
            <w:pPr>
              <w:rPr>
                <w:rFonts w:hint="default" w:ascii="Georgia" w:hAnsi="Georgia" w:cs="Georgia"/>
                <w:b/>
                <w:bCs/>
                <w:color w:val="FFFFFF" w:themeColor="background1"/>
                <w:sz w:val="28"/>
                <w:szCs w:val="28"/>
                <w:highlight w:val="darkYellow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Georgia" w:hAnsi="Georgia" w:cs="Georgia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End users</w:t>
            </w:r>
          </w:p>
        </w:tc>
        <w:tc>
          <w:tcPr>
            <w:tcW w:w="4623" w:type="dxa"/>
          </w:tcPr>
          <w:p w14:paraId="2E34F8D4">
            <w:pPr>
              <w:rPr>
                <w:rFonts w:hint="default" w:ascii="Georgia" w:hAnsi="Georgia" w:cs="Georgia"/>
                <w:b/>
                <w:bCs/>
                <w:color w:val="FFFFFF" w:themeColor="background1"/>
                <w:sz w:val="28"/>
                <w:szCs w:val="28"/>
                <w:highlight w:val="darkYellow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Georgia" w:hAnsi="Georgia" w:cs="Georgia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Individuals and merchants</w:t>
            </w:r>
          </w:p>
        </w:tc>
      </w:tr>
    </w:tbl>
    <w:p w14:paraId="1E9B180C">
      <w:pPr>
        <w:rPr>
          <w:rFonts w:hint="default" w:ascii="Georgia" w:hAnsi="Georgia" w:cs="Georgia"/>
          <w:b/>
          <w:bCs/>
          <w:color w:val="FFFFFF" w:themeColor="background1"/>
          <w:sz w:val="28"/>
          <w:szCs w:val="28"/>
          <w:highlight w:val="darkYellow"/>
          <w:lang w:val="en-IN"/>
          <w14:textFill>
            <w14:solidFill>
              <w14:schemeClr w14:val="bg1"/>
            </w14:solidFill>
          </w14:textFill>
        </w:rPr>
      </w:pPr>
    </w:p>
    <w:p w14:paraId="72093DB3">
      <w:pPr>
        <w:rPr>
          <w:rFonts w:hint="default" w:ascii="Georgia" w:hAnsi="Georgia" w:cs="Georgia"/>
          <w:b/>
          <w:bCs/>
          <w:color w:val="FFFFFF" w:themeColor="background1"/>
          <w:sz w:val="28"/>
          <w:szCs w:val="28"/>
          <w:highlight w:val="darkYellow"/>
          <w:lang w:val="en-IN"/>
          <w14:textFill>
            <w14:solidFill>
              <w14:schemeClr w14:val="bg1"/>
            </w14:solidFill>
          </w14:textFill>
        </w:rPr>
      </w:pPr>
    </w:p>
    <w:p w14:paraId="588A0B26">
      <w:pPr>
        <w:numPr>
          <w:numId w:val="0"/>
        </w:numPr>
        <w:rPr>
          <w:rFonts w:hint="default" w:ascii="Georgia" w:hAnsi="Georgia" w:cs="Georgia"/>
          <w:b/>
          <w:bCs/>
          <w:color w:val="000000" w:themeColor="text1"/>
          <w:sz w:val="24"/>
          <w:szCs w:val="24"/>
          <w:highlight w:val="none"/>
          <w:lang w:val="en-IN"/>
          <w14:textFill>
            <w14:solidFill>
              <w14:schemeClr w14:val="tx1"/>
            </w14:solidFill>
          </w14:textFill>
        </w:rPr>
      </w:pPr>
    </w:p>
    <w:p w14:paraId="41310EC0">
      <w:pPr>
        <w:rPr>
          <w:rFonts w:hint="default" w:ascii="Georgia" w:hAnsi="Georgia" w:cs="Georgia"/>
          <w:b/>
          <w:bCs/>
          <w:color w:val="FFFFFF" w:themeColor="background1"/>
          <w:sz w:val="28"/>
          <w:szCs w:val="28"/>
          <w:highlight w:val="darkYellow"/>
          <w:lang w:val="en-IN"/>
          <w14:textFill>
            <w14:solidFill>
              <w14:schemeClr w14:val="bg1"/>
            </w14:solidFill>
          </w14:textFill>
        </w:rPr>
      </w:pPr>
    </w:p>
    <w:p w14:paraId="1D6F4A20">
      <w:pPr>
        <w:numPr>
          <w:numId w:val="0"/>
        </w:numPr>
        <w:rPr>
          <w:rFonts w:hint="default" w:ascii="Georgia" w:hAnsi="Georgia" w:eastAsia="SimSun" w:cs="Georgia"/>
          <w:sz w:val="24"/>
        </w:rPr>
      </w:pPr>
    </w:p>
    <w:p w14:paraId="17604667">
      <w:pPr>
        <w:numPr>
          <w:numId w:val="0"/>
        </w:numPr>
        <w:rPr>
          <w:rFonts w:hint="default" w:ascii="Georgia" w:hAnsi="Georgia" w:eastAsia="SimSun" w:cs="Georgia"/>
          <w:sz w:val="28"/>
          <w:szCs w:val="21"/>
          <w:lang w:val="en-IN"/>
        </w:rPr>
      </w:pPr>
    </w:p>
    <w:p w14:paraId="2DED7B17">
      <w:pPr>
        <w:numPr>
          <w:numId w:val="0"/>
        </w:numPr>
        <w:rPr>
          <w:rFonts w:hint="default" w:ascii="Georgia" w:hAnsi="Georgia" w:cs="Georgia"/>
          <w:b w:val="0"/>
          <w:bCs w:val="0"/>
          <w:color w:val="000000" w:themeColor="text1"/>
          <w:sz w:val="24"/>
          <w:szCs w:val="24"/>
          <w:highlight w:val="none"/>
          <w:lang w:val="en-IN"/>
          <w14:textFill>
            <w14:solidFill>
              <w14:schemeClr w14:val="tx1"/>
            </w14:solidFill>
          </w14:textFill>
        </w:rPr>
      </w:pPr>
    </w:p>
    <w:p w14:paraId="1C9C6FC3">
      <w:pPr>
        <w:pStyle w:val="4"/>
        <w:keepNext w:val="0"/>
        <w:keepLines w:val="0"/>
        <w:widowControl/>
        <w:suppressLineNumbers w:val="0"/>
        <w:rPr>
          <w:rFonts w:hint="default" w:ascii="Georgia" w:hAnsi="Georgia" w:cs="Georgia"/>
          <w:color w:val="000000" w:themeColor="text1"/>
          <w:sz w:val="24"/>
          <w:szCs w:val="24"/>
          <w:highlight w:val="darkYellow"/>
          <w:lang w:val="en-IN"/>
          <w14:textFill>
            <w14:solidFill>
              <w14:schemeClr w14:val="tx1"/>
            </w14:solidFill>
          </w14:textFill>
        </w:rPr>
      </w:pPr>
    </w:p>
    <w:p w14:paraId="6F8BF52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Georgia" w:hAnsi="Georgia" w:eastAsia="等线" w:cs="Georgia"/>
          <w:b/>
          <w:bCs/>
          <w:color w:val="FFFFFF"/>
          <w:kern w:val="0"/>
          <w:sz w:val="32"/>
          <w:szCs w:val="32"/>
          <w:highlight w:val="darkYellow"/>
          <w:lang w:val="en-IN" w:eastAsia="zh-CN" w:bidi="ar"/>
        </w:rPr>
      </w:pPr>
      <w:r>
        <w:rPr>
          <w:rFonts w:hint="default" w:ascii="Georgia" w:hAnsi="Georgia" w:eastAsia="等线" w:cs="Georgia"/>
          <w:b/>
          <w:bCs/>
          <w:color w:val="FFFFFF"/>
          <w:kern w:val="0"/>
          <w:sz w:val="32"/>
          <w:szCs w:val="32"/>
          <w:highlight w:val="darkYellow"/>
          <w:lang w:val="en-IN" w:eastAsia="zh-CN" w:bidi="ar"/>
        </w:rPr>
        <w:t xml:space="preserve">Success metrics                                                  </w:t>
      </w:r>
    </w:p>
    <w:p w14:paraId="69E093A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User onboarding in first 3 months: 100,000+</w:t>
      </w:r>
    </w:p>
    <w:p w14:paraId="48FC139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Transaction success rate: &gt; 99.5%</w:t>
      </w:r>
    </w:p>
    <w:p w14:paraId="41AEE87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Fraud detection accuracy: ≥ 95%</w:t>
      </w:r>
    </w:p>
    <w:p w14:paraId="0BC703E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NPS (Net Promoter Score): &gt; 70</w:t>
      </w:r>
    </w:p>
    <w:p w14:paraId="7170091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Georgia" w:hAnsi="Georgia" w:eastAsia="等线" w:cs="Georgia"/>
          <w:b/>
          <w:bCs/>
          <w:color w:val="FFFFFF"/>
          <w:sz w:val="24"/>
          <w:szCs w:val="24"/>
          <w:highlight w:val="darkYellow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 </w:t>
      </w:r>
    </w:p>
    <w:p w14:paraId="04FC80A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Georgia" w:hAnsi="Georgia" w:eastAsia="等线" w:cs="Georgia"/>
          <w:b/>
          <w:bCs/>
          <w:color w:val="FFFFFF"/>
          <w:kern w:val="0"/>
          <w:sz w:val="32"/>
          <w:szCs w:val="32"/>
          <w:highlight w:val="darkYellow"/>
          <w:lang w:val="en-US" w:eastAsia="zh-CN" w:bidi="ar"/>
        </w:rPr>
      </w:pPr>
    </w:p>
    <w:p w14:paraId="187DAF7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eastAsia="等线" w:cs="Georgia"/>
          <w:b/>
          <w:bCs/>
          <w:color w:val="FFFFFF"/>
          <w:kern w:val="0"/>
          <w:sz w:val="32"/>
          <w:szCs w:val="32"/>
          <w:highlight w:val="darkYellow"/>
          <w:lang w:val="en-IN" w:eastAsia="zh-CN" w:bidi="ar"/>
        </w:rPr>
        <w:t>Constraints</w:t>
      </w:r>
      <w:r>
        <w:rPr>
          <w:rFonts w:hint="default" w:ascii="Georgia" w:hAnsi="Georgia" w:eastAsia="等线" w:cs="Georgia"/>
          <w:b/>
          <w:bCs/>
          <w:color w:val="FFFFFF"/>
          <w:kern w:val="0"/>
          <w:sz w:val="32"/>
          <w:szCs w:val="32"/>
          <w:highlight w:val="darkYellow"/>
          <w:lang w:val="en-US" w:eastAsia="zh-CN" w:bidi="ar"/>
        </w:rPr>
        <w:t xml:space="preserve">  </w:t>
      </w:r>
      <w:r>
        <w:rPr>
          <w:rFonts w:hint="default" w:ascii="Georgia" w:hAnsi="Georgia" w:eastAsia="等线" w:cs="Georgia"/>
          <w:b/>
          <w:bCs/>
          <w:color w:val="FFFFFF"/>
          <w:kern w:val="0"/>
          <w:sz w:val="28"/>
          <w:szCs w:val="28"/>
          <w:highlight w:val="darkYellow"/>
          <w:lang w:val="en-US" w:eastAsia="zh-CN" w:bidi="ar"/>
        </w:rPr>
        <w:t xml:space="preserve">                                                     </w:t>
      </w:r>
      <w:r>
        <w:rPr>
          <w:rFonts w:hint="default" w:ascii="Georgia" w:hAnsi="Georgia" w:eastAsia="等线" w:cs="Georgia"/>
          <w:b/>
          <w:bCs/>
          <w:color w:val="FFFFFF"/>
          <w:kern w:val="0"/>
          <w:sz w:val="28"/>
          <w:szCs w:val="28"/>
          <w:highlight w:val="darkYellow"/>
          <w:lang w:val="en-IN" w:eastAsia="zh-CN" w:bidi="ar"/>
        </w:rPr>
        <w:t xml:space="preserve">   </w:t>
      </w:r>
      <w:r>
        <w:rPr>
          <w:rFonts w:hint="default" w:ascii="Georgia" w:hAnsi="Georgia" w:eastAsia="等线" w:cs="Georgia"/>
          <w:b/>
          <w:bCs/>
          <w:color w:val="FFFFFF"/>
          <w:kern w:val="0"/>
          <w:sz w:val="28"/>
          <w:szCs w:val="28"/>
          <w:highlight w:val="darkYellow"/>
          <w:lang w:val="en-US" w:eastAsia="zh-CN" w:bidi="ar"/>
        </w:rPr>
        <w:t xml:space="preserve">  </w:t>
      </w:r>
      <w:r>
        <w:rPr>
          <w:rFonts w:hint="default" w:ascii="Georgia" w:hAnsi="Georgia" w:eastAsia="等线" w:cs="Georgia"/>
          <w:b/>
          <w:bCs/>
          <w:color w:val="FFFFFF"/>
          <w:kern w:val="0"/>
          <w:sz w:val="28"/>
          <w:szCs w:val="28"/>
          <w:highlight w:val="none"/>
          <w:lang w:val="en-US" w:eastAsia="zh-CN" w:bidi="ar"/>
        </w:rPr>
        <w:t xml:space="preserve">         </w:t>
      </w:r>
      <w:r>
        <w:rPr>
          <w:rFonts w:hint="default" w:ascii="Georgia" w:hAnsi="Georgia" w:eastAsia="等线" w:cs="Georgia"/>
          <w:b/>
          <w:bCs/>
          <w:color w:val="FFFFFF"/>
          <w:kern w:val="0"/>
          <w:sz w:val="28"/>
          <w:szCs w:val="28"/>
          <w:highlight w:val="darkYellow"/>
          <w:lang w:val="en-US" w:eastAsia="zh-CN" w:bidi="ar"/>
        </w:rPr>
        <w:t xml:space="preserve">     </w:t>
      </w:r>
      <w:r>
        <w:rPr>
          <w:rFonts w:hint="default" w:ascii="Georgia" w:hAnsi="Georgia" w:eastAsia="等线" w:cs="Georgia"/>
          <w:b w:val="0"/>
          <w:bCs w:val="0"/>
          <w:color w:val="000000" w:themeColor="text1"/>
          <w:kern w:val="0"/>
          <w:sz w:val="24"/>
          <w:szCs w:val="24"/>
          <w:highlight w:val="none"/>
          <w:lang w:val="en-IN" w:eastAsia="zh-CN" w:bidi="ar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="Georgia" w:hAnsi="Georgia" w:eastAsia="等线" w:cs="Georgia"/>
          <w:b w:val="0"/>
          <w:bCs w:val="0"/>
          <w:color w:val="000000" w:themeColor="text1"/>
          <w:kern w:val="0"/>
          <w:sz w:val="24"/>
          <w:szCs w:val="24"/>
          <w:highlight w:val="none"/>
          <w:lang w:val="en-IN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Georgia" w:hAnsi="Georgia" w:cs="Georgia"/>
          <w:sz w:val="24"/>
          <w:szCs w:val="24"/>
        </w:rPr>
        <w:t>Regulatory approval before launch.</w:t>
      </w:r>
    </w:p>
    <w:p w14:paraId="01F7DBF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  <w:lang w:val="en-IN"/>
        </w:rPr>
        <w:t>B</w:t>
      </w:r>
      <w:r>
        <w:rPr>
          <w:rFonts w:hint="default" w:ascii="Georgia" w:hAnsi="Georgia" w:cs="Georgia"/>
          <w:sz w:val="24"/>
          <w:szCs w:val="24"/>
        </w:rPr>
        <w:t>udget limitations in Phase 1.</w:t>
      </w:r>
    </w:p>
    <w:p w14:paraId="5A3A876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Performance targets: Transaction processing within &lt; 2 seconds.</w:t>
      </w:r>
    </w:p>
    <w:p w14:paraId="0B184A9B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Georgia" w:hAnsi="Georgia" w:cs="Georgia"/>
          <w:sz w:val="24"/>
          <w:szCs w:val="24"/>
        </w:rPr>
      </w:pPr>
    </w:p>
    <w:p w14:paraId="32527D3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eastAsia="等线" w:cs="Georgia"/>
          <w:b/>
          <w:bCs/>
          <w:color w:val="FFFFFF"/>
          <w:kern w:val="0"/>
          <w:sz w:val="32"/>
          <w:szCs w:val="32"/>
          <w:highlight w:val="darkYellow"/>
          <w:lang w:val="en-IN" w:eastAsia="zh-CN" w:bidi="ar"/>
        </w:rPr>
        <w:t>Assumption</w:t>
      </w:r>
      <w:r>
        <w:rPr>
          <w:rFonts w:hint="default" w:ascii="Georgia" w:hAnsi="Georgia" w:eastAsia="等线" w:cs="Georgia"/>
          <w:b/>
          <w:bCs/>
          <w:color w:val="FFFFFF"/>
          <w:kern w:val="0"/>
          <w:sz w:val="32"/>
          <w:szCs w:val="32"/>
          <w:highlight w:val="darkYellow"/>
          <w:lang w:val="en-US" w:eastAsia="zh-CN" w:bidi="ar"/>
        </w:rPr>
        <w:t xml:space="preserve">  </w:t>
      </w:r>
      <w:r>
        <w:rPr>
          <w:rFonts w:hint="default" w:ascii="Georgia" w:hAnsi="Georgia" w:eastAsia="等线" w:cs="Georgia"/>
          <w:b/>
          <w:bCs/>
          <w:color w:val="FFFFFF"/>
          <w:kern w:val="0"/>
          <w:sz w:val="28"/>
          <w:szCs w:val="28"/>
          <w:highlight w:val="darkYellow"/>
          <w:lang w:val="en-US" w:eastAsia="zh-CN" w:bidi="ar"/>
        </w:rPr>
        <w:t xml:space="preserve">                                                                                                                                 </w:t>
      </w:r>
      <w:r>
        <w:rPr>
          <w:rFonts w:hint="default" w:ascii="Georgia" w:hAnsi="Georgia" w:eastAsia="等线" w:cs="Georgia"/>
          <w:b w:val="0"/>
          <w:bCs w:val="0"/>
          <w:color w:val="000000" w:themeColor="text1"/>
          <w:kern w:val="0"/>
          <w:sz w:val="24"/>
          <w:szCs w:val="24"/>
          <w:highlight w:val="none"/>
          <w:lang w:val="en-IN" w:eastAsia="zh-CN" w:bidi="ar"/>
          <w14:textFill>
            <w14:solidFill>
              <w14:schemeClr w14:val="tx1"/>
            </w14:solidFill>
          </w14:textFill>
        </w:rPr>
        <w:t xml:space="preserve">1.  </w:t>
      </w:r>
      <w:r>
        <w:rPr>
          <w:rFonts w:hint="default" w:ascii="Georgia" w:hAnsi="Georgia" w:cs="Georgia"/>
          <w:sz w:val="24"/>
          <w:szCs w:val="24"/>
        </w:rPr>
        <w:t>Initial deployment in India with plans to scale globally.</w:t>
      </w:r>
    </w:p>
    <w:p w14:paraId="7B17AD7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  <w:lang w:val="en-IN"/>
        </w:rPr>
        <w:t>A</w:t>
      </w:r>
      <w:r>
        <w:rPr>
          <w:rFonts w:hint="default" w:ascii="Georgia" w:hAnsi="Georgia" w:cs="Georgia"/>
          <w:sz w:val="24"/>
          <w:szCs w:val="24"/>
        </w:rPr>
        <w:t>ll users must have internet access and a verified mobile number.</w:t>
      </w:r>
    </w:p>
    <w:p w14:paraId="7C5C3CE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Mobile-first development strategy (iOS and Android support).</w:t>
      </w:r>
    </w:p>
    <w:p w14:paraId="2431F2E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Georgia" w:hAnsi="Georgia" w:eastAsia="等线" w:cs="Georgia"/>
          <w:b/>
          <w:bCs/>
          <w:color w:val="FFFFFF"/>
          <w:sz w:val="24"/>
          <w:szCs w:val="24"/>
          <w:highlight w:val="darkYellow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</w:t>
      </w:r>
    </w:p>
    <w:p w14:paraId="4B9B96C6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Georgia" w:hAnsi="Georgia" w:cs="Georgia"/>
          <w:sz w:val="24"/>
          <w:szCs w:val="24"/>
        </w:rPr>
      </w:pPr>
    </w:p>
    <w:p w14:paraId="1229DBD5">
      <w:pPr>
        <w:pStyle w:val="4"/>
        <w:keepNext w:val="0"/>
        <w:keepLines w:val="0"/>
        <w:widowControl/>
        <w:suppressLineNumbers w:val="0"/>
        <w:rPr>
          <w:rFonts w:hint="default" w:ascii="Georgia" w:hAnsi="Georgia" w:cs="Georgia"/>
          <w:color w:val="000000" w:themeColor="text1"/>
          <w:sz w:val="24"/>
          <w:szCs w:val="24"/>
          <w:highlight w:val="dark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SimSun" w:cs="Georgia"/>
          <w:sz w:val="24"/>
        </w:rPr>
        <w:t xml:space="preserve">  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D87BD1"/>
    <w:multiLevelType w:val="singleLevel"/>
    <w:tmpl w:val="CCD87B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C742F1"/>
    <w:multiLevelType w:val="singleLevel"/>
    <w:tmpl w:val="D6C742F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77FA0CB"/>
    <w:multiLevelType w:val="singleLevel"/>
    <w:tmpl w:val="D77FA0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F50E1C1"/>
    <w:multiLevelType w:val="singleLevel"/>
    <w:tmpl w:val="EF50E1C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6C876F2"/>
    <w:multiLevelType w:val="singleLevel"/>
    <w:tmpl w:val="26C876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36CB580"/>
    <w:multiLevelType w:val="singleLevel"/>
    <w:tmpl w:val="436CB58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1470C"/>
    <w:rsid w:val="6211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48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2025-06-16T04:08:00Z</dcterms:created>
  <dc:creator>91936</dc:creator>
  <cp:lastModifiedBy>Jothiswaran</cp:lastModifiedBy>
  <dcterms:modified xsi:type="dcterms:W3CDTF">2025-06-16T04:57:30Z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9F8E3DE0F23C42BDB90AF1E063579B21_11</vt:lpwstr>
  </property>
</Properties>
</file>