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02255" w14:textId="13A6B390" w:rsidR="0040256E" w:rsidRPr="0040256E" w:rsidRDefault="0040256E" w:rsidP="0040256E">
      <w:pPr>
        <w:jc w:val="center"/>
        <w:rPr>
          <w:noProof/>
        </w:rPr>
      </w:pPr>
      <w:r w:rsidRPr="0040256E">
        <w:rPr>
          <w:b/>
          <w:bCs/>
          <w:noProof/>
        </w:rPr>
        <w:t>Deploying ASP.NET Core MVC Application to Kubernetes</w:t>
      </w:r>
    </w:p>
    <w:p w14:paraId="4221EB79" w14:textId="19BF723B" w:rsidR="0040256E" w:rsidRPr="0040256E" w:rsidRDefault="0040256E" w:rsidP="0040256E">
      <w:pPr>
        <w:rPr>
          <w:noProof/>
        </w:rPr>
      </w:pPr>
      <w:r w:rsidRPr="0040256E">
        <w:rPr>
          <w:b/>
          <w:bCs/>
          <w:noProof/>
        </w:rPr>
        <w:t>1. Framework Selection</w:t>
      </w:r>
      <w:r w:rsidRPr="0040256E">
        <w:rPr>
          <w:noProof/>
        </w:rPr>
        <w:br/>
        <w:t>I selected ASP.NET Core MVC for this task because:</w:t>
      </w:r>
    </w:p>
    <w:p w14:paraId="2A535D92" w14:textId="77777777" w:rsidR="0040256E" w:rsidRPr="0040256E" w:rsidRDefault="0040256E" w:rsidP="0040256E">
      <w:pPr>
        <w:numPr>
          <w:ilvl w:val="0"/>
          <w:numId w:val="1"/>
        </w:numPr>
        <w:rPr>
          <w:noProof/>
        </w:rPr>
      </w:pPr>
      <w:r w:rsidRPr="0040256E">
        <w:rPr>
          <w:noProof/>
        </w:rPr>
        <w:t>It represents a fundamentally different architecture from NodeJS (C# vs JavaScript, integrated middleware pipeline vs Express middleware)</w:t>
      </w:r>
    </w:p>
    <w:p w14:paraId="5B3970FF" w14:textId="77777777" w:rsidR="0040256E" w:rsidRPr="0040256E" w:rsidRDefault="0040256E" w:rsidP="0040256E">
      <w:pPr>
        <w:numPr>
          <w:ilvl w:val="0"/>
          <w:numId w:val="1"/>
        </w:numPr>
        <w:rPr>
          <w:noProof/>
        </w:rPr>
      </w:pPr>
      <w:r w:rsidRPr="0040256E">
        <w:rPr>
          <w:noProof/>
        </w:rPr>
        <w:t>Microsoft's official documentation provides comprehensive deployment guides</w:t>
      </w:r>
    </w:p>
    <w:p w14:paraId="45B0C100" w14:textId="77777777" w:rsidR="0040256E" w:rsidRPr="0040256E" w:rsidRDefault="0040256E" w:rsidP="0040256E">
      <w:pPr>
        <w:numPr>
          <w:ilvl w:val="0"/>
          <w:numId w:val="1"/>
        </w:numPr>
        <w:rPr>
          <w:noProof/>
        </w:rPr>
      </w:pPr>
      <w:r w:rsidRPr="0040256E">
        <w:rPr>
          <w:noProof/>
        </w:rPr>
        <w:t>The framework includes built-in support for containerization</w:t>
      </w:r>
    </w:p>
    <w:p w14:paraId="28E8F917" w14:textId="77777777" w:rsidR="0040256E" w:rsidRPr="0040256E" w:rsidRDefault="0040256E" w:rsidP="0040256E">
      <w:pPr>
        <w:numPr>
          <w:ilvl w:val="0"/>
          <w:numId w:val="1"/>
        </w:numPr>
        <w:rPr>
          <w:noProof/>
        </w:rPr>
      </w:pPr>
      <w:r w:rsidRPr="0040256E">
        <w:rPr>
          <w:noProof/>
        </w:rPr>
        <w:t>It enforces strict MVC separation (Controllers/Views/Models folders structure)</w:t>
      </w:r>
    </w:p>
    <w:p w14:paraId="0CA8A3E7" w14:textId="77777777" w:rsidR="0040256E" w:rsidRPr="0040256E" w:rsidRDefault="0040256E" w:rsidP="0040256E">
      <w:pPr>
        <w:rPr>
          <w:noProof/>
        </w:rPr>
      </w:pPr>
      <w:r w:rsidRPr="0040256E">
        <w:rPr>
          <w:noProof/>
        </w:rPr>
        <w:t>Unlike NodeJS which uses package.json for dependencies, ASP.NET Core uses NuGet packages and csproj files. The routing system is also more structured, with explicit controller-action mapping rather than NodeJS's callback-based routes.</w:t>
      </w:r>
    </w:p>
    <w:p w14:paraId="3CA47F67" w14:textId="42A2CD2D" w:rsidR="0040256E" w:rsidRPr="0040256E" w:rsidRDefault="0040256E" w:rsidP="0040256E">
      <w:pPr>
        <w:rPr>
          <w:noProof/>
        </w:rPr>
      </w:pPr>
      <w:r w:rsidRPr="0040256E">
        <w:rPr>
          <w:b/>
          <w:bCs/>
          <w:noProof/>
        </w:rPr>
        <w:t>2. Learning Process</w:t>
      </w:r>
      <w:r w:rsidRPr="0040256E">
        <w:rPr>
          <w:noProof/>
        </w:rPr>
        <w:br/>
        <w:t>Learning steps:</w:t>
      </w:r>
    </w:p>
    <w:p w14:paraId="0DB86BE3" w14:textId="77777777" w:rsidR="0040256E" w:rsidRPr="0040256E" w:rsidRDefault="0040256E" w:rsidP="0040256E">
      <w:pPr>
        <w:numPr>
          <w:ilvl w:val="0"/>
          <w:numId w:val="2"/>
        </w:numPr>
        <w:rPr>
          <w:noProof/>
        </w:rPr>
      </w:pPr>
      <w:r w:rsidRPr="0040256E">
        <w:rPr>
          <w:noProof/>
        </w:rPr>
        <w:t>Followed Microsoft's "Get started with ASP.NET Core MVC" tutorial</w:t>
      </w:r>
    </w:p>
    <w:p w14:paraId="770F924B" w14:textId="77777777" w:rsidR="0040256E" w:rsidRPr="0040256E" w:rsidRDefault="0040256E" w:rsidP="0040256E">
      <w:pPr>
        <w:numPr>
          <w:ilvl w:val="0"/>
          <w:numId w:val="2"/>
        </w:numPr>
        <w:rPr>
          <w:noProof/>
        </w:rPr>
      </w:pPr>
      <w:r w:rsidRPr="0040256E">
        <w:rPr>
          <w:noProof/>
        </w:rPr>
        <w:t>Created basic BookController with Index action</w:t>
      </w:r>
    </w:p>
    <w:p w14:paraId="2B6C353E" w14:textId="77777777" w:rsidR="0040256E" w:rsidRPr="0040256E" w:rsidRDefault="0040256E" w:rsidP="0040256E">
      <w:pPr>
        <w:numPr>
          <w:ilvl w:val="0"/>
          <w:numId w:val="2"/>
        </w:numPr>
        <w:rPr>
          <w:noProof/>
        </w:rPr>
      </w:pPr>
      <w:r w:rsidRPr="0040256E">
        <w:rPr>
          <w:noProof/>
        </w:rPr>
        <w:t>Added simple Book model class</w:t>
      </w:r>
    </w:p>
    <w:p w14:paraId="714357DF" w14:textId="77777777" w:rsidR="0040256E" w:rsidRPr="0040256E" w:rsidRDefault="0040256E" w:rsidP="0040256E">
      <w:pPr>
        <w:numPr>
          <w:ilvl w:val="0"/>
          <w:numId w:val="2"/>
        </w:numPr>
        <w:rPr>
          <w:noProof/>
        </w:rPr>
      </w:pPr>
      <w:r w:rsidRPr="0040256E">
        <w:rPr>
          <w:noProof/>
        </w:rPr>
        <w:t>Scaffolded basic CRUD views</w:t>
      </w:r>
    </w:p>
    <w:p w14:paraId="3F8F09BC" w14:textId="77777777" w:rsidR="0040256E" w:rsidRPr="0040256E" w:rsidRDefault="0040256E" w:rsidP="0040256E">
      <w:pPr>
        <w:rPr>
          <w:noProof/>
        </w:rPr>
      </w:pPr>
      <w:r w:rsidRPr="0040256E">
        <w:rPr>
          <w:noProof/>
        </w:rPr>
        <w:t>Key challenges:</w:t>
      </w:r>
    </w:p>
    <w:p w14:paraId="6D7557B9" w14:textId="77777777" w:rsidR="0040256E" w:rsidRPr="0040256E" w:rsidRDefault="0040256E" w:rsidP="0040256E">
      <w:pPr>
        <w:numPr>
          <w:ilvl w:val="0"/>
          <w:numId w:val="3"/>
        </w:numPr>
        <w:rPr>
          <w:noProof/>
        </w:rPr>
      </w:pPr>
      <w:r w:rsidRPr="0040256E">
        <w:rPr>
          <w:noProof/>
        </w:rPr>
        <w:t>Understanding Razor view syntax (transitioning from Handlebars/EJS)</w:t>
      </w:r>
    </w:p>
    <w:p w14:paraId="49B339A9" w14:textId="77777777" w:rsidR="0040256E" w:rsidRPr="0040256E" w:rsidRDefault="0040256E" w:rsidP="0040256E">
      <w:pPr>
        <w:numPr>
          <w:ilvl w:val="0"/>
          <w:numId w:val="3"/>
        </w:numPr>
        <w:rPr>
          <w:noProof/>
        </w:rPr>
      </w:pPr>
      <w:r w:rsidRPr="0040256E">
        <w:rPr>
          <w:noProof/>
        </w:rPr>
        <w:t>Configuring Dockerfile for .NET Core (different from NodeJS multi-stage builds)</w:t>
      </w:r>
    </w:p>
    <w:p w14:paraId="7BB7E022" w14:textId="77777777" w:rsidR="0040256E" w:rsidRPr="0040256E" w:rsidRDefault="0040256E" w:rsidP="0040256E">
      <w:pPr>
        <w:numPr>
          <w:ilvl w:val="0"/>
          <w:numId w:val="3"/>
        </w:numPr>
        <w:rPr>
          <w:noProof/>
        </w:rPr>
      </w:pPr>
      <w:r w:rsidRPr="0040256E">
        <w:rPr>
          <w:noProof/>
        </w:rPr>
        <w:t>Runtime differences between development and production modes</w:t>
      </w:r>
    </w:p>
    <w:p w14:paraId="581E6D17" w14:textId="77777777" w:rsidR="0040256E" w:rsidRPr="0040256E" w:rsidRDefault="0040256E" w:rsidP="0040256E">
      <w:pPr>
        <w:rPr>
          <w:noProof/>
        </w:rPr>
      </w:pPr>
      <w:r w:rsidRPr="0040256E">
        <w:rPr>
          <w:noProof/>
        </w:rPr>
        <w:t>Solutions:</w:t>
      </w:r>
    </w:p>
    <w:p w14:paraId="224BE532" w14:textId="77777777" w:rsidR="0040256E" w:rsidRPr="0040256E" w:rsidRDefault="0040256E" w:rsidP="0040256E">
      <w:pPr>
        <w:numPr>
          <w:ilvl w:val="0"/>
          <w:numId w:val="4"/>
        </w:numPr>
        <w:rPr>
          <w:noProof/>
        </w:rPr>
      </w:pPr>
      <w:r w:rsidRPr="0040256E">
        <w:rPr>
          <w:noProof/>
        </w:rPr>
        <w:t>Used dotnet new mvc template as foundation</w:t>
      </w:r>
    </w:p>
    <w:p w14:paraId="54A480D6" w14:textId="77777777" w:rsidR="0040256E" w:rsidRPr="0040256E" w:rsidRDefault="0040256E" w:rsidP="0040256E">
      <w:pPr>
        <w:numPr>
          <w:ilvl w:val="0"/>
          <w:numId w:val="4"/>
        </w:numPr>
        <w:rPr>
          <w:noProof/>
        </w:rPr>
      </w:pPr>
      <w:r w:rsidRPr="0040256E">
        <w:rPr>
          <w:noProof/>
        </w:rPr>
        <w:t>Referenced Microsoft's containerization guidelines</w:t>
      </w:r>
    </w:p>
    <w:p w14:paraId="45EF6B22" w14:textId="77777777" w:rsidR="0040256E" w:rsidRDefault="0040256E" w:rsidP="0040256E">
      <w:pPr>
        <w:numPr>
          <w:ilvl w:val="0"/>
          <w:numId w:val="4"/>
        </w:numPr>
        <w:rPr>
          <w:noProof/>
        </w:rPr>
      </w:pPr>
      <w:r w:rsidRPr="0040256E">
        <w:rPr>
          <w:noProof/>
        </w:rPr>
        <w:t>Enabled detailed error pages during development</w:t>
      </w:r>
    </w:p>
    <w:p w14:paraId="50726A29" w14:textId="77777777" w:rsidR="0040256E" w:rsidRDefault="0040256E" w:rsidP="0040256E">
      <w:pPr>
        <w:ind w:left="720"/>
        <w:rPr>
          <w:noProof/>
        </w:rPr>
      </w:pPr>
    </w:p>
    <w:p w14:paraId="3EB92437" w14:textId="77777777" w:rsidR="0040256E" w:rsidRPr="0040256E" w:rsidRDefault="0040256E" w:rsidP="0040256E">
      <w:pPr>
        <w:ind w:left="720"/>
        <w:rPr>
          <w:noProof/>
        </w:rPr>
      </w:pPr>
    </w:p>
    <w:p w14:paraId="0CEDC595" w14:textId="5FAF1CE9" w:rsidR="0040256E" w:rsidRPr="0040256E" w:rsidRDefault="0040256E" w:rsidP="0040256E">
      <w:pPr>
        <w:rPr>
          <w:noProof/>
        </w:rPr>
      </w:pPr>
      <w:r w:rsidRPr="0040256E">
        <w:rPr>
          <w:b/>
          <w:bCs/>
          <w:noProof/>
        </w:rPr>
        <w:lastRenderedPageBreak/>
        <w:t xml:space="preserve">3. Deployment Process </w:t>
      </w:r>
      <w:r w:rsidRPr="0040256E">
        <w:rPr>
          <w:noProof/>
        </w:rPr>
        <w:br/>
        <w:t>Deployment steps:</w:t>
      </w:r>
    </w:p>
    <w:p w14:paraId="18C18A85" w14:textId="77777777" w:rsidR="0040256E" w:rsidRPr="0040256E" w:rsidRDefault="0040256E" w:rsidP="0040256E">
      <w:pPr>
        <w:numPr>
          <w:ilvl w:val="0"/>
          <w:numId w:val="5"/>
        </w:numPr>
        <w:rPr>
          <w:noProof/>
        </w:rPr>
      </w:pPr>
      <w:r w:rsidRPr="0040256E">
        <w:rPr>
          <w:noProof/>
        </w:rPr>
        <w:t>Created optimized Dockerfile using SDK/Runtime stages</w:t>
      </w:r>
    </w:p>
    <w:p w14:paraId="53EBDC4B" w14:textId="77777777" w:rsidR="0040256E" w:rsidRPr="0040256E" w:rsidRDefault="0040256E" w:rsidP="0040256E">
      <w:pPr>
        <w:numPr>
          <w:ilvl w:val="0"/>
          <w:numId w:val="5"/>
        </w:numPr>
        <w:rPr>
          <w:noProof/>
        </w:rPr>
      </w:pPr>
      <w:r w:rsidRPr="0040256E">
        <w:rPr>
          <w:noProof/>
        </w:rPr>
        <w:t>Built and tested container locally</w:t>
      </w:r>
    </w:p>
    <w:p w14:paraId="1A6F0A22" w14:textId="77777777" w:rsidR="0040256E" w:rsidRPr="0040256E" w:rsidRDefault="0040256E" w:rsidP="0040256E">
      <w:pPr>
        <w:numPr>
          <w:ilvl w:val="0"/>
          <w:numId w:val="5"/>
        </w:numPr>
        <w:rPr>
          <w:noProof/>
        </w:rPr>
      </w:pPr>
      <w:r w:rsidRPr="0040256E">
        <w:rPr>
          <w:noProof/>
        </w:rPr>
        <w:t>Set up local registry on Kubernetes cluster</w:t>
      </w:r>
    </w:p>
    <w:p w14:paraId="30E46882" w14:textId="77777777" w:rsidR="0040256E" w:rsidRPr="0040256E" w:rsidRDefault="0040256E" w:rsidP="0040256E">
      <w:pPr>
        <w:numPr>
          <w:ilvl w:val="0"/>
          <w:numId w:val="5"/>
        </w:numPr>
        <w:rPr>
          <w:noProof/>
        </w:rPr>
      </w:pPr>
      <w:r w:rsidRPr="0040256E">
        <w:rPr>
          <w:noProof/>
        </w:rPr>
        <w:t>Created Kubernetes manifests with:</w:t>
      </w:r>
    </w:p>
    <w:p w14:paraId="458A18DF" w14:textId="77777777" w:rsidR="0040256E" w:rsidRPr="0040256E" w:rsidRDefault="0040256E" w:rsidP="0040256E">
      <w:pPr>
        <w:numPr>
          <w:ilvl w:val="1"/>
          <w:numId w:val="5"/>
        </w:numPr>
        <w:rPr>
          <w:noProof/>
        </w:rPr>
      </w:pPr>
      <w:r w:rsidRPr="0040256E">
        <w:rPr>
          <w:noProof/>
        </w:rPr>
        <w:t>Deployment (2 replicas)</w:t>
      </w:r>
    </w:p>
    <w:p w14:paraId="5DE8EE17" w14:textId="77777777" w:rsidR="0040256E" w:rsidRPr="0040256E" w:rsidRDefault="0040256E" w:rsidP="0040256E">
      <w:pPr>
        <w:numPr>
          <w:ilvl w:val="1"/>
          <w:numId w:val="5"/>
        </w:numPr>
        <w:rPr>
          <w:noProof/>
        </w:rPr>
      </w:pPr>
      <w:r w:rsidRPr="0040256E">
        <w:rPr>
          <w:noProof/>
        </w:rPr>
        <w:t>NodePort service</w:t>
      </w:r>
    </w:p>
    <w:p w14:paraId="4C02C258" w14:textId="77777777" w:rsidR="0040256E" w:rsidRPr="0040256E" w:rsidRDefault="0040256E" w:rsidP="0040256E">
      <w:pPr>
        <w:numPr>
          <w:ilvl w:val="0"/>
          <w:numId w:val="5"/>
        </w:numPr>
        <w:rPr>
          <w:noProof/>
        </w:rPr>
      </w:pPr>
      <w:r w:rsidRPr="0040256E">
        <w:rPr>
          <w:noProof/>
        </w:rPr>
        <w:t>Verified operation through:</w:t>
      </w:r>
    </w:p>
    <w:p w14:paraId="20E68994" w14:textId="77777777" w:rsidR="0040256E" w:rsidRPr="0040256E" w:rsidRDefault="0040256E" w:rsidP="0040256E">
      <w:pPr>
        <w:numPr>
          <w:ilvl w:val="1"/>
          <w:numId w:val="5"/>
        </w:numPr>
        <w:rPr>
          <w:noProof/>
        </w:rPr>
      </w:pPr>
      <w:r w:rsidRPr="0040256E">
        <w:rPr>
          <w:noProof/>
        </w:rPr>
        <w:t>kubectl get endpoints</w:t>
      </w:r>
    </w:p>
    <w:p w14:paraId="4738C3EA" w14:textId="77777777" w:rsidR="0040256E" w:rsidRPr="0040256E" w:rsidRDefault="0040256E" w:rsidP="0040256E">
      <w:pPr>
        <w:numPr>
          <w:ilvl w:val="1"/>
          <w:numId w:val="5"/>
        </w:numPr>
        <w:rPr>
          <w:noProof/>
        </w:rPr>
      </w:pPr>
      <w:r w:rsidRPr="0040256E">
        <w:rPr>
          <w:noProof/>
        </w:rPr>
        <w:t>Load testing with kubectl port-forward</w:t>
      </w:r>
    </w:p>
    <w:p w14:paraId="67C0B6FB" w14:textId="77777777" w:rsidR="0040256E" w:rsidRPr="0040256E" w:rsidRDefault="0040256E" w:rsidP="0040256E">
      <w:pPr>
        <w:numPr>
          <w:ilvl w:val="1"/>
          <w:numId w:val="5"/>
        </w:numPr>
        <w:rPr>
          <w:noProof/>
        </w:rPr>
      </w:pPr>
      <w:r w:rsidRPr="0040256E">
        <w:rPr>
          <w:noProof/>
        </w:rPr>
        <w:t>Log inspection</w:t>
      </w:r>
    </w:p>
    <w:p w14:paraId="6738A641" w14:textId="77777777" w:rsidR="0040256E" w:rsidRPr="0040256E" w:rsidRDefault="0040256E" w:rsidP="0040256E">
      <w:pPr>
        <w:rPr>
          <w:noProof/>
        </w:rPr>
      </w:pPr>
      <w:r w:rsidRPr="0040256E">
        <w:rPr>
          <w:noProof/>
        </w:rPr>
        <w:t>Critical fixes:</w:t>
      </w:r>
    </w:p>
    <w:p w14:paraId="034EFB1C" w14:textId="77777777" w:rsidR="0040256E" w:rsidRPr="0040256E" w:rsidRDefault="0040256E" w:rsidP="0040256E">
      <w:pPr>
        <w:numPr>
          <w:ilvl w:val="0"/>
          <w:numId w:val="6"/>
        </w:numPr>
        <w:rPr>
          <w:noProof/>
        </w:rPr>
      </w:pPr>
      <w:r w:rsidRPr="0040256E">
        <w:rPr>
          <w:noProof/>
        </w:rPr>
        <w:t>Adjusted containerPort to match ASP.NET's default 8080</w:t>
      </w:r>
    </w:p>
    <w:p w14:paraId="08041F71" w14:textId="77777777" w:rsidR="0040256E" w:rsidRPr="0040256E" w:rsidRDefault="0040256E" w:rsidP="0040256E">
      <w:pPr>
        <w:numPr>
          <w:ilvl w:val="0"/>
          <w:numId w:val="6"/>
        </w:numPr>
        <w:rPr>
          <w:noProof/>
        </w:rPr>
      </w:pPr>
      <w:r w:rsidRPr="0040256E">
        <w:rPr>
          <w:noProof/>
        </w:rPr>
        <w:t>Added proper liveness probes</w:t>
      </w:r>
    </w:p>
    <w:p w14:paraId="2136E35C" w14:textId="77777777" w:rsidR="0040256E" w:rsidRDefault="0040256E" w:rsidP="0040256E">
      <w:pPr>
        <w:numPr>
          <w:ilvl w:val="0"/>
          <w:numId w:val="6"/>
        </w:numPr>
        <w:rPr>
          <w:noProof/>
        </w:rPr>
      </w:pPr>
      <w:r w:rsidRPr="0040256E">
        <w:rPr>
          <w:noProof/>
        </w:rPr>
        <w:t>Configured proper environment variables for production</w:t>
      </w:r>
    </w:p>
    <w:p w14:paraId="601C26CF" w14:textId="77777777" w:rsidR="0040256E" w:rsidRPr="0040256E" w:rsidRDefault="0040256E" w:rsidP="0040256E">
      <w:pPr>
        <w:ind w:left="720"/>
        <w:rPr>
          <w:noProof/>
        </w:rPr>
      </w:pPr>
    </w:p>
    <w:p w14:paraId="51BCF875" w14:textId="3309CAC9" w:rsidR="0040256E" w:rsidRPr="0040256E" w:rsidRDefault="0040256E" w:rsidP="0040256E">
      <w:pPr>
        <w:rPr>
          <w:noProof/>
        </w:rPr>
      </w:pPr>
      <w:r w:rsidRPr="0040256E">
        <w:rPr>
          <w:b/>
          <w:bCs/>
          <w:noProof/>
        </w:rPr>
        <w:t xml:space="preserve">4. Reflection </w:t>
      </w:r>
      <w:r w:rsidRPr="0040256E">
        <w:rPr>
          <w:noProof/>
        </w:rPr>
        <w:br/>
        <w:t>Key learnings:</w:t>
      </w:r>
    </w:p>
    <w:p w14:paraId="59948C5D" w14:textId="77777777" w:rsidR="0040256E" w:rsidRPr="0040256E" w:rsidRDefault="0040256E" w:rsidP="0040256E">
      <w:pPr>
        <w:numPr>
          <w:ilvl w:val="0"/>
          <w:numId w:val="7"/>
        </w:numPr>
        <w:rPr>
          <w:noProof/>
        </w:rPr>
      </w:pPr>
      <w:r w:rsidRPr="0040256E">
        <w:rPr>
          <w:noProof/>
        </w:rPr>
        <w:t>Containerizing .NET apps requires understanding of runtime vs SDK images</w:t>
      </w:r>
    </w:p>
    <w:p w14:paraId="32D9A480" w14:textId="77777777" w:rsidR="0040256E" w:rsidRPr="0040256E" w:rsidRDefault="0040256E" w:rsidP="0040256E">
      <w:pPr>
        <w:numPr>
          <w:ilvl w:val="0"/>
          <w:numId w:val="7"/>
        </w:numPr>
        <w:rPr>
          <w:noProof/>
        </w:rPr>
      </w:pPr>
      <w:r w:rsidRPr="0040256E">
        <w:rPr>
          <w:noProof/>
        </w:rPr>
        <w:t>Kubernetes deployments need proper readiness checks for MVC apps</w:t>
      </w:r>
    </w:p>
    <w:p w14:paraId="62889EBC" w14:textId="77777777" w:rsidR="0040256E" w:rsidRPr="0040256E" w:rsidRDefault="0040256E" w:rsidP="0040256E">
      <w:pPr>
        <w:numPr>
          <w:ilvl w:val="0"/>
          <w:numId w:val="7"/>
        </w:numPr>
        <w:rPr>
          <w:noProof/>
        </w:rPr>
      </w:pPr>
      <w:r w:rsidRPr="0040256E">
        <w:rPr>
          <w:noProof/>
        </w:rPr>
        <w:t>ASP.NET's configuration system differs significantly from NodeJS</w:t>
      </w:r>
    </w:p>
    <w:p w14:paraId="2E3E8324" w14:textId="77777777" w:rsidR="0040256E" w:rsidRPr="0040256E" w:rsidRDefault="0040256E" w:rsidP="0040256E">
      <w:pPr>
        <w:rPr>
          <w:noProof/>
        </w:rPr>
      </w:pPr>
      <w:r w:rsidRPr="0040256E">
        <w:rPr>
          <w:noProof/>
        </w:rPr>
        <w:t>Challenges:</w:t>
      </w:r>
    </w:p>
    <w:p w14:paraId="2F39C4AF" w14:textId="77777777" w:rsidR="0040256E" w:rsidRPr="0040256E" w:rsidRDefault="0040256E" w:rsidP="0040256E">
      <w:pPr>
        <w:numPr>
          <w:ilvl w:val="0"/>
          <w:numId w:val="8"/>
        </w:numPr>
        <w:rPr>
          <w:noProof/>
        </w:rPr>
      </w:pPr>
      <w:r w:rsidRPr="0040256E">
        <w:rPr>
          <w:noProof/>
        </w:rPr>
        <w:t>Debugging containerized applications requires different approaches</w:t>
      </w:r>
    </w:p>
    <w:p w14:paraId="563B47C9" w14:textId="77777777" w:rsidR="0040256E" w:rsidRPr="0040256E" w:rsidRDefault="0040256E" w:rsidP="0040256E">
      <w:pPr>
        <w:numPr>
          <w:ilvl w:val="0"/>
          <w:numId w:val="8"/>
        </w:numPr>
        <w:rPr>
          <w:noProof/>
        </w:rPr>
      </w:pPr>
      <w:r w:rsidRPr="0040256E">
        <w:rPr>
          <w:noProof/>
        </w:rPr>
        <w:t>Kubernetes networking for local development needs careful planning</w:t>
      </w:r>
    </w:p>
    <w:p w14:paraId="3B3DDE89" w14:textId="77777777" w:rsidR="0040256E" w:rsidRPr="0040256E" w:rsidRDefault="0040256E" w:rsidP="0040256E">
      <w:pPr>
        <w:rPr>
          <w:noProof/>
        </w:rPr>
      </w:pPr>
      <w:r w:rsidRPr="0040256E">
        <w:rPr>
          <w:noProof/>
        </w:rPr>
        <w:t>For future work:</w:t>
      </w:r>
    </w:p>
    <w:p w14:paraId="4F8EF28E" w14:textId="77777777" w:rsidR="0040256E" w:rsidRPr="0040256E" w:rsidRDefault="0040256E" w:rsidP="0040256E">
      <w:pPr>
        <w:numPr>
          <w:ilvl w:val="0"/>
          <w:numId w:val="9"/>
        </w:numPr>
        <w:rPr>
          <w:noProof/>
        </w:rPr>
      </w:pPr>
      <w:r w:rsidRPr="0040256E">
        <w:rPr>
          <w:noProof/>
        </w:rPr>
        <w:t>Implement proper health checks earlier</w:t>
      </w:r>
    </w:p>
    <w:p w14:paraId="39FC01AF" w14:textId="77777777" w:rsidR="0040256E" w:rsidRPr="0040256E" w:rsidRDefault="0040256E" w:rsidP="0040256E">
      <w:pPr>
        <w:numPr>
          <w:ilvl w:val="0"/>
          <w:numId w:val="9"/>
        </w:numPr>
        <w:rPr>
          <w:noProof/>
        </w:rPr>
      </w:pPr>
      <w:r w:rsidRPr="0040256E">
        <w:rPr>
          <w:noProof/>
        </w:rPr>
        <w:lastRenderedPageBreak/>
        <w:t>Use ConfigMaps for environment variables</w:t>
      </w:r>
    </w:p>
    <w:p w14:paraId="13D97716" w14:textId="77777777" w:rsidR="0040256E" w:rsidRDefault="0040256E" w:rsidP="0040256E">
      <w:pPr>
        <w:numPr>
          <w:ilvl w:val="0"/>
          <w:numId w:val="9"/>
        </w:numPr>
        <w:rPr>
          <w:noProof/>
        </w:rPr>
      </w:pPr>
      <w:r w:rsidRPr="0040256E">
        <w:rPr>
          <w:noProof/>
        </w:rPr>
        <w:t>Consider ingress controllers from the start</w:t>
      </w:r>
    </w:p>
    <w:p w14:paraId="5CD60251" w14:textId="77777777" w:rsidR="0040256E" w:rsidRPr="0040256E" w:rsidRDefault="0040256E" w:rsidP="0040256E">
      <w:pPr>
        <w:ind w:left="720"/>
        <w:rPr>
          <w:noProof/>
        </w:rPr>
      </w:pPr>
    </w:p>
    <w:p w14:paraId="63685B62" w14:textId="1923CD4C" w:rsidR="0040256E" w:rsidRDefault="0040256E">
      <w:pPr>
        <w:rPr>
          <w:noProof/>
        </w:rPr>
      </w:pPr>
      <w:r w:rsidRPr="0040256E">
        <w:rPr>
          <w:b/>
          <w:bCs/>
          <w:noProof/>
        </w:rPr>
        <w:t>Appendices</w:t>
      </w:r>
    </w:p>
    <w:p w14:paraId="17832A5E" w14:textId="36DD508F" w:rsidR="00C81A85" w:rsidRDefault="00012FDB" w:rsidP="0040256E">
      <w:pPr>
        <w:jc w:val="center"/>
      </w:pPr>
      <w:r w:rsidRPr="00012FDB">
        <w:rPr>
          <w:noProof/>
        </w:rPr>
        <w:drawing>
          <wp:inline distT="0" distB="0" distL="0" distR="0" wp14:anchorId="283E25FA" wp14:editId="04D3F577">
            <wp:extent cx="5248275" cy="2495550"/>
            <wp:effectExtent l="0" t="0" r="9525" b="0"/>
            <wp:docPr id="496047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707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FD30" w14:textId="14A01082" w:rsidR="00012FDB" w:rsidRDefault="00012FDB">
      <w:r>
        <w:t>Website is now able to run on Ubuntu via “dotnet run” command.</w:t>
      </w:r>
    </w:p>
    <w:p w14:paraId="0D0BCFD4" w14:textId="7A1CA329" w:rsidR="00012FDB" w:rsidRDefault="00F76636" w:rsidP="0040256E">
      <w:pPr>
        <w:jc w:val="center"/>
      </w:pPr>
      <w:r w:rsidRPr="00F76636">
        <w:rPr>
          <w:noProof/>
        </w:rPr>
        <w:drawing>
          <wp:inline distT="0" distB="0" distL="0" distR="0" wp14:anchorId="37AC6072" wp14:editId="4CE1A9B1">
            <wp:extent cx="5295900" cy="2943225"/>
            <wp:effectExtent l="0" t="0" r="0" b="9525"/>
            <wp:docPr id="11101448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4483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5CB7" w14:textId="4CDE5F80" w:rsidR="00F76636" w:rsidRDefault="00F76636">
      <w:r>
        <w:t>Successfully create a Docker Image through Dockerfile</w:t>
      </w:r>
    </w:p>
    <w:p w14:paraId="314050B9" w14:textId="3043C8C7" w:rsidR="00F76636" w:rsidRDefault="00F76636" w:rsidP="0040256E">
      <w:pPr>
        <w:jc w:val="center"/>
      </w:pPr>
      <w:r w:rsidRPr="00F76636">
        <w:rPr>
          <w:noProof/>
        </w:rPr>
        <w:lastRenderedPageBreak/>
        <w:drawing>
          <wp:inline distT="0" distB="0" distL="0" distR="0" wp14:anchorId="337A4AD8" wp14:editId="78C3B081">
            <wp:extent cx="5086350" cy="2840355"/>
            <wp:effectExtent l="0" t="0" r="0" b="0"/>
            <wp:docPr id="41196505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65056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BAC" w14:textId="0D48DF60" w:rsidR="00F76636" w:rsidRDefault="00C34F30" w:rsidP="0040256E">
      <w:pPr>
        <w:jc w:val="center"/>
      </w:pPr>
      <w:r w:rsidRPr="00C34F30">
        <w:rPr>
          <w:noProof/>
        </w:rPr>
        <w:drawing>
          <wp:inline distT="0" distB="0" distL="0" distR="0" wp14:anchorId="3FAE2CC2" wp14:editId="5F2BF4E8">
            <wp:extent cx="5133975" cy="3399155"/>
            <wp:effectExtent l="0" t="0" r="9525" b="0"/>
            <wp:docPr id="2052280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808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2F21" w14:textId="13F7B281" w:rsidR="00C34F30" w:rsidRDefault="00C34F30">
      <w:r>
        <w:rPr>
          <w:rFonts w:hint="eastAsia"/>
        </w:rPr>
        <w:t xml:space="preserve">The basic Bookstore website is now accessible through </w:t>
      </w:r>
      <w:r>
        <w:t>“</w:t>
      </w:r>
      <w:r>
        <w:rPr>
          <w:rFonts w:hint="eastAsia"/>
        </w:rPr>
        <w:t>http://localhost:8080</w:t>
      </w:r>
      <w:r>
        <w:t>”</w:t>
      </w:r>
    </w:p>
    <w:p w14:paraId="1D216BDE" w14:textId="26045839" w:rsidR="00F76636" w:rsidRDefault="00970633" w:rsidP="0040256E">
      <w:pPr>
        <w:jc w:val="center"/>
      </w:pPr>
      <w:r w:rsidRPr="00970633">
        <w:rPr>
          <w:noProof/>
        </w:rPr>
        <w:lastRenderedPageBreak/>
        <w:drawing>
          <wp:inline distT="0" distB="0" distL="0" distR="0" wp14:anchorId="0FB9409A" wp14:editId="1FA4980C">
            <wp:extent cx="5943600" cy="1795780"/>
            <wp:effectExtent l="0" t="0" r="0" b="0"/>
            <wp:docPr id="16528866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8668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FD4A" w14:textId="7D9E626D" w:rsidR="00970633" w:rsidRDefault="00970633" w:rsidP="0040256E">
      <w:pPr>
        <w:jc w:val="center"/>
      </w:pPr>
      <w:r w:rsidRPr="00970633">
        <w:rPr>
          <w:noProof/>
        </w:rPr>
        <w:drawing>
          <wp:inline distT="0" distB="0" distL="0" distR="0" wp14:anchorId="4032EE3A" wp14:editId="20FA9242">
            <wp:extent cx="5943600" cy="819150"/>
            <wp:effectExtent l="0" t="0" r="0" b="0"/>
            <wp:docPr id="7071919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1959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1BE2" w14:textId="1A874A2C" w:rsidR="00970633" w:rsidRDefault="00970633">
      <w:r>
        <w:rPr>
          <w:rFonts w:hint="eastAsia"/>
        </w:rPr>
        <w:t>Bookstore Web Application got deployed with Kubernetes</w:t>
      </w:r>
    </w:p>
    <w:p w14:paraId="725BF3AC" w14:textId="7EF5E83F" w:rsidR="006A5C3E" w:rsidRDefault="006A5C3E" w:rsidP="0040256E">
      <w:pPr>
        <w:jc w:val="center"/>
      </w:pPr>
      <w:r w:rsidRPr="006A5C3E">
        <w:drawing>
          <wp:inline distT="0" distB="0" distL="0" distR="0" wp14:anchorId="3ADBBBC5" wp14:editId="7945410B">
            <wp:extent cx="5943600" cy="554990"/>
            <wp:effectExtent l="0" t="0" r="0" b="0"/>
            <wp:docPr id="28020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01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0B7B" w14:textId="29DD3364" w:rsidR="006A5C3E" w:rsidRDefault="006A5C3E">
      <w:r>
        <w:t>Checking with command “kubectl get endpoints bookstore-service”</w:t>
      </w:r>
    </w:p>
    <w:p w14:paraId="5A18F057" w14:textId="77777777" w:rsidR="0040256E" w:rsidRDefault="0040256E"/>
    <w:p w14:paraId="06A4B86B" w14:textId="3C9DBF00" w:rsidR="0040256E" w:rsidRDefault="0040256E">
      <w:r>
        <w:t>GitHub Link:</w:t>
      </w:r>
    </w:p>
    <w:p w14:paraId="63A72FE6" w14:textId="0A0022E6" w:rsidR="0040256E" w:rsidRDefault="0040256E">
      <w:r w:rsidRPr="0040256E">
        <w:t>https://github.com/HaydenDuong/SIT226_Cloud_Automation_Technologies/tree/main/Coding%20Tasks/2.3D%20-%20Bookstore%20Web%20App</w:t>
      </w:r>
    </w:p>
    <w:sectPr w:rsidR="00402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E40C4"/>
    <w:multiLevelType w:val="multilevel"/>
    <w:tmpl w:val="CC707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64908"/>
    <w:multiLevelType w:val="multilevel"/>
    <w:tmpl w:val="0AF00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DF57A8"/>
    <w:multiLevelType w:val="multilevel"/>
    <w:tmpl w:val="2F7E8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547F9E"/>
    <w:multiLevelType w:val="multilevel"/>
    <w:tmpl w:val="2536F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7B06E1"/>
    <w:multiLevelType w:val="multilevel"/>
    <w:tmpl w:val="0DE6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3E7E06"/>
    <w:multiLevelType w:val="multilevel"/>
    <w:tmpl w:val="FEF8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1F7892"/>
    <w:multiLevelType w:val="multilevel"/>
    <w:tmpl w:val="AA82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2E0420"/>
    <w:multiLevelType w:val="multilevel"/>
    <w:tmpl w:val="EEE6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D442D2"/>
    <w:multiLevelType w:val="multilevel"/>
    <w:tmpl w:val="4C305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5863745">
    <w:abstractNumId w:val="6"/>
  </w:num>
  <w:num w:numId="2" w16cid:durableId="1804810079">
    <w:abstractNumId w:val="8"/>
  </w:num>
  <w:num w:numId="3" w16cid:durableId="1272543136">
    <w:abstractNumId w:val="7"/>
  </w:num>
  <w:num w:numId="4" w16cid:durableId="38628449">
    <w:abstractNumId w:val="0"/>
  </w:num>
  <w:num w:numId="5" w16cid:durableId="676738068">
    <w:abstractNumId w:val="2"/>
  </w:num>
  <w:num w:numId="6" w16cid:durableId="1202981855">
    <w:abstractNumId w:val="1"/>
  </w:num>
  <w:num w:numId="7" w16cid:durableId="1411152512">
    <w:abstractNumId w:val="3"/>
  </w:num>
  <w:num w:numId="8" w16cid:durableId="179398717">
    <w:abstractNumId w:val="5"/>
  </w:num>
  <w:num w:numId="9" w16cid:durableId="7595283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BE"/>
    <w:rsid w:val="00012FDB"/>
    <w:rsid w:val="00192246"/>
    <w:rsid w:val="002C2CF0"/>
    <w:rsid w:val="0040256E"/>
    <w:rsid w:val="0058153B"/>
    <w:rsid w:val="005E3737"/>
    <w:rsid w:val="0063120A"/>
    <w:rsid w:val="006A5C3E"/>
    <w:rsid w:val="00970633"/>
    <w:rsid w:val="009F0DEE"/>
    <w:rsid w:val="00C34F30"/>
    <w:rsid w:val="00C81A85"/>
    <w:rsid w:val="00E319AA"/>
    <w:rsid w:val="00F76636"/>
    <w:rsid w:val="00FC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A25AF"/>
  <w15:chartTrackingRefBased/>
  <w15:docId w15:val="{EC2F2F28-670C-49AB-83E9-D4E33A8DF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2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2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2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2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2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2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2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2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2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2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2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2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2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2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2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2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2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2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2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2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2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2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2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2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2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2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2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2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2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025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5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63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5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 Duong</dc:creator>
  <cp:keywords/>
  <dc:description/>
  <cp:lastModifiedBy>Lac Duong</cp:lastModifiedBy>
  <cp:revision>6</cp:revision>
  <dcterms:created xsi:type="dcterms:W3CDTF">2025-03-30T09:02:00Z</dcterms:created>
  <dcterms:modified xsi:type="dcterms:W3CDTF">2025-03-30T14:53:00Z</dcterms:modified>
</cp:coreProperties>
</file>