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A8B3" w14:textId="53C28534" w:rsidR="007014DC" w:rsidRDefault="0011759A">
      <w:r>
        <w:t>Screenshots</w:t>
      </w:r>
    </w:p>
    <w:p w14:paraId="1EC06387" w14:textId="12D15F4C" w:rsidR="0011759A" w:rsidRDefault="0011759A">
      <w:r w:rsidRPr="0011759A">
        <w:drawing>
          <wp:inline distT="0" distB="0" distL="0" distR="0" wp14:anchorId="0541B344" wp14:editId="3F6B93F0">
            <wp:extent cx="5943600" cy="3121025"/>
            <wp:effectExtent l="0" t="0" r="0" b="3175"/>
            <wp:docPr id="183622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23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9160" w14:textId="018150A2" w:rsidR="0011759A" w:rsidRDefault="0011759A" w:rsidP="0011759A">
      <w:pPr>
        <w:jc w:val="center"/>
      </w:pPr>
      <w:r>
        <w:t xml:space="preserve">Picture 1 – Successfully accessed to </w:t>
      </w:r>
      <w:hyperlink r:id="rId6" w:history="1">
        <w:r w:rsidRPr="000200BA">
          <w:rPr>
            <w:rStyle w:val="Hyperlink"/>
          </w:rPr>
          <w:t>http://localhost:3050</w:t>
        </w:r>
      </w:hyperlink>
      <w:r>
        <w:t>.</w:t>
      </w:r>
    </w:p>
    <w:p w14:paraId="48C0C6C5" w14:textId="77777777" w:rsidR="0011759A" w:rsidRDefault="0011759A" w:rsidP="0011759A"/>
    <w:p w14:paraId="64DBE9C4" w14:textId="4A1F490E" w:rsidR="0011759A" w:rsidRDefault="0011759A" w:rsidP="0011759A">
      <w:r>
        <w:t>Used WSL – Ubuntu method for Window 11 to generate the SSL Certificate</w:t>
      </w:r>
    </w:p>
    <w:p w14:paraId="6CAE91DC" w14:textId="7AF3AE05" w:rsidR="0011759A" w:rsidRDefault="0011759A" w:rsidP="0011759A">
      <w:pPr>
        <w:pStyle w:val="ListParagraph"/>
        <w:numPr>
          <w:ilvl w:val="0"/>
          <w:numId w:val="1"/>
        </w:numPr>
      </w:pPr>
      <w:r>
        <w:t xml:space="preserve">PEM pass phrase: </w:t>
      </w:r>
      <w:proofErr w:type="spellStart"/>
      <w:r w:rsidR="00566F83">
        <w:t>v</w:t>
      </w:r>
      <w:r>
        <w:t>ietnam</w:t>
      </w:r>
      <w:proofErr w:type="spellEnd"/>
    </w:p>
    <w:p w14:paraId="6B69E11A" w14:textId="350AC1AE" w:rsidR="0011759A" w:rsidRDefault="0011759A" w:rsidP="0011759A">
      <w:pPr>
        <w:pStyle w:val="ListParagraph"/>
        <w:numPr>
          <w:ilvl w:val="0"/>
          <w:numId w:val="1"/>
        </w:numPr>
      </w:pPr>
      <w:r>
        <w:t>Country Name: AU</w:t>
      </w:r>
    </w:p>
    <w:p w14:paraId="5121EAFE" w14:textId="7C61FCFC" w:rsidR="0011759A" w:rsidRDefault="0011759A" w:rsidP="0011759A">
      <w:pPr>
        <w:pStyle w:val="ListParagraph"/>
        <w:numPr>
          <w:ilvl w:val="0"/>
          <w:numId w:val="1"/>
        </w:numPr>
      </w:pPr>
      <w:r>
        <w:t>State or Providence Name: Victoria</w:t>
      </w:r>
    </w:p>
    <w:p w14:paraId="07624320" w14:textId="536BEB71" w:rsidR="0011759A" w:rsidRDefault="0011759A" w:rsidP="0011759A">
      <w:pPr>
        <w:pStyle w:val="ListParagraph"/>
        <w:numPr>
          <w:ilvl w:val="0"/>
          <w:numId w:val="1"/>
        </w:numPr>
      </w:pPr>
      <w:r>
        <w:t>Locality Name: Burwood East</w:t>
      </w:r>
    </w:p>
    <w:p w14:paraId="65B3DBEA" w14:textId="55DE2933" w:rsidR="0011759A" w:rsidRDefault="0011759A" w:rsidP="0011759A">
      <w:pPr>
        <w:pStyle w:val="ListParagraph"/>
        <w:numPr>
          <w:ilvl w:val="0"/>
          <w:numId w:val="1"/>
        </w:numPr>
      </w:pPr>
      <w:r>
        <w:t xml:space="preserve">Organization Name: </w:t>
      </w:r>
      <w:r w:rsidR="001500F7">
        <w:t>Deakin University</w:t>
      </w:r>
    </w:p>
    <w:p w14:paraId="05DC5D54" w14:textId="09DB452B" w:rsidR="001500F7" w:rsidRDefault="001500F7" w:rsidP="0011759A">
      <w:pPr>
        <w:pStyle w:val="ListParagraph"/>
        <w:numPr>
          <w:ilvl w:val="0"/>
          <w:numId w:val="1"/>
        </w:numPr>
      </w:pPr>
      <w:r>
        <w:t>Organization Unit: SEBE</w:t>
      </w:r>
    </w:p>
    <w:p w14:paraId="629D2EC1" w14:textId="133746E4" w:rsidR="001500F7" w:rsidRDefault="001500F7" w:rsidP="0011759A">
      <w:pPr>
        <w:pStyle w:val="ListParagraph"/>
        <w:numPr>
          <w:ilvl w:val="0"/>
          <w:numId w:val="1"/>
        </w:numPr>
      </w:pPr>
      <w:r>
        <w:t>Common Name: Hayes</w:t>
      </w:r>
    </w:p>
    <w:p w14:paraId="106BEF66" w14:textId="59347CE8" w:rsidR="001500F7" w:rsidRDefault="001500F7" w:rsidP="0011759A">
      <w:pPr>
        <w:pStyle w:val="ListParagraph"/>
        <w:numPr>
          <w:ilvl w:val="0"/>
          <w:numId w:val="1"/>
        </w:numPr>
      </w:pPr>
      <w:r>
        <w:t>Email Address: none</w:t>
      </w:r>
    </w:p>
    <w:p w14:paraId="5D1FBB93" w14:textId="68747F41" w:rsidR="001500F7" w:rsidRDefault="001500F7" w:rsidP="001500F7">
      <w:r w:rsidRPr="001500F7">
        <w:drawing>
          <wp:inline distT="0" distB="0" distL="0" distR="0" wp14:anchorId="5842E23D" wp14:editId="1F9687E4">
            <wp:extent cx="5943600" cy="1354455"/>
            <wp:effectExtent l="0" t="0" r="0" b="0"/>
            <wp:docPr id="23889580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95805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9C26" w14:textId="0EA9A4AE" w:rsidR="001500F7" w:rsidRDefault="001500F7" w:rsidP="001500F7">
      <w:pPr>
        <w:jc w:val="center"/>
      </w:pPr>
      <w:r>
        <w:t xml:space="preserve">Picture 2 – Generated </w:t>
      </w:r>
      <w:proofErr w:type="spellStart"/>
      <w:r>
        <w:t>cert.pem</w:t>
      </w:r>
      <w:proofErr w:type="spellEnd"/>
      <w:r>
        <w:t xml:space="preserve"> &amp; </w:t>
      </w:r>
      <w:proofErr w:type="spellStart"/>
      <w:r>
        <w:t>key.pem</w:t>
      </w:r>
      <w:proofErr w:type="spellEnd"/>
      <w:r>
        <w:t>.</w:t>
      </w:r>
    </w:p>
    <w:p w14:paraId="5676C8A7" w14:textId="2759F614" w:rsidR="001500F7" w:rsidRDefault="001500F7" w:rsidP="001500F7">
      <w:r w:rsidRPr="001500F7">
        <w:lastRenderedPageBreak/>
        <w:drawing>
          <wp:inline distT="0" distB="0" distL="0" distR="0" wp14:anchorId="414214CA" wp14:editId="2E5E1500">
            <wp:extent cx="5943600" cy="3244850"/>
            <wp:effectExtent l="0" t="0" r="0" b="0"/>
            <wp:docPr id="36944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47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A8D7" w14:textId="530D460E" w:rsidR="001500F7" w:rsidRDefault="001500F7" w:rsidP="001500F7">
      <w:pPr>
        <w:jc w:val="center"/>
      </w:pPr>
      <w:r>
        <w:t>Picture 3 – Able to access the URL, however, “connection isn’t private” error occurred.</w:t>
      </w:r>
    </w:p>
    <w:p w14:paraId="61837B10" w14:textId="77777777" w:rsidR="0000335D" w:rsidRDefault="0000335D" w:rsidP="001500F7">
      <w:pPr>
        <w:jc w:val="center"/>
      </w:pPr>
    </w:p>
    <w:p w14:paraId="1D5E362A" w14:textId="22B6647F" w:rsidR="001500F7" w:rsidRDefault="0000335D" w:rsidP="001500F7">
      <w:r w:rsidRPr="0000335D">
        <w:drawing>
          <wp:inline distT="0" distB="0" distL="0" distR="0" wp14:anchorId="4A3A22B8" wp14:editId="4ED8F49C">
            <wp:extent cx="5943600" cy="3190240"/>
            <wp:effectExtent l="0" t="0" r="0" b="0"/>
            <wp:docPr id="583489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8920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27AE" w14:textId="0C14F6F9" w:rsidR="0000335D" w:rsidRDefault="0000335D" w:rsidP="0000335D">
      <w:pPr>
        <w:jc w:val="center"/>
      </w:pPr>
      <w:r>
        <w:t>Picture 4 – Tested server.js with Postman.</w:t>
      </w:r>
    </w:p>
    <w:p w14:paraId="689622DB" w14:textId="180CFC6F" w:rsidR="0000335D" w:rsidRDefault="0000335D" w:rsidP="0000335D">
      <w:r w:rsidRPr="0000335D">
        <w:lastRenderedPageBreak/>
        <w:drawing>
          <wp:inline distT="0" distB="0" distL="0" distR="0" wp14:anchorId="453CEFD0" wp14:editId="76FA9A9E">
            <wp:extent cx="5943600" cy="3194050"/>
            <wp:effectExtent l="0" t="0" r="0" b="6350"/>
            <wp:docPr id="389880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801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46D7" w14:textId="509F7BA8" w:rsidR="0000335D" w:rsidRDefault="0000335D" w:rsidP="0000335D">
      <w:pPr>
        <w:jc w:val="center"/>
      </w:pPr>
      <w:r>
        <w:t>Picture 5 – Able to run the “helmetserver.js”</w:t>
      </w:r>
    </w:p>
    <w:p w14:paraId="24D0B4AB" w14:textId="77777777" w:rsidR="00B228B4" w:rsidRDefault="00B228B4" w:rsidP="0000335D">
      <w:pPr>
        <w:jc w:val="center"/>
      </w:pPr>
    </w:p>
    <w:p w14:paraId="20A19F4C" w14:textId="459122BE" w:rsidR="0000335D" w:rsidRDefault="0000335D" w:rsidP="0000335D">
      <w:pPr>
        <w:pStyle w:val="ListParagraph"/>
        <w:numPr>
          <w:ilvl w:val="0"/>
          <w:numId w:val="2"/>
        </w:numPr>
      </w:pPr>
      <w:r>
        <w:t xml:space="preserve">It was found that the suggested code-lines related to “helmet” middleware is a deprecated version and no longer supported. </w:t>
      </w:r>
    </w:p>
    <w:p w14:paraId="3F25438D" w14:textId="78F9E7DC" w:rsidR="0000335D" w:rsidRDefault="0000335D" w:rsidP="0000335D">
      <w:pPr>
        <w:pStyle w:val="ListParagraph"/>
        <w:numPr>
          <w:ilvl w:val="0"/>
          <w:numId w:val="2"/>
        </w:numPr>
      </w:pPr>
      <w:r>
        <w:t>“</w:t>
      </w:r>
      <w:proofErr w:type="spellStart"/>
      <w:r>
        <w:t>app.use</w:t>
      </w:r>
      <w:proofErr w:type="spellEnd"/>
      <w:r>
        <w:t>(</w:t>
      </w:r>
      <w:proofErr w:type="gramStart"/>
      <w:r>
        <w:t>helmet(</w:t>
      </w:r>
      <w:proofErr w:type="gramEnd"/>
      <w:r>
        <w:t>));” is sufficient.</w:t>
      </w:r>
    </w:p>
    <w:p w14:paraId="2193D18B" w14:textId="77777777" w:rsidR="0000335D" w:rsidRDefault="0000335D" w:rsidP="0000335D"/>
    <w:p w14:paraId="22A690C1" w14:textId="48661BC3" w:rsidR="0000335D" w:rsidRDefault="0000335D" w:rsidP="0000335D">
      <w:r w:rsidRPr="0000335D">
        <w:lastRenderedPageBreak/>
        <w:drawing>
          <wp:inline distT="0" distB="0" distL="0" distR="0" wp14:anchorId="1043F1CB" wp14:editId="6CA98162">
            <wp:extent cx="5943600" cy="3211830"/>
            <wp:effectExtent l="0" t="0" r="0" b="7620"/>
            <wp:docPr id="1187337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3707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9D25" w14:textId="2EC319C0" w:rsidR="0000335D" w:rsidRDefault="0000335D" w:rsidP="0000335D">
      <w:pPr>
        <w:jc w:val="center"/>
      </w:pPr>
      <w:r>
        <w:t>Picture 6 – Results obtained from testing “helmetserver.js” via Postman.</w:t>
      </w:r>
    </w:p>
    <w:p w14:paraId="2D5ABEE5" w14:textId="77777777" w:rsidR="007F23C5" w:rsidRDefault="007F23C5" w:rsidP="007F23C5"/>
    <w:p w14:paraId="556BB05B" w14:textId="4443D0BC" w:rsidR="007F23C5" w:rsidRDefault="007F23C5" w:rsidP="007F23C5">
      <w:r>
        <w:t>Explanation from the results obtained from both “server.js” and "helmetserver.js”:</w:t>
      </w:r>
    </w:p>
    <w:p w14:paraId="4E4BF0A6" w14:textId="77777777" w:rsidR="007F23C5" w:rsidRPr="007F23C5" w:rsidRDefault="007F23C5" w:rsidP="007F23C5">
      <w:pPr>
        <w:rPr>
          <w:b/>
          <w:bCs/>
        </w:rPr>
      </w:pPr>
      <w:r w:rsidRPr="007F23C5">
        <w:rPr>
          <w:b/>
          <w:bCs/>
        </w:rPr>
        <w:t>Understanding the Role of Helmet.js in Web Security</w:t>
      </w:r>
    </w:p>
    <w:p w14:paraId="525BE473" w14:textId="77777777" w:rsidR="007F23C5" w:rsidRPr="007F23C5" w:rsidRDefault="007F23C5" w:rsidP="007F23C5">
      <w:r w:rsidRPr="007F23C5">
        <w:t xml:space="preserve">The two API network screenshots demonstrate a clear difference in the HTTP headers returned by a standard Express server versus one using the </w:t>
      </w:r>
      <w:r w:rsidRPr="007F23C5">
        <w:rPr>
          <w:b/>
          <w:bCs/>
        </w:rPr>
        <w:t>Helmet.js</w:t>
      </w:r>
      <w:r w:rsidRPr="007F23C5">
        <w:t xml:space="preserve"> middleware. This difference highlights Helmet's primary function: to enhance web application security by </w:t>
      </w:r>
      <w:proofErr w:type="gramStart"/>
      <w:r w:rsidRPr="007F23C5">
        <w:t>setting</w:t>
      </w:r>
      <w:proofErr w:type="gramEnd"/>
      <w:r w:rsidRPr="007F23C5">
        <w:t xml:space="preserve"> a variety of HTTP headers.</w:t>
      </w:r>
    </w:p>
    <w:p w14:paraId="2A57E8F2" w14:textId="77777777" w:rsidR="007F23C5" w:rsidRPr="007F23C5" w:rsidRDefault="007F23C5" w:rsidP="007F23C5">
      <w:r w:rsidRPr="007F23C5">
        <w:t>By default, a basic Express server only provides a minimal set of headers, such as X-Powered-By, Content-Type, and Content-Length. These headers provide very little protection against common web vulnerabilities.</w:t>
      </w:r>
    </w:p>
    <w:p w14:paraId="0990453D" w14:textId="77777777" w:rsidR="007F23C5" w:rsidRPr="007F23C5" w:rsidRDefault="007F23C5" w:rsidP="007F23C5">
      <w:r w:rsidRPr="007F23C5">
        <w:t xml:space="preserve">When the </w:t>
      </w:r>
      <w:proofErr w:type="gramStart"/>
      <w:r w:rsidRPr="007F23C5">
        <w:t>helmet(</w:t>
      </w:r>
      <w:proofErr w:type="gramEnd"/>
      <w:r w:rsidRPr="007F23C5">
        <w:t>) middleware is added to the server, it automatically adds or modifies a range of security-focused headers. Each of these headers serves a specific purpose in defending the application and its users. For example:</w:t>
      </w:r>
    </w:p>
    <w:p w14:paraId="7EBCE6E9" w14:textId="77777777" w:rsidR="007F23C5" w:rsidRPr="007F23C5" w:rsidRDefault="007F23C5" w:rsidP="007F23C5">
      <w:pPr>
        <w:numPr>
          <w:ilvl w:val="0"/>
          <w:numId w:val="3"/>
        </w:numPr>
      </w:pPr>
      <w:r w:rsidRPr="007F23C5">
        <w:rPr>
          <w:b/>
          <w:bCs/>
        </w:rPr>
        <w:t>Content-Security-Policy</w:t>
      </w:r>
      <w:r w:rsidRPr="007F23C5">
        <w:t>: Prevents Cross-Site Scripting (XSS) and other injection attacks by specifying which sources of content (scripts, stylesheets, etc.) the browser is allowed to load.</w:t>
      </w:r>
    </w:p>
    <w:p w14:paraId="2FF369DD" w14:textId="77777777" w:rsidR="007F23C5" w:rsidRPr="007F23C5" w:rsidRDefault="007F23C5" w:rsidP="007F23C5">
      <w:pPr>
        <w:numPr>
          <w:ilvl w:val="0"/>
          <w:numId w:val="3"/>
        </w:numPr>
      </w:pPr>
      <w:r w:rsidRPr="007F23C5">
        <w:rPr>
          <w:b/>
          <w:bCs/>
        </w:rPr>
        <w:t>X-Frame-Options</w:t>
      </w:r>
      <w:r w:rsidRPr="007F23C5">
        <w:t>: Mitigates clickjacking attacks by preventing the website from being embedded within an &lt;</w:t>
      </w:r>
      <w:proofErr w:type="spellStart"/>
      <w:r w:rsidRPr="007F23C5">
        <w:t>iframe</w:t>
      </w:r>
      <w:proofErr w:type="spellEnd"/>
      <w:r w:rsidRPr="007F23C5">
        <w:t>&gt; on another site.</w:t>
      </w:r>
    </w:p>
    <w:p w14:paraId="28310872" w14:textId="77777777" w:rsidR="007F23C5" w:rsidRPr="007F23C5" w:rsidRDefault="007F23C5" w:rsidP="007F23C5">
      <w:pPr>
        <w:numPr>
          <w:ilvl w:val="0"/>
          <w:numId w:val="3"/>
        </w:numPr>
      </w:pPr>
      <w:r w:rsidRPr="007F23C5">
        <w:rPr>
          <w:b/>
          <w:bCs/>
        </w:rPr>
        <w:lastRenderedPageBreak/>
        <w:t>Strict-Transport-Security (HSTS)</w:t>
      </w:r>
      <w:r w:rsidRPr="007F23C5">
        <w:t>: Forces the browser to connect to the server using HTTPS, which helps prevent Man-in-the-Middle (MITM) attacks by ensuring all communication is encrypted.</w:t>
      </w:r>
    </w:p>
    <w:p w14:paraId="7C1DC9FD" w14:textId="77777777" w:rsidR="007F23C5" w:rsidRPr="007F23C5" w:rsidRDefault="007F23C5" w:rsidP="007F23C5">
      <w:pPr>
        <w:numPr>
          <w:ilvl w:val="0"/>
          <w:numId w:val="3"/>
        </w:numPr>
      </w:pPr>
      <w:r w:rsidRPr="007F23C5">
        <w:rPr>
          <w:b/>
          <w:bCs/>
        </w:rPr>
        <w:t>X-Content-Type-Options</w:t>
      </w:r>
      <w:r w:rsidRPr="007F23C5">
        <w:t>: Protects against MIME-sniffing attacks by ensuring browsers adhere to the declared content type.</w:t>
      </w:r>
    </w:p>
    <w:p w14:paraId="1DDAE12E" w14:textId="77777777" w:rsidR="007F23C5" w:rsidRPr="007F23C5" w:rsidRDefault="007F23C5" w:rsidP="007F23C5">
      <w:r w:rsidRPr="007F23C5">
        <w:t xml:space="preserve">In summary, the presence of numerous security headers in the helmetserver.js response, and their absence in the server.js response, serves as direct evidence that </w:t>
      </w:r>
      <w:r w:rsidRPr="007F23C5">
        <w:rPr>
          <w:b/>
          <w:bCs/>
        </w:rPr>
        <w:t>Helmet.js successfully provides an essential layer of defense</w:t>
      </w:r>
      <w:r w:rsidRPr="007F23C5">
        <w:t xml:space="preserve"> against several key web security threats. It is </w:t>
      </w:r>
      <w:proofErr w:type="gramStart"/>
      <w:r w:rsidRPr="007F23C5">
        <w:t>a best</w:t>
      </w:r>
      <w:proofErr w:type="gramEnd"/>
      <w:r w:rsidRPr="007F23C5">
        <w:t xml:space="preserve"> practice for modern web development to employ such security-focused headers to protect both the server and its users.</w:t>
      </w:r>
    </w:p>
    <w:p w14:paraId="682A5FB7" w14:textId="77777777" w:rsidR="007F23C5" w:rsidRDefault="007F23C5" w:rsidP="007F23C5"/>
    <w:sectPr w:rsidR="007F2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F93"/>
    <w:multiLevelType w:val="multilevel"/>
    <w:tmpl w:val="02CE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30F8B"/>
    <w:multiLevelType w:val="hybridMultilevel"/>
    <w:tmpl w:val="142C4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91CE9"/>
    <w:multiLevelType w:val="hybridMultilevel"/>
    <w:tmpl w:val="AD6ED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874263">
    <w:abstractNumId w:val="1"/>
  </w:num>
  <w:num w:numId="2" w16cid:durableId="1980259682">
    <w:abstractNumId w:val="2"/>
  </w:num>
  <w:num w:numId="3" w16cid:durableId="35750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30"/>
    <w:rsid w:val="0000335D"/>
    <w:rsid w:val="0011759A"/>
    <w:rsid w:val="001500F7"/>
    <w:rsid w:val="00552A9A"/>
    <w:rsid w:val="00566F83"/>
    <w:rsid w:val="007014DC"/>
    <w:rsid w:val="007F23C5"/>
    <w:rsid w:val="0095545C"/>
    <w:rsid w:val="00966C30"/>
    <w:rsid w:val="009732F1"/>
    <w:rsid w:val="00B2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83E6"/>
  <w15:chartTrackingRefBased/>
  <w15:docId w15:val="{89AA2B61-4E00-4F62-9BA0-E75B2AA0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C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5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5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5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H. Duong</dc:creator>
  <cp:keywords/>
  <dc:description/>
  <cp:lastModifiedBy>William H. Duong</cp:lastModifiedBy>
  <cp:revision>5</cp:revision>
  <dcterms:created xsi:type="dcterms:W3CDTF">2025-09-16T13:41:00Z</dcterms:created>
  <dcterms:modified xsi:type="dcterms:W3CDTF">2025-09-16T14:46:00Z</dcterms:modified>
</cp:coreProperties>
</file>