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A4BE2" w14:textId="77777777" w:rsidR="004771F4" w:rsidRPr="004771F4" w:rsidRDefault="004771F4" w:rsidP="004771F4">
      <w:pPr>
        <w:jc w:val="center"/>
        <w:rPr>
          <w:b/>
          <w:bCs/>
        </w:rPr>
      </w:pPr>
      <w:r w:rsidRPr="004771F4">
        <w:rPr>
          <w:b/>
          <w:bCs/>
        </w:rPr>
        <w:t>Understanding Cloud-Native Architecture</w:t>
      </w:r>
    </w:p>
    <w:p w14:paraId="117DE137" w14:textId="77777777" w:rsidR="004771F4" w:rsidRPr="004771F4" w:rsidRDefault="004771F4" w:rsidP="004771F4">
      <w:r w:rsidRPr="004771F4">
        <w:t>Cloud-native architecture is a modern approach to designing applications that fully leverage cloud computing environments. Unlike traditional monolithic architectures, which bundle all application components into a single codebase, cloud-native applications are built as independent, scalable, and resilient microservices. These applications take advantage of containerization, continuous integration/continuous deployment (CI/CD), and cloud orchestration tools to ensure flexibility and efficiency.</w:t>
      </w:r>
    </w:p>
    <w:p w14:paraId="2535B2BB" w14:textId="77777777" w:rsidR="004771F4" w:rsidRPr="004771F4" w:rsidRDefault="004771F4" w:rsidP="004771F4">
      <w:r w:rsidRPr="004771F4">
        <w:rPr>
          <w:b/>
          <w:bCs/>
        </w:rPr>
        <w:t>Key Benefits:</w:t>
      </w:r>
    </w:p>
    <w:p w14:paraId="18167FCF" w14:textId="77777777" w:rsidR="004771F4" w:rsidRPr="004771F4" w:rsidRDefault="004771F4" w:rsidP="004771F4">
      <w:pPr>
        <w:numPr>
          <w:ilvl w:val="0"/>
          <w:numId w:val="1"/>
        </w:numPr>
      </w:pPr>
      <w:r w:rsidRPr="004771F4">
        <w:rPr>
          <w:b/>
          <w:bCs/>
        </w:rPr>
        <w:t>Scalability:</w:t>
      </w:r>
      <w:r w:rsidRPr="004771F4">
        <w:t xml:space="preserve"> Individual services can be scaled independently, optimizing resource usage and performance.</w:t>
      </w:r>
    </w:p>
    <w:p w14:paraId="3231F3CE" w14:textId="77777777" w:rsidR="004771F4" w:rsidRPr="004771F4" w:rsidRDefault="004771F4" w:rsidP="004771F4">
      <w:pPr>
        <w:numPr>
          <w:ilvl w:val="0"/>
          <w:numId w:val="1"/>
        </w:numPr>
      </w:pPr>
      <w:r w:rsidRPr="004771F4">
        <w:rPr>
          <w:b/>
          <w:bCs/>
        </w:rPr>
        <w:t>Resilience:</w:t>
      </w:r>
      <w:r w:rsidRPr="004771F4">
        <w:t xml:space="preserve"> If one service fails, it doesn’t bring down the entire system, improving reliability.</w:t>
      </w:r>
    </w:p>
    <w:p w14:paraId="4162E3E0" w14:textId="77777777" w:rsidR="004771F4" w:rsidRDefault="004771F4" w:rsidP="004771F4">
      <w:pPr>
        <w:numPr>
          <w:ilvl w:val="0"/>
          <w:numId w:val="1"/>
        </w:numPr>
      </w:pPr>
      <w:r w:rsidRPr="004771F4">
        <w:rPr>
          <w:b/>
          <w:bCs/>
        </w:rPr>
        <w:t>Flexibility:</w:t>
      </w:r>
      <w:r w:rsidRPr="004771F4">
        <w:t xml:space="preserve"> Frequent updates and deployments can be made without affecting the entire system, enabling faster innovation.</w:t>
      </w:r>
    </w:p>
    <w:p w14:paraId="2DCECEF4" w14:textId="77777777" w:rsidR="004771F4" w:rsidRPr="004771F4" w:rsidRDefault="004771F4" w:rsidP="004771F4">
      <w:pPr>
        <w:ind w:left="720"/>
      </w:pPr>
    </w:p>
    <w:p w14:paraId="09CCF181" w14:textId="77777777" w:rsidR="004771F4" w:rsidRPr="004771F4" w:rsidRDefault="004771F4" w:rsidP="004771F4">
      <w:pPr>
        <w:jc w:val="center"/>
        <w:rPr>
          <w:b/>
          <w:bCs/>
        </w:rPr>
      </w:pPr>
      <w:r w:rsidRPr="004771F4">
        <w:rPr>
          <w:b/>
          <w:bCs/>
        </w:rPr>
        <w:t>Application Architecture for a Flight Booking System</w:t>
      </w:r>
    </w:p>
    <w:p w14:paraId="16598F46" w14:textId="77777777" w:rsidR="004771F4" w:rsidRPr="004771F4" w:rsidRDefault="004771F4" w:rsidP="004771F4">
      <w:pPr>
        <w:rPr>
          <w:b/>
          <w:bCs/>
        </w:rPr>
      </w:pPr>
      <w:r w:rsidRPr="004771F4">
        <w:rPr>
          <w:b/>
          <w:bCs/>
        </w:rPr>
        <w:t>Scenario Overview</w:t>
      </w:r>
    </w:p>
    <w:p w14:paraId="04DA26C2" w14:textId="77777777" w:rsidR="004771F4" w:rsidRPr="004771F4" w:rsidRDefault="004771F4" w:rsidP="004771F4">
      <w:r w:rsidRPr="004771F4">
        <w:t>You are part of a team designing a centralized flight booking system for multiple airlines, each with unique payment requirements:</w:t>
      </w:r>
    </w:p>
    <w:p w14:paraId="400D880A" w14:textId="77777777" w:rsidR="004771F4" w:rsidRPr="004771F4" w:rsidRDefault="004771F4" w:rsidP="004771F4">
      <w:pPr>
        <w:numPr>
          <w:ilvl w:val="0"/>
          <w:numId w:val="2"/>
        </w:numPr>
      </w:pPr>
      <w:r w:rsidRPr="004771F4">
        <w:rPr>
          <w:b/>
          <w:bCs/>
        </w:rPr>
        <w:t>Airline A:</w:t>
      </w:r>
      <w:r w:rsidRPr="004771F4">
        <w:t xml:space="preserve"> Only allows PayPal payments.</w:t>
      </w:r>
    </w:p>
    <w:p w14:paraId="6228BDE0" w14:textId="77777777" w:rsidR="004771F4" w:rsidRPr="004771F4" w:rsidRDefault="004771F4" w:rsidP="004771F4">
      <w:pPr>
        <w:numPr>
          <w:ilvl w:val="0"/>
          <w:numId w:val="2"/>
        </w:numPr>
      </w:pPr>
      <w:r w:rsidRPr="004771F4">
        <w:rPr>
          <w:b/>
          <w:bCs/>
        </w:rPr>
        <w:t>Airline B:</w:t>
      </w:r>
      <w:r w:rsidRPr="004771F4">
        <w:t xml:space="preserve"> No online payments (bookings must be done in person or via phone).</w:t>
      </w:r>
    </w:p>
    <w:p w14:paraId="500916D6" w14:textId="77777777" w:rsidR="004771F4" w:rsidRDefault="004771F4" w:rsidP="004771F4">
      <w:pPr>
        <w:numPr>
          <w:ilvl w:val="0"/>
          <w:numId w:val="2"/>
        </w:numPr>
      </w:pPr>
      <w:r w:rsidRPr="004771F4">
        <w:rPr>
          <w:b/>
          <w:bCs/>
        </w:rPr>
        <w:t>Airline C:</w:t>
      </w:r>
      <w:r w:rsidRPr="004771F4">
        <w:t xml:space="preserve"> Supports PayPal and debit card payments.</w:t>
      </w:r>
    </w:p>
    <w:p w14:paraId="279833A0" w14:textId="77777777" w:rsidR="004771F4" w:rsidRPr="004771F4" w:rsidRDefault="004771F4" w:rsidP="004771F4">
      <w:pPr>
        <w:ind w:left="720"/>
      </w:pPr>
    </w:p>
    <w:p w14:paraId="07BDEF21" w14:textId="77777777" w:rsidR="004771F4" w:rsidRPr="004771F4" w:rsidRDefault="004771F4" w:rsidP="004771F4">
      <w:pPr>
        <w:rPr>
          <w:b/>
          <w:bCs/>
        </w:rPr>
      </w:pPr>
      <w:r w:rsidRPr="004771F4">
        <w:rPr>
          <w:b/>
          <w:bCs/>
        </w:rPr>
        <w:t>Choosing the Right Architecture: Microservices vs. Monolith</w:t>
      </w:r>
    </w:p>
    <w:p w14:paraId="1C8B813C" w14:textId="77777777" w:rsidR="004771F4" w:rsidRDefault="004771F4" w:rsidP="004771F4">
      <w:r w:rsidRPr="004771F4">
        <w:t xml:space="preserve">A </w:t>
      </w:r>
      <w:r w:rsidRPr="004771F4">
        <w:rPr>
          <w:b/>
          <w:bCs/>
        </w:rPr>
        <w:t>microservices architecture</w:t>
      </w:r>
      <w:r w:rsidRPr="004771F4">
        <w:t xml:space="preserve"> is the best fit for this project. Unlike a monolithic approach, where all functionalities are tightly coupled, microservices allow each component to operate independently. Given the distinct payment needs of each airline, a modular design ensures that changes can be implemented seamlessly without affecting the entire system.</w:t>
      </w:r>
    </w:p>
    <w:p w14:paraId="7005C7A9" w14:textId="77777777" w:rsidR="004771F4" w:rsidRDefault="004771F4" w:rsidP="004771F4"/>
    <w:p w14:paraId="55415A18" w14:textId="77777777" w:rsidR="004771F4" w:rsidRPr="004771F4" w:rsidRDefault="004771F4" w:rsidP="004771F4"/>
    <w:p w14:paraId="2EE98FC6" w14:textId="77777777" w:rsidR="004771F4" w:rsidRPr="004771F4" w:rsidRDefault="004771F4" w:rsidP="004771F4">
      <w:pPr>
        <w:rPr>
          <w:b/>
          <w:bCs/>
        </w:rPr>
      </w:pPr>
      <w:r w:rsidRPr="004771F4">
        <w:rPr>
          <w:b/>
          <w:bCs/>
        </w:rPr>
        <w:lastRenderedPageBreak/>
        <w:t>Proposed System Design</w:t>
      </w:r>
    </w:p>
    <w:p w14:paraId="513D6284" w14:textId="77777777" w:rsidR="004771F4" w:rsidRPr="004771F4" w:rsidRDefault="004771F4" w:rsidP="004771F4">
      <w:pPr>
        <w:numPr>
          <w:ilvl w:val="0"/>
          <w:numId w:val="3"/>
        </w:numPr>
      </w:pPr>
      <w:r w:rsidRPr="004771F4">
        <w:rPr>
          <w:b/>
          <w:bCs/>
        </w:rPr>
        <w:t>Frontend Service:</w:t>
      </w:r>
      <w:r w:rsidRPr="004771F4">
        <w:t xml:space="preserve"> A web-based UI that interacts with backend services via APIs.</w:t>
      </w:r>
    </w:p>
    <w:p w14:paraId="3AF935A6" w14:textId="77777777" w:rsidR="004771F4" w:rsidRPr="004771F4" w:rsidRDefault="004771F4" w:rsidP="004771F4">
      <w:pPr>
        <w:numPr>
          <w:ilvl w:val="0"/>
          <w:numId w:val="3"/>
        </w:numPr>
      </w:pPr>
      <w:r w:rsidRPr="004771F4">
        <w:rPr>
          <w:b/>
          <w:bCs/>
        </w:rPr>
        <w:t>Booking Service:</w:t>
      </w:r>
      <w:r w:rsidRPr="004771F4">
        <w:t xml:space="preserve"> Manages flight searches, seat selection, and reservations.</w:t>
      </w:r>
    </w:p>
    <w:p w14:paraId="058BF707" w14:textId="77777777" w:rsidR="004771F4" w:rsidRPr="004771F4" w:rsidRDefault="004771F4" w:rsidP="004771F4">
      <w:pPr>
        <w:numPr>
          <w:ilvl w:val="0"/>
          <w:numId w:val="3"/>
        </w:numPr>
      </w:pPr>
      <w:r w:rsidRPr="004771F4">
        <w:rPr>
          <w:b/>
          <w:bCs/>
        </w:rPr>
        <w:t>Customer Service:</w:t>
      </w:r>
      <w:r w:rsidRPr="004771F4">
        <w:t xml:space="preserve"> Handles user accounts, preferences, and booking history.</w:t>
      </w:r>
    </w:p>
    <w:p w14:paraId="65907339" w14:textId="77777777" w:rsidR="004771F4" w:rsidRPr="004771F4" w:rsidRDefault="004771F4" w:rsidP="004771F4">
      <w:pPr>
        <w:numPr>
          <w:ilvl w:val="0"/>
          <w:numId w:val="3"/>
        </w:numPr>
      </w:pPr>
      <w:r w:rsidRPr="004771F4">
        <w:rPr>
          <w:b/>
          <w:bCs/>
        </w:rPr>
        <w:t>Payment Services:</w:t>
      </w:r>
    </w:p>
    <w:p w14:paraId="71A14DEF" w14:textId="77777777" w:rsidR="004771F4" w:rsidRPr="004771F4" w:rsidRDefault="004771F4" w:rsidP="004771F4">
      <w:pPr>
        <w:numPr>
          <w:ilvl w:val="1"/>
          <w:numId w:val="3"/>
        </w:numPr>
      </w:pPr>
      <w:r w:rsidRPr="004771F4">
        <w:rPr>
          <w:b/>
          <w:bCs/>
        </w:rPr>
        <w:t>Airline A Payment Service:</w:t>
      </w:r>
      <w:r w:rsidRPr="004771F4">
        <w:t xml:space="preserve"> PayPal integration.</w:t>
      </w:r>
    </w:p>
    <w:p w14:paraId="5437D02B" w14:textId="77777777" w:rsidR="004771F4" w:rsidRPr="004771F4" w:rsidRDefault="004771F4" w:rsidP="004771F4">
      <w:pPr>
        <w:numPr>
          <w:ilvl w:val="1"/>
          <w:numId w:val="3"/>
        </w:numPr>
      </w:pPr>
      <w:r w:rsidRPr="004771F4">
        <w:rPr>
          <w:b/>
          <w:bCs/>
        </w:rPr>
        <w:t>Airline B Payment Service:</w:t>
      </w:r>
      <w:r w:rsidRPr="004771F4">
        <w:t xml:space="preserve"> No payment gateway (redirects users to offline booking instructions).</w:t>
      </w:r>
    </w:p>
    <w:p w14:paraId="7C39F5AF" w14:textId="77777777" w:rsidR="004771F4" w:rsidRPr="004771F4" w:rsidRDefault="004771F4" w:rsidP="004771F4">
      <w:pPr>
        <w:numPr>
          <w:ilvl w:val="1"/>
          <w:numId w:val="3"/>
        </w:numPr>
      </w:pPr>
      <w:r w:rsidRPr="004771F4">
        <w:rPr>
          <w:b/>
          <w:bCs/>
        </w:rPr>
        <w:t>Airline C Payment Service:</w:t>
      </w:r>
      <w:r w:rsidRPr="004771F4">
        <w:t xml:space="preserve"> Supports both PayPal and debit card transactions.</w:t>
      </w:r>
    </w:p>
    <w:p w14:paraId="56932246" w14:textId="77777777" w:rsidR="004771F4" w:rsidRPr="004771F4" w:rsidRDefault="004771F4" w:rsidP="004771F4">
      <w:pPr>
        <w:numPr>
          <w:ilvl w:val="0"/>
          <w:numId w:val="3"/>
        </w:numPr>
      </w:pPr>
      <w:r w:rsidRPr="004771F4">
        <w:rPr>
          <w:b/>
          <w:bCs/>
        </w:rPr>
        <w:t>API Gateway:</w:t>
      </w:r>
      <w:r w:rsidRPr="004771F4">
        <w:t xml:space="preserve"> Manages communication between microservices, ensuring security and seamless interaction.</w:t>
      </w:r>
    </w:p>
    <w:p w14:paraId="6596C041" w14:textId="77777777" w:rsidR="004771F4" w:rsidRPr="004771F4" w:rsidRDefault="004771F4" w:rsidP="004771F4">
      <w:pPr>
        <w:rPr>
          <w:b/>
          <w:bCs/>
        </w:rPr>
      </w:pPr>
      <w:r w:rsidRPr="004771F4">
        <w:rPr>
          <w:b/>
          <w:bCs/>
        </w:rPr>
        <w:t>Trade-offs of a Microservices Approach</w:t>
      </w:r>
    </w:p>
    <w:p w14:paraId="635A5BDF" w14:textId="77777777" w:rsidR="004771F4" w:rsidRPr="004771F4" w:rsidRDefault="004771F4" w:rsidP="004771F4">
      <w:pPr>
        <w:numPr>
          <w:ilvl w:val="0"/>
          <w:numId w:val="4"/>
        </w:numPr>
      </w:pPr>
      <w:r w:rsidRPr="004771F4">
        <w:rPr>
          <w:b/>
          <w:bCs/>
        </w:rPr>
        <w:t>Advantages:</w:t>
      </w:r>
      <w:r w:rsidRPr="004771F4">
        <w:t xml:space="preserve"> Greater scalability, independent deployment, resilience, and better alignment with airline-specific requirements.</w:t>
      </w:r>
    </w:p>
    <w:p w14:paraId="1C83672F" w14:textId="77777777" w:rsidR="004771F4" w:rsidRPr="004771F4" w:rsidRDefault="004771F4" w:rsidP="004771F4">
      <w:pPr>
        <w:numPr>
          <w:ilvl w:val="0"/>
          <w:numId w:val="4"/>
        </w:numPr>
      </w:pPr>
      <w:r w:rsidRPr="004771F4">
        <w:rPr>
          <w:b/>
          <w:bCs/>
        </w:rPr>
        <w:t>Challenges:</w:t>
      </w:r>
      <w:r w:rsidRPr="004771F4">
        <w:t xml:space="preserve"> Increased system complexity, potential latency in inter-service communication, and higher infrastructure costs.</w:t>
      </w:r>
    </w:p>
    <w:p w14:paraId="781A427F" w14:textId="77777777" w:rsidR="004771F4" w:rsidRPr="004771F4" w:rsidRDefault="004771F4" w:rsidP="004771F4">
      <w:pPr>
        <w:rPr>
          <w:b/>
          <w:bCs/>
        </w:rPr>
      </w:pPr>
      <w:r w:rsidRPr="004771F4">
        <w:rPr>
          <w:b/>
          <w:bCs/>
        </w:rPr>
        <w:t>Conclusion</w:t>
      </w:r>
    </w:p>
    <w:p w14:paraId="22760CD5" w14:textId="77777777" w:rsidR="004771F4" w:rsidRDefault="004771F4" w:rsidP="004771F4">
      <w:r w:rsidRPr="004771F4">
        <w:t>A cloud-native, microservices-based approach is the most effective solution for this flight booking system. It provides the flexibility to accommodate diverse airline needs while ensuring scalability and resilience in a cloud environment.</w:t>
      </w:r>
    </w:p>
    <w:p w14:paraId="36C673C0" w14:textId="77777777" w:rsidR="004771F4" w:rsidRDefault="004771F4" w:rsidP="004771F4"/>
    <w:p w14:paraId="79205A30" w14:textId="77777777" w:rsidR="004771F4" w:rsidRDefault="004771F4" w:rsidP="004771F4"/>
    <w:p w14:paraId="12076E6F" w14:textId="77777777" w:rsidR="004771F4" w:rsidRDefault="004771F4" w:rsidP="004771F4"/>
    <w:p w14:paraId="06B05B4F" w14:textId="77777777" w:rsidR="004771F4" w:rsidRDefault="004771F4" w:rsidP="004771F4"/>
    <w:p w14:paraId="72F7644C" w14:textId="77777777" w:rsidR="004771F4" w:rsidRDefault="004771F4" w:rsidP="004771F4"/>
    <w:p w14:paraId="15B4A4EF" w14:textId="77777777" w:rsidR="004771F4" w:rsidRDefault="004771F4" w:rsidP="004771F4"/>
    <w:p w14:paraId="71E8C2C6" w14:textId="77777777" w:rsidR="004771F4" w:rsidRPr="004771F4" w:rsidRDefault="004771F4" w:rsidP="004771F4"/>
    <w:p w14:paraId="25D70340" w14:textId="77777777" w:rsidR="004771F4" w:rsidRPr="004771F4" w:rsidRDefault="004771F4" w:rsidP="004771F4">
      <w:pPr>
        <w:rPr>
          <w:b/>
          <w:bCs/>
        </w:rPr>
      </w:pPr>
      <w:r w:rsidRPr="004771F4">
        <w:rPr>
          <w:b/>
          <w:bCs/>
        </w:rPr>
        <w:lastRenderedPageBreak/>
        <w:t>References</w:t>
      </w:r>
    </w:p>
    <w:p w14:paraId="44A466BF" w14:textId="77777777" w:rsidR="004771F4" w:rsidRPr="004771F4" w:rsidRDefault="004771F4" w:rsidP="004771F4">
      <w:pPr>
        <w:numPr>
          <w:ilvl w:val="0"/>
          <w:numId w:val="5"/>
        </w:numPr>
      </w:pPr>
      <w:r w:rsidRPr="004771F4">
        <w:t xml:space="preserve">Fowler, M. (2014). </w:t>
      </w:r>
      <w:r w:rsidRPr="004771F4">
        <w:rPr>
          <w:i/>
          <w:iCs/>
        </w:rPr>
        <w:t>Microservices: A Definition of This New Architectural Term</w:t>
      </w:r>
      <w:r w:rsidRPr="004771F4">
        <w:t>. Retrieved from https://martinfowler.com/articles/microservices.html</w:t>
      </w:r>
    </w:p>
    <w:p w14:paraId="72068593" w14:textId="77777777" w:rsidR="004771F4" w:rsidRPr="004771F4" w:rsidRDefault="004771F4" w:rsidP="004771F4">
      <w:pPr>
        <w:numPr>
          <w:ilvl w:val="0"/>
          <w:numId w:val="5"/>
        </w:numPr>
      </w:pPr>
      <w:r w:rsidRPr="004771F4">
        <w:t xml:space="preserve">Kratzke, N. &amp; Quint, P. C. (2017). </w:t>
      </w:r>
      <w:r w:rsidRPr="004771F4">
        <w:rPr>
          <w:i/>
          <w:iCs/>
        </w:rPr>
        <w:t>Understanding Cloud-Native Applications</w:t>
      </w:r>
      <w:r w:rsidRPr="004771F4">
        <w:t xml:space="preserve">. </w:t>
      </w:r>
      <w:r w:rsidRPr="004771F4">
        <w:rPr>
          <w:i/>
          <w:iCs/>
        </w:rPr>
        <w:t>Journal of Cloud Computing: Advances, Systems and Applications, 6</w:t>
      </w:r>
      <w:r w:rsidRPr="004771F4">
        <w:t>(1), 3-15. https://doi.org/10.1186/s13677-017-0080-0</w:t>
      </w:r>
    </w:p>
    <w:p w14:paraId="7F3F5095" w14:textId="77777777" w:rsidR="004771F4" w:rsidRPr="004771F4" w:rsidRDefault="004771F4" w:rsidP="004771F4">
      <w:pPr>
        <w:numPr>
          <w:ilvl w:val="0"/>
          <w:numId w:val="5"/>
        </w:numPr>
      </w:pPr>
      <w:r w:rsidRPr="004771F4">
        <w:t xml:space="preserve">Villamizar, M., Garcés, O., Castro, H., Verano, M., Salamanca, L., Casallas, R., &amp; Gil, S. (2017). </w:t>
      </w:r>
      <w:r w:rsidRPr="004771F4">
        <w:rPr>
          <w:i/>
          <w:iCs/>
        </w:rPr>
        <w:t>Evaluating the Monolithic and the Microservice Architecture Pattern to Deploy Web Applications in the Cloud</w:t>
      </w:r>
      <w:r w:rsidRPr="004771F4">
        <w:t xml:space="preserve">. </w:t>
      </w:r>
      <w:r w:rsidRPr="004771F4">
        <w:rPr>
          <w:i/>
          <w:iCs/>
        </w:rPr>
        <w:t>Proceedings of the 10th International Conference on Cloud Computing and Services Science</w:t>
      </w:r>
      <w:r w:rsidRPr="004771F4">
        <w:t>. https://doi.org/10.5220/0006388301870198</w:t>
      </w:r>
    </w:p>
    <w:p w14:paraId="4CF71A8C" w14:textId="77777777" w:rsidR="00C81A85" w:rsidRDefault="00C81A85"/>
    <w:sectPr w:rsidR="00C8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D7AB9"/>
    <w:multiLevelType w:val="multilevel"/>
    <w:tmpl w:val="B054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75444"/>
    <w:multiLevelType w:val="multilevel"/>
    <w:tmpl w:val="F752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541C96"/>
    <w:multiLevelType w:val="multilevel"/>
    <w:tmpl w:val="B146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6434A3"/>
    <w:multiLevelType w:val="multilevel"/>
    <w:tmpl w:val="21FE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52908"/>
    <w:multiLevelType w:val="multilevel"/>
    <w:tmpl w:val="8D7E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629590">
    <w:abstractNumId w:val="1"/>
  </w:num>
  <w:num w:numId="2" w16cid:durableId="1940988104">
    <w:abstractNumId w:val="3"/>
  </w:num>
  <w:num w:numId="3" w16cid:durableId="1620575091">
    <w:abstractNumId w:val="2"/>
  </w:num>
  <w:num w:numId="4" w16cid:durableId="1661075662">
    <w:abstractNumId w:val="4"/>
  </w:num>
  <w:num w:numId="5" w16cid:durableId="1752659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8E"/>
    <w:rsid w:val="002C2CF0"/>
    <w:rsid w:val="004771F4"/>
    <w:rsid w:val="0058153B"/>
    <w:rsid w:val="009F0DEE"/>
    <w:rsid w:val="00C1418E"/>
    <w:rsid w:val="00C81A85"/>
    <w:rsid w:val="00DF6083"/>
    <w:rsid w:val="00E3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FC3A"/>
  <w15:chartTrackingRefBased/>
  <w15:docId w15:val="{C7AF4A8A-980A-40B9-9B74-45413B41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1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1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1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1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2</cp:revision>
  <dcterms:created xsi:type="dcterms:W3CDTF">2025-03-22T12:13:00Z</dcterms:created>
  <dcterms:modified xsi:type="dcterms:W3CDTF">2025-03-22T12:14:00Z</dcterms:modified>
</cp:coreProperties>
</file>