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65B68" w14:textId="0BBD4B61" w:rsidR="00B91954" w:rsidRDefault="00B91954" w:rsidP="00B91954"/>
    <w:p w14:paraId="54887DE3" w14:textId="77777777" w:rsidR="00307ABB" w:rsidRPr="00DC5A39" w:rsidRDefault="00307ABB" w:rsidP="00307ABB">
      <w:pPr>
        <w:jc w:val="center"/>
        <w:rPr>
          <w:color w:val="FFFFFF" w:themeColor="background1"/>
          <w:lang w:val="en-US"/>
        </w:rPr>
      </w:pPr>
      <w:r w:rsidRPr="00DC5A39">
        <w:rPr>
          <w:color w:val="FFFFFF" w:themeColor="background1"/>
          <w:lang w:val="en-US"/>
        </w:rPr>
        <w:t xml:space="preserve">minhhaxxxx@gmail.com | 0421xxxxx | xxxxx</w:t>
      </w:r>
    </w:p>
    <w:p w14:paraId="237C33F6" w14:textId="1D112854" w:rsidR="000E1726" w:rsidRDefault="000E1726" w:rsidP="00307ABB">
      <w:pPr>
        <w:jc w:val="center"/>
      </w:pPr>
    </w:p>
    <w:p w14:paraId="3644EB3E" w14:textId="77777777" w:rsidR="00CA17ED" w:rsidRDefault="00CA17ED" w:rsidP="00BC7D8B"/>
    <w:p w14:paraId="718E4AA7" w14:textId="792009A2" w:rsidR="00BC7D8B" w:rsidRDefault="00BC7D8B" w:rsidP="00BC7D8B"/>
    <w:p w14:paraId="5D1E7221" w14:textId="77777777" w:rsidR="00E8298F" w:rsidRPr="00BC7D8B" w:rsidRDefault="00E8298F" w:rsidP="00BC7D8B"/>
    <w:tbl>
      <w:tblPr>
        <w:tblStyle w:val="TableGrid"/>
        <w:tblW w:w="10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7240"/>
      </w:tblGrid>
      <w:tr w:rsidR="00D404BD" w14:paraId="369780B9" w14:textId="77777777" w:rsidTr="00661697">
        <w:trPr>
          <w:trHeight w:val="12638"/>
        </w:trPr>
        <w:tc>
          <w:tcPr>
            <w:tcW w:w="3255" w:type="dxa"/>
            <w:tcMar>
              <w:left w:w="0" w:type="dxa"/>
              <w:right w:w="397" w:type="dxa"/>
            </w:tcMar>
          </w:tcPr>
          <w:p w14:paraId="1C49AFDB" w14:textId="404CB761" w:rsidR="00136346" w:rsidRPr="00612949" w:rsidRDefault="00136346" w:rsidP="00EA3D5D">
            <w:pPr>
              <w:pStyle w:val="Headingwithborder"/>
              <w:rPr>
                <w:color w:val="000000" w:themeColor="text1"/>
              </w:rPr>
            </w:pPr>
            <w:r w:rsidRPr="00612949">
              <w:rPr>
                <w:color w:val="000000" w:themeColor="text1"/>
              </w:rPr>
              <w:t xml:space="preserve">Key skills</w:t>
            </w:r>
          </w:p>
          <w:p w14:paraId="44FA83B7" w14:textId="6ED22243" w:rsidR="00A72567" w:rsidRPr="000510A8" w:rsidRDefault="00A72567" w:rsidP="00A72567">
            <w:pPr>
              <w:rPr>
                <w:color w:val="000000" w:themeColor="text1"/>
              </w:rPr>
            </w:pPr>
            <w:r w:rsidRPr="000510A8">
              <w:rPr>
                <w:color w:val="000000" w:themeColor="text1"/>
              </w:rPr>
              <w:t xml:space="preserve">Project Management, Agile, Scrum, Communication, Backend Development, ASP.NET Core, C#, JavaScript, Python, API Development, Authentication  Authorization, Postman, GitHub, Zoom, Teams, Trello, Continuous Integration</w:t>
            </w:r>
          </w:p>
          <w:p w14:paraId="4AC3B4F3" w14:textId="5101A15F" w:rsidR="0092546B" w:rsidRDefault="0092546B" w:rsidP="00136346">
            <w:pPr>
              <w:rPr>
                <w:lang w:val="en-GB"/>
              </w:rPr>
            </w:pPr>
          </w:p>
          <w:p w14:paraId="68E07844" w14:textId="77777777" w:rsidR="0092546B" w:rsidRPr="00612949" w:rsidRDefault="0092546B" w:rsidP="0092546B">
            <w:pPr>
              <w:pStyle w:val="Headingwithborder"/>
              <w:rPr>
                <w:color w:val="000000" w:themeColor="text1"/>
                <w:lang w:val="en-GB"/>
              </w:rPr>
            </w:pPr>
            <w:r w:rsidRPr="00612949">
              <w:rPr>
                <w:color w:val="000000" w:themeColor="text1"/>
                <w:lang w:val="en-GB"/>
              </w:rPr>
              <w:t>Education</w:t>
            </w:r>
          </w:p>
          <w:p w14:paraId="141CFCE6" w14:textId="77777777" w:rsidR="00307ABB" w:rsidRDefault="00307ABB" w:rsidP="00307ABB">
            <w:pPr>
              <w:pStyle w:val="roleDateStyle"/>
            </w:pPr>
            <w:r w:rsidRPr="00EC65E6">
              <w:rPr>
                <w:b/>
                <w:bCs/>
              </w:rPr>
              <w:t xml:space="preserve">Bachelor of Computer Science, Major: Data Science</w:t>
            </w:r>
            <w:r>
              <w:t xml:space="preserve"> from </w:t>
            </w:r>
            <w:r w:rsidRPr="00EC65E6">
              <w:rPr>
                <w:b/>
                <w:bCs/>
              </w:rPr>
              <w:t xml:space="preserve">Deakin University, Burwood</w:t>
            </w:r>
          </w:p>
          <w:p w14:paraId="371ED24E" w14:textId="77777777" w:rsidR="00307ABB" w:rsidRDefault="00307ABB" w:rsidP="00307ABB">
            <w:pPr>
              <w:pStyle w:val="roleDateStyle"/>
            </w:pPr>
            <w:r>
              <w:t xml:space="preserve">02/2023 – Present</w:t>
            </w:r>
          </w:p>
          <w:p w14:paraId="3476D081" w14:textId="77777777" w:rsidR="00307ABB" w:rsidRDefault="00307ABB" w:rsidP="00307ABB">
            <w:pPr>
              <w:pStyle w:val="roleDateStyle"/>
            </w:pPr>
            <w:r>
              <w:t xml:space="preserve"/>
            </w:r>
          </w:p>
          <w:p w14:paraId="4698A436" w14:textId="77777777" w:rsidR="0092546B" w:rsidRDefault="0092546B" w:rsidP="00136346">
            <w:pPr>
              <w:rPr>
                <w:lang w:val="en-GB"/>
              </w:rPr>
            </w:pPr>
          </w:p>
          <w:p w14:paraId="548B3434" w14:textId="77777777" w:rsidR="00BC7D8B" w:rsidRPr="00136346" w:rsidRDefault="00BC7D8B" w:rsidP="00136346">
            <w:pPr>
              <w:rPr>
                <w:lang w:val="en-GB"/>
              </w:rPr>
            </w:pPr>
          </w:p>
          <w:p w14:paraId="5159D8BD" w14:textId="77777777" w:rsidR="00136346" w:rsidRPr="00136346" w:rsidRDefault="00136346" w:rsidP="00136346">
            <w:pPr>
              <w:rPr>
                <w:lang w:val="en-GB"/>
              </w:rPr>
            </w:pPr>
          </w:p>
          <w:p w14:paraId="5BB4397C" w14:textId="77777777" w:rsidR="00D404BD" w:rsidRDefault="00D404BD" w:rsidP="00D404BD">
            <w:pPr>
              <w:ind w:right="-109"/>
            </w:pPr>
          </w:p>
        </w:tc>
        <w:tc>
          <w:tcPr>
            <w:tcW w:w="7240" w:type="dxa"/>
            <w:tcMar>
              <w:left w:w="397" w:type="dxa"/>
              <w:right w:w="0" w:type="dxa"/>
            </w:tcMar>
          </w:tcPr>
          <w:p w14:paraId="56FB2B63" w14:textId="403033A7" w:rsidR="00D404BD" w:rsidRPr="003E1B26" w:rsidRDefault="00D404BD" w:rsidP="00D404BD">
            <w:pPr>
              <w:pStyle w:val="Headingwithborder"/>
              <w:ind w:left="2127" w:hanging="2127"/>
              <w:rPr>
                <w:color w:val="000000" w:themeColor="text1"/>
              </w:rPr>
            </w:pPr>
            <w:r w:rsidRPr="003E1B26">
              <w:rPr>
                <w:rStyle w:val="sectionTitleCharacterStyle"/>
                <w:rFonts w:cstheme="minorBidi"/>
                <w:b/>
                <w:color w:val="000000" w:themeColor="text1"/>
                <w:sz w:val="32"/>
              </w:rPr>
              <w:t>Summary</w:t>
            </w:r>
          </w:p>
          <w:p w14:paraId="5DB7944C" w14:textId="77777777" w:rsidR="000510A8" w:rsidRPr="000510A8" w:rsidRDefault="000510A8" w:rsidP="000510A8">
            <w:pPr>
              <w:pStyle w:val="indentedBodyStyle"/>
              <w:rPr>
                <w:lang w:val="en-US"/>
              </w:rPr>
            </w:pPr>
            <w:r w:rsidRPr="000510A8">
              <w:rPr>
                <w:lang w:val="en-US"/>
              </w:rPr>
              <w:t xml:space="preserve">Final Year Computer Science student at Deakin University with solid technical background and hands-on experience in IT projects. Skilled in agile collaboration, clear communication, and backend development. Proven ability to work within teams using project management tools to ensure timely delivery and adherence to scope and quality.</w:t>
            </w:r>
          </w:p>
          <w:p w14:paraId="60D4533D" w14:textId="77777777" w:rsidR="00D404BD" w:rsidRDefault="00D404BD" w:rsidP="0054685B">
            <w:pPr>
              <w:pStyle w:val="indentedBodyStyle"/>
              <w:rPr>
                <w:rStyle w:val="sectionTitleCharacterStyle"/>
              </w:rPr>
            </w:pPr>
          </w:p>
          <w:p w14:paraId="228C20F1" w14:textId="1E3FCF7E" w:rsidR="00D404BD" w:rsidRDefault="00D404BD" w:rsidP="000510A8">
            <w:pPr>
              <w:pStyle w:val="Headingwithborder"/>
              <w:rPr>
                <w:color w:val="000000" w:themeColor="text1"/>
              </w:rPr>
            </w:pPr>
            <w:r w:rsidRPr="003E1B26">
              <w:rPr>
                <w:rStyle w:val="sectionTitleCharacterStyle"/>
                <w:rFonts w:cstheme="minorBidi"/>
                <w:b/>
                <w:color w:val="000000" w:themeColor="text1"/>
                <w:sz w:val="32"/>
              </w:rPr>
              <w:t>Career history</w:t>
            </w:r>
          </w:p>
          <w:p w14:paraId="09A66D31" w14:textId="77777777" w:rsidR="000510A8" w:rsidRPr="000510A8" w:rsidRDefault="000510A8" w:rsidP="000510A8">
            <w:pPr>
              <w:rPr>
                <w:color w:val="000000" w:themeColor="text1"/>
              </w:rPr>
            </w:pPr>
            <w:r w:rsidRPr="00EC65E6">
              <w:rPr>
                <w:b/>
                <w:bCs/>
                <w:color w:val="000000" w:themeColor="text1"/>
              </w:rPr>
              <w:t xml:space="preserve">Game Development Team Member</w:t>
            </w:r>
            <w:r w:rsidRPr="000510A8">
              <w:rPr>
                <w:color w:val="000000" w:themeColor="text1"/>
              </w:rPr>
              <w:t xml:space="preserve"> at </w:t>
            </w:r>
            <w:r w:rsidRPr="00EC65E6">
              <w:rPr>
                <w:b/>
                <w:bCs/>
                <w:color w:val="000000" w:themeColor="text1"/>
              </w:rPr>
              <w:t xml:space="preserve">Gopher Industries</w:t>
            </w:r>
          </w:p>
          <w:p w14:paraId="50B7B536" w14:textId="77777777" w:rsidR="000510A8" w:rsidRPr="000510A8" w:rsidRDefault="000510A8" w:rsidP="000510A8">
            <w:pPr>
              <w:rPr>
                <w:color w:val="000000" w:themeColor="text1"/>
              </w:rPr>
            </w:pPr>
            <w:r w:rsidRPr="000510A8">
              <w:rPr>
                <w:color w:val="000000" w:themeColor="text1"/>
              </w:rPr>
              <w:t xml:space="preserve">03/2025 – Present</w:t>
            </w:r>
          </w:p>
          <w:p w14:paraId="186F6EEA" w14:textId="77777777" w:rsidR="000510A8" w:rsidRPr="000510A8" w:rsidRDefault="000510A8" w:rsidP="000510A8">
            <w:pPr>
              <w:rPr>
                <w:color w:val="000000" w:themeColor="text1"/>
              </w:rPr>
            </w:pPr>
            <w:r w:rsidRPr="000510A8">
              <w:rPr>
                <w:color w:val="000000" w:themeColor="text1"/>
              </w:rPr>
              <w:t xml:space="preserve">• Provide weekly updates facilitating rapid identification and resolution of bugs, ensuring no technical debt in project lifecycle.</w:t>
            </w:r>
          </w:p>
          <w:p w14:paraId="186F6EEA" w14:textId="77777777" w:rsidR="000510A8" w:rsidRPr="000510A8" w:rsidRDefault="000510A8" w:rsidP="000510A8">
            <w:pPr>
              <w:rPr>
                <w:color w:val="000000" w:themeColor="text1"/>
              </w:rPr>
            </w:pPr>
            <w:r w:rsidRPr="000510A8">
              <w:rPr>
                <w:color w:val="000000" w:themeColor="text1"/>
              </w:rPr>
              <w:t xml:space="preserve">• Adapt quickly to peer and mentor feedback within one day, supporting smooth workflow and timely project progression.</w:t>
            </w:r>
          </w:p>
          <w:p w14:paraId="186F6EEA" w14:textId="77777777" w:rsidR="000510A8" w:rsidRPr="000510A8" w:rsidRDefault="000510A8" w:rsidP="000510A8">
            <w:pPr>
              <w:rPr>
                <w:color w:val="000000" w:themeColor="text1"/>
              </w:rPr>
            </w:pPr>
            <w:r w:rsidRPr="000510A8">
              <w:rPr>
                <w:color w:val="000000" w:themeColor="text1"/>
              </w:rPr>
              <w:t xml:space="preserve">• Developed AI-integrated text-to-speech functionality with API integration, improving product accessibility and usability.</w:t>
            </w:r>
          </w:p>
          <w:p w14:paraId="186F6EEA" w14:textId="77777777" w:rsidR="000510A8" w:rsidRPr="000510A8" w:rsidRDefault="000510A8" w:rsidP="000510A8">
            <w:pPr>
              <w:rPr>
                <w:color w:val="000000" w:themeColor="text1"/>
              </w:rPr>
            </w:pPr>
            <w:r w:rsidRPr="000510A8">
              <w:rPr>
                <w:color w:val="000000" w:themeColor="text1"/>
              </w:rPr>
              <w:t xml:space="preserve">• Created a 3D worldview in Unity based on 2D designs, enhancing game features including minimap and camera controls to align with product owner's vision.</w:t>
            </w:r>
          </w:p>
          <w:p w14:paraId="17B81F0F" w14:textId="77777777" w:rsidR="000510A8" w:rsidRPr="000510A8" w:rsidRDefault="000510A8" w:rsidP="000510A8">
            <w:pPr>
              <w:rPr>
                <w:color w:val="000000" w:themeColor="text1"/>
              </w:rPr>
            </w:pPr>
            <w:r w:rsidRPr="000510A8">
              <w:rPr>
                <w:color w:val="000000" w:themeColor="text1"/>
              </w:rPr>
              <w:t xml:space="preserve"/>
            </w:r>
          </w:p>
          <w:p w14:paraId="0D8C3F98" w14:textId="77777777" w:rsidR="000510A8" w:rsidRPr="000510A8" w:rsidRDefault="000510A8" w:rsidP="000510A8">
            <w:pPr>
              <w:rPr>
                <w:color w:val="000000" w:themeColor="text1"/>
              </w:rPr>
            </w:pPr>
          </w:p>
          <w:p w14:paraId="58706616" w14:textId="77777777" w:rsidR="000510A8" w:rsidRPr="000510A8" w:rsidRDefault="000510A8" w:rsidP="000510A8">
            <w:pPr>
              <w:rPr>
                <w:color w:val="000000" w:themeColor="text1"/>
              </w:rPr>
            </w:pPr>
            <w:r w:rsidRPr="000510A8">
              <w:rPr>
                <w:color w:val="000000" w:themeColor="text1"/>
              </w:rPr>
              <w:t xml:space="preserve"/>
            </w:r>
          </w:p>
          <w:p w14:paraId="09A66D31" w14:textId="77777777" w:rsidR="000510A8" w:rsidRPr="000510A8" w:rsidRDefault="000510A8" w:rsidP="000510A8">
            <w:pPr>
              <w:rPr>
                <w:color w:val="000000" w:themeColor="text1"/>
              </w:rPr>
            </w:pPr>
            <w:r w:rsidRPr="00EC65E6">
              <w:rPr>
                <w:b/>
                <w:bCs/>
                <w:color w:val="000000" w:themeColor="text1"/>
              </w:rPr>
              <w:t xml:space="preserve">Backend Developer (Academic Project)</w:t>
            </w:r>
            <w:r w:rsidRPr="000510A8">
              <w:rPr>
                <w:color w:val="000000" w:themeColor="text1"/>
              </w:rPr>
              <w:t xml:space="preserve"> at </w:t>
            </w:r>
            <w:r w:rsidRPr="00EC65E6">
              <w:rPr>
                <w:b/>
                <w:bCs/>
                <w:color w:val="000000" w:themeColor="text1"/>
              </w:rPr>
              <w:t xml:space="preserve">Deakin University</w:t>
            </w:r>
          </w:p>
          <w:p w14:paraId="50B7B536" w14:textId="77777777" w:rsidR="000510A8" w:rsidRPr="000510A8" w:rsidRDefault="000510A8" w:rsidP="000510A8">
            <w:pPr>
              <w:rPr>
                <w:color w:val="000000" w:themeColor="text1"/>
              </w:rPr>
            </w:pPr>
            <w:r w:rsidRPr="000510A8">
              <w:rPr>
                <w:color w:val="000000" w:themeColor="text1"/>
              </w:rPr>
              <w:t xml:space="preserve">06/2024 – 06/2024</w:t>
            </w:r>
          </w:p>
          <w:p w14:paraId="186F6EEA" w14:textId="77777777" w:rsidR="000510A8" w:rsidRPr="000510A8" w:rsidRDefault="000510A8" w:rsidP="000510A8">
            <w:pPr>
              <w:rPr>
                <w:color w:val="000000" w:themeColor="text1"/>
              </w:rPr>
            </w:pPr>
            <w:r w:rsidRPr="000510A8">
              <w:rPr>
                <w:color w:val="000000" w:themeColor="text1"/>
              </w:rPr>
              <w:t xml:space="preserve">• Designed and implemented a full-stack Web API for an art gallery using PostgreSQL, Reverse Engineering Templates, and secure Bearer authentication.</w:t>
            </w:r>
          </w:p>
          <w:p w14:paraId="186F6EEA" w14:textId="77777777" w:rsidR="000510A8" w:rsidRPr="000510A8" w:rsidRDefault="000510A8" w:rsidP="000510A8">
            <w:pPr>
              <w:rPr>
                <w:color w:val="000000" w:themeColor="text1"/>
              </w:rPr>
            </w:pPr>
            <w:r w:rsidRPr="000510A8">
              <w:rPr>
                <w:color w:val="000000" w:themeColor="text1"/>
              </w:rPr>
              <w:t xml:space="preserve">• Enabled user management functionalities including signup, login, and artifact operations (add, edit, delete).</w:t>
            </w:r>
          </w:p>
          <w:p w14:paraId="186F6EEA" w14:textId="77777777" w:rsidR="000510A8" w:rsidRPr="000510A8" w:rsidRDefault="000510A8" w:rsidP="000510A8">
            <w:pPr>
              <w:rPr>
                <w:color w:val="000000" w:themeColor="text1"/>
              </w:rPr>
            </w:pPr>
            <w:r w:rsidRPr="000510A8">
              <w:rPr>
                <w:color w:val="000000" w:themeColor="text1"/>
              </w:rPr>
              <w:t xml:space="preserve">• Contributed to project documentation and collaborated effectively using GitHub and communication tools.</w:t>
            </w:r>
          </w:p>
          <w:p w14:paraId="17B81F0F" w14:textId="77777777" w:rsidR="000510A8" w:rsidRPr="000510A8" w:rsidRDefault="000510A8" w:rsidP="000510A8">
            <w:pPr>
              <w:rPr>
                <w:color w:val="000000" w:themeColor="text1"/>
              </w:rPr>
            </w:pPr>
            <w:r w:rsidRPr="000510A8">
              <w:rPr>
                <w:color w:val="000000" w:themeColor="text1"/>
              </w:rPr>
              <w:t xml:space="preserve"/>
            </w:r>
          </w:p>
          <w:p w14:paraId="727A7257" w14:textId="77777777" w:rsidR="000510A8" w:rsidRPr="00612949" w:rsidRDefault="000510A8" w:rsidP="000510A8">
            <w:pPr>
              <w:rPr>
                <w:color w:val="000000" w:themeColor="text1"/>
              </w:rPr>
            </w:pPr>
          </w:p>
          <w:p w14:paraId="0DACA1EE" w14:textId="65E9452A" w:rsidR="00C0269B" w:rsidRPr="00612949" w:rsidRDefault="00C0269B" w:rsidP="00C0269B">
            <w:pPr>
              <w:pStyle w:val="Headingwithborder"/>
              <w:rPr>
                <w:rStyle w:val="sectionTitleCharacterStyle"/>
                <w:rFonts w:cstheme="minorBidi"/>
                <w:b/>
                <w:color w:val="000000" w:themeColor="text1"/>
                <w:sz w:val="32"/>
              </w:rPr>
            </w:pPr>
            <w:r w:rsidRPr="00612949">
              <w:rPr>
                <w:rStyle w:val="sectionTitleCharacterStyle"/>
                <w:rFonts w:cstheme="minorBidi"/>
                <w:b/>
                <w:color w:val="000000" w:themeColor="text1"/>
                <w:sz w:val="32"/>
              </w:rPr>
              <w:t xml:space="preserve">Interests </w:t>
            </w:r>
          </w:p>
          <w:p w14:paraId="1F2A50A4" w14:textId="29C16AB2" w:rsidR="003E1B26" w:rsidRPr="003E1B26" w:rsidRDefault="003E1B26" w:rsidP="0054685B">
            <w:pPr>
              <w:pStyle w:val="bulletStyle"/>
              <w:rPr>
                <w:rStyle w:val="locationCharacterStyle"/>
                <w:color w:val="000000" w:themeColor="text1"/>
                <w:sz w:val="22"/>
              </w:rPr>
            </w:pPr>
            <w:r w:rsidRPr="003E1B26">
              <w:rPr>
                <w:rStyle w:val="locationCharacterStyle"/>
                <w:color w:val="000000" w:themeColor="text1"/>
                <w:sz w:val="22"/>
              </w:rPr>
              <w:t xml:space="preserve">Insert 2 to 3 </w:t>
            </w:r>
            <w:r w:rsidR="00310E6E">
              <w:rPr>
                <w:rStyle w:val="locationCharacterStyle"/>
                <w:color w:val="000000" w:themeColor="text1"/>
                <w:sz w:val="22"/>
              </w:rPr>
              <w:t>interests</w:t>
            </w:r>
          </w:p>
          <w:p w14:paraId="4601848E" w14:textId="0C804704" w:rsidR="008651BE" w:rsidRPr="00612949" w:rsidRDefault="00EC03BE" w:rsidP="00D95A77">
            <w:pPr>
              <w:tabs>
                <w:tab w:val="left" w:pos="3769"/>
              </w:tabs>
              <w:rPr>
                <w:rStyle w:val="sectionTitleCharacterStyle"/>
                <w:rFonts w:asciiTheme="minorHAnsi" w:hAnsiTheme="minorHAnsi" w:cstheme="minorBidi"/>
                <w:b w:val="0"/>
                <w:color w:val="000000" w:themeColor="text1"/>
              </w:rPr>
            </w:pPr>
            <w:r w:rsidRPr="00612949">
              <w:rPr>
                <w:color w:val="000000" w:themeColor="text1"/>
              </w:rPr>
              <w:tab/>
            </w:r>
          </w:p>
          <w:p w14:paraId="34D70A32" w14:textId="07864B40" w:rsidR="00D404BD" w:rsidRPr="00612949" w:rsidRDefault="00136346" w:rsidP="00136346">
            <w:pPr>
              <w:pStyle w:val="Headingwithborder"/>
              <w:rPr>
                <w:rStyle w:val="sectionTitleCharacterStyle"/>
                <w:rFonts w:cstheme="minorBidi"/>
                <w:b/>
                <w:color w:val="000000" w:themeColor="text1"/>
                <w:sz w:val="32"/>
              </w:rPr>
            </w:pPr>
            <w:r w:rsidRPr="00612949">
              <w:rPr>
                <w:rStyle w:val="sectionTitleCharacterStyle"/>
                <w:rFonts w:cstheme="minorBidi"/>
                <w:b/>
                <w:color w:val="000000" w:themeColor="text1"/>
                <w:sz w:val="32"/>
              </w:rPr>
              <w:t>References</w:t>
            </w:r>
          </w:p>
          <w:p w14:paraId="2C0E2B15" w14:textId="546BDFC8" w:rsidR="00136346" w:rsidRPr="00661697" w:rsidRDefault="00136346" w:rsidP="00661697">
            <w:pPr>
              <w:pStyle w:val="roleOverviewStyle"/>
              <w:rPr>
                <w:sz w:val="24"/>
              </w:rPr>
            </w:pPr>
            <w:r w:rsidRPr="003E1B26">
              <w:rPr>
                <w:rStyle w:val="locationCharacterStyle"/>
                <w:color w:val="000000" w:themeColor="text1"/>
              </w:rPr>
              <w:t>Available upon request</w:t>
            </w:r>
          </w:p>
        </w:tc>
      </w:tr>
    </w:tbl>
    <w:p w14:paraId="7BAE2981" w14:textId="77777777" w:rsidR="00136346" w:rsidRPr="00974686" w:rsidRDefault="00136346" w:rsidP="0054685B">
      <w:pPr>
        <w:pStyle w:val="roleOverviewStyle"/>
        <w:rPr>
          <w:rStyle w:val="plainTextCharacterStyle"/>
        </w:rPr>
      </w:pPr>
    </w:p>
    <w:sectPr w:rsidR="00136346" w:rsidRPr="00974686" w:rsidSect="00CA17ED">
      <w:headerReference w:type="even" r:id="rId8"/>
      <w:headerReference w:type="default" r:id="rId9"/>
      <w:footerReference w:type="even" r:id="rId10"/>
      <w:footerReference w:type="default" r:id="rId11"/>
      <w:headerReference w:type="first" r:id="rId12"/>
      <w:footerReference w:type="first" r:id="rId13"/>
      <w:pgSz w:w="11906" w:h="16838"/>
      <w:pgMar w:top="851" w:right="720" w:bottom="720" w:left="720" w:header="45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EE48E" w14:textId="77777777" w:rsidR="00DC6543" w:rsidRDefault="00DC6543">
      <w:r>
        <w:separator/>
      </w:r>
    </w:p>
  </w:endnote>
  <w:endnote w:type="continuationSeparator" w:id="0">
    <w:p w14:paraId="7D77EE0C" w14:textId="77777777" w:rsidR="00DC6543" w:rsidRDefault="00DC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0012656"/>
      <w:docPartObj>
        <w:docPartGallery w:val="Page Numbers (Bottom of Page)"/>
        <w:docPartUnique/>
      </w:docPartObj>
    </w:sdtPr>
    <w:sdtContent>
      <w:p w14:paraId="12671ABA" w14:textId="7641E956" w:rsidR="003A0324" w:rsidRDefault="003A0324" w:rsidP="004B3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B3CF" w14:textId="77777777" w:rsidR="003A0324" w:rsidRDefault="003A0324" w:rsidP="003A0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64828034"/>
      <w:docPartObj>
        <w:docPartGallery w:val="Page Numbers (Bottom of Page)"/>
        <w:docPartUnique/>
      </w:docPartObj>
    </w:sdtPr>
    <w:sdtContent>
      <w:p w14:paraId="14A87EFA" w14:textId="7378E66A" w:rsidR="003A0324" w:rsidRPr="003A0324" w:rsidRDefault="003A0324" w:rsidP="003A0324">
        <w:pPr>
          <w:pStyle w:val="footerStyle"/>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BABC3" w14:textId="77777777" w:rsidR="004119E1" w:rsidRDefault="00411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2F293" w14:textId="77777777" w:rsidR="00DC6543" w:rsidRDefault="00DC6543">
      <w:r>
        <w:separator/>
      </w:r>
    </w:p>
  </w:footnote>
  <w:footnote w:type="continuationSeparator" w:id="0">
    <w:p w14:paraId="7204AC69" w14:textId="77777777" w:rsidR="00DC6543" w:rsidRDefault="00DC65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9E474" w14:textId="77777777" w:rsidR="004119E1" w:rsidRDefault="004119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9E3ED" w14:textId="77777777" w:rsidR="004119E1" w:rsidRDefault="004119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ACEC9" w14:textId="1610206B" w:rsidR="002F0A3F" w:rsidRPr="00612949" w:rsidRDefault="00CD3BF4" w:rsidP="00CD3BF4">
    <w:pPr>
      <w:pStyle w:val="personalDetailsTitleStyle"/>
    </w:pPr>
    <w:r>
      <w:rPr>
        <w:noProof/>
      </w:rPr>
      <mc:AlternateContent>
        <mc:Choice Requires="wps">
          <w:drawing>
            <wp:anchor distT="0" distB="0" distL="114300" distR="114300" simplePos="0" relativeHeight="251659264" behindDoc="1" locked="0" layoutInCell="1" allowOverlap="1" wp14:anchorId="39D9EB1C" wp14:editId="3117CCFE">
              <wp:simplePos x="0" y="0"/>
              <wp:positionH relativeFrom="column">
                <wp:posOffset>-879476</wp:posOffset>
              </wp:positionH>
              <wp:positionV relativeFrom="paragraph">
                <wp:posOffset>-798194</wp:posOffset>
              </wp:positionV>
              <wp:extent cx="8592925" cy="1885204"/>
              <wp:effectExtent l="50800" t="228600" r="55880" b="223520"/>
              <wp:wrapNone/>
              <wp:docPr id="1" name="Rectangle 1"/>
              <wp:cNvGraphicFramePr/>
              <a:graphic xmlns:a="http://schemas.openxmlformats.org/drawingml/2006/main">
                <a:graphicData uri="http://schemas.microsoft.com/office/word/2010/wordprocessingShape">
                  <wps:wsp>
                    <wps:cNvSpPr/>
                    <wps:spPr>
                      <a:xfrm rot="21421085">
                        <a:off x="0" y="0"/>
                        <a:ext cx="8592925" cy="1885204"/>
                      </a:xfrm>
                      <a:prstGeom prst="rect">
                        <a:avLst/>
                      </a:prstGeom>
                      <a:solidFill>
                        <a:srgbClr val="0B4B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9608" id="Rectangle 1" o:spid="_x0000_s1026" style="position:absolute;margin-left:-69.25pt;margin-top:-62.85pt;width:676.6pt;height:148.45pt;rotation:-195423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egFowIAAJUFAAAOAAAAZHJzL2Uyb0RvYy54bWysVE1v2zAMvQ/YfxB0X/2xZEuCOkXaosOA&#10;oi3aDj0rspQYkEVNUuJkv36UZLsfK3YY5oMgiY+P5DPF07NDq8heWNeArmhxklMiNIe60ZuK/ni8&#10;+jSjxHmma6ZAi4oehaNny48fTjuzECVsQdXCEiTRbtGZim69N4ssc3wrWuZOwAiNRgm2ZR6PdpPV&#10;lnXI3qqszPMvWQe2Nha4cA5vL5ORLiO/lIL7Wymd8ERVFHPzcbVxXYc1W56yxcYys214nwb7hyxa&#10;1mgMOlJdMs/IzjZ/ULUNt+BA+hMObQZSNlzEGrCaIn9TzcOWGRFrQXGcGWVy/4+W3+zvLGlq/HeU&#10;aNbiL7pH0ZjeKEGKIE9n3AJRD+bO9ieH21DrQdqWWEBNy2JSFvlsGiXAosghKnwcFRYHTzhezqbz&#10;cl5OKeFoK2azaZlPQpAssQVWY53/JqAlYVNRi9lEWra/dj5BB0iAO1BNfdUoFQ92s75QluxZ+N3n&#10;k/P55579FUzpANYQ3BJjuMlCpam2uPNHJQJO6XshUSJMv4yZxOYUYxzGudC+SKYtq0UKP83xG6KH&#10;dg4esdJIGJglxh+5e4IBmUgG7pRljw+uIvb26Jz/LbHkPHrEyKD96Nw2Gux7BAqr6iMn/CBSkiao&#10;tIb6iA0UuwDflzP8qsH/ds2cv2MWnxJe4njwt7hIBV1Fod9RsgX76737gMcORyslHT7NirqfO2YF&#10;Jeq7xt6fF5NJeMvxMJl+LfFgX1rWLy16114AtgP2N2YXtwHv1bCVFtonnCKrEBVNTHOMXVHu7XC4&#10;8Glk4BziYrWKMHy/hvlr/WB4IA+qhr58PDwxa/rm9dj3NzA8Y7Z408MJGzw1rHYeZBMb/FnXXm98&#10;+7Fx+jkVhsvLc0Q9T9PlbwAAAP//AwBQSwMEFAAGAAgAAAAhAFYyD+zmAAAAEwEAAA8AAABkcnMv&#10;ZG93bnJldi54bWxMT8tOwzAQvCPxD9YicUGt40DbKI1TAQEVCXFoywe4sZtExHZku43h69mc4LKa&#10;1c7Oo9hE3ZOLcr6zhgObJ0CUqa3sTMPh8/A6y4D4IIwUvTWKw7fysCmvrwqRSzuanbrsQ0NQxPhc&#10;cGhDGHJKfd0qLfzcDsrg7WSdFgFX11DpxIjiuqdpkiypFp1Bh1YM6rlV9df+rDn4H1fffbxFllVj&#10;5Z5OdPe+fYmc397Eao3jcQ0kqBj+PmDqgPmhxGBHezbSk57DjN1nC+ROKF2sgEyclD0gOiJasRRo&#10;WdD/XcpfAAAA//8DAFBLAQItABQABgAIAAAAIQC2gziS/gAAAOEBAAATAAAAAAAAAAAAAAAAAAAA&#10;AABbQ29udGVudF9UeXBlc10ueG1sUEsBAi0AFAAGAAgAAAAhADj9If/WAAAAlAEAAAsAAAAAAAAA&#10;AAAAAAAALwEAAF9yZWxzLy5yZWxzUEsBAi0AFAAGAAgAAAAhANUF6AWjAgAAlQUAAA4AAAAAAAAA&#10;AAAAAAAALgIAAGRycy9lMm9Eb2MueG1sUEsBAi0AFAAGAAgAAAAhAFYyD+zmAAAAEwEAAA8AAAAA&#10;AAAAAAAAAAAA/QQAAGRycy9kb3ducmV2LnhtbFBLBQYAAAAABAAEAPMAAAAQBgAAAAA=&#10;" fillcolor="#0b4b93" stroked="f" strokeweight="1pt"/>
          </w:pict>
        </mc:Fallback>
      </mc:AlternateContent>
    </w:r>
    <w:r w:rsidR="004119E1">
      <w:t xml:space="preserve">Hai Cao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D765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EAE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4B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3C6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5E14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CF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DE6D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A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C7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8A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7428E"/>
    <w:multiLevelType w:val="hybridMultilevel"/>
    <w:tmpl w:val="173E0108"/>
    <w:lvl w:ilvl="0" w:tplc="4AE49B4C">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2A6310"/>
    <w:multiLevelType w:val="hybridMultilevel"/>
    <w:tmpl w:val="6AC6CECA"/>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391A45"/>
    <w:multiLevelType w:val="multilevel"/>
    <w:tmpl w:val="CECCF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4CC6695"/>
    <w:multiLevelType w:val="hybridMultilevel"/>
    <w:tmpl w:val="96AE30FE"/>
    <w:lvl w:ilvl="0" w:tplc="502038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E7650"/>
    <w:multiLevelType w:val="hybridMultilevel"/>
    <w:tmpl w:val="475291BA"/>
    <w:lvl w:ilvl="0" w:tplc="08CE44B6">
      <w:start w:val="1"/>
      <w:numFmt w:val="bullet"/>
      <w:lvlText w:val="●"/>
      <w:lvlJc w:val="left"/>
      <w:pPr>
        <w:ind w:left="720" w:hanging="360"/>
      </w:pPr>
    </w:lvl>
    <w:lvl w:ilvl="1" w:tplc="7272E7B0">
      <w:start w:val="1"/>
      <w:numFmt w:val="bullet"/>
      <w:lvlText w:val="○"/>
      <w:lvlJc w:val="left"/>
      <w:pPr>
        <w:ind w:left="1440" w:hanging="360"/>
      </w:pPr>
    </w:lvl>
    <w:lvl w:ilvl="2" w:tplc="D52EE586">
      <w:start w:val="1"/>
      <w:numFmt w:val="bullet"/>
      <w:lvlText w:val="■"/>
      <w:lvlJc w:val="left"/>
      <w:pPr>
        <w:ind w:left="2160" w:hanging="360"/>
      </w:pPr>
    </w:lvl>
    <w:lvl w:ilvl="3" w:tplc="0CD6C312">
      <w:start w:val="1"/>
      <w:numFmt w:val="bullet"/>
      <w:lvlText w:val="●"/>
      <w:lvlJc w:val="left"/>
      <w:pPr>
        <w:ind w:left="2880" w:hanging="360"/>
      </w:pPr>
    </w:lvl>
    <w:lvl w:ilvl="4" w:tplc="3140ADD2">
      <w:start w:val="1"/>
      <w:numFmt w:val="bullet"/>
      <w:lvlText w:val="○"/>
      <w:lvlJc w:val="left"/>
      <w:pPr>
        <w:ind w:left="3600" w:hanging="360"/>
      </w:pPr>
    </w:lvl>
    <w:lvl w:ilvl="5" w:tplc="F0F0E7FE">
      <w:start w:val="1"/>
      <w:numFmt w:val="bullet"/>
      <w:lvlText w:val="■"/>
      <w:lvlJc w:val="left"/>
      <w:pPr>
        <w:ind w:left="4320" w:hanging="360"/>
      </w:pPr>
    </w:lvl>
    <w:lvl w:ilvl="6" w:tplc="B18E1068">
      <w:start w:val="1"/>
      <w:numFmt w:val="bullet"/>
      <w:lvlText w:val="●"/>
      <w:lvlJc w:val="left"/>
      <w:pPr>
        <w:ind w:left="5040" w:hanging="360"/>
      </w:pPr>
    </w:lvl>
    <w:lvl w:ilvl="7" w:tplc="CCF2F422">
      <w:start w:val="1"/>
      <w:numFmt w:val="bullet"/>
      <w:lvlText w:val="○"/>
      <w:lvlJc w:val="left"/>
      <w:pPr>
        <w:ind w:left="5760" w:hanging="360"/>
      </w:pPr>
    </w:lvl>
    <w:lvl w:ilvl="8" w:tplc="5B8EADE6">
      <w:start w:val="1"/>
      <w:numFmt w:val="bullet"/>
      <w:lvlText w:val="■"/>
      <w:lvlJc w:val="left"/>
      <w:pPr>
        <w:ind w:left="6480" w:hanging="360"/>
      </w:pPr>
    </w:lvl>
  </w:abstractNum>
  <w:abstractNum w:abstractNumId="15" w15:restartNumberingAfterBreak="0">
    <w:nsid w:val="3A5E740B"/>
    <w:multiLevelType w:val="hybridMultilevel"/>
    <w:tmpl w:val="5E9E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4B4132"/>
    <w:multiLevelType w:val="hybridMultilevel"/>
    <w:tmpl w:val="CEC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232D72"/>
    <w:multiLevelType w:val="hybridMultilevel"/>
    <w:tmpl w:val="5B8A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065025"/>
    <w:multiLevelType w:val="hybridMultilevel"/>
    <w:tmpl w:val="3C701562"/>
    <w:lvl w:ilvl="0" w:tplc="D4CAD9D8">
      <w:start w:val="1"/>
      <w:numFmt w:val="bullet"/>
      <w:pStyle w:val="indentedBulletListStyle"/>
      <w:lvlText w:val=""/>
      <w:lvlJc w:val="left"/>
      <w:pPr>
        <w:ind w:left="2819" w:hanging="360"/>
      </w:pPr>
      <w:rPr>
        <w:rFonts w:ascii="Symbol" w:hAnsi="Symbol" w:hint="default"/>
      </w:rPr>
    </w:lvl>
    <w:lvl w:ilvl="1" w:tplc="08090003" w:tentative="1">
      <w:start w:val="1"/>
      <w:numFmt w:val="bullet"/>
      <w:lvlText w:val="o"/>
      <w:lvlJc w:val="left"/>
      <w:pPr>
        <w:ind w:left="3539" w:hanging="360"/>
      </w:pPr>
      <w:rPr>
        <w:rFonts w:ascii="Courier New" w:hAnsi="Courier New" w:cs="Courier New" w:hint="default"/>
      </w:rPr>
    </w:lvl>
    <w:lvl w:ilvl="2" w:tplc="08090005" w:tentative="1">
      <w:start w:val="1"/>
      <w:numFmt w:val="bullet"/>
      <w:lvlText w:val=""/>
      <w:lvlJc w:val="left"/>
      <w:pPr>
        <w:ind w:left="4259" w:hanging="360"/>
      </w:pPr>
      <w:rPr>
        <w:rFonts w:ascii="Wingdings" w:hAnsi="Wingdings" w:hint="default"/>
      </w:rPr>
    </w:lvl>
    <w:lvl w:ilvl="3" w:tplc="08090001" w:tentative="1">
      <w:start w:val="1"/>
      <w:numFmt w:val="bullet"/>
      <w:lvlText w:val=""/>
      <w:lvlJc w:val="left"/>
      <w:pPr>
        <w:ind w:left="4979" w:hanging="360"/>
      </w:pPr>
      <w:rPr>
        <w:rFonts w:ascii="Symbol" w:hAnsi="Symbol" w:hint="default"/>
      </w:rPr>
    </w:lvl>
    <w:lvl w:ilvl="4" w:tplc="08090003" w:tentative="1">
      <w:start w:val="1"/>
      <w:numFmt w:val="bullet"/>
      <w:lvlText w:val="o"/>
      <w:lvlJc w:val="left"/>
      <w:pPr>
        <w:ind w:left="5699" w:hanging="360"/>
      </w:pPr>
      <w:rPr>
        <w:rFonts w:ascii="Courier New" w:hAnsi="Courier New" w:cs="Courier New" w:hint="default"/>
      </w:rPr>
    </w:lvl>
    <w:lvl w:ilvl="5" w:tplc="08090005" w:tentative="1">
      <w:start w:val="1"/>
      <w:numFmt w:val="bullet"/>
      <w:lvlText w:val=""/>
      <w:lvlJc w:val="left"/>
      <w:pPr>
        <w:ind w:left="6419" w:hanging="360"/>
      </w:pPr>
      <w:rPr>
        <w:rFonts w:ascii="Wingdings" w:hAnsi="Wingdings" w:hint="default"/>
      </w:rPr>
    </w:lvl>
    <w:lvl w:ilvl="6" w:tplc="08090001" w:tentative="1">
      <w:start w:val="1"/>
      <w:numFmt w:val="bullet"/>
      <w:lvlText w:val=""/>
      <w:lvlJc w:val="left"/>
      <w:pPr>
        <w:ind w:left="7139" w:hanging="360"/>
      </w:pPr>
      <w:rPr>
        <w:rFonts w:ascii="Symbol" w:hAnsi="Symbol" w:hint="default"/>
      </w:rPr>
    </w:lvl>
    <w:lvl w:ilvl="7" w:tplc="08090003" w:tentative="1">
      <w:start w:val="1"/>
      <w:numFmt w:val="bullet"/>
      <w:lvlText w:val="o"/>
      <w:lvlJc w:val="left"/>
      <w:pPr>
        <w:ind w:left="7859" w:hanging="360"/>
      </w:pPr>
      <w:rPr>
        <w:rFonts w:ascii="Courier New" w:hAnsi="Courier New" w:cs="Courier New" w:hint="default"/>
      </w:rPr>
    </w:lvl>
    <w:lvl w:ilvl="8" w:tplc="08090005" w:tentative="1">
      <w:start w:val="1"/>
      <w:numFmt w:val="bullet"/>
      <w:lvlText w:val=""/>
      <w:lvlJc w:val="left"/>
      <w:pPr>
        <w:ind w:left="8579" w:hanging="360"/>
      </w:pPr>
      <w:rPr>
        <w:rFonts w:ascii="Wingdings" w:hAnsi="Wingdings" w:hint="default"/>
      </w:rPr>
    </w:lvl>
  </w:abstractNum>
  <w:abstractNum w:abstractNumId="19" w15:restartNumberingAfterBreak="0">
    <w:nsid w:val="73972CF9"/>
    <w:multiLevelType w:val="hybridMultilevel"/>
    <w:tmpl w:val="1C5E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3761525">
    <w:abstractNumId w:val="14"/>
  </w:num>
  <w:num w:numId="2" w16cid:durableId="967971396">
    <w:abstractNumId w:val="0"/>
  </w:num>
  <w:num w:numId="3" w16cid:durableId="1849178513">
    <w:abstractNumId w:val="1"/>
  </w:num>
  <w:num w:numId="4" w16cid:durableId="1103300389">
    <w:abstractNumId w:val="2"/>
  </w:num>
  <w:num w:numId="5" w16cid:durableId="1857619202">
    <w:abstractNumId w:val="3"/>
  </w:num>
  <w:num w:numId="6" w16cid:durableId="48966922">
    <w:abstractNumId w:val="8"/>
  </w:num>
  <w:num w:numId="7" w16cid:durableId="568883274">
    <w:abstractNumId w:val="4"/>
  </w:num>
  <w:num w:numId="8" w16cid:durableId="377366335">
    <w:abstractNumId w:val="5"/>
  </w:num>
  <w:num w:numId="9" w16cid:durableId="1987737726">
    <w:abstractNumId w:val="6"/>
  </w:num>
  <w:num w:numId="10" w16cid:durableId="1007711528">
    <w:abstractNumId w:val="7"/>
  </w:num>
  <w:num w:numId="11" w16cid:durableId="1334457369">
    <w:abstractNumId w:val="9"/>
  </w:num>
  <w:num w:numId="12" w16cid:durableId="887686668">
    <w:abstractNumId w:val="18"/>
  </w:num>
  <w:num w:numId="13" w16cid:durableId="1489977344">
    <w:abstractNumId w:val="17"/>
  </w:num>
  <w:num w:numId="14" w16cid:durableId="417365201">
    <w:abstractNumId w:val="16"/>
  </w:num>
  <w:num w:numId="15" w16cid:durableId="1231770549">
    <w:abstractNumId w:val="12"/>
  </w:num>
  <w:num w:numId="16" w16cid:durableId="584538223">
    <w:abstractNumId w:val="10"/>
  </w:num>
  <w:num w:numId="17" w16cid:durableId="1221021517">
    <w:abstractNumId w:val="18"/>
  </w:num>
  <w:num w:numId="18" w16cid:durableId="2145929775">
    <w:abstractNumId w:val="11"/>
  </w:num>
  <w:num w:numId="19" w16cid:durableId="213277317">
    <w:abstractNumId w:val="19"/>
  </w:num>
  <w:num w:numId="20" w16cid:durableId="2122335607">
    <w:abstractNumId w:val="15"/>
  </w:num>
  <w:num w:numId="21" w16cid:durableId="6037334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D4"/>
    <w:rsid w:val="00034355"/>
    <w:rsid w:val="000344F5"/>
    <w:rsid w:val="000510A8"/>
    <w:rsid w:val="00075074"/>
    <w:rsid w:val="00082FDB"/>
    <w:rsid w:val="000978BC"/>
    <w:rsid w:val="000E1726"/>
    <w:rsid w:val="000E6329"/>
    <w:rsid w:val="00136346"/>
    <w:rsid w:val="00184CD7"/>
    <w:rsid w:val="001B1C0A"/>
    <w:rsid w:val="002475E6"/>
    <w:rsid w:val="00272858"/>
    <w:rsid w:val="00277E57"/>
    <w:rsid w:val="002A2F1F"/>
    <w:rsid w:val="002D0473"/>
    <w:rsid w:val="002E4A25"/>
    <w:rsid w:val="002F0A3F"/>
    <w:rsid w:val="002F29D2"/>
    <w:rsid w:val="00307ABB"/>
    <w:rsid w:val="00310E6E"/>
    <w:rsid w:val="00315924"/>
    <w:rsid w:val="003365E0"/>
    <w:rsid w:val="00372237"/>
    <w:rsid w:val="00397DA5"/>
    <w:rsid w:val="003A0324"/>
    <w:rsid w:val="003D3CC5"/>
    <w:rsid w:val="003E1B26"/>
    <w:rsid w:val="004119E1"/>
    <w:rsid w:val="004351BF"/>
    <w:rsid w:val="00441CAF"/>
    <w:rsid w:val="004749EA"/>
    <w:rsid w:val="00496162"/>
    <w:rsid w:val="004B0B51"/>
    <w:rsid w:val="004B40EE"/>
    <w:rsid w:val="004D004A"/>
    <w:rsid w:val="004E1AE7"/>
    <w:rsid w:val="004E5A50"/>
    <w:rsid w:val="004F75CB"/>
    <w:rsid w:val="00511987"/>
    <w:rsid w:val="00520971"/>
    <w:rsid w:val="0054685B"/>
    <w:rsid w:val="00584A51"/>
    <w:rsid w:val="005923E1"/>
    <w:rsid w:val="00612949"/>
    <w:rsid w:val="0066103B"/>
    <w:rsid w:val="00661697"/>
    <w:rsid w:val="0068646E"/>
    <w:rsid w:val="006B1934"/>
    <w:rsid w:val="006B6BC9"/>
    <w:rsid w:val="006E05A1"/>
    <w:rsid w:val="006E0A5D"/>
    <w:rsid w:val="006E0B23"/>
    <w:rsid w:val="006E4A58"/>
    <w:rsid w:val="006F5E72"/>
    <w:rsid w:val="00700705"/>
    <w:rsid w:val="00750C85"/>
    <w:rsid w:val="0076629F"/>
    <w:rsid w:val="00782EEB"/>
    <w:rsid w:val="0078577A"/>
    <w:rsid w:val="007A29A1"/>
    <w:rsid w:val="007E7E9D"/>
    <w:rsid w:val="007F4753"/>
    <w:rsid w:val="008651BE"/>
    <w:rsid w:val="00893718"/>
    <w:rsid w:val="00912188"/>
    <w:rsid w:val="0092546B"/>
    <w:rsid w:val="00937BA8"/>
    <w:rsid w:val="009406C1"/>
    <w:rsid w:val="00974686"/>
    <w:rsid w:val="009960C1"/>
    <w:rsid w:val="009A0AFD"/>
    <w:rsid w:val="009C7C4F"/>
    <w:rsid w:val="009D02A5"/>
    <w:rsid w:val="009D407B"/>
    <w:rsid w:val="009F1CBF"/>
    <w:rsid w:val="00A05A17"/>
    <w:rsid w:val="00A25602"/>
    <w:rsid w:val="00A41584"/>
    <w:rsid w:val="00A450FB"/>
    <w:rsid w:val="00A570B0"/>
    <w:rsid w:val="00A72567"/>
    <w:rsid w:val="00A7506A"/>
    <w:rsid w:val="00A85C31"/>
    <w:rsid w:val="00AA1BBD"/>
    <w:rsid w:val="00AA22D0"/>
    <w:rsid w:val="00AB62B3"/>
    <w:rsid w:val="00AF3A31"/>
    <w:rsid w:val="00B41944"/>
    <w:rsid w:val="00B83058"/>
    <w:rsid w:val="00B91954"/>
    <w:rsid w:val="00BC7D8B"/>
    <w:rsid w:val="00BD1916"/>
    <w:rsid w:val="00BD41EF"/>
    <w:rsid w:val="00BE7413"/>
    <w:rsid w:val="00C0269B"/>
    <w:rsid w:val="00C144EB"/>
    <w:rsid w:val="00C223EF"/>
    <w:rsid w:val="00C6584A"/>
    <w:rsid w:val="00CA17ED"/>
    <w:rsid w:val="00CC4C6E"/>
    <w:rsid w:val="00CD07A7"/>
    <w:rsid w:val="00CD3BF4"/>
    <w:rsid w:val="00CF6011"/>
    <w:rsid w:val="00D212A2"/>
    <w:rsid w:val="00D3057C"/>
    <w:rsid w:val="00D32DC9"/>
    <w:rsid w:val="00D404BD"/>
    <w:rsid w:val="00D62148"/>
    <w:rsid w:val="00D659D4"/>
    <w:rsid w:val="00D934B4"/>
    <w:rsid w:val="00D95A77"/>
    <w:rsid w:val="00DC5A39"/>
    <w:rsid w:val="00DC6543"/>
    <w:rsid w:val="00E2348D"/>
    <w:rsid w:val="00E8298F"/>
    <w:rsid w:val="00EA3D5D"/>
    <w:rsid w:val="00EC03BE"/>
    <w:rsid w:val="00EC35C2"/>
    <w:rsid w:val="00EC65E6"/>
    <w:rsid w:val="00ED7EF7"/>
    <w:rsid w:val="00EE5E55"/>
    <w:rsid w:val="00F1290A"/>
    <w:rsid w:val="00FC07DE"/>
    <w:rsid w:val="00FE1A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B3B8"/>
  <w15:docId w15:val="{6DB9970D-0EC0-C848-848C-2BB312C7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CD3BF4"/>
    <w:pPr>
      <w:jc w:val="center"/>
    </w:pPr>
    <w:rPr>
      <w:rFonts w:ascii="Arial" w:hAnsi="Arial" w:cs="Times New Roman (Body CS)"/>
      <w:b/>
      <w:color w:val="FFFFFF" w:themeColor="background1"/>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qFormat/>
    <w:rsid w:val="00BD41EF"/>
    <w:pPr>
      <w:pBdr>
        <w:bottom w:val="single" w:sz="8" w:space="4" w:color="D6D6D6"/>
      </w:pBdr>
      <w:spacing w:after="360" w:line="240" w:lineRule="auto"/>
      <w:ind w:left="0" w:firstLine="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EC35C2"/>
    <w:pPr>
      <w:tabs>
        <w:tab w:val="left" w:pos="2098"/>
      </w:tabs>
      <w:spacing w:before="40"/>
    </w:pPr>
    <w:rPr>
      <w:rFonts w:ascii="Arial" w:hAnsi="Arial"/>
      <w:color w:val="7F7F7F" w:themeColor="text1" w:themeTint="80"/>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link w:val="personalDetailsTextStyleWithBorderCha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D3BF4"/>
    <w:rPr>
      <w:rFonts w:ascii="Arial" w:hAnsi="Arial" w:cs="Arial"/>
      <w:b/>
      <w:color w:val="FFFFFF" w:themeColor="background1"/>
      <w:sz w:val="24"/>
    </w:rPr>
  </w:style>
  <w:style w:type="paragraph" w:customStyle="1" w:styleId="indentedBodyStyleWithBorder">
    <w:name w:val="indentedBodyStyleWithBorder"/>
    <w:basedOn w:val="Normal"/>
    <w:autoRedefine/>
    <w:qFormat/>
    <w:rsid w:val="00974686"/>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54685B"/>
    <w:pPr>
      <w:keepNext/>
      <w:spacing w:before="20"/>
    </w:pPr>
    <w:rPr>
      <w:rFonts w:ascii="Arial" w:hAnsi="Arial" w:cs="Arial"/>
      <w:color w:val="000000" w:themeColor="text1"/>
      <w:sz w:val="22"/>
      <w:szCs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9D02A5"/>
    <w:pPr>
      <w:jc w:val="right"/>
    </w:pPr>
    <w:rPr>
      <w:rFonts w:ascii="Arial" w:hAnsi="Arial"/>
      <w:color w:val="1C1C1C"/>
      <w:sz w:val="22"/>
    </w:rPr>
  </w:style>
  <w:style w:type="paragraph" w:styleId="Header">
    <w:name w:val="header"/>
    <w:basedOn w:val="Normal"/>
    <w:link w:val="HeaderChar"/>
    <w:uiPriority w:val="99"/>
    <w:unhideWhenUsed/>
    <w:rsid w:val="00D212A2"/>
    <w:pPr>
      <w:tabs>
        <w:tab w:val="center" w:pos="4680"/>
        <w:tab w:val="right" w:pos="9360"/>
      </w:tabs>
    </w:pPr>
  </w:style>
  <w:style w:type="character" w:customStyle="1" w:styleId="HeaderChar">
    <w:name w:val="Header Char"/>
    <w:basedOn w:val="DefaultParagraphFont"/>
    <w:link w:val="Header"/>
    <w:uiPriority w:val="99"/>
    <w:rsid w:val="00D212A2"/>
  </w:style>
  <w:style w:type="paragraph" w:styleId="Footer">
    <w:name w:val="footer"/>
    <w:basedOn w:val="Normal"/>
    <w:link w:val="FooterChar"/>
    <w:uiPriority w:val="99"/>
    <w:unhideWhenUsed/>
    <w:rsid w:val="00D212A2"/>
    <w:pPr>
      <w:tabs>
        <w:tab w:val="center" w:pos="4680"/>
        <w:tab w:val="right" w:pos="9360"/>
      </w:tabs>
    </w:pPr>
  </w:style>
  <w:style w:type="character" w:customStyle="1" w:styleId="FooterChar">
    <w:name w:val="Footer Char"/>
    <w:basedOn w:val="DefaultParagraphFont"/>
    <w:link w:val="Footer"/>
    <w:uiPriority w:val="99"/>
    <w:rsid w:val="00D212A2"/>
  </w:style>
  <w:style w:type="paragraph" w:customStyle="1" w:styleId="roleOverviewStyle">
    <w:name w:val="roleOverviewStyle"/>
    <w:basedOn w:val="indentedBodyStyle"/>
    <w:qFormat/>
    <w:rsid w:val="00AB62B3"/>
    <w:pPr>
      <w:spacing w:before="120"/>
    </w:pPr>
  </w:style>
  <w:style w:type="paragraph" w:customStyle="1" w:styleId="indentedBulletListStyle">
    <w:name w:val="indentedBulletListStyle"/>
    <w:basedOn w:val="roleOverviewStyle"/>
    <w:qFormat/>
    <w:rsid w:val="00511987"/>
    <w:pPr>
      <w:numPr>
        <w:numId w:val="12"/>
      </w:numPr>
    </w:pPr>
  </w:style>
  <w:style w:type="character" w:styleId="PageNumber">
    <w:name w:val="page number"/>
    <w:basedOn w:val="DefaultParagraphFont"/>
    <w:uiPriority w:val="99"/>
    <w:semiHidden/>
    <w:unhideWhenUsed/>
    <w:rsid w:val="003A0324"/>
  </w:style>
  <w:style w:type="character" w:styleId="FollowedHyperlink">
    <w:name w:val="FollowedHyperlink"/>
    <w:basedOn w:val="DefaultParagraphFont"/>
    <w:uiPriority w:val="99"/>
    <w:semiHidden/>
    <w:unhideWhenUsed/>
    <w:rsid w:val="00974686"/>
    <w:rPr>
      <w:color w:val="954F72" w:themeColor="followedHyperlink"/>
      <w:u w:val="single"/>
    </w:rPr>
  </w:style>
  <w:style w:type="paragraph" w:customStyle="1" w:styleId="indentedBulletListStyleWithBorder">
    <w:name w:val="indentedBulletListStyleWithBorder"/>
    <w:basedOn w:val="indentedBulletListStyle"/>
    <w:autoRedefine/>
    <w:qFormat/>
    <w:rsid w:val="00AA1BBD"/>
  </w:style>
  <w:style w:type="paragraph" w:customStyle="1" w:styleId="roleSubHeadingBoldStyle">
    <w:name w:val="roleSubHeadingBoldStyle"/>
    <w:basedOn w:val="roleOverviewStyle"/>
    <w:qFormat/>
    <w:rsid w:val="00BD41EF"/>
    <w:rPr>
      <w:b/>
    </w:rPr>
  </w:style>
  <w:style w:type="paragraph" w:customStyle="1" w:styleId="emailLinkHeader">
    <w:name w:val="emailLinkHeader"/>
    <w:basedOn w:val="personalDetailsTextStyleWithBorder"/>
    <w:link w:val="emailLinkHeaderChar"/>
    <w:qFormat/>
    <w:rsid w:val="009960C1"/>
    <w:pPr>
      <w:pBdr>
        <w:bottom w:val="none" w:sz="0" w:space="0" w:color="auto"/>
      </w:pBdr>
    </w:pPr>
    <w:rPr>
      <w:color w:val="000000" w:themeColor="text1"/>
      <w:sz w:val="22"/>
    </w:rPr>
  </w:style>
  <w:style w:type="paragraph" w:customStyle="1" w:styleId="headerVerticalDivider">
    <w:name w:val="headerVerticalDivider"/>
    <w:basedOn w:val="emailLinkHeader"/>
    <w:link w:val="headerVerticalDividerChar"/>
    <w:qFormat/>
    <w:rsid w:val="004B40EE"/>
    <w:rPr>
      <w:color w:val="BFBFBF" w:themeColor="background1" w:themeShade="BF"/>
    </w:rPr>
  </w:style>
  <w:style w:type="character" w:customStyle="1" w:styleId="personalDetailsTextStyleWithBorderChar">
    <w:name w:val="personalDetailsTextStyleWithBorder Char"/>
    <w:basedOn w:val="DefaultParagraphFont"/>
    <w:link w:val="personalDetailsTextStyleWithBorder"/>
    <w:rsid w:val="004B40EE"/>
    <w:rPr>
      <w:rFonts w:ascii="Arial" w:hAnsi="Arial" w:cs="Arial"/>
      <w:color w:val="1C1C1C"/>
    </w:rPr>
  </w:style>
  <w:style w:type="character" w:customStyle="1" w:styleId="emailLinkHeaderChar">
    <w:name w:val="emailLinkHeader Char"/>
    <w:basedOn w:val="personalDetailsTextStyleWithBorderChar"/>
    <w:link w:val="emailLinkHeader"/>
    <w:rsid w:val="009960C1"/>
    <w:rPr>
      <w:rFonts w:ascii="Arial" w:hAnsi="Arial" w:cs="Arial"/>
      <w:color w:val="000000" w:themeColor="text1"/>
      <w:sz w:val="22"/>
    </w:rPr>
  </w:style>
  <w:style w:type="character" w:customStyle="1" w:styleId="headerVerticalDividerChar">
    <w:name w:val="headerVerticalDivider Char"/>
    <w:basedOn w:val="emailLinkHeaderChar"/>
    <w:link w:val="headerVerticalDivider"/>
    <w:rsid w:val="004B40EE"/>
    <w:rPr>
      <w:rFonts w:ascii="Arial" w:hAnsi="Arial" w:cs="Arial"/>
      <w:color w:val="BFBFBF" w:themeColor="background1" w:themeShade="BF"/>
      <w:sz w:val="22"/>
    </w:rPr>
  </w:style>
  <w:style w:type="paragraph" w:customStyle="1" w:styleId="Headingwithborder">
    <w:name w:val="Heading with border"/>
    <w:basedOn w:val="plainTextStyleWithBorder"/>
    <w:qFormat/>
    <w:rsid w:val="007F4753"/>
    <w:pPr>
      <w:spacing w:line="360" w:lineRule="auto"/>
    </w:pPr>
    <w:rPr>
      <w:b/>
      <w:bCs/>
      <w:sz w:val="32"/>
      <w:szCs w:val="32"/>
    </w:rPr>
  </w:style>
  <w:style w:type="table" w:styleId="TableGrid">
    <w:name w:val="Table Grid"/>
    <w:basedOn w:val="TableNormal"/>
    <w:uiPriority w:val="39"/>
    <w:rsid w:val="002F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346"/>
    <w:pPr>
      <w:ind w:left="720"/>
      <w:contextualSpacing/>
    </w:pPr>
  </w:style>
  <w:style w:type="paragraph" w:customStyle="1" w:styleId="bulletStyle">
    <w:name w:val="bulletStyle"/>
    <w:basedOn w:val="indentedBulletListStyle"/>
    <w:qFormat/>
    <w:rsid w:val="003E1B26"/>
    <w:pPr>
      <w:numPr>
        <w:numId w:val="18"/>
      </w:numPr>
      <w:ind w:left="307" w:hanging="219"/>
    </w:pPr>
  </w:style>
  <w:style w:type="paragraph" w:styleId="BalloonText">
    <w:name w:val="Balloon Text"/>
    <w:basedOn w:val="Normal"/>
    <w:link w:val="BalloonTextChar"/>
    <w:uiPriority w:val="99"/>
    <w:semiHidden/>
    <w:unhideWhenUsed/>
    <w:rsid w:val="00BD19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19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511949">
      <w:bodyDiv w:val="1"/>
      <w:marLeft w:val="0"/>
      <w:marRight w:val="0"/>
      <w:marTop w:val="0"/>
      <w:marBottom w:val="0"/>
      <w:divBdr>
        <w:top w:val="none" w:sz="0" w:space="0" w:color="auto"/>
        <w:left w:val="none" w:sz="0" w:space="0" w:color="auto"/>
        <w:bottom w:val="none" w:sz="0" w:space="0" w:color="auto"/>
        <w:right w:val="none" w:sz="0" w:space="0" w:color="auto"/>
      </w:divBdr>
    </w:div>
    <w:div w:id="174413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67AA-2929-F24F-8717-19771E8F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Hai Cao</cp:lastModifiedBy>
  <cp:revision>27</cp:revision>
  <cp:lastPrinted>2020-01-22T02:55:00Z</cp:lastPrinted>
  <dcterms:created xsi:type="dcterms:W3CDTF">2020-01-22T02:43:00Z</dcterms:created>
  <dcterms:modified xsi:type="dcterms:W3CDTF">2025-08-29T03:30:00Z</dcterms:modified>
  <dc:description/>
  <dc:identifier/>
  <dc:language/>
  <dc:subject/>
  <dc:title/>
</cp:coreProperties>
</file>