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3FF58" w14:textId="77777777" w:rsidR="00C56DBB" w:rsidRDefault="00C56DBB" w:rsidP="00C56DBB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25389C71" w14:textId="77777777" w:rsidR="00C56DBB" w:rsidRDefault="00C56DBB" w:rsidP="00C56DBB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48F324A3" w14:textId="77777777" w:rsidR="00C56DBB" w:rsidRDefault="00C56DBB" w:rsidP="00C56DBB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27119D91" w14:textId="77777777" w:rsidR="00C56DBB" w:rsidRDefault="00C56DBB" w:rsidP="00C56DBB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66ED3F13" w14:textId="77777777" w:rsidR="00C56DBB" w:rsidRDefault="00C56DBB" w:rsidP="00C56DBB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1A5B2828" w14:textId="0231EE4A" w:rsidR="00C56DBB" w:rsidRPr="00C56DBB" w:rsidRDefault="00C56DBB" w:rsidP="00C56DBB">
      <w:pPr>
        <w:jc w:val="center"/>
        <w:rPr>
          <w:rFonts w:ascii="Times New Roman" w:hAnsi="Times New Roman" w:cs="Times New Roman"/>
          <w:sz w:val="56"/>
          <w:szCs w:val="56"/>
        </w:rPr>
      </w:pPr>
      <w:r w:rsidRPr="00C56DBB">
        <w:rPr>
          <w:rFonts w:ascii="Times New Roman" w:hAnsi="Times New Roman" w:cs="Times New Roman"/>
          <w:sz w:val="56"/>
          <w:szCs w:val="56"/>
        </w:rPr>
        <w:t>ASSIGNMENT 6</w:t>
      </w:r>
    </w:p>
    <w:p w14:paraId="67C450EE" w14:textId="0F3FFDAF" w:rsidR="00C56DBB" w:rsidRPr="00C56DBB" w:rsidRDefault="00C56DBB" w:rsidP="00C56DBB">
      <w:pPr>
        <w:jc w:val="center"/>
        <w:rPr>
          <w:rFonts w:ascii="Times New Roman" w:hAnsi="Times New Roman" w:cs="Times New Roman"/>
          <w:sz w:val="32"/>
          <w:szCs w:val="32"/>
        </w:rPr>
      </w:pPr>
      <w:r w:rsidRPr="00C56DBB">
        <w:rPr>
          <w:rFonts w:ascii="Times New Roman" w:hAnsi="Times New Roman" w:cs="Times New Roman"/>
          <w:sz w:val="32"/>
          <w:szCs w:val="32"/>
        </w:rPr>
        <w:t xml:space="preserve">Hayden Varughese Cheriyan </w:t>
      </w:r>
    </w:p>
    <w:p w14:paraId="39170604" w14:textId="03DBA0FE" w:rsidR="00C56DBB" w:rsidRPr="00C56DBB" w:rsidRDefault="00C56DBB" w:rsidP="00C56DBB">
      <w:pPr>
        <w:jc w:val="center"/>
        <w:rPr>
          <w:rFonts w:ascii="Times New Roman" w:hAnsi="Times New Roman" w:cs="Times New Roman"/>
          <w:sz w:val="32"/>
          <w:szCs w:val="32"/>
        </w:rPr>
      </w:pPr>
      <w:r w:rsidRPr="00C56DBB">
        <w:rPr>
          <w:rFonts w:ascii="Times New Roman" w:hAnsi="Times New Roman" w:cs="Times New Roman"/>
          <w:sz w:val="32"/>
          <w:szCs w:val="32"/>
        </w:rPr>
        <w:t>RA2311030010238</w:t>
      </w:r>
    </w:p>
    <w:p w14:paraId="0190A7D8" w14:textId="77777777" w:rsidR="00C56DBB" w:rsidRDefault="00C56DBB"/>
    <w:p w14:paraId="635189CF" w14:textId="45054893" w:rsidR="00077A50" w:rsidRDefault="00C56DBB">
      <w:r>
        <w:rPr>
          <w:noProof/>
        </w:rPr>
        <w:lastRenderedPageBreak/>
        <w:drawing>
          <wp:inline distT="0" distB="0" distL="0" distR="0" wp14:anchorId="54447CD7" wp14:editId="33C11169">
            <wp:extent cx="5731510" cy="8106410"/>
            <wp:effectExtent l="0" t="0" r="2540" b="8890"/>
            <wp:docPr id="465827693" name="Picture 1" descr="A person drawing a pattern on the fl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27693" name="Picture 1" descr="A person drawing a pattern on the flo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FF1CD" w14:textId="77777777" w:rsidR="00C56DBB" w:rsidRDefault="00C56DBB"/>
    <w:p w14:paraId="3A40D689" w14:textId="77777777" w:rsidR="00C56DBB" w:rsidRDefault="00C56DBB"/>
    <w:sectPr w:rsidR="00C56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BB"/>
    <w:rsid w:val="00077A50"/>
    <w:rsid w:val="003C3C70"/>
    <w:rsid w:val="007B0382"/>
    <w:rsid w:val="00993E49"/>
    <w:rsid w:val="00C5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F87EC"/>
  <w15:chartTrackingRefBased/>
  <w15:docId w15:val="{8441104E-95B8-4E81-9602-FAEA6714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Varughese</dc:creator>
  <cp:keywords/>
  <dc:description/>
  <cp:lastModifiedBy>Hayden Varughese</cp:lastModifiedBy>
  <cp:revision>6</cp:revision>
  <dcterms:created xsi:type="dcterms:W3CDTF">2025-11-08T18:10:00Z</dcterms:created>
  <dcterms:modified xsi:type="dcterms:W3CDTF">2025-11-08T18:13:00Z</dcterms:modified>
</cp:coreProperties>
</file>