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98D" w:rsidRDefault="0045598D" w:rsidP="0045598D">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I feel that everyone in the group accommodated me graciously, considering my </w:t>
      </w:r>
      <w:bookmarkStart w:id="0" w:name="_GoBack"/>
      <w:bookmarkEnd w:id="0"/>
      <w:r>
        <w:rPr>
          <w:rFonts w:ascii="Times New Roman" w:hAnsi="Times New Roman" w:cs="Times New Roman"/>
          <w:color w:val="000000"/>
          <w:sz w:val="32"/>
          <w:szCs w:val="32"/>
        </w:rPr>
        <w:t xml:space="preserve">lack of IT knowledge. It was great to work with people who knew what they were doing, and could do it with such ease. Comparative to other group assignments, this one was low-stress as well as informative, particularly in the section I focused on, that being Industry Data. I ended up investing some extra time on the Burning Glass data after submitting my piece, and researching more on different areas of the industry and their varying requirements; it was interesting to analyze despite not knowing too much about the subject. </w:t>
      </w:r>
    </w:p>
    <w:p w:rsidR="0045598D" w:rsidRDefault="0045598D" w:rsidP="0045598D">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There could have been an improvement in my involvement with the group. We also had the occasional communication gap where more work got done that was necessary, and some times forgotten or done in a way different to the requirements. </w:t>
      </w:r>
    </w:p>
    <w:p w:rsidR="00C16EEC" w:rsidRPr="0045598D" w:rsidRDefault="0045598D" w:rsidP="0045598D">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Regardless, the teamwork and good attitudes every member brought to the table went a long way. I couldn’t have asked for a better group.</w:t>
      </w:r>
    </w:p>
    <w:sectPr w:rsidR="00C16EEC" w:rsidRPr="0045598D" w:rsidSect="0045598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98D"/>
    <w:rsid w:val="0045598D"/>
    <w:rsid w:val="00C16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58BC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146</Words>
  <Characters>834</Characters>
  <Application>Microsoft Macintosh Word</Application>
  <DocSecurity>0</DocSecurity>
  <Lines>6</Lines>
  <Paragraphs>1</Paragraphs>
  <ScaleCrop>false</ScaleCrop>
  <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2018-04-29T11:42:00Z</dcterms:created>
  <dcterms:modified xsi:type="dcterms:W3CDTF">2018-04-29T12:02:00Z</dcterms:modified>
</cp:coreProperties>
</file>