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2"/>
          <w:szCs w:val="22"/>
          <w:u w:val="single"/>
          <w:lang w:val="en-AU"/>
        </w:rPr>
      </w:pPr>
      <w:r>
        <w:rPr>
          <w:b/>
          <w:bCs/>
          <w:sz w:val="22"/>
          <w:szCs w:val="22"/>
          <w:u w:val="single"/>
          <w:lang w:val="en-AU"/>
        </w:rPr>
        <w:t>Testing</w:t>
      </w:r>
    </w:p>
    <w:p>
      <w:pPr>
        <w:rPr>
          <w:b/>
          <w:bCs/>
          <w:sz w:val="22"/>
          <w:szCs w:val="22"/>
          <w:u w:val="single"/>
          <w:lang w:val="en-AU"/>
        </w:rPr>
      </w:pPr>
    </w:p>
    <w:p>
      <w:pPr>
        <w:rPr>
          <w:rFonts w:hint="default"/>
          <w:b w:val="0"/>
          <w:bCs w:val="0"/>
          <w:sz w:val="22"/>
          <w:szCs w:val="22"/>
          <w:u w:val="none"/>
          <w:lang w:val="en-AU"/>
        </w:rPr>
      </w:pPr>
      <w:r>
        <w:rPr>
          <w:b w:val="0"/>
          <w:bCs w:val="0"/>
          <w:sz w:val="22"/>
          <w:szCs w:val="22"/>
          <w:u w:val="none"/>
          <w:lang w:val="en-AU"/>
        </w:rPr>
        <w:t>The testing phase of our product should be relatively straight forward compared to that of other products. In most cases, the effectiveness of a product would be determined by how well they can be used by users to accomplish a basic task. That isn</w:t>
      </w:r>
      <w:r>
        <w:rPr>
          <w:rFonts w:hint="default"/>
          <w:b w:val="0"/>
          <w:bCs w:val="0"/>
          <w:sz w:val="22"/>
          <w:szCs w:val="22"/>
          <w:u w:val="none"/>
          <w:lang w:val="en-AU"/>
        </w:rPr>
        <w:t xml:space="preserve">’t the case with our project. The prototype that we end up producing will be tested not by users but by several viruses. This is due to the fact that the sole purpose for this database’s existence is to see how well it can defend itself against such viruses without any form of user intervention or supervision. </w:t>
      </w:r>
    </w:p>
    <w:p>
      <w:pPr>
        <w:rPr>
          <w:rFonts w:hint="default"/>
          <w:b w:val="0"/>
          <w:bCs w:val="0"/>
          <w:sz w:val="22"/>
          <w:szCs w:val="22"/>
          <w:u w:val="none"/>
          <w:lang w:val="en-AU"/>
        </w:rPr>
      </w:pPr>
    </w:p>
    <w:p>
      <w:pPr>
        <w:rPr>
          <w:rFonts w:hint="default"/>
          <w:b w:val="0"/>
          <w:bCs w:val="0"/>
          <w:sz w:val="22"/>
          <w:szCs w:val="22"/>
          <w:u w:val="none"/>
          <w:lang w:val="en-AU"/>
        </w:rPr>
      </w:pPr>
      <w:r>
        <w:rPr>
          <w:rFonts w:hint="default"/>
          <w:b w:val="0"/>
          <w:bCs w:val="0"/>
          <w:sz w:val="22"/>
          <w:szCs w:val="22"/>
          <w:u w:val="none"/>
          <w:lang w:val="en-AU"/>
        </w:rPr>
        <w:t>Our setup for testing the prototype’s effectiveness against viruses will be straight forward. The database will be activated and left idle. We will then infect it with a virus and observe whether or not the anti-virus software installed on the database is able to defend itself against the virus successfully. If the test is a success, it will have demonstrated that the anti-virus software was able to search through its archives of virus data and find a match that resembled that of the intruding virus. As a result, it was able to eliminate said virus. Ultimately, we’ll know the test was a success if the database continues to operate at a normal level of functionality. Once this test is complete, we will redo it several more times with different viruses.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634491"/>
    <w:rsid w:val="02E72B35"/>
    <w:rsid w:val="0EE30A99"/>
    <w:rsid w:val="1276277B"/>
    <w:rsid w:val="15AC2681"/>
    <w:rsid w:val="16254AAD"/>
    <w:rsid w:val="1E5B6490"/>
    <w:rsid w:val="21634491"/>
    <w:rsid w:val="25877938"/>
    <w:rsid w:val="261F332B"/>
    <w:rsid w:val="2B79181C"/>
    <w:rsid w:val="2D93064C"/>
    <w:rsid w:val="2FBC5158"/>
    <w:rsid w:val="34DF5D4F"/>
    <w:rsid w:val="36DE15A5"/>
    <w:rsid w:val="47582165"/>
    <w:rsid w:val="485C756A"/>
    <w:rsid w:val="4C72605F"/>
    <w:rsid w:val="5274259F"/>
    <w:rsid w:val="5875049C"/>
    <w:rsid w:val="5BDD3944"/>
    <w:rsid w:val="5C726999"/>
    <w:rsid w:val="62BF47D5"/>
    <w:rsid w:val="73165B49"/>
    <w:rsid w:val="7B0808E8"/>
    <w:rsid w:val="7B771D6E"/>
    <w:rsid w:val="7CE60233"/>
    <w:rsid w:val="7E407331"/>
    <w:rsid w:val="7F9A1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2018-06-10T05:04:00Z</dcterms:created>
  <dc:creator>hthom</dc:creator>
  <cp:lastModifiedBy>hthom</cp:lastModifiedBy>
  <dcterms:modified xsi:type="dcterms:W3CDTF">2018-06-10T05:33:41Z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