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B94AC" w14:textId="33000E97" w:rsidR="00136A7A" w:rsidRDefault="004E6313">
      <w:r>
        <w:t xml:space="preserve">"Continuing FNA versioning migration. Schema confirmed: </w:t>
      </w:r>
      <w:proofErr w:type="spellStart"/>
      <w:r>
        <w:t>fnadata</w:t>
      </w:r>
      <w:proofErr w:type="spellEnd"/>
      <w:r>
        <w:t xml:space="preserve"> table, ClientID (text, PK), Data (text), </w:t>
      </w:r>
      <w:proofErr w:type="spellStart"/>
      <w:r>
        <w:t>LastSaved</w:t>
      </w:r>
      <w:proofErr w:type="spellEnd"/>
      <w:r>
        <w:t xml:space="preserve"> (text), </w:t>
      </w:r>
      <w:proofErr w:type="spellStart"/>
      <w:r>
        <w:t>SavedBy</w:t>
      </w:r>
      <w:proofErr w:type="spellEnd"/>
      <w:r>
        <w:t xml:space="preserve"> (text). RLS policy: single '</w:t>
      </w:r>
      <w:proofErr w:type="spellStart"/>
      <w:r>
        <w:t>anon_all</w:t>
      </w:r>
      <w:proofErr w:type="spellEnd"/>
      <w:r>
        <w:t>' policy, ALL commands, public role — migration-safe. Approach agreed: snapshot-on-demand versioning (Option 1), FNA data only, ROA stays in compliance.html. Current fna.html and backup confirmation screenshot attached. Ready to migrate."</w:t>
      </w:r>
    </w:p>
    <w:p w14:paraId="48FB01B2" w14:textId="77777777" w:rsidR="009F5F40" w:rsidRDefault="009F5F40"/>
    <w:p w14:paraId="333631C4" w14:textId="36A8B14E" w:rsidR="009F5F40" w:rsidRDefault="009F5F40">
      <w:r>
        <w:t>19/4 work</w:t>
      </w:r>
    </w:p>
    <w:p w14:paraId="30E00052" w14:textId="77777777" w:rsidR="009F5F40" w:rsidRPr="009F5F40" w:rsidRDefault="009F5F40" w:rsidP="009F5F40">
      <w:r w:rsidRPr="009F5F40">
        <w:rPr>
          <w:b/>
          <w:bCs/>
        </w:rPr>
        <w:t>Starting compliance document system design session. Context: I'm a FAIS financial adviser (FSP 9978) in Hermanus. Practice: me, my wife (same office), my daughter (2000km away), plus an external compliance officer who has no current access to our files. Current state: documents scattered across Google Drive in unstructured folders accumulated over years, 80% of my day lost to filing and finding documents and managing email. Recent SharePoint migration corrupted and lost data. A ROA was recently missed due to this chaos — compliance failure, not advice failure.</w:t>
      </w:r>
    </w:p>
    <w:p w14:paraId="1C7905E2" w14:textId="77777777" w:rsidR="009F5F40" w:rsidRPr="009F5F40" w:rsidRDefault="009F5F40" w:rsidP="009F5F40">
      <w:r w:rsidRPr="009F5F40">
        <w:rPr>
          <w:b/>
          <w:bCs/>
        </w:rPr>
        <w:t xml:space="preserve">Agreed approach: Build a proper compliance document system on </w:t>
      </w:r>
      <w:proofErr w:type="spellStart"/>
      <w:r w:rsidRPr="009F5F40">
        <w:rPr>
          <w:b/>
          <w:bCs/>
        </w:rPr>
        <w:t>Supabase</w:t>
      </w:r>
      <w:proofErr w:type="spellEnd"/>
      <w:r w:rsidRPr="009F5F40">
        <w:rPr>
          <w:b/>
          <w:bCs/>
        </w:rPr>
        <w:t>, integrated with my CRM. Touch-once migration — file documents correctly as I work each client, starting with new clients and going back one year as I naturally re-engage existing ones. Old Google Drive stays as archive. No bulk migration.</w:t>
      </w:r>
    </w:p>
    <w:p w14:paraId="69E37C80" w14:textId="77777777" w:rsidR="009F5F40" w:rsidRPr="009F5F40" w:rsidRDefault="009F5F40" w:rsidP="009F5F40">
      <w:r w:rsidRPr="009F5F40">
        <w:rPr>
          <w:b/>
          <w:bCs/>
        </w:rPr>
        <w:t>This session is diagnostic only — no code. We need to agree on: (1) document categories I use, (2) what FAIS requires for a client file, (3) workflow per team member (me / wife / daughter / compliance officer), (4) folder/category structure that's simple enough filing correctly is faster than filing wrong, (5) what the compliance officer dashboard shows.</w:t>
      </w:r>
    </w:p>
    <w:p w14:paraId="572C2CB1" w14:textId="77777777" w:rsidR="009F5F40" w:rsidRPr="009F5F40" w:rsidRDefault="009F5F40" w:rsidP="009F5F40">
      <w:r w:rsidRPr="009F5F40">
        <w:rPr>
          <w:b/>
          <w:bCs/>
        </w:rPr>
        <w:t>I've done prep: I've looked at one typical client's current folder and listed document types I see. I've spoken to my compliance officer about what she checks and what she wishes she had. Ready to work through the design.</w:t>
      </w:r>
    </w:p>
    <w:p w14:paraId="54BB553F" w14:textId="77777777" w:rsidR="009F5F40" w:rsidRDefault="009F5F40" w:rsidP="009F5F40">
      <w:pPr>
        <w:rPr>
          <w:b/>
          <w:bCs/>
        </w:rPr>
      </w:pPr>
      <w:r w:rsidRPr="009F5F40">
        <w:rPr>
          <w:b/>
          <w:bCs/>
        </w:rPr>
        <w:t xml:space="preserve">Tonight we completed: </w:t>
      </w:r>
      <w:proofErr w:type="spellStart"/>
      <w:r w:rsidRPr="009F5F40">
        <w:rPr>
          <w:b/>
          <w:bCs/>
        </w:rPr>
        <w:t>Supabase</w:t>
      </w:r>
      <w:proofErr w:type="spellEnd"/>
      <w:r w:rsidRPr="009F5F40">
        <w:rPr>
          <w:b/>
          <w:bCs/>
        </w:rPr>
        <w:t xml:space="preserve"> Pro upgrade with automatic backups, FNA versioning (Lock Final Version + Version History buttons), and fixed the URI Too Long bug in the CRM (URL now uses </w:t>
      </w:r>
      <w:proofErr w:type="spellStart"/>
      <w:r w:rsidRPr="009F5F40">
        <w:rPr>
          <w:b/>
          <w:bCs/>
        </w:rPr>
        <w:t>localStorage</w:t>
      </w:r>
      <w:proofErr w:type="spellEnd"/>
      <w:r w:rsidRPr="009F5F40">
        <w:rPr>
          <w:b/>
          <w:bCs/>
        </w:rPr>
        <w:t xml:space="preserve"> for policies). All live and working.</w:t>
      </w:r>
    </w:p>
    <w:p w14:paraId="21401597" w14:textId="77777777" w:rsidR="0022548F" w:rsidRDefault="0022548F" w:rsidP="009F5F40">
      <w:pPr>
        <w:rPr>
          <w:b/>
          <w:bCs/>
        </w:rPr>
      </w:pPr>
    </w:p>
    <w:p w14:paraId="4B1EB0B7" w14:textId="77777777" w:rsidR="0022548F" w:rsidRDefault="0022548F" w:rsidP="009F5F40">
      <w:pPr>
        <w:rPr>
          <w:b/>
          <w:bCs/>
        </w:rPr>
      </w:pPr>
    </w:p>
    <w:p w14:paraId="65E49C6F" w14:textId="77777777" w:rsidR="0022548F" w:rsidRDefault="0022548F" w:rsidP="009F5F40">
      <w:pPr>
        <w:rPr>
          <w:b/>
          <w:bCs/>
        </w:rPr>
      </w:pPr>
    </w:p>
    <w:p w14:paraId="0382066A" w14:textId="77777777" w:rsidR="0022548F" w:rsidRDefault="0022548F" w:rsidP="009F5F40">
      <w:pPr>
        <w:rPr>
          <w:b/>
          <w:bCs/>
        </w:rPr>
      </w:pPr>
    </w:p>
    <w:p w14:paraId="6A20C445" w14:textId="77777777" w:rsidR="0022548F" w:rsidRDefault="0022548F" w:rsidP="009F5F40">
      <w:pPr>
        <w:rPr>
          <w:b/>
          <w:bCs/>
        </w:rPr>
      </w:pPr>
    </w:p>
    <w:p w14:paraId="34866A30" w14:textId="77777777" w:rsidR="0022548F" w:rsidRPr="0022548F" w:rsidRDefault="0022548F" w:rsidP="0022548F">
      <w:r w:rsidRPr="0022548F">
        <w:rPr>
          <w:b/>
          <w:bCs/>
        </w:rPr>
        <w:lastRenderedPageBreak/>
        <w:t>Continuing Duwalcoe Financial Consultants compliance system build.</w:t>
      </w:r>
    </w:p>
    <w:p w14:paraId="23A4796C" w14:textId="77777777" w:rsidR="0022548F" w:rsidRPr="0022548F" w:rsidRDefault="0022548F" w:rsidP="0022548F">
      <w:r w:rsidRPr="0022548F">
        <w:rPr>
          <w:b/>
          <w:bCs/>
        </w:rPr>
        <w:t>Practice context:</w:t>
      </w:r>
      <w:r w:rsidRPr="0022548F">
        <w:t xml:space="preserve"> Clinton Hayes, FAIS adviser, FSP 9978, Hermanus South Africa. Wife works in same office, daughter Courtney works 2000km away. Single-file HTML CRM hosted on GitHub Pages (github.com/</w:t>
      </w:r>
      <w:proofErr w:type="spellStart"/>
      <w:r w:rsidRPr="0022548F">
        <w:t>hayesfinancial</w:t>
      </w:r>
      <w:proofErr w:type="spellEnd"/>
      <w:r w:rsidRPr="0022548F">
        <w:t xml:space="preserve">/Duwalcoe-Financial-Consultants), </w:t>
      </w:r>
      <w:proofErr w:type="spellStart"/>
      <w:r w:rsidRPr="0022548F">
        <w:t>Supabase</w:t>
      </w:r>
      <w:proofErr w:type="spellEnd"/>
      <w:r w:rsidRPr="0022548F">
        <w:t xml:space="preserve"> backend (project </w:t>
      </w:r>
      <w:proofErr w:type="spellStart"/>
      <w:r w:rsidRPr="0022548F">
        <w:t>ayyexuwxaghzljykslxr</w:t>
      </w:r>
      <w:proofErr w:type="spellEnd"/>
      <w:r w:rsidRPr="0022548F">
        <w:t>, Pro plan with daily backups). Fonts DM Serif Display / DM Sans. Colours navy #0e413a, gold #a8b938.</w:t>
      </w:r>
    </w:p>
    <w:p w14:paraId="77D2F0BC" w14:textId="77777777" w:rsidR="0022548F" w:rsidRPr="0022548F" w:rsidRDefault="0022548F" w:rsidP="0022548F">
      <w:r w:rsidRPr="0022548F">
        <w:rPr>
          <w:b/>
          <w:bCs/>
        </w:rPr>
        <w:t>What's deployed and working:</w:t>
      </w:r>
    </w:p>
    <w:p w14:paraId="726A4797" w14:textId="77777777" w:rsidR="0022548F" w:rsidRPr="0022548F" w:rsidRDefault="0022548F" w:rsidP="0022548F">
      <w:pPr>
        <w:numPr>
          <w:ilvl w:val="0"/>
          <w:numId w:val="1"/>
        </w:numPr>
      </w:pPr>
      <w:proofErr w:type="spellStart"/>
      <w:r w:rsidRPr="0022548F">
        <w:t>Supabase</w:t>
      </w:r>
      <w:proofErr w:type="spellEnd"/>
      <w:r w:rsidRPr="0022548F">
        <w:t xml:space="preserve"> Pro with daily auto-backups</w:t>
      </w:r>
    </w:p>
    <w:p w14:paraId="72497040" w14:textId="77777777" w:rsidR="0022548F" w:rsidRPr="0022548F" w:rsidRDefault="0022548F" w:rsidP="0022548F">
      <w:pPr>
        <w:numPr>
          <w:ilvl w:val="0"/>
          <w:numId w:val="1"/>
        </w:numPr>
      </w:pPr>
      <w:r w:rsidRPr="0022548F">
        <w:t>FNA versioning (Lock Final Version + Version History)</w:t>
      </w:r>
    </w:p>
    <w:p w14:paraId="066445F5" w14:textId="77777777" w:rsidR="0022548F" w:rsidRPr="0022548F" w:rsidRDefault="0022548F" w:rsidP="0022548F">
      <w:pPr>
        <w:numPr>
          <w:ilvl w:val="0"/>
          <w:numId w:val="1"/>
        </w:numPr>
      </w:pPr>
      <w:r w:rsidRPr="0022548F">
        <w:t xml:space="preserve">URL Too Long bug fix (FNA uses </w:t>
      </w:r>
      <w:proofErr w:type="spellStart"/>
      <w:r w:rsidRPr="0022548F">
        <w:t>localStorage</w:t>
      </w:r>
      <w:proofErr w:type="spellEnd"/>
      <w:r w:rsidRPr="0022548F">
        <w:t xml:space="preserve"> key </w:t>
      </w:r>
      <w:proofErr w:type="spellStart"/>
      <w:r w:rsidRPr="0022548F">
        <w:t>du_fna_pols</w:t>
      </w:r>
      <w:proofErr w:type="spellEnd"/>
      <w:r w:rsidRPr="0022548F">
        <w:t xml:space="preserve"> not URL params)</w:t>
      </w:r>
    </w:p>
    <w:p w14:paraId="4FDC8179" w14:textId="77777777" w:rsidR="0022548F" w:rsidRPr="0022548F" w:rsidRDefault="0022548F" w:rsidP="0022548F">
      <w:pPr>
        <w:numPr>
          <w:ilvl w:val="0"/>
          <w:numId w:val="1"/>
        </w:numPr>
      </w:pPr>
      <w:r w:rsidRPr="0022548F">
        <w:t xml:space="preserve">Client Documents tab — </w:t>
      </w:r>
      <w:r w:rsidRPr="0022548F">
        <w:rPr>
          <w:b/>
          <w:bCs/>
        </w:rPr>
        <w:t>deployed</w:t>
      </w:r>
      <w:r w:rsidRPr="0022548F">
        <w:t xml:space="preserve"> with original FICA/Compliance/Agreements catalogue</w:t>
      </w:r>
    </w:p>
    <w:p w14:paraId="595FE502" w14:textId="77777777" w:rsidR="0022548F" w:rsidRPr="0022548F" w:rsidRDefault="0022548F" w:rsidP="0022548F">
      <w:r w:rsidRPr="0022548F">
        <w:rPr>
          <w:b/>
          <w:bCs/>
        </w:rPr>
        <w:t>What's built but not yet deployed (files sitting locally):</w:t>
      </w:r>
    </w:p>
    <w:p w14:paraId="4EE166B3" w14:textId="77777777" w:rsidR="0022548F" w:rsidRPr="0022548F" w:rsidRDefault="0022548F" w:rsidP="0022548F">
      <w:pPr>
        <w:numPr>
          <w:ilvl w:val="0"/>
          <w:numId w:val="2"/>
        </w:numPr>
      </w:pPr>
      <w:r w:rsidRPr="0022548F">
        <w:t xml:space="preserve">Phase 3 — Work Events tab (3 new tables: </w:t>
      </w:r>
      <w:proofErr w:type="spellStart"/>
      <w:r w:rsidRPr="0022548F">
        <w:t>work_events</w:t>
      </w:r>
      <w:proofErr w:type="spellEnd"/>
      <w:r w:rsidRPr="0022548F">
        <w:t xml:space="preserve">, </w:t>
      </w:r>
      <w:proofErr w:type="spellStart"/>
      <w:r w:rsidRPr="0022548F">
        <w:t>work_event_policies</w:t>
      </w:r>
      <w:proofErr w:type="spellEnd"/>
      <w:r w:rsidRPr="0022548F">
        <w:t xml:space="preserve">, </w:t>
      </w:r>
      <w:proofErr w:type="spellStart"/>
      <w:r w:rsidRPr="0022548F">
        <w:t>work_event_documents</w:t>
      </w:r>
      <w:proofErr w:type="spellEnd"/>
      <w:r w:rsidRPr="0022548F">
        <w:t>)</w:t>
      </w:r>
    </w:p>
    <w:p w14:paraId="382DCD39" w14:textId="77777777" w:rsidR="0022548F" w:rsidRPr="0022548F" w:rsidRDefault="0022548F" w:rsidP="0022548F">
      <w:pPr>
        <w:numPr>
          <w:ilvl w:val="0"/>
          <w:numId w:val="2"/>
        </w:numPr>
      </w:pPr>
      <w:r w:rsidRPr="0022548F">
        <w:t xml:space="preserve">Phase 3B — Wife's simplification: Client Documents reduced to ID/LOI/Will/Correspondence only; all FICA docs moved into each Work Event checklist; Applicable/N/A toggle per checklist item (1 new table: </w:t>
      </w:r>
      <w:proofErr w:type="spellStart"/>
      <w:r w:rsidRPr="0022548F">
        <w:t>work_event_checklist_na</w:t>
      </w:r>
      <w:proofErr w:type="spellEnd"/>
      <w:r w:rsidRPr="0022548F">
        <w:t>)</w:t>
      </w:r>
    </w:p>
    <w:p w14:paraId="5026E8A3" w14:textId="77777777" w:rsidR="0022548F" w:rsidRPr="0022548F" w:rsidRDefault="0022548F" w:rsidP="0022548F">
      <w:r w:rsidRPr="0022548F">
        <w:rPr>
          <w:b/>
          <w:bCs/>
        </w:rPr>
        <w:t>Current working files to attach this session:</w:t>
      </w:r>
    </w:p>
    <w:p w14:paraId="7FB78263" w14:textId="77777777" w:rsidR="0022548F" w:rsidRPr="0022548F" w:rsidRDefault="0022548F" w:rsidP="0022548F">
      <w:pPr>
        <w:numPr>
          <w:ilvl w:val="0"/>
          <w:numId w:val="3"/>
        </w:numPr>
      </w:pPr>
      <w:r w:rsidRPr="0022548F">
        <w:t>Current fna.html (has versioning)</w:t>
      </w:r>
    </w:p>
    <w:p w14:paraId="3E12139D" w14:textId="77777777" w:rsidR="0022548F" w:rsidRPr="0022548F" w:rsidRDefault="0022548F" w:rsidP="0022548F">
      <w:pPr>
        <w:numPr>
          <w:ilvl w:val="0"/>
          <w:numId w:val="3"/>
        </w:numPr>
      </w:pPr>
      <w:r w:rsidRPr="0022548F">
        <w:t>Current index.html from my outputs (has Phase 3 + 3B code merged)</w:t>
      </w:r>
    </w:p>
    <w:p w14:paraId="56874D6B" w14:textId="77777777" w:rsidR="0022548F" w:rsidRPr="0022548F" w:rsidRDefault="0022548F" w:rsidP="0022548F">
      <w:pPr>
        <w:numPr>
          <w:ilvl w:val="0"/>
          <w:numId w:val="3"/>
        </w:numPr>
      </w:pPr>
      <w:r w:rsidRPr="0022548F">
        <w:t>Duwalcoe_Compliance_System_Spec_v1.1.pdf (spec; v1.2 pending — needs wife's simplification documented)</w:t>
      </w:r>
    </w:p>
    <w:p w14:paraId="1FB1E47B" w14:textId="77777777" w:rsidR="0022548F" w:rsidRPr="0022548F" w:rsidRDefault="0022548F" w:rsidP="0022548F">
      <w:r w:rsidRPr="0022548F">
        <w:rPr>
          <w:b/>
          <w:bCs/>
        </w:rPr>
        <w:t>Pending deployment steps for me:</w:t>
      </w:r>
    </w:p>
    <w:p w14:paraId="0696F7A9" w14:textId="77777777" w:rsidR="0022548F" w:rsidRPr="0022548F" w:rsidRDefault="0022548F" w:rsidP="0022548F">
      <w:pPr>
        <w:numPr>
          <w:ilvl w:val="0"/>
          <w:numId w:val="4"/>
        </w:numPr>
      </w:pPr>
      <w:r w:rsidRPr="0022548F">
        <w:t xml:space="preserve">Run Phase 3 SQL on </w:t>
      </w:r>
      <w:proofErr w:type="spellStart"/>
      <w:r w:rsidRPr="0022548F">
        <w:t>Supabase</w:t>
      </w:r>
      <w:proofErr w:type="spellEnd"/>
      <w:r w:rsidRPr="0022548F">
        <w:t xml:space="preserve"> (3 tables)</w:t>
      </w:r>
    </w:p>
    <w:p w14:paraId="68A7D1FA" w14:textId="77777777" w:rsidR="0022548F" w:rsidRPr="0022548F" w:rsidRDefault="0022548F" w:rsidP="0022548F">
      <w:pPr>
        <w:numPr>
          <w:ilvl w:val="0"/>
          <w:numId w:val="4"/>
        </w:numPr>
      </w:pPr>
      <w:r w:rsidRPr="0022548F">
        <w:t xml:space="preserve">Run Phase 3B SQL on </w:t>
      </w:r>
      <w:proofErr w:type="spellStart"/>
      <w:r w:rsidRPr="0022548F">
        <w:t>Supabase</w:t>
      </w:r>
      <w:proofErr w:type="spellEnd"/>
      <w:r w:rsidRPr="0022548F">
        <w:t xml:space="preserve"> (1 table — </w:t>
      </w:r>
      <w:proofErr w:type="spellStart"/>
      <w:r w:rsidRPr="0022548F">
        <w:t>work_event_checklist_na</w:t>
      </w:r>
      <w:proofErr w:type="spellEnd"/>
      <w:r w:rsidRPr="0022548F">
        <w:t>)</w:t>
      </w:r>
    </w:p>
    <w:p w14:paraId="092F5DE2" w14:textId="77777777" w:rsidR="0022548F" w:rsidRPr="0022548F" w:rsidRDefault="0022548F" w:rsidP="0022548F">
      <w:pPr>
        <w:numPr>
          <w:ilvl w:val="0"/>
          <w:numId w:val="4"/>
        </w:numPr>
      </w:pPr>
      <w:r w:rsidRPr="0022548F">
        <w:t>Upload new index.html to GitHub (contains Phase 3 + 3B code together)</w:t>
      </w:r>
    </w:p>
    <w:p w14:paraId="79315674" w14:textId="77777777" w:rsidR="0022548F" w:rsidRPr="0022548F" w:rsidRDefault="0022548F" w:rsidP="0022548F">
      <w:r w:rsidRPr="0022548F">
        <w:rPr>
          <w:b/>
          <w:bCs/>
        </w:rPr>
        <w:t>Pending work for future sessions:</w:t>
      </w:r>
    </w:p>
    <w:p w14:paraId="74CE988C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>Update spec to v1.2 (document wife's simplification)</w:t>
      </w:r>
    </w:p>
    <w:p w14:paraId="34BF2F2B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>LA growth/IRR overwrite bug (Stated IRR clobbers Growth Rate on save)</w:t>
      </w:r>
    </w:p>
    <w:p w14:paraId="25814549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lastRenderedPageBreak/>
        <w:t>Delete client button</w:t>
      </w:r>
    </w:p>
    <w:p w14:paraId="6B4BD1FD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>Edit Event functionality (currently delete + recreate)</w:t>
      </w:r>
    </w:p>
    <w:p w14:paraId="56C3DA42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>"Client acted against recommendation" user toggle (DB supports, UI not built)</w:t>
      </w:r>
    </w:p>
    <w:p w14:paraId="3298FFDA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>"Triggered by previous event" linking (review → new case)</w:t>
      </w:r>
    </w:p>
    <w:p w14:paraId="329C1AEC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>Client review frequency + next review due date auto-logic</w:t>
      </w:r>
    </w:p>
    <w:p w14:paraId="29C1A993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 xml:space="preserve">Batch-update modal for </w:t>
      </w:r>
      <w:proofErr w:type="spellStart"/>
      <w:r w:rsidRPr="0022548F">
        <w:t>ReviewFreqMonths</w:t>
      </w:r>
      <w:proofErr w:type="spellEnd"/>
      <w:r w:rsidRPr="0022548F">
        <w:t xml:space="preserve"> across ~78 policies</w:t>
      </w:r>
    </w:p>
    <w:p w14:paraId="05933E14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>Compliance officer login (separate from shared PIN, Choice A was picked)</w:t>
      </w:r>
    </w:p>
    <w:p w14:paraId="7CC1384A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 xml:space="preserve">Address </w:t>
      </w:r>
      <w:proofErr w:type="spellStart"/>
      <w:r w:rsidRPr="0022548F">
        <w:t>Supabase</w:t>
      </w:r>
      <w:proofErr w:type="spellEnd"/>
      <w:r w:rsidRPr="0022548F">
        <w:t xml:space="preserve"> master password visible in HTML (security hardening)</w:t>
      </w:r>
    </w:p>
    <w:p w14:paraId="1B996379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>Phase 4: Policy-level documents (contracts, underwriting archives)</w:t>
      </w:r>
    </w:p>
    <w:p w14:paraId="6689E4B5" w14:textId="77777777" w:rsidR="0022548F" w:rsidRPr="0022548F" w:rsidRDefault="0022548F" w:rsidP="0022548F">
      <w:pPr>
        <w:numPr>
          <w:ilvl w:val="0"/>
          <w:numId w:val="5"/>
        </w:numPr>
      </w:pPr>
      <w:r w:rsidRPr="0022548F">
        <w:t>Phase 5: Compliance dashboard + compliance officer read-only view</w:t>
      </w:r>
    </w:p>
    <w:p w14:paraId="5317E618" w14:textId="77777777" w:rsidR="0022548F" w:rsidRPr="0022548F" w:rsidRDefault="0022548F" w:rsidP="0022548F">
      <w:r w:rsidRPr="0022548F">
        <w:rPr>
          <w:b/>
          <w:bCs/>
        </w:rPr>
        <w:t>Working style:</w:t>
      </w:r>
      <w:r w:rsidRPr="0022548F">
        <w:t xml:space="preserve"> Minimum-change targeted fixes only. Read uploaded files before changing anything. No guessing. No stacked questions — ask one at a time, wait for answer. Research legislation before building financial calculations. Server-first saves (compliance requirement). Direct communication, no preamble, no over-explanation.</w:t>
      </w:r>
    </w:p>
    <w:p w14:paraId="56E3079A" w14:textId="77777777" w:rsidR="0022548F" w:rsidRPr="0022548F" w:rsidRDefault="0022548F" w:rsidP="0022548F">
      <w:r w:rsidRPr="0022548F">
        <w:rPr>
          <w:b/>
          <w:bCs/>
        </w:rPr>
        <w:t>Known architectural rules:</w:t>
      </w:r>
    </w:p>
    <w:p w14:paraId="5EA77376" w14:textId="77777777" w:rsidR="0022548F" w:rsidRPr="0022548F" w:rsidRDefault="0022548F" w:rsidP="0022548F">
      <w:pPr>
        <w:numPr>
          <w:ilvl w:val="0"/>
          <w:numId w:val="6"/>
        </w:numPr>
      </w:pPr>
      <w:r w:rsidRPr="0022548F">
        <w:t>ROA and CAR are the same document — we use "ROA" only</w:t>
      </w:r>
    </w:p>
    <w:p w14:paraId="590571DF" w14:textId="77777777" w:rsidR="0022548F" w:rsidRPr="0022548F" w:rsidRDefault="0022548F" w:rsidP="0022548F">
      <w:pPr>
        <w:numPr>
          <w:ilvl w:val="0"/>
          <w:numId w:val="6"/>
        </w:numPr>
      </w:pPr>
      <w:r w:rsidRPr="0022548F">
        <w:t>CSA is per-case (not per-relationship)</w:t>
      </w:r>
    </w:p>
    <w:p w14:paraId="40EE6974" w14:textId="77777777" w:rsidR="0022548F" w:rsidRPr="0022548F" w:rsidRDefault="0022548F" w:rsidP="0022548F">
      <w:pPr>
        <w:numPr>
          <w:ilvl w:val="0"/>
          <w:numId w:val="6"/>
        </w:numPr>
      </w:pPr>
      <w:r w:rsidRPr="0022548F">
        <w:t>LOI is per-relationship (stays at client level)</w:t>
      </w:r>
    </w:p>
    <w:p w14:paraId="15506122" w14:textId="77777777" w:rsidR="0022548F" w:rsidRPr="0022548F" w:rsidRDefault="0022548F" w:rsidP="0022548F">
      <w:pPr>
        <w:numPr>
          <w:ilvl w:val="0"/>
          <w:numId w:val="6"/>
        </w:numPr>
      </w:pPr>
      <w:r w:rsidRPr="0022548F">
        <w:t>Every new business case needs fresh FICA, TFS, Risk Assessment per case (wife's rule)</w:t>
      </w:r>
    </w:p>
    <w:p w14:paraId="47AB0E99" w14:textId="77777777" w:rsidR="0022548F" w:rsidRPr="0022548F" w:rsidRDefault="0022548F" w:rsidP="0022548F">
      <w:pPr>
        <w:numPr>
          <w:ilvl w:val="0"/>
          <w:numId w:val="6"/>
        </w:numPr>
      </w:pPr>
      <w:proofErr w:type="spellStart"/>
      <w:r w:rsidRPr="0022548F">
        <w:t>sbFetch</w:t>
      </w:r>
      <w:proofErr w:type="spellEnd"/>
      <w:r w:rsidRPr="0022548F">
        <w:t>() must read response as text before JSON parse (201 empty body issue)</w:t>
      </w:r>
    </w:p>
    <w:p w14:paraId="085BD4BC" w14:textId="77777777" w:rsidR="0022548F" w:rsidRPr="0022548F" w:rsidRDefault="0022548F" w:rsidP="0022548F">
      <w:pPr>
        <w:numPr>
          <w:ilvl w:val="0"/>
          <w:numId w:val="6"/>
        </w:numPr>
      </w:pPr>
      <w:proofErr w:type="spellStart"/>
      <w:r w:rsidRPr="0022548F">
        <w:t>Supabase</w:t>
      </w:r>
      <w:proofErr w:type="spellEnd"/>
      <w:r w:rsidRPr="0022548F">
        <w:t xml:space="preserve"> POST </w:t>
      </w:r>
      <w:proofErr w:type="spellStart"/>
      <w:r w:rsidRPr="0022548F">
        <w:t>upserts</w:t>
      </w:r>
      <w:proofErr w:type="spellEnd"/>
      <w:r w:rsidRPr="0022548F">
        <w:t xml:space="preserve"> need ?</w:t>
      </w:r>
      <w:proofErr w:type="spellStart"/>
      <w:r w:rsidRPr="0022548F">
        <w:t>on_conflict</w:t>
      </w:r>
      <w:proofErr w:type="spellEnd"/>
      <w:r w:rsidRPr="0022548F">
        <w:t>=</w:t>
      </w:r>
      <w:proofErr w:type="spellStart"/>
      <w:r w:rsidRPr="0022548F">
        <w:t>ColumnName</w:t>
      </w:r>
      <w:proofErr w:type="spellEnd"/>
    </w:p>
    <w:p w14:paraId="45FCD8E8" w14:textId="77777777" w:rsidR="0022548F" w:rsidRPr="0022548F" w:rsidRDefault="0022548F" w:rsidP="0022548F">
      <w:r w:rsidRPr="0022548F">
        <w:t>Ready to continue — please confirm you have the files and tell me the next step you'd like me to take.</w:t>
      </w:r>
    </w:p>
    <w:p w14:paraId="4D49164C" w14:textId="77777777" w:rsidR="0022548F" w:rsidRPr="009F5F40" w:rsidRDefault="0022548F" w:rsidP="009F5F40"/>
    <w:p w14:paraId="1CE71C05" w14:textId="77777777" w:rsidR="009F5F40" w:rsidRDefault="009F5F40"/>
    <w:sectPr w:rsidR="009F5F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E096F"/>
    <w:multiLevelType w:val="multilevel"/>
    <w:tmpl w:val="40B0F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E72F2C"/>
    <w:multiLevelType w:val="multilevel"/>
    <w:tmpl w:val="C570F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4102DA"/>
    <w:multiLevelType w:val="multilevel"/>
    <w:tmpl w:val="16A6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511341"/>
    <w:multiLevelType w:val="multilevel"/>
    <w:tmpl w:val="9316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722849"/>
    <w:multiLevelType w:val="multilevel"/>
    <w:tmpl w:val="69B6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3A35A4"/>
    <w:multiLevelType w:val="multilevel"/>
    <w:tmpl w:val="2934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4344789">
    <w:abstractNumId w:val="4"/>
  </w:num>
  <w:num w:numId="2" w16cid:durableId="729424274">
    <w:abstractNumId w:val="5"/>
  </w:num>
  <w:num w:numId="3" w16cid:durableId="1566841888">
    <w:abstractNumId w:val="0"/>
  </w:num>
  <w:num w:numId="4" w16cid:durableId="645159269">
    <w:abstractNumId w:val="1"/>
  </w:num>
  <w:num w:numId="5" w16cid:durableId="236520743">
    <w:abstractNumId w:val="2"/>
  </w:num>
  <w:num w:numId="6" w16cid:durableId="4750331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C4E"/>
    <w:rsid w:val="00036C4E"/>
    <w:rsid w:val="00136A7A"/>
    <w:rsid w:val="001841D1"/>
    <w:rsid w:val="0022548F"/>
    <w:rsid w:val="004E6313"/>
    <w:rsid w:val="00955B87"/>
    <w:rsid w:val="009F5F40"/>
    <w:rsid w:val="00A51E35"/>
    <w:rsid w:val="00DA313D"/>
    <w:rsid w:val="00F51DB4"/>
    <w:rsid w:val="00FE5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48948B"/>
  <w15:chartTrackingRefBased/>
  <w15:docId w15:val="{A27956FA-EBBF-49B0-B54B-126B4EBFC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6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6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6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6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6C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6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6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6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6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6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6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6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6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6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6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6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6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6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6C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787</Words>
  <Characters>4491</Characters>
  <Application>Microsoft Office Word</Application>
  <DocSecurity>0</DocSecurity>
  <Lines>37</Lines>
  <Paragraphs>10</Paragraphs>
  <ScaleCrop>false</ScaleCrop>
  <Company/>
  <LinksUpToDate>false</LinksUpToDate>
  <CharactersWithSpaces>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Clinton Hayes</dc:creator>
  <cp:keywords/>
  <dc:description/>
  <cp:lastModifiedBy>Clinton Hayes</cp:lastModifiedBy>
  <cp:revision>4</cp:revision>
  <dcterms:created xsi:type="dcterms:W3CDTF">2026-04-18T16:43:00Z</dcterms:created>
  <dcterms:modified xsi:type="dcterms:W3CDTF">2026-04-19T18:25:00Z</dcterms:modified>
</cp:coreProperties>
</file>