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77777777" w:rsidR="00500742" w:rsidRPr="007F4104" w:rsidRDefault="00000000" w:rsidP="007206CD">
            <w:pPr>
              <w:pStyle w:val="CommentSubject"/>
            </w:pPr>
            <w:fldSimple w:instr=" DOCPROPERTY  Company  \* MERGEFORMAT ">
              <w:r w:rsidR="00500742">
                <w:t>EPAM Systems, RD Dep.</w:t>
              </w:r>
            </w:fldSimple>
            <w:r w:rsidR="00500742" w:rsidRPr="00912219">
              <w:t>, RD Dep.</w:t>
            </w:r>
          </w:p>
          <w:p w14:paraId="413D4256" w14:textId="00743065" w:rsidR="00500742" w:rsidRPr="00114D08" w:rsidRDefault="00500742" w:rsidP="007206CD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C901A0">
              <w:rPr>
                <w:rFonts w:ascii="Arial" w:hAnsi="Arial" w:cs="Arial"/>
                <w:b/>
                <w:bCs/>
                <w:sz w:val="44"/>
                <w:szCs w:val="44"/>
              </w:rPr>
              <w:t>introduction to dwh and etl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2E03B07B" w:rsidR="00500742" w:rsidRPr="00461576" w:rsidRDefault="000C7D78" w:rsidP="007206CD">
            <w:pPr>
              <w:pStyle w:val="ProjectName"/>
            </w:pPr>
            <w:r>
              <w:t>External tables on the staging layer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2854DEE0" w14:textId="030F4E39" w:rsidR="00C23E91" w:rsidRDefault="00C23E91" w:rsidP="00C23E91">
      <w:pPr>
        <w:pStyle w:val="Heading1"/>
        <w:tabs>
          <w:tab w:val="num" w:pos="360"/>
        </w:tabs>
        <w:ind w:left="900"/>
      </w:pPr>
      <w:bookmarkStart w:id="0" w:name="_Section_1"/>
      <w:bookmarkStart w:id="1" w:name="_Toc509786607"/>
      <w:bookmarkStart w:id="2" w:name="_Toc532251052"/>
      <w:bookmarkStart w:id="3" w:name="_Toc22639396"/>
      <w:bookmarkEnd w:id="0"/>
      <w:r>
        <w:lastRenderedPageBreak/>
        <w:t>DATA SOURCING</w:t>
      </w:r>
      <w:bookmarkEnd w:id="1"/>
      <w:r>
        <w:t xml:space="preserve"> TASK</w:t>
      </w:r>
      <w:bookmarkEnd w:id="2"/>
      <w:bookmarkEnd w:id="3"/>
    </w:p>
    <w:p w14:paraId="29CDBCE8" w14:textId="77777777" w:rsidR="00EC7E6A" w:rsidRDefault="00EC7E6A" w:rsidP="00EC7E6A">
      <w:pPr>
        <w:pStyle w:val="ListNumber"/>
        <w:numPr>
          <w:ilvl w:val="0"/>
          <w:numId w:val="0"/>
        </w:numPr>
        <w:spacing w:after="120"/>
        <w:ind w:left="90"/>
      </w:pPr>
      <w:r>
        <w:t xml:space="preserve">Before uploading your data, it is necessary to create all the physical-level objects. </w:t>
      </w:r>
    </w:p>
    <w:p w14:paraId="757C2400" w14:textId="5D6FEC6B" w:rsidR="00EC7E6A" w:rsidRDefault="00EC7E6A" w:rsidP="00EC7E6A">
      <w:pPr>
        <w:pStyle w:val="ListNumber"/>
        <w:numPr>
          <w:ilvl w:val="0"/>
          <w:numId w:val="0"/>
        </w:numPr>
        <w:spacing w:after="120"/>
        <w:ind w:left="90"/>
      </w:pPr>
      <w:r>
        <w:t xml:space="preserve">Today's task will focus </w:t>
      </w:r>
      <w:r w:rsidRPr="00EC7E6A">
        <w:rPr>
          <w:highlight w:val="yellow"/>
        </w:rPr>
        <w:t>on the staging layer</w:t>
      </w:r>
      <w:r>
        <w:t>.</w:t>
      </w:r>
    </w:p>
    <w:p w14:paraId="7D2DDD93" w14:textId="6091B761" w:rsidR="00EC7E6A" w:rsidRDefault="004C5F61" w:rsidP="005D5391">
      <w:pPr>
        <w:pStyle w:val="ListNumber"/>
        <w:numPr>
          <w:ilvl w:val="0"/>
          <w:numId w:val="22"/>
        </w:numPr>
        <w:spacing w:after="120"/>
      </w:pPr>
      <w:r w:rsidRPr="004C5F61">
        <w:t>Please reiterate the purpose of staging area and explain why it is not possible to load data directly into the 3NF layer?</w:t>
      </w:r>
    </w:p>
    <w:p w14:paraId="55201641" w14:textId="0B80C95D" w:rsidR="00C601E5" w:rsidRDefault="00C601E5" w:rsidP="005D5391">
      <w:pPr>
        <w:pStyle w:val="ListNumber"/>
        <w:numPr>
          <w:ilvl w:val="0"/>
          <w:numId w:val="22"/>
        </w:numPr>
        <w:spacing w:after="120"/>
      </w:pPr>
      <w:r>
        <w:t xml:space="preserve">Create external (foreign) </w:t>
      </w:r>
      <w:r w:rsidR="00C82CB8">
        <w:t xml:space="preserve">and source </w:t>
      </w:r>
      <w:r>
        <w:t xml:space="preserve">tables on the staging layer. </w:t>
      </w:r>
      <w:hyperlink r:id="rId11" w:history="1">
        <w:r w:rsidRPr="00013CF5">
          <w:rPr>
            <w:rStyle w:val="Hyperlink"/>
          </w:rPr>
          <w:t>https://www.postgresql.org/docs/current/file-fdw.html</w:t>
        </w:r>
      </w:hyperlink>
    </w:p>
    <w:p w14:paraId="527CAB65" w14:textId="07A5D478" w:rsidR="002B5B45" w:rsidRPr="003E6EBE" w:rsidRDefault="002B5B45" w:rsidP="002B5B45">
      <w:pPr>
        <w:pStyle w:val="ListNumber"/>
        <w:numPr>
          <w:ilvl w:val="0"/>
          <w:numId w:val="24"/>
        </w:numPr>
        <w:spacing w:after="120"/>
      </w:pPr>
      <w:r>
        <w:rPr>
          <w:rFonts w:ascii="Calibri" w:hAnsi="Calibri" w:cs="Calibri"/>
          <w:sz w:val="22"/>
          <w:szCs w:val="22"/>
        </w:rPr>
        <w:t>1 schema per each data set should be created</w:t>
      </w:r>
    </w:p>
    <w:p w14:paraId="201FB19B" w14:textId="7027DCA8" w:rsidR="002B5B45" w:rsidRDefault="002B5B45" w:rsidP="002B5B45">
      <w:pPr>
        <w:pStyle w:val="ListNumber"/>
        <w:numPr>
          <w:ilvl w:val="0"/>
          <w:numId w:val="24"/>
        </w:numPr>
        <w:spacing w:after="120"/>
      </w:pPr>
      <w:r>
        <w:t xml:space="preserve">External tables have to be named as </w:t>
      </w:r>
      <w:r w:rsidRPr="002B5B45">
        <w:rPr>
          <w:highlight w:val="yellow"/>
        </w:rPr>
        <w:t>ext…</w:t>
      </w:r>
    </w:p>
    <w:p w14:paraId="72D2CF75" w14:textId="7FD4C1E7" w:rsidR="00C601E5" w:rsidRPr="00C601E5" w:rsidRDefault="00C601E5" w:rsidP="002B5B45">
      <w:pPr>
        <w:pStyle w:val="ListNumber"/>
        <w:numPr>
          <w:ilvl w:val="0"/>
          <w:numId w:val="24"/>
        </w:numPr>
        <w:spacing w:after="120"/>
      </w:pPr>
      <w:r w:rsidRPr="00C601E5">
        <w:t>Schema have to be named as</w:t>
      </w:r>
      <w:r w:rsidRPr="00C601E5">
        <w:rPr>
          <w:color w:val="auto"/>
          <w:sz w:val="24"/>
        </w:rPr>
        <w:t xml:space="preserve"> </w:t>
      </w:r>
      <w:r w:rsidRPr="00C601E5">
        <w:rPr>
          <w:highlight w:val="yellow"/>
        </w:rPr>
        <w:t>sa_...</w:t>
      </w:r>
      <w:r w:rsidRPr="00C601E5">
        <w:t xml:space="preserve"> (as example sa_sales)</w:t>
      </w:r>
    </w:p>
    <w:p w14:paraId="1B7EF2E2" w14:textId="606C37BF" w:rsidR="00C601E5" w:rsidRDefault="00C82CB8" w:rsidP="002B5B45">
      <w:pPr>
        <w:pStyle w:val="ListNumber"/>
        <w:numPr>
          <w:ilvl w:val="0"/>
          <w:numId w:val="24"/>
        </w:numPr>
        <w:spacing w:after="120"/>
      </w:pPr>
      <w:r>
        <w:t>Source t</w:t>
      </w:r>
      <w:r w:rsidR="00C601E5" w:rsidRPr="00C601E5">
        <w:t>ables have to be named as</w:t>
      </w:r>
      <w:r w:rsidR="00C601E5" w:rsidRPr="00C601E5">
        <w:rPr>
          <w:color w:val="auto"/>
          <w:sz w:val="24"/>
        </w:rPr>
        <w:t xml:space="preserve"> </w:t>
      </w:r>
      <w:r w:rsidR="00C601E5" w:rsidRPr="00C601E5">
        <w:rPr>
          <w:highlight w:val="yellow"/>
        </w:rPr>
        <w:t>src_...</w:t>
      </w:r>
      <w:r w:rsidR="00C601E5" w:rsidRPr="00C601E5">
        <w:t xml:space="preserve"> (as example s</w:t>
      </w:r>
      <w:r w:rsidR="00C601E5">
        <w:t>rc</w:t>
      </w:r>
      <w:r w:rsidR="00C601E5" w:rsidRPr="00C601E5">
        <w:t>_online_sales)</w:t>
      </w:r>
    </w:p>
    <w:p w14:paraId="0C0ED60C" w14:textId="77777777" w:rsidR="00454DB8" w:rsidRDefault="00454DB8" w:rsidP="00CC2E1A">
      <w:pPr>
        <w:pStyle w:val="ListNumber"/>
        <w:numPr>
          <w:ilvl w:val="0"/>
          <w:numId w:val="25"/>
        </w:numPr>
        <w:spacing w:after="120"/>
        <w:ind w:left="810"/>
      </w:pPr>
      <w:r w:rsidRPr="00CC2E1A">
        <w:t>Remove duplicates (look through deduplication info)</w:t>
      </w:r>
    </w:p>
    <w:p w14:paraId="4B6B8AF6" w14:textId="77777777" w:rsidR="005D5391" w:rsidRPr="00C601E5" w:rsidRDefault="005D5391" w:rsidP="005D5391">
      <w:pPr>
        <w:pStyle w:val="ListNumber"/>
        <w:numPr>
          <w:ilvl w:val="0"/>
          <w:numId w:val="0"/>
        </w:numPr>
        <w:spacing w:after="120"/>
        <w:ind w:left="810"/>
      </w:pPr>
    </w:p>
    <w:p w14:paraId="49BC6E63" w14:textId="042C166E" w:rsidR="00C23E91" w:rsidRDefault="00C23E91" w:rsidP="00C23E91">
      <w:pPr>
        <w:pStyle w:val="Heading1"/>
        <w:tabs>
          <w:tab w:val="num" w:pos="360"/>
        </w:tabs>
        <w:ind w:left="900"/>
      </w:pPr>
      <w:bookmarkStart w:id="4" w:name="_Toc380666920"/>
      <w:bookmarkStart w:id="5" w:name="_Toc383289752"/>
      <w:bookmarkStart w:id="6" w:name="_Toc509786608"/>
      <w:bookmarkStart w:id="7" w:name="_Toc532251053"/>
      <w:bookmarkStart w:id="8" w:name="_Toc22639397"/>
      <w:r>
        <w:t>Results</w:t>
      </w:r>
      <w:bookmarkEnd w:id="4"/>
      <w:bookmarkEnd w:id="5"/>
      <w:bookmarkEnd w:id="6"/>
      <w:bookmarkEnd w:id="7"/>
      <w:bookmarkEnd w:id="8"/>
    </w:p>
    <w:p w14:paraId="5CE39911" w14:textId="3B8542F6" w:rsidR="00C23E91" w:rsidRDefault="00C23E91" w:rsidP="00EC7E6A">
      <w:pPr>
        <w:pStyle w:val="BodyText"/>
        <w:ind w:left="90"/>
      </w:pPr>
      <w:r>
        <w:t xml:space="preserve">Result of this </w:t>
      </w:r>
      <w:r w:rsidR="00EC7E6A">
        <w:t>task</w:t>
      </w:r>
      <w:r>
        <w:t xml:space="preserve"> should be:</w:t>
      </w:r>
    </w:p>
    <w:p w14:paraId="6F2C9D19" w14:textId="41ED8C81" w:rsidR="005D5391" w:rsidRDefault="005D5391" w:rsidP="005D5391">
      <w:pPr>
        <w:pStyle w:val="BodyText"/>
        <w:numPr>
          <w:ilvl w:val="0"/>
          <w:numId w:val="23"/>
        </w:numPr>
      </w:pPr>
      <w:r>
        <w:t xml:space="preserve">File with answer the </w:t>
      </w:r>
      <w:r w:rsidR="00CB467D">
        <w:t>question</w:t>
      </w:r>
    </w:p>
    <w:p w14:paraId="48D48715" w14:textId="3803FE79" w:rsidR="00216C23" w:rsidRPr="00454DB8" w:rsidRDefault="00EC7E6A" w:rsidP="005D5391">
      <w:pPr>
        <w:pStyle w:val="ListBullet"/>
        <w:widowControl w:val="0"/>
        <w:numPr>
          <w:ilvl w:val="0"/>
          <w:numId w:val="23"/>
        </w:numPr>
        <w:spacing w:before="60" w:after="120" w:line="240" w:lineRule="atLeast"/>
        <w:contextualSpacing/>
      </w:pPr>
      <w:r w:rsidRPr="00454DB8">
        <w:t>SQL script</w:t>
      </w:r>
      <w:r w:rsidR="00C82CB8">
        <w:t>s</w:t>
      </w:r>
      <w:r w:rsidR="00CB467D" w:rsidRPr="00454DB8">
        <w:t xml:space="preserve"> (DDL/DML)</w:t>
      </w:r>
      <w:r w:rsidRPr="00454DB8">
        <w:t xml:space="preserve"> for external</w:t>
      </w:r>
      <w:r w:rsidR="00C601E5" w:rsidRPr="00454DB8">
        <w:t xml:space="preserve"> (foreign)</w:t>
      </w:r>
      <w:r w:rsidR="00C82CB8">
        <w:t xml:space="preserve"> and source</w:t>
      </w:r>
      <w:r w:rsidRPr="00454DB8">
        <w:t xml:space="preserve"> tables</w:t>
      </w:r>
      <w:r w:rsidR="00C82CB8">
        <w:t>,</w:t>
      </w:r>
      <w:r w:rsidRPr="00454DB8">
        <w:t xml:space="preserve"> </w:t>
      </w:r>
      <w:r w:rsidR="00067592" w:rsidRPr="00454DB8">
        <w:t>and staging layer for the selected business data sources</w:t>
      </w:r>
    </w:p>
    <w:p w14:paraId="7DEEB9AA" w14:textId="7B31BDBE" w:rsidR="00454DB8" w:rsidRPr="00454DB8" w:rsidRDefault="00454DB8" w:rsidP="005D5391">
      <w:pPr>
        <w:pStyle w:val="ListBullet"/>
        <w:widowControl w:val="0"/>
        <w:numPr>
          <w:ilvl w:val="0"/>
          <w:numId w:val="23"/>
        </w:numPr>
        <w:spacing w:before="60" w:after="120" w:line="240" w:lineRule="atLeast"/>
        <w:contextualSpacing/>
      </w:pPr>
      <w:r w:rsidRPr="00454DB8">
        <w:t xml:space="preserve">Provide screen </w:t>
      </w:r>
      <w:r>
        <w:t>of SELECT from src… and ext… tables</w:t>
      </w:r>
    </w:p>
    <w:p w14:paraId="4AD10F7C" w14:textId="7B3ACFF0" w:rsidR="00500742" w:rsidRDefault="00216C23" w:rsidP="00216C23">
      <w:pPr>
        <w:pStyle w:val="Heading1"/>
        <w:widowControl w:val="0"/>
        <w:numPr>
          <w:ilvl w:val="0"/>
          <w:numId w:val="0"/>
        </w:numPr>
        <w:spacing w:after="60" w:line="240" w:lineRule="atLeast"/>
      </w:pPr>
      <w:r>
        <w:t xml:space="preserve"> </w:t>
      </w:r>
    </w:p>
    <w:sectPr w:rsidR="00500742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6068" w14:textId="77777777" w:rsidR="00636241" w:rsidRDefault="00636241" w:rsidP="00500742">
      <w:pPr>
        <w:spacing w:line="240" w:lineRule="auto"/>
      </w:pPr>
      <w:r>
        <w:separator/>
      </w:r>
    </w:p>
  </w:endnote>
  <w:endnote w:type="continuationSeparator" w:id="0">
    <w:p w14:paraId="6EF85584" w14:textId="77777777" w:rsidR="00636241" w:rsidRDefault="00636241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77777777" w:rsidR="008206AE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49A2C001" w:rsidR="008206AE" w:rsidRDefault="00000000" w:rsidP="002A572B">
          <w:pPr>
            <w:pStyle w:val="Footer"/>
          </w:pPr>
          <w:fldSimple w:instr=" DOCPROPERTY  Classification  \* MERGEFORMAT ">
            <w:r w:rsidR="005D1735">
              <w:t>CONFIDENTIAL</w:t>
            </w:r>
          </w:fldSimple>
          <w:r w:rsidR="005D1735">
            <w:tab/>
          </w:r>
        </w:p>
      </w:tc>
    </w:tr>
  </w:tbl>
  <w:p w14:paraId="629B217E" w14:textId="77777777" w:rsidR="008206AE" w:rsidRPr="00205D53" w:rsidRDefault="005D1735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927C80C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8206AE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8206AE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7C26B22E" w:rsidR="008206AE" w:rsidRDefault="00000000" w:rsidP="0076784B">
          <w:pPr>
            <w:pStyle w:val="Footer"/>
          </w:pPr>
          <w:fldSimple w:instr=" DOCPROPERTY  Classification  \* MERGEFORMAT ">
            <w:r w:rsidR="005D1735">
              <w:t>CONFIDENTIAL</w:t>
            </w:r>
          </w:fldSimple>
        </w:p>
      </w:tc>
    </w:tr>
  </w:tbl>
  <w:p w14:paraId="56E23E29" w14:textId="77777777" w:rsidR="008206AE" w:rsidRDefault="005D1735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53841C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B6A0" w14:textId="77777777" w:rsidR="00636241" w:rsidRDefault="00636241" w:rsidP="00500742">
      <w:pPr>
        <w:spacing w:line="240" w:lineRule="auto"/>
      </w:pPr>
      <w:r>
        <w:separator/>
      </w:r>
    </w:p>
  </w:footnote>
  <w:footnote w:type="continuationSeparator" w:id="0">
    <w:p w14:paraId="46F83F1D" w14:textId="77777777" w:rsidR="00636241" w:rsidRDefault="00636241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8206AE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8206AE" w:rsidRDefault="008206AE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392FF1C8" w:rsidR="008206AE" w:rsidRDefault="00317106" w:rsidP="002A19FA">
          <w:pPr>
            <w:pStyle w:val="Header"/>
            <w:tabs>
              <w:tab w:val="clear" w:pos="0"/>
            </w:tabs>
          </w:pPr>
          <w:r>
            <w:t>Staging layer</w:t>
          </w:r>
        </w:p>
      </w:tc>
      <w:tc>
        <w:tcPr>
          <w:tcW w:w="1377" w:type="dxa"/>
          <w:vAlign w:val="center"/>
          <w:hideMark/>
        </w:tcPr>
        <w:p w14:paraId="22501B53" w14:textId="77777777" w:rsidR="008206AE" w:rsidRDefault="005D1735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8206AE" w:rsidRPr="002A572B" w:rsidRDefault="005D1735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A4D861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6905D72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0032534"/>
    <w:multiLevelType w:val="hybridMultilevel"/>
    <w:tmpl w:val="E1E8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ADB06A0"/>
    <w:multiLevelType w:val="hybridMultilevel"/>
    <w:tmpl w:val="644A07C2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DA3E10B2"/>
    <w:lvl w:ilvl="0" w:tplc="F81E640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11E23"/>
    <w:multiLevelType w:val="multilevel"/>
    <w:tmpl w:val="728E35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F775D"/>
    <w:multiLevelType w:val="hybridMultilevel"/>
    <w:tmpl w:val="F4AAA0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0E32FB"/>
    <w:multiLevelType w:val="hybridMultilevel"/>
    <w:tmpl w:val="0CEE68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552823A7"/>
    <w:multiLevelType w:val="hybridMultilevel"/>
    <w:tmpl w:val="516034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7DA0A5F"/>
    <w:multiLevelType w:val="hybridMultilevel"/>
    <w:tmpl w:val="3B70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D6F34"/>
    <w:multiLevelType w:val="multilevel"/>
    <w:tmpl w:val="1436B0F0"/>
    <w:numStyleLink w:val="NumberList"/>
  </w:abstractNum>
  <w:abstractNum w:abstractNumId="20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1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432411">
    <w:abstractNumId w:val="6"/>
  </w:num>
  <w:num w:numId="2" w16cid:durableId="947347518">
    <w:abstractNumId w:val="2"/>
  </w:num>
  <w:num w:numId="3" w16cid:durableId="1676421991">
    <w:abstractNumId w:val="3"/>
  </w:num>
  <w:num w:numId="4" w16cid:durableId="2113431891">
    <w:abstractNumId w:val="9"/>
  </w:num>
  <w:num w:numId="5" w16cid:durableId="681052649">
    <w:abstractNumId w:val="8"/>
  </w:num>
  <w:num w:numId="6" w16cid:durableId="1212615864">
    <w:abstractNumId w:val="5"/>
  </w:num>
  <w:num w:numId="7" w16cid:durableId="1589269365">
    <w:abstractNumId w:val="21"/>
  </w:num>
  <w:num w:numId="8" w16cid:durableId="1046640293">
    <w:abstractNumId w:val="12"/>
  </w:num>
  <w:num w:numId="9" w16cid:durableId="20556915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6463415">
    <w:abstractNumId w:val="20"/>
  </w:num>
  <w:num w:numId="11" w16cid:durableId="200848283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46143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7101115">
    <w:abstractNumId w:val="4"/>
  </w:num>
  <w:num w:numId="14" w16cid:durableId="1155996109">
    <w:abstractNumId w:val="16"/>
  </w:num>
  <w:num w:numId="15" w16cid:durableId="2091535305">
    <w:abstractNumId w:val="14"/>
  </w:num>
  <w:num w:numId="16" w16cid:durableId="415128519">
    <w:abstractNumId w:val="11"/>
  </w:num>
  <w:num w:numId="17" w16cid:durableId="192772721">
    <w:abstractNumId w:val="1"/>
  </w:num>
  <w:num w:numId="18" w16cid:durableId="796147431">
    <w:abstractNumId w:val="10"/>
  </w:num>
  <w:num w:numId="19" w16cid:durableId="2146194173">
    <w:abstractNumId w:val="10"/>
    <w:lvlOverride w:ilvl="0">
      <w:startOverride w:val="1"/>
    </w:lvlOverride>
  </w:num>
  <w:num w:numId="20" w16cid:durableId="549849032">
    <w:abstractNumId w:val="0"/>
  </w:num>
  <w:num w:numId="21" w16cid:durableId="2139717388">
    <w:abstractNumId w:val="13"/>
  </w:num>
  <w:num w:numId="22" w16cid:durableId="1081559553">
    <w:abstractNumId w:val="17"/>
  </w:num>
  <w:num w:numId="23" w16cid:durableId="589004736">
    <w:abstractNumId w:val="15"/>
  </w:num>
  <w:num w:numId="24" w16cid:durableId="1835143809">
    <w:abstractNumId w:val="7"/>
  </w:num>
  <w:num w:numId="25" w16cid:durableId="17833817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42"/>
    <w:rsid w:val="00067592"/>
    <w:rsid w:val="000C7D78"/>
    <w:rsid w:val="00125E85"/>
    <w:rsid w:val="001F6207"/>
    <w:rsid w:val="00216C23"/>
    <w:rsid w:val="00230699"/>
    <w:rsid w:val="00256BE3"/>
    <w:rsid w:val="002B5B45"/>
    <w:rsid w:val="00317106"/>
    <w:rsid w:val="00382C62"/>
    <w:rsid w:val="003E6EBE"/>
    <w:rsid w:val="00444D3B"/>
    <w:rsid w:val="00454DB8"/>
    <w:rsid w:val="00480504"/>
    <w:rsid w:val="0048499B"/>
    <w:rsid w:val="004A4E69"/>
    <w:rsid w:val="004C5F61"/>
    <w:rsid w:val="00500742"/>
    <w:rsid w:val="00504C62"/>
    <w:rsid w:val="005143E4"/>
    <w:rsid w:val="00546DA1"/>
    <w:rsid w:val="00580835"/>
    <w:rsid w:val="005D1735"/>
    <w:rsid w:val="005D3840"/>
    <w:rsid w:val="005D5391"/>
    <w:rsid w:val="00627BEE"/>
    <w:rsid w:val="00636241"/>
    <w:rsid w:val="006644F0"/>
    <w:rsid w:val="007C4361"/>
    <w:rsid w:val="007E1B9D"/>
    <w:rsid w:val="008120A4"/>
    <w:rsid w:val="008206AE"/>
    <w:rsid w:val="008465BF"/>
    <w:rsid w:val="008666B9"/>
    <w:rsid w:val="00876D16"/>
    <w:rsid w:val="008B29DE"/>
    <w:rsid w:val="008D0346"/>
    <w:rsid w:val="008F2490"/>
    <w:rsid w:val="0091593D"/>
    <w:rsid w:val="00974743"/>
    <w:rsid w:val="009D1302"/>
    <w:rsid w:val="009E4BF9"/>
    <w:rsid w:val="009E7277"/>
    <w:rsid w:val="00A2273F"/>
    <w:rsid w:val="00A7249A"/>
    <w:rsid w:val="00A91EE4"/>
    <w:rsid w:val="00B072EA"/>
    <w:rsid w:val="00B47CA1"/>
    <w:rsid w:val="00B63965"/>
    <w:rsid w:val="00B83E56"/>
    <w:rsid w:val="00BD03AB"/>
    <w:rsid w:val="00C23E91"/>
    <w:rsid w:val="00C601E5"/>
    <w:rsid w:val="00C82CB8"/>
    <w:rsid w:val="00C901A0"/>
    <w:rsid w:val="00CA3310"/>
    <w:rsid w:val="00CB467D"/>
    <w:rsid w:val="00CB5F59"/>
    <w:rsid w:val="00CC2E1A"/>
    <w:rsid w:val="00CD14B0"/>
    <w:rsid w:val="00D20F53"/>
    <w:rsid w:val="00D61C9C"/>
    <w:rsid w:val="00DD31D9"/>
    <w:rsid w:val="00E016A3"/>
    <w:rsid w:val="00E15F7E"/>
    <w:rsid w:val="00E43D86"/>
    <w:rsid w:val="00EC7E6A"/>
    <w:rsid w:val="00F00092"/>
    <w:rsid w:val="00F55A25"/>
    <w:rsid w:val="00F73F97"/>
    <w:rsid w:val="00FA717E"/>
    <w:rsid w:val="00FF1A97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60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ostgresql.org/docs/current/file-fdw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customXml/itemProps2.xml><?xml version="1.0" encoding="utf-8"?>
<ds:datastoreItem xmlns:ds="http://schemas.openxmlformats.org/officeDocument/2006/customXml" ds:itemID="{81C54944-98D5-45E6-8900-1A42C6000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Hanna Petrashka</cp:lastModifiedBy>
  <cp:revision>39</cp:revision>
  <dcterms:created xsi:type="dcterms:W3CDTF">2019-09-01T10:25:00Z</dcterms:created>
  <dcterms:modified xsi:type="dcterms:W3CDTF">2024-01-31T15:53:00Z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632500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Approval Date">
    <vt:lpwstr>04-Dec-2018</vt:lpwstr>
  </property>
</Properties>
</file>