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204" w:rsidRPr="00EF78EC" w:rsidRDefault="00F71204" w:rsidP="00E24BAD">
      <w:pPr>
        <w:spacing w:before="240" w:after="0"/>
        <w:rPr>
          <w:rFonts w:cstheme="minorHAnsi"/>
          <w:b/>
          <w:sz w:val="28"/>
          <w:szCs w:val="24"/>
        </w:rPr>
      </w:pPr>
      <w:bookmarkStart w:id="0" w:name="_GoBack"/>
      <w:bookmarkEnd w:id="0"/>
      <w:r w:rsidRPr="00EF78EC">
        <w:rPr>
          <w:rFonts w:cstheme="minorHAnsi"/>
          <w:b/>
          <w:sz w:val="28"/>
          <w:szCs w:val="24"/>
        </w:rPr>
        <w:t>Login Model</w:t>
      </w:r>
    </w:p>
    <w:p w:rsidR="00F71204" w:rsidRDefault="00F71204" w:rsidP="00E24BAD">
      <w:pPr>
        <w:spacing w:before="240" w:after="0"/>
        <w:rPr>
          <w:rFonts w:cstheme="minorHAnsi"/>
          <w:sz w:val="24"/>
          <w:szCs w:val="24"/>
        </w:rPr>
      </w:pPr>
      <w:r>
        <w:rPr>
          <w:rFonts w:cstheme="minorHAnsi"/>
          <w:sz w:val="24"/>
          <w:szCs w:val="24"/>
        </w:rPr>
        <w:t>Login feature is required by client to provide security to users of the application. The users that are required to login are scorers, markers, judges and administrator ((if there is one). Each user will need a user name or user id and a password. Both must be validated and if it is valid checked against the database for a match. In case of a match users is successfully logged in. Otherwise an error message will be shown on the page accordingly.</w:t>
      </w:r>
    </w:p>
    <w:p w:rsidR="00F71204" w:rsidRDefault="00EF78EC" w:rsidP="00E24BAD">
      <w:pPr>
        <w:spacing w:before="240" w:after="0"/>
        <w:rPr>
          <w:rFonts w:cstheme="minorHAnsi"/>
          <w:sz w:val="24"/>
          <w:szCs w:val="24"/>
        </w:rPr>
      </w:pPr>
      <w:r>
        <w:rPr>
          <w:rFonts w:cstheme="minorHAnsi"/>
          <w:sz w:val="24"/>
          <w:szCs w:val="24"/>
        </w:rPr>
        <w:t>The s</w:t>
      </w:r>
      <w:r w:rsidR="00F71204">
        <w:rPr>
          <w:rFonts w:cstheme="minorHAnsi"/>
          <w:sz w:val="24"/>
          <w:szCs w:val="24"/>
        </w:rPr>
        <w:t xml:space="preserve">equence diagram illustrates the </w:t>
      </w:r>
      <w:r>
        <w:rPr>
          <w:rFonts w:cstheme="minorHAnsi"/>
          <w:sz w:val="24"/>
          <w:szCs w:val="24"/>
        </w:rPr>
        <w:t>overview of the process. At the moment, users can only login. There are no requirements to register users and or if users have forgotten their password.</w:t>
      </w:r>
    </w:p>
    <w:p w:rsidR="00F71204" w:rsidRDefault="00EF78EC" w:rsidP="00E24BAD">
      <w:pPr>
        <w:spacing w:before="240" w:after="0"/>
        <w:rPr>
          <w:rFonts w:cstheme="minorHAnsi"/>
          <w:b/>
          <w:sz w:val="24"/>
          <w:szCs w:val="24"/>
        </w:rPr>
      </w:pPr>
      <w:r>
        <w:rPr>
          <w:rFonts w:cstheme="minorHAnsi"/>
          <w:b/>
          <w:sz w:val="24"/>
          <w:szCs w:val="24"/>
        </w:rPr>
        <w:t>Purpose</w:t>
      </w:r>
    </w:p>
    <w:p w:rsidR="00EF78EC" w:rsidRPr="00EF78EC" w:rsidRDefault="00EF78EC" w:rsidP="00E24BAD">
      <w:pPr>
        <w:spacing w:before="240" w:after="0"/>
        <w:rPr>
          <w:rFonts w:cstheme="minorHAnsi"/>
          <w:sz w:val="24"/>
          <w:szCs w:val="24"/>
        </w:rPr>
      </w:pPr>
      <w:r>
        <w:rPr>
          <w:rFonts w:cstheme="minorHAnsi"/>
          <w:sz w:val="24"/>
          <w:szCs w:val="24"/>
        </w:rPr>
        <w:t>The purpose of the login domain is to restrict users to access any feature or data they are not eligible to access, change or see. The application could also hold personal data of users which must be preserved and secured.</w:t>
      </w:r>
    </w:p>
    <w:p w:rsidR="00143A2C" w:rsidRPr="00143A2C" w:rsidRDefault="00143A2C" w:rsidP="00143A2C">
      <w:pPr>
        <w:pStyle w:val="ListParagraph"/>
        <w:numPr>
          <w:ilvl w:val="0"/>
          <w:numId w:val="2"/>
        </w:numPr>
        <w:spacing w:before="240"/>
        <w:rPr>
          <w:rFonts w:cstheme="minorHAnsi"/>
          <w:sz w:val="24"/>
          <w:szCs w:val="24"/>
        </w:rPr>
      </w:pPr>
    </w:p>
    <w:p w:rsidR="00905B25" w:rsidRDefault="00905B25" w:rsidP="00E24BAD">
      <w:pPr>
        <w:spacing w:before="240"/>
        <w:rPr>
          <w:rFonts w:eastAsia="Times New Roman" w:cstheme="minorHAnsi"/>
          <w:sz w:val="24"/>
          <w:szCs w:val="24"/>
          <w:lang w:eastAsia="en-NZ"/>
        </w:rPr>
      </w:pPr>
    </w:p>
    <w:p w:rsidR="00522411" w:rsidRPr="00522411" w:rsidRDefault="00522411" w:rsidP="00E24BAD">
      <w:pPr>
        <w:spacing w:before="240"/>
        <w:rPr>
          <w:rFonts w:eastAsia="Times New Roman" w:cstheme="minorHAnsi"/>
          <w:sz w:val="24"/>
          <w:szCs w:val="24"/>
          <w:lang w:eastAsia="en-NZ"/>
        </w:rPr>
      </w:pPr>
    </w:p>
    <w:sectPr w:rsidR="00522411" w:rsidRPr="00522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11FA0"/>
    <w:multiLevelType w:val="hybridMultilevel"/>
    <w:tmpl w:val="D85CCDEE"/>
    <w:lvl w:ilvl="0" w:tplc="06D67AF8">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B941FE"/>
    <w:multiLevelType w:val="hybridMultilevel"/>
    <w:tmpl w:val="B1023220"/>
    <w:lvl w:ilvl="0" w:tplc="DE167F64">
      <w:numFmt w:val="bullet"/>
      <w:lvlText w:val="-"/>
      <w:lvlJc w:val="left"/>
      <w:pPr>
        <w:ind w:left="720" w:hanging="360"/>
      </w:pPr>
      <w:rPr>
        <w:rFonts w:ascii="Calibri" w:eastAsia="Times New Roman"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9D5633B"/>
    <w:multiLevelType w:val="hybridMultilevel"/>
    <w:tmpl w:val="6508816A"/>
    <w:lvl w:ilvl="0" w:tplc="B4CC8EDE">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939"/>
    <w:rsid w:val="00074071"/>
    <w:rsid w:val="0007500F"/>
    <w:rsid w:val="000B3F67"/>
    <w:rsid w:val="000F5A91"/>
    <w:rsid w:val="00143A2C"/>
    <w:rsid w:val="002144CF"/>
    <w:rsid w:val="00227B84"/>
    <w:rsid w:val="00354A73"/>
    <w:rsid w:val="00450E18"/>
    <w:rsid w:val="004834B3"/>
    <w:rsid w:val="004D46C9"/>
    <w:rsid w:val="0051524B"/>
    <w:rsid w:val="00522411"/>
    <w:rsid w:val="005C2C8D"/>
    <w:rsid w:val="00645683"/>
    <w:rsid w:val="00655939"/>
    <w:rsid w:val="00771EC9"/>
    <w:rsid w:val="007B5EBE"/>
    <w:rsid w:val="007E7EC9"/>
    <w:rsid w:val="007F710E"/>
    <w:rsid w:val="008139C8"/>
    <w:rsid w:val="00830EB9"/>
    <w:rsid w:val="00871078"/>
    <w:rsid w:val="00900510"/>
    <w:rsid w:val="00905B25"/>
    <w:rsid w:val="009C05FA"/>
    <w:rsid w:val="00A8775E"/>
    <w:rsid w:val="00AC76AD"/>
    <w:rsid w:val="00B34779"/>
    <w:rsid w:val="00BD5EEE"/>
    <w:rsid w:val="00CF0C30"/>
    <w:rsid w:val="00D3425B"/>
    <w:rsid w:val="00E24BAD"/>
    <w:rsid w:val="00E65910"/>
    <w:rsid w:val="00EF78EC"/>
    <w:rsid w:val="00F04313"/>
    <w:rsid w:val="00F71204"/>
    <w:rsid w:val="00FE0DA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35FDD-6079-4472-BE5B-1BAF47E1A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7</cp:revision>
  <dcterms:created xsi:type="dcterms:W3CDTF">2017-09-14T00:23:00Z</dcterms:created>
  <dcterms:modified xsi:type="dcterms:W3CDTF">2017-09-19T05:07:00Z</dcterms:modified>
</cp:coreProperties>
</file>