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0"/>
        <w:gridCol w:w="2706"/>
        <w:gridCol w:w="1250"/>
        <w:gridCol w:w="1889"/>
      </w:tblGrid>
      <w:tr w:rsidR="00CB72DD" w:rsidRPr="00CB72DD" w:rsidTr="00CB72DD">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Meeting/Project Name:</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R&amp;D - Real-Time Scoreboard</w:t>
            </w:r>
          </w:p>
        </w:tc>
        <w:tc>
          <w:tcPr>
            <w:tcW w:w="12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r>
      <w:tr w:rsidR="00CB72DD" w:rsidRPr="00CB72DD" w:rsidTr="00CB72DD">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Date of Meeting:</w:t>
            </w:r>
            <w:r w:rsidR="000D017A">
              <w:rPr>
                <w:rFonts w:ascii="Arial" w:eastAsia="Times New Roman" w:hAnsi="Arial" w:cs="Arial"/>
                <w:lang w:val="en-US" w:eastAsia="en-NZ"/>
              </w:rPr>
              <w:t xml:space="preserve">  (DD/MM</w:t>
            </w:r>
            <w:r w:rsidRPr="00CB72DD">
              <w:rPr>
                <w:rFonts w:ascii="Arial" w:eastAsia="Times New Roman" w:hAnsi="Arial" w:cs="Arial"/>
                <w:lang w:val="en-US" w:eastAsia="en-NZ"/>
              </w:rPr>
              <w:t>/YYYY)</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w:t>
            </w:r>
            <w:r w:rsidR="000D017A">
              <w:rPr>
                <w:rFonts w:ascii="Arial" w:eastAsia="Times New Roman" w:hAnsi="Arial" w:cs="Arial"/>
                <w:lang w:val="en-US" w:eastAsia="en-NZ"/>
              </w:rPr>
              <w:t>16/03/2017</w:t>
            </w:r>
          </w:p>
        </w:tc>
        <w:tc>
          <w:tcPr>
            <w:tcW w:w="12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Time:</w:t>
            </w:r>
          </w:p>
        </w:tc>
        <w:tc>
          <w:tcPr>
            <w:tcW w:w="18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11Am to 12PM</w:t>
            </w:r>
          </w:p>
        </w:tc>
      </w:tr>
      <w:tr w:rsidR="00CB72DD" w:rsidRPr="00CB72DD" w:rsidTr="00CB72DD">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Meeting Facilitator:</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w:t>
            </w:r>
            <w:proofErr w:type="spellStart"/>
            <w:r w:rsidRPr="00CB72DD">
              <w:rPr>
                <w:rFonts w:ascii="Arial" w:eastAsia="Times New Roman" w:hAnsi="Arial" w:cs="Arial"/>
                <w:lang w:val="en-US" w:eastAsia="en-NZ"/>
              </w:rPr>
              <w:t>Dr.St</w:t>
            </w:r>
            <w:r w:rsidR="000D017A">
              <w:rPr>
                <w:rFonts w:ascii="Arial" w:eastAsia="Times New Roman" w:hAnsi="Arial" w:cs="Arial"/>
                <w:lang w:val="en-US" w:eastAsia="en-NZ"/>
              </w:rPr>
              <w:t>e</w:t>
            </w:r>
            <w:r w:rsidRPr="00CB72DD">
              <w:rPr>
                <w:rFonts w:ascii="Arial" w:eastAsia="Times New Roman" w:hAnsi="Arial" w:cs="Arial"/>
                <w:lang w:val="en-US" w:eastAsia="en-NZ"/>
              </w:rPr>
              <w:t>phen</w:t>
            </w:r>
            <w:bookmarkStart w:id="0" w:name="_GoBack"/>
            <w:bookmarkEnd w:id="0"/>
            <w:proofErr w:type="spellEnd"/>
          </w:p>
        </w:tc>
        <w:tc>
          <w:tcPr>
            <w:tcW w:w="125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Location:</w:t>
            </w:r>
          </w:p>
        </w:tc>
        <w:tc>
          <w:tcPr>
            <w:tcW w:w="18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AUT University</w:t>
            </w:r>
          </w:p>
        </w:tc>
      </w:tr>
    </w:tbl>
    <w:p w:rsidR="00CB72DD" w:rsidRPr="00CB72DD" w:rsidRDefault="00CB72DD" w:rsidP="00CB72DD">
      <w:pPr>
        <w:spacing w:after="0" w:line="240" w:lineRule="auto"/>
        <w:rPr>
          <w:rFonts w:ascii="Arial" w:eastAsia="Times New Roman" w:hAnsi="Arial" w:cs="Arial"/>
          <w:lang w:val="en-US" w:eastAsia="en-NZ"/>
        </w:rPr>
      </w:pPr>
      <w:r w:rsidRPr="00CB72DD">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5"/>
        <w:gridCol w:w="2733"/>
        <w:gridCol w:w="3658"/>
      </w:tblGrid>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eastAsia="en-NZ"/>
              </w:rPr>
            </w:pPr>
            <w:r w:rsidRPr="00CB72DD">
              <w:rPr>
                <w:rFonts w:ascii="Arial" w:eastAsia="Times New Roman" w:hAnsi="Arial" w:cs="Arial"/>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eastAsia="en-NZ"/>
              </w:rPr>
            </w:pPr>
            <w:r w:rsidRPr="00CB72DD">
              <w:rPr>
                <w:rFonts w:ascii="Arial" w:eastAsia="Times New Roman" w:hAnsi="Arial" w:cs="Arial"/>
                <w:b/>
                <w:bCs/>
                <w:color w:val="FFFFFF"/>
                <w:lang w:eastAsia="en-NZ"/>
              </w:rPr>
              <w:t>Not present (reason)</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eastAsia="en-NZ"/>
              </w:rPr>
            </w:pPr>
            <w:r w:rsidRPr="00CB72DD">
              <w:rPr>
                <w:rFonts w:ascii="Arial" w:eastAsia="Times New Roman" w:hAnsi="Arial" w:cs="Arial"/>
                <w:lang w:eastAsia="en-NZ"/>
              </w:rPr>
              <w:t xml:space="preserve">Hayley </w:t>
            </w:r>
            <w:proofErr w:type="spellStart"/>
            <w:r w:rsidRPr="00CB72DD">
              <w:rPr>
                <w:rFonts w:ascii="Arial" w:eastAsia="Times New Roman" w:hAnsi="Arial" w:cs="Arial"/>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Working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eastAsia="en-NZ"/>
              </w:rPr>
            </w:pPr>
            <w:proofErr w:type="spellStart"/>
            <w:r w:rsidRPr="00CB72DD">
              <w:rPr>
                <w:rFonts w:ascii="Arial" w:eastAsia="Times New Roman" w:hAnsi="Arial" w:cs="Arial"/>
                <w:lang w:eastAsia="en-NZ"/>
              </w:rPr>
              <w:t>Karanjit</w:t>
            </w:r>
            <w:proofErr w:type="spellEnd"/>
            <w:r w:rsidRPr="00CB72DD">
              <w:rPr>
                <w:rFonts w:ascii="Arial" w:eastAsia="Times New Roman" w:hAnsi="Arial" w:cs="Arial"/>
                <w:lang w:eastAsia="en-NZ"/>
              </w:rPr>
              <w:t xml:space="preserve"> </w:t>
            </w:r>
            <w:proofErr w:type="spellStart"/>
            <w:r w:rsidRPr="00CB72DD">
              <w:rPr>
                <w:rFonts w:ascii="Arial" w:eastAsia="Times New Roman" w:hAnsi="Arial" w:cs="Arial"/>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proofErr w:type="spellStart"/>
            <w:r w:rsidRPr="00CB72DD">
              <w:rPr>
                <w:rFonts w:ascii="Arial" w:eastAsia="Times New Roman" w:hAnsi="Arial" w:cs="Arial"/>
                <w:lang w:eastAsia="en-NZ"/>
              </w:rPr>
              <w:t>Seung-Kyu</w:t>
            </w:r>
            <w:proofErr w:type="spellEnd"/>
            <w:r w:rsidRPr="00CB72DD">
              <w:rPr>
                <w:rFonts w:ascii="Arial" w:eastAsia="Times New Roman" w:hAnsi="Arial" w:cs="Arial"/>
                <w:lang w:eastAsia="en-NZ"/>
              </w:rPr>
              <w:t xml:space="preserve"> </w:t>
            </w:r>
            <w:proofErr w:type="spellStart"/>
            <w:r w:rsidRPr="00CB72DD">
              <w:rPr>
                <w:rFonts w:ascii="Arial" w:eastAsia="Times New Roman" w:hAnsi="Arial" w:cs="Arial"/>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bl>
    <w:p w:rsidR="00CB72DD" w:rsidRPr="00CB72DD" w:rsidRDefault="00CB72DD" w:rsidP="00CB72DD">
      <w:pPr>
        <w:spacing w:after="0" w:line="240" w:lineRule="auto"/>
        <w:rPr>
          <w:rFonts w:ascii="Arial" w:eastAsia="Times New Roman" w:hAnsi="Arial" w:cs="Arial"/>
          <w:lang w:val="en-US" w:eastAsia="en-NZ"/>
        </w:rPr>
      </w:pPr>
      <w:r w:rsidRPr="00CB72DD">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40"/>
        <w:gridCol w:w="1437"/>
        <w:gridCol w:w="2476"/>
        <w:gridCol w:w="1953"/>
      </w:tblGrid>
      <w:tr w:rsidR="00CB72DD" w:rsidRPr="00CB72DD" w:rsidTr="00CB72DD">
        <w:tc>
          <w:tcPr>
            <w:tcW w:w="351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Meeting Objective</w:t>
            </w:r>
          </w:p>
        </w:tc>
        <w:tc>
          <w:tcPr>
            <w:tcW w:w="149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 xml:space="preserve">Completed </w:t>
            </w:r>
          </w:p>
        </w:tc>
        <w:tc>
          <w:tcPr>
            <w:tcW w:w="290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To be continue. New due date:</w:t>
            </w:r>
          </w:p>
        </w:tc>
        <w:tc>
          <w:tcPr>
            <w:tcW w:w="209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Responsible:</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1"/>
              </w:numPr>
              <w:spacing w:before="60" w:after="6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 xml:space="preserve">Meet </w:t>
            </w:r>
            <w:proofErr w:type="spellStart"/>
            <w:r w:rsidRPr="00CB72DD">
              <w:rPr>
                <w:rFonts w:ascii="Arial" w:eastAsia="Times New Roman" w:hAnsi="Arial" w:cs="Arial"/>
                <w:lang w:val="en-US" w:eastAsia="en-NZ"/>
              </w:rPr>
              <w:t>Dr.Stephen</w:t>
            </w:r>
            <w:proofErr w:type="spellEnd"/>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2"/>
              </w:numPr>
              <w:spacing w:after="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Get information about our project and Client</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3"/>
              </w:numPr>
              <w:spacing w:after="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 xml:space="preserve"> Schedule Client meeting </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4"/>
              </w:numPr>
              <w:spacing w:after="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Show and ask advise about our current proposal</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bl>
    <w:p w:rsidR="00CB72DD" w:rsidRPr="00CB72DD" w:rsidRDefault="00CB72DD" w:rsidP="00CB72DD">
      <w:pPr>
        <w:spacing w:after="0" w:line="240" w:lineRule="auto"/>
        <w:rPr>
          <w:rFonts w:ascii="Arial" w:eastAsia="Times New Roman" w:hAnsi="Arial" w:cs="Arial"/>
          <w:lang w:val="en-US" w:eastAsia="en-NZ"/>
        </w:rPr>
      </w:pPr>
      <w:r w:rsidRPr="00CB72DD">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6"/>
        <w:gridCol w:w="2237"/>
        <w:gridCol w:w="3413"/>
      </w:tblGrid>
      <w:tr w:rsidR="00CB72DD" w:rsidRPr="00CB72DD" w:rsidTr="00CB72DD">
        <w:tc>
          <w:tcPr>
            <w:tcW w:w="353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 xml:space="preserve">Meeting Agenda </w:t>
            </w:r>
          </w:p>
        </w:tc>
        <w:tc>
          <w:tcPr>
            <w:tcW w:w="242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c>
          <w:tcPr>
            <w:tcW w:w="383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r>
      <w:tr w:rsidR="00CB72DD" w:rsidRPr="00CB72DD" w:rsidTr="00CB72DD">
        <w:tc>
          <w:tcPr>
            <w:tcW w:w="353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b/>
                <w:bCs/>
                <w:lang w:val="en-US" w:eastAsia="en-NZ"/>
              </w:rPr>
              <w:t>Action Item</w:t>
            </w:r>
          </w:p>
        </w:tc>
        <w:tc>
          <w:tcPr>
            <w:tcW w:w="24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b/>
                <w:bCs/>
                <w:lang w:val="en-US" w:eastAsia="en-NZ"/>
              </w:rPr>
              <w:t>Assigned To</w:t>
            </w:r>
          </w:p>
        </w:tc>
        <w:tc>
          <w:tcPr>
            <w:tcW w:w="387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b/>
                <w:bCs/>
                <w:lang w:val="en-US" w:eastAsia="en-NZ"/>
              </w:rPr>
              <w:t>Due Date</w:t>
            </w:r>
          </w:p>
        </w:tc>
      </w:tr>
      <w:tr w:rsidR="00CB72DD" w:rsidRPr="00CB72DD" w:rsidTr="00CB72DD">
        <w:tc>
          <w:tcPr>
            <w:tcW w:w="36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numPr>
                <w:ilvl w:val="1"/>
                <w:numId w:val="5"/>
              </w:numPr>
              <w:spacing w:before="60" w:after="6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Prepare questions to our client</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group</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16-03</w:t>
            </w:r>
          </w:p>
        </w:tc>
      </w:tr>
      <w:tr w:rsidR="00CB72DD" w:rsidRPr="00CB72DD" w:rsidTr="00CB72DD">
        <w:tc>
          <w:tcPr>
            <w:tcW w:w="36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numPr>
                <w:ilvl w:val="1"/>
                <w:numId w:val="6"/>
              </w:numPr>
              <w:spacing w:before="60" w:after="6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Meet our client</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group</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16-03</w:t>
            </w:r>
          </w:p>
        </w:tc>
      </w:tr>
    </w:tbl>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xml:space="preserve">Summary: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We met up as a team to prepare ourselves for our supervisor meeting with Stephen Thorpe. Hayley wasn't able to attend due to work commitments. This team meeting lasted for approximately an hour. During this time, we discussed our progress with the proposal at the time and came up with questions that we had for Stephen.</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In the supervisor meeting, Stephen showed us what a MATHEX competition was like, how it generally works, and what steps we should be taking in order to prepare ourselves for the proposal as well as the client meeting that was scheduled for later in the day. He also showed us existing scoring systems such as </w:t>
      </w:r>
      <w:proofErr w:type="spellStart"/>
      <w:r w:rsidRPr="00CB72DD">
        <w:rPr>
          <w:rFonts w:ascii="Calibri" w:eastAsia="Times New Roman" w:hAnsi="Calibri" w:cs="Calibri"/>
          <w:lang w:eastAsia="en-NZ"/>
        </w:rPr>
        <w:t>DomJudge</w:t>
      </w:r>
      <w:proofErr w:type="spellEnd"/>
      <w:r w:rsidRPr="00CB72DD">
        <w:rPr>
          <w:rFonts w:ascii="Calibri" w:eastAsia="Times New Roman" w:hAnsi="Calibri" w:cs="Calibri"/>
          <w:lang w:eastAsia="en-NZ"/>
        </w:rPr>
        <w:t>. This meeting lasted approximately an hour.</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Some of the key points derived from this meeting include:</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lastRenderedPageBreak/>
        <w:t xml:space="preserve">   - Open source judging tools are available that could be looked into (e.g. </w:t>
      </w:r>
      <w:proofErr w:type="spellStart"/>
      <w:r w:rsidRPr="00CB72DD">
        <w:rPr>
          <w:rFonts w:ascii="Calibri" w:eastAsia="Times New Roman" w:hAnsi="Calibri" w:cs="Calibri"/>
          <w:lang w:eastAsia="en-NZ"/>
        </w:rPr>
        <w:t>DomJudge</w:t>
      </w:r>
      <w:proofErr w:type="spellEnd"/>
      <w:r w:rsidRPr="00CB72DD">
        <w:rPr>
          <w:rFonts w:ascii="Calibri" w:eastAsia="Times New Roman" w:hAnsi="Calibri" w:cs="Calibri"/>
          <w:lang w:eastAsia="en-NZ"/>
        </w:rPr>
        <w:t>).</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   - The server/database required will need to be able to deal with rapid entries.</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   - Meeting a judge might be useful to understand their needs.</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   - Servers are available at AUT if needed for the application. Must be applied for.</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After the supervisor meeting, we started preparation for the client meeting. In particular, questions that we had regarding the projects requirements and </w:t>
      </w:r>
      <w:proofErr w:type="spellStart"/>
      <w:r w:rsidRPr="00CB72DD">
        <w:rPr>
          <w:rFonts w:ascii="Calibri" w:eastAsia="Times New Roman" w:hAnsi="Calibri" w:cs="Calibri"/>
          <w:lang w:eastAsia="en-NZ"/>
        </w:rPr>
        <w:t>it's</w:t>
      </w:r>
      <w:proofErr w:type="spellEnd"/>
      <w:r w:rsidRPr="00CB72DD">
        <w:rPr>
          <w:rFonts w:ascii="Calibri" w:eastAsia="Times New Roman" w:hAnsi="Calibri" w:cs="Calibri"/>
          <w:lang w:eastAsia="en-NZ"/>
        </w:rPr>
        <w:t xml:space="preserve"> implementation. This meeting also lasted an hour.</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65346"/>
    <w:multiLevelType w:val="multilevel"/>
    <w:tmpl w:val="B15C9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B1B80"/>
    <w:multiLevelType w:val="multilevel"/>
    <w:tmpl w:val="88C09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C549A"/>
    <w:multiLevelType w:val="multilevel"/>
    <w:tmpl w:val="B1104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447C8"/>
    <w:multiLevelType w:val="multilevel"/>
    <w:tmpl w:val="295C2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56BCE"/>
    <w:multiLevelType w:val="multilevel"/>
    <w:tmpl w:val="FCF86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A2162"/>
    <w:multiLevelType w:val="multilevel"/>
    <w:tmpl w:val="ADBC8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2"/>
    <w:lvlOverride w:ilvl="1">
      <w:startOverride w:val="2"/>
    </w:lvlOverride>
  </w:num>
  <w:num w:numId="3">
    <w:abstractNumId w:val="0"/>
    <w:lvlOverride w:ilvl="1">
      <w:startOverride w:val="3"/>
    </w:lvlOverride>
  </w:num>
  <w:num w:numId="4">
    <w:abstractNumId w:val="3"/>
    <w:lvlOverride w:ilvl="1">
      <w:startOverride w:val="4"/>
    </w:lvlOverride>
  </w:num>
  <w:num w:numId="5">
    <w:abstractNumId w:val="5"/>
    <w:lvlOverride w:ilvl="1">
      <w:startOverride w:val="1"/>
    </w:lvlOverride>
  </w:num>
  <w:num w:numId="6">
    <w:abstractNumId w:val="4"/>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DD"/>
    <w:rsid w:val="00074071"/>
    <w:rsid w:val="0007500F"/>
    <w:rsid w:val="000D017A"/>
    <w:rsid w:val="00B34779"/>
    <w:rsid w:val="00CB72DD"/>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7C2B"/>
  <w15:chartTrackingRefBased/>
  <w15:docId w15:val="{E1211917-09C0-4A09-84FF-5EDCAC24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2DD"/>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027828">
      <w:bodyDiv w:val="1"/>
      <w:marLeft w:val="0"/>
      <w:marRight w:val="0"/>
      <w:marTop w:val="0"/>
      <w:marBottom w:val="0"/>
      <w:divBdr>
        <w:top w:val="none" w:sz="0" w:space="0" w:color="auto"/>
        <w:left w:val="none" w:sz="0" w:space="0" w:color="auto"/>
        <w:bottom w:val="none" w:sz="0" w:space="0" w:color="auto"/>
        <w:right w:val="none" w:sz="0" w:space="0" w:color="auto"/>
      </w:divBdr>
      <w:divsChild>
        <w:div w:id="2022587055">
          <w:marLeft w:val="0"/>
          <w:marRight w:val="0"/>
          <w:marTop w:val="0"/>
          <w:marBottom w:val="0"/>
          <w:divBdr>
            <w:top w:val="none" w:sz="0" w:space="0" w:color="auto"/>
            <w:left w:val="none" w:sz="0" w:space="0" w:color="auto"/>
            <w:bottom w:val="none" w:sz="0" w:space="0" w:color="auto"/>
            <w:right w:val="none" w:sz="0" w:space="0" w:color="auto"/>
          </w:divBdr>
          <w:divsChild>
            <w:div w:id="1477066599">
              <w:marLeft w:val="0"/>
              <w:marRight w:val="0"/>
              <w:marTop w:val="0"/>
              <w:marBottom w:val="0"/>
              <w:divBdr>
                <w:top w:val="none" w:sz="0" w:space="0" w:color="auto"/>
                <w:left w:val="none" w:sz="0" w:space="0" w:color="auto"/>
                <w:bottom w:val="none" w:sz="0" w:space="0" w:color="auto"/>
                <w:right w:val="none" w:sz="0" w:space="0" w:color="auto"/>
              </w:divBdr>
              <w:divsChild>
                <w:div w:id="1821144655">
                  <w:marLeft w:val="0"/>
                  <w:marRight w:val="0"/>
                  <w:marTop w:val="0"/>
                  <w:marBottom w:val="0"/>
                  <w:divBdr>
                    <w:top w:val="none" w:sz="0" w:space="0" w:color="auto"/>
                    <w:left w:val="none" w:sz="0" w:space="0" w:color="auto"/>
                    <w:bottom w:val="none" w:sz="0" w:space="0" w:color="auto"/>
                    <w:right w:val="none" w:sz="0" w:space="0" w:color="auto"/>
                  </w:divBdr>
                  <w:divsChild>
                    <w:div w:id="1072973325">
                      <w:marLeft w:val="0"/>
                      <w:marRight w:val="0"/>
                      <w:marTop w:val="0"/>
                      <w:marBottom w:val="0"/>
                      <w:divBdr>
                        <w:top w:val="none" w:sz="0" w:space="0" w:color="auto"/>
                        <w:left w:val="none" w:sz="0" w:space="0" w:color="auto"/>
                        <w:bottom w:val="none" w:sz="0" w:space="0" w:color="auto"/>
                        <w:right w:val="none" w:sz="0" w:space="0" w:color="auto"/>
                      </w:divBdr>
                    </w:div>
                    <w:div w:id="1903711927">
                      <w:marLeft w:val="0"/>
                      <w:marRight w:val="0"/>
                      <w:marTop w:val="0"/>
                      <w:marBottom w:val="0"/>
                      <w:divBdr>
                        <w:top w:val="none" w:sz="0" w:space="0" w:color="auto"/>
                        <w:left w:val="none" w:sz="0" w:space="0" w:color="auto"/>
                        <w:bottom w:val="none" w:sz="0" w:space="0" w:color="auto"/>
                        <w:right w:val="none" w:sz="0" w:space="0" w:color="auto"/>
                      </w:divBdr>
                    </w:div>
                    <w:div w:id="879588500">
                      <w:marLeft w:val="0"/>
                      <w:marRight w:val="0"/>
                      <w:marTop w:val="0"/>
                      <w:marBottom w:val="0"/>
                      <w:divBdr>
                        <w:top w:val="none" w:sz="0" w:space="0" w:color="auto"/>
                        <w:left w:val="none" w:sz="0" w:space="0" w:color="auto"/>
                        <w:bottom w:val="none" w:sz="0" w:space="0" w:color="auto"/>
                        <w:right w:val="none" w:sz="0" w:space="0" w:color="auto"/>
                      </w:divBdr>
                    </w:div>
                    <w:div w:id="1628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2017-08-01T09:11:00Z</dcterms:created>
  <dcterms:modified xsi:type="dcterms:W3CDTF">2017-08-03T00:01:00Z</dcterms:modified>
</cp:coreProperties>
</file>