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6760982"/>
        <w:docPartObj>
          <w:docPartGallery w:val="Cover Pages"/>
          <w:docPartUnique/>
        </w:docPartObj>
      </w:sdtPr>
      <w:sdtEndPr>
        <w:rPr>
          <w:i/>
        </w:rPr>
      </w:sdtEndPr>
      <w:sdtContent>
        <w:p w:rsidR="00420317" w:rsidRDefault="00420317">
          <w:r>
            <w:rPr>
              <w:noProof/>
              <w:lang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1250995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317" w:rsidRDefault="00420317">
                                <w:pPr>
                                  <w:jc w:val="right"/>
                                  <w:rPr>
                                    <w:color w:val="5B9BD5" w:themeColor="accent1"/>
                                    <w:sz w:val="64"/>
                                    <w:szCs w:val="64"/>
                                  </w:rPr>
                                </w:pPr>
                                <w:sdt>
                                  <w:sdtPr>
                                    <w:rPr>
                                      <w:caps/>
                                      <w:color w:val="5B9BD5" w:themeColor="accent1"/>
                                      <w:sz w:val="64"/>
                                      <w:szCs w:val="64"/>
                                    </w:rPr>
                                    <w:alias w:val="Title"/>
                                    <w:tag w:val=""/>
                                    <w:id w:val="160127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REport Draft</w:t>
                                    </w:r>
                                  </w:sdtContent>
                                </w:sdt>
                              </w:p>
                              <w:sdt>
                                <w:sdtPr>
                                  <w:rPr>
                                    <w:color w:val="404040" w:themeColor="text1" w:themeTint="BF"/>
                                    <w:sz w:val="36"/>
                                    <w:szCs w:val="36"/>
                                  </w:rPr>
                                  <w:alias w:val="Subtitle"/>
                                  <w:tag w:val=""/>
                                  <w:id w:val="1105539036"/>
                                  <w:dataBinding w:prefixMappings="xmlns:ns0='http://purl.org/dc/elements/1.1/' xmlns:ns1='http://schemas.openxmlformats.org/package/2006/metadata/core-properties' " w:xpath="/ns1:coreProperties[1]/ns0:subject[1]" w:storeItemID="{6C3C8BC8-F283-45AE-878A-BAB7291924A1}"/>
                                  <w:text/>
                                </w:sdtPr>
                                <w:sdtContent>
                                  <w:p w:rsidR="00420317" w:rsidRDefault="00420317">
                                    <w:pPr>
                                      <w:jc w:val="right"/>
                                      <w:rPr>
                                        <w:smallCaps/>
                                        <w:color w:val="404040" w:themeColor="text1" w:themeTint="BF"/>
                                        <w:sz w:val="36"/>
                                        <w:szCs w:val="36"/>
                                      </w:rPr>
                                    </w:pPr>
                                    <w:r>
                                      <w:rPr>
                                        <w:color w:val="404040" w:themeColor="text1" w:themeTint="BF"/>
                                        <w:sz w:val="36"/>
                                        <w:szCs w:val="36"/>
                                      </w:rPr>
                                      <w:t>Real-Time Score Board Mid-Semester interview 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9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" filled="f" stroked="f" strokeweight=".5pt">
                    <v:textbox inset="126pt,0,54pt,0">
                      <w:txbxContent>
                        <w:p w:rsidR="00420317" w:rsidRDefault="00420317">
                          <w:pPr>
                            <w:jc w:val="right"/>
                            <w:rPr>
                              <w:color w:val="5B9BD5" w:themeColor="accent1"/>
                              <w:sz w:val="64"/>
                              <w:szCs w:val="64"/>
                            </w:rPr>
                          </w:pPr>
                          <w:sdt>
                            <w:sdtPr>
                              <w:rPr>
                                <w:caps/>
                                <w:color w:val="5B9BD5" w:themeColor="accent1"/>
                                <w:sz w:val="64"/>
                                <w:szCs w:val="64"/>
                              </w:rPr>
                              <w:alias w:val="Title"/>
                              <w:tag w:val=""/>
                              <w:id w:val="160127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REport Draft</w:t>
                              </w:r>
                            </w:sdtContent>
                          </w:sdt>
                        </w:p>
                        <w:sdt>
                          <w:sdtPr>
                            <w:rPr>
                              <w:color w:val="404040" w:themeColor="text1" w:themeTint="BF"/>
                              <w:sz w:val="36"/>
                              <w:szCs w:val="36"/>
                            </w:rPr>
                            <w:alias w:val="Subtitle"/>
                            <w:tag w:val=""/>
                            <w:id w:val="1105539036"/>
                            <w:dataBinding w:prefixMappings="xmlns:ns0='http://purl.org/dc/elements/1.1/' xmlns:ns1='http://schemas.openxmlformats.org/package/2006/metadata/core-properties' " w:xpath="/ns1:coreProperties[1]/ns0:subject[1]" w:storeItemID="{6C3C8BC8-F283-45AE-878A-BAB7291924A1}"/>
                            <w:text/>
                          </w:sdtPr>
                          <w:sdtContent>
                            <w:p w:rsidR="00420317" w:rsidRDefault="00420317">
                              <w:pPr>
                                <w:jc w:val="right"/>
                                <w:rPr>
                                  <w:smallCaps/>
                                  <w:color w:val="404040" w:themeColor="text1" w:themeTint="BF"/>
                                  <w:sz w:val="36"/>
                                  <w:szCs w:val="36"/>
                                </w:rPr>
                              </w:pPr>
                              <w:r>
                                <w:rPr>
                                  <w:color w:val="404040" w:themeColor="text1" w:themeTint="BF"/>
                                  <w:sz w:val="36"/>
                                  <w:szCs w:val="36"/>
                                </w:rPr>
                                <w:t>Real-Time Score Board Mid-Semester interview assessment</w:t>
                              </w:r>
                            </w:p>
                          </w:sdtContent>
                        </w:sdt>
                      </w:txbxContent>
                    </v:textbox>
                    <w10:wrap type="square" anchorx="margin" anchory="page"/>
                  </v:shape>
                </w:pict>
              </mc:Fallback>
            </mc:AlternateContent>
          </w:r>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AE5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 w:rsidR="00420317" w:rsidRDefault="00420317">
          <w:pPr>
            <w:rPr>
              <w:i/>
            </w:rPr>
          </w:pPr>
        </w:p>
      </w:sdtContent>
    </w:sdt>
    <w:p w:rsidR="00225862" w:rsidRDefault="00225862" w:rsidP="00225862">
      <w:pPr>
        <w:pStyle w:val="NormalWeb"/>
        <w:spacing w:before="0" w:beforeAutospacing="0" w:after="0" w:afterAutospacing="0"/>
        <w:rPr>
          <w:rFonts w:ascii="Calibri Light" w:hAnsi="Calibri Light" w:cs="Calibri"/>
          <w:sz w:val="40"/>
          <w:szCs w:val="40"/>
        </w:rPr>
      </w:pPr>
      <w:r>
        <w:rPr>
          <w:rFonts w:ascii="Calibri Light" w:hAnsi="Calibri Light" w:cs="Calibri"/>
          <w:sz w:val="40"/>
          <w:szCs w:val="40"/>
        </w:rPr>
        <w:lastRenderedPageBreak/>
        <w:t>Abstract</w:t>
      </w:r>
    </w:p>
    <w:p w:rsidR="00225862" w:rsidRDefault="00225862" w:rsidP="00225862">
      <w:pPr>
        <w:pStyle w:val="NormalWeb"/>
        <w:spacing w:before="0" w:beforeAutospacing="0" w:after="0" w:afterAutospacing="0"/>
        <w:rPr>
          <w:rFonts w:ascii="Calibri" w:hAnsi="Calibri" w:cs="Calibri"/>
          <w:sz w:val="22"/>
          <w:szCs w:val="22"/>
        </w:rPr>
      </w:pP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inform and advise the client and future teams undertaking this </w:t>
      </w:r>
      <w:r>
        <w:rPr>
          <w:rFonts w:ascii="Calibri" w:hAnsi="Calibri" w:cs="Calibri"/>
          <w:sz w:val="22"/>
          <w:szCs w:val="22"/>
        </w:rPr>
        <w:t>project, if</w:t>
      </w:r>
      <w:r>
        <w:rPr>
          <w:rFonts w:ascii="Calibri" w:hAnsi="Calibri" w:cs="Calibri"/>
          <w:sz w:val="22"/>
          <w:szCs w:val="22"/>
        </w:rPr>
        <w:t xml:space="preserve"> this is the case, we have addressed the technical needs and recommend solutions for the project under discussion.</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3 main factors to be presented which involves analyses of the venue Infrastructure and current Hardware, hardware solution evaluation, cloud </w:t>
      </w:r>
      <w:r>
        <w:rPr>
          <w:rFonts w:ascii="Calibri" w:hAnsi="Calibri" w:cs="Calibri"/>
          <w:sz w:val="22"/>
          <w:szCs w:val="22"/>
        </w:rPr>
        <w:t>based solution</w:t>
      </w:r>
      <w:r>
        <w:rPr>
          <w:rFonts w:ascii="Calibri" w:hAnsi="Calibri" w:cs="Calibri"/>
          <w:sz w:val="22"/>
          <w:szCs w:val="22"/>
        </w:rPr>
        <w:t xml:space="preserve"> evaluation.  At last a recommendation is given based on the information presented on each section, it aims to address the best resolution to the problem domain.</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proposed solution for a software was a web-based application which is within </w:t>
      </w:r>
      <w:proofErr w:type="gramStart"/>
      <w:r>
        <w:rPr>
          <w:rFonts w:ascii="Calibri" w:hAnsi="Calibri" w:cs="Calibri"/>
          <w:sz w:val="22"/>
          <w:szCs w:val="22"/>
        </w:rPr>
        <w:t>our</w:t>
      </w:r>
      <w:proofErr w:type="gramEnd"/>
      <w:r>
        <w:rPr>
          <w:rFonts w:ascii="Calibri" w:hAnsi="Calibri" w:cs="Calibri"/>
          <w:sz w:val="22"/>
          <w:szCs w:val="22"/>
        </w:rPr>
        <w:t xml:space="preserve"> believes the best match for the client requirements. However, our assessment is not limited to one approach. </w:t>
      </w:r>
    </w:p>
    <w:p w:rsidR="00074071" w:rsidRDefault="00074071"/>
    <w:p w:rsidR="00225862" w:rsidRDefault="00225862" w:rsidP="00225862">
      <w:pPr>
        <w:pStyle w:val="NormalWeb"/>
        <w:spacing w:before="0" w:beforeAutospacing="0" w:after="0" w:afterAutospacing="0"/>
        <w:rPr>
          <w:rFonts w:ascii="Calibri Light" w:hAnsi="Calibri Light" w:cs="Calibri"/>
          <w:sz w:val="40"/>
          <w:szCs w:val="40"/>
        </w:rPr>
      </w:pPr>
      <w:r>
        <w:rPr>
          <w:rFonts w:ascii="Calibri Light" w:hAnsi="Calibri Light" w:cs="Calibri"/>
          <w:sz w:val="40"/>
          <w:szCs w:val="40"/>
        </w:rPr>
        <w:t>Venue Infrastructure</w:t>
      </w:r>
    </w:p>
    <w:p w:rsidR="00225862" w:rsidRDefault="00225862"/>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225862" w:rsidRDefault="00225862" w:rsidP="00225862">
      <w:pPr>
        <w:spacing w:after="0" w:line="240" w:lineRule="auto"/>
        <w:rPr>
          <w:rFonts w:ascii="Calibri Light" w:eastAsia="Times New Roman" w:hAnsi="Calibri Light" w:cs="Calibri"/>
          <w:sz w:val="40"/>
          <w:szCs w:val="40"/>
          <w:lang w:eastAsia="en-NZ"/>
        </w:rPr>
      </w:pPr>
    </w:p>
    <w:p w:rsidR="00791A6E" w:rsidRDefault="00791A6E" w:rsidP="00225862">
      <w:pPr>
        <w:spacing w:after="0" w:line="240" w:lineRule="auto"/>
        <w:rPr>
          <w:rFonts w:ascii="Calibri Light" w:eastAsia="Times New Roman" w:hAnsi="Calibri Light" w:cs="Calibri"/>
          <w:sz w:val="40"/>
          <w:szCs w:val="40"/>
          <w:lang w:eastAsia="en-NZ"/>
        </w:rPr>
      </w:pPr>
    </w:p>
    <w:p w:rsidR="00225862" w:rsidRPr="00225862" w:rsidRDefault="00225862" w:rsidP="00225862">
      <w:pPr>
        <w:spacing w:after="0" w:line="240" w:lineRule="auto"/>
        <w:rPr>
          <w:rFonts w:ascii="Calibri Light" w:eastAsia="Times New Roman" w:hAnsi="Calibri Light" w:cs="Calibri"/>
          <w:sz w:val="40"/>
          <w:szCs w:val="40"/>
          <w:lang w:eastAsia="en-NZ"/>
        </w:rPr>
      </w:pPr>
      <w:r w:rsidRPr="00225862">
        <w:rPr>
          <w:rFonts w:ascii="Calibri Light" w:eastAsia="Times New Roman" w:hAnsi="Calibri Light" w:cs="Calibri"/>
          <w:sz w:val="40"/>
          <w:szCs w:val="40"/>
          <w:lang w:eastAsia="en-NZ"/>
        </w:rPr>
        <w:lastRenderedPageBreak/>
        <w:t>Hardware requirements</w:t>
      </w:r>
    </w:p>
    <w:p w:rsidR="00225862" w:rsidRDefault="00225862" w:rsidP="00225862">
      <w:pPr>
        <w:spacing w:after="0" w:line="240" w:lineRule="auto"/>
        <w:rPr>
          <w:rFonts w:ascii="Calibri" w:eastAsia="Times New Roman" w:hAnsi="Calibri" w:cs="Calibri"/>
          <w:color w:val="808080"/>
          <w:sz w:val="20"/>
          <w:szCs w:val="20"/>
          <w:lang w:eastAsia="en-NZ"/>
        </w:rPr>
      </w:pP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This section aims to evaluate the hardware necessary to host the application in a local environment. As many options are available to be chosen from our goal is to recommend the adequate hardware to satisfy the client's need.</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It is important to highlight that this research was undertaken as an individual component of the project and it disregards any information about the venue current infrastructure such as networking and or possible 3rd part solutions such as cloud based. A final recommendation will be provided in the recommendation section.</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Any pricing provided was acquired through the research process, all prices a subject to changes.</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The research was done based on the requirements of the system, see below:</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numPr>
          <w:ilvl w:val="0"/>
          <w:numId w:val="1"/>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Project goal is to create a </w:t>
      </w:r>
      <w:r w:rsidRPr="00225862">
        <w:rPr>
          <w:rFonts w:ascii="Calibri" w:eastAsia="Times New Roman" w:hAnsi="Calibri" w:cs="Calibri"/>
          <w:b/>
          <w:bCs/>
          <w:lang w:eastAsia="en-NZ"/>
        </w:rPr>
        <w:t>real-time</w:t>
      </w:r>
      <w:r w:rsidRPr="00225862">
        <w:rPr>
          <w:rFonts w:ascii="Calibri" w:eastAsia="Times New Roman" w:hAnsi="Calibri" w:cs="Calibri"/>
          <w:lang w:eastAsia="en-NZ"/>
        </w:rPr>
        <w:t xml:space="preserve"> scoreboard application\website.</w:t>
      </w:r>
    </w:p>
    <w:p w:rsidR="00225862" w:rsidRPr="00225862" w:rsidRDefault="00225862" w:rsidP="00225862">
      <w:pPr>
        <w:numPr>
          <w:ilvl w:val="0"/>
          <w:numId w:val="1"/>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Can handle 100 users(judges) updating the database simultaneously. </w:t>
      </w:r>
    </w:p>
    <w:p w:rsidR="00225862" w:rsidRPr="00225862" w:rsidRDefault="00225862" w:rsidP="00225862">
      <w:pPr>
        <w:numPr>
          <w:ilvl w:val="0"/>
          <w:numId w:val="1"/>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Can handle at least 400 </w:t>
      </w:r>
      <w:proofErr w:type="gramStart"/>
      <w:r w:rsidRPr="00225862">
        <w:rPr>
          <w:rFonts w:ascii="Calibri" w:eastAsia="Times New Roman" w:hAnsi="Calibri" w:cs="Calibri"/>
          <w:lang w:eastAsia="en-NZ"/>
        </w:rPr>
        <w:t>users(</w:t>
      </w:r>
      <w:proofErr w:type="gramEnd"/>
      <w:r w:rsidRPr="00225862">
        <w:rPr>
          <w:rFonts w:ascii="Calibri" w:eastAsia="Times New Roman" w:hAnsi="Calibri" w:cs="Calibri"/>
          <w:lang w:eastAsia="en-NZ"/>
        </w:rPr>
        <w:t xml:space="preserve">) or requests simultaneously. </w:t>
      </w:r>
    </w:p>
    <w:p w:rsidR="00225862" w:rsidRPr="00225862" w:rsidRDefault="00225862" w:rsidP="00225862">
      <w:pPr>
        <w:numPr>
          <w:ilvl w:val="0"/>
          <w:numId w:val="1"/>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OS was not specified as client required </w:t>
      </w:r>
      <w:proofErr w:type="spellStart"/>
      <w:proofErr w:type="gramStart"/>
      <w:r w:rsidRPr="00225862">
        <w:rPr>
          <w:rFonts w:ascii="Calibri" w:eastAsia="Times New Roman" w:hAnsi="Calibri" w:cs="Calibri"/>
          <w:lang w:eastAsia="en-NZ"/>
        </w:rPr>
        <w:t>a</w:t>
      </w:r>
      <w:proofErr w:type="spellEnd"/>
      <w:proofErr w:type="gramEnd"/>
      <w:r w:rsidRPr="00225862">
        <w:rPr>
          <w:rFonts w:ascii="Calibri" w:eastAsia="Times New Roman" w:hAnsi="Calibri" w:cs="Calibri"/>
          <w:lang w:eastAsia="en-NZ"/>
        </w:rPr>
        <w:t xml:space="preserve"> open source "system". AUT could also aid with software.</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b/>
          <w:bCs/>
          <w:lang w:eastAsia="en-NZ"/>
        </w:rPr>
        <w:t>1st recommendation</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In order to host a back-end system for either a web-based-application or for a mobile phone application We recommend the system to be divided in three servers: Reverse Proxy, Application Server and Database server, please see figure 1 for a </w:t>
      </w:r>
      <w:proofErr w:type="gramStart"/>
      <w:r w:rsidRPr="00225862">
        <w:rPr>
          <w:rFonts w:ascii="Calibri" w:eastAsia="Times New Roman" w:hAnsi="Calibri" w:cs="Calibri"/>
          <w:lang w:eastAsia="en-NZ"/>
        </w:rPr>
        <w:t>high level</w:t>
      </w:r>
      <w:proofErr w:type="gramEnd"/>
      <w:r w:rsidRPr="00225862">
        <w:rPr>
          <w:rFonts w:ascii="Calibri" w:eastAsia="Times New Roman" w:hAnsi="Calibri" w:cs="Calibri"/>
          <w:lang w:eastAsia="en-NZ"/>
        </w:rPr>
        <w:t xml:space="preserve"> network draft.  For reliability and performance, it is recommended that you separate them together. (</w:t>
      </w:r>
      <w:r w:rsidRPr="00225862">
        <w:rPr>
          <w:rFonts w:ascii="Calibri" w:eastAsia="Times New Roman" w:hAnsi="Calibri" w:cs="Calibri"/>
          <w:i/>
          <w:iCs/>
          <w:lang w:eastAsia="en-NZ"/>
        </w:rPr>
        <w:t xml:space="preserve">See </w:t>
      </w:r>
      <w:r w:rsidRPr="00225862">
        <w:rPr>
          <w:rFonts w:ascii="Calibri" w:eastAsia="Times New Roman" w:hAnsi="Calibri" w:cs="Calibri"/>
          <w:i/>
          <w:iCs/>
          <w:u w:val="single"/>
          <w:lang w:eastAsia="en-NZ"/>
        </w:rPr>
        <w:t>distributed system</w:t>
      </w:r>
      <w:r w:rsidRPr="00225862">
        <w:rPr>
          <w:rFonts w:ascii="Calibri" w:eastAsia="Times New Roman" w:hAnsi="Calibri" w:cs="Calibri"/>
          <w:i/>
          <w:iCs/>
          <w:lang w:eastAsia="en-NZ"/>
        </w:rPr>
        <w:t xml:space="preserve"> reference for more info</w:t>
      </w:r>
      <w:r w:rsidRPr="00225862">
        <w:rPr>
          <w:rFonts w:ascii="Calibri" w:eastAsia="Times New Roman" w:hAnsi="Calibri" w:cs="Calibri"/>
          <w:lang w:eastAsia="en-NZ"/>
        </w:rPr>
        <w:t>).</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b/>
          <w:bCs/>
          <w:lang w:eastAsia="en-NZ"/>
        </w:rPr>
        <w:t>Please see appendix A for hardware specifications and quotation.</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noProof/>
          <w:lang w:eastAsia="en-NZ"/>
        </w:rPr>
        <w:drawing>
          <wp:inline distT="0" distB="0" distL="0" distR="0">
            <wp:extent cx="4572000" cy="2785745"/>
            <wp:effectExtent l="0" t="0" r="0" b="0"/>
            <wp:docPr id="1" name="Picture 1"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85745"/>
                    </a:xfrm>
                    <a:prstGeom prst="rect">
                      <a:avLst/>
                    </a:prstGeom>
                    <a:noFill/>
                    <a:ln>
                      <a:noFill/>
                    </a:ln>
                  </pic:spPr>
                </pic:pic>
              </a:graphicData>
            </a:graphic>
          </wp:inline>
        </w:drawing>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beforeAutospacing="1" w:after="0" w:afterAutospacing="1" w:line="240" w:lineRule="auto"/>
        <w:rPr>
          <w:rFonts w:ascii="Calibri" w:eastAsia="Times New Roman" w:hAnsi="Calibri" w:cs="Calibri"/>
          <w:lang w:eastAsia="en-NZ"/>
        </w:rPr>
      </w:pPr>
      <w:r w:rsidRPr="00225862">
        <w:rPr>
          <w:rFonts w:ascii="Calibri" w:eastAsia="Times New Roman" w:hAnsi="Calibri" w:cs="Calibri"/>
          <w:i/>
          <w:iCs/>
          <w:color w:val="595959"/>
          <w:lang w:eastAsia="en-NZ"/>
        </w:rPr>
        <w:t> </w:t>
      </w:r>
    </w:p>
    <w:p w:rsidR="00225862" w:rsidRDefault="00225862" w:rsidP="00225862">
      <w:pPr>
        <w:spacing w:after="0" w:line="240" w:lineRule="auto"/>
        <w:rPr>
          <w:rFonts w:ascii="Calibri" w:eastAsia="Times New Roman" w:hAnsi="Calibri" w:cs="Calibri"/>
          <w:b/>
          <w:bCs/>
          <w:lang w:eastAsia="en-NZ"/>
        </w:rPr>
      </w:pPr>
    </w:p>
    <w:p w:rsidR="00225862" w:rsidRDefault="00225862" w:rsidP="00225862">
      <w:pPr>
        <w:spacing w:after="0" w:line="240" w:lineRule="auto"/>
        <w:rPr>
          <w:rFonts w:ascii="Calibri" w:eastAsia="Times New Roman" w:hAnsi="Calibri" w:cs="Calibri"/>
          <w:b/>
          <w:bCs/>
          <w:lang w:eastAsia="en-NZ"/>
        </w:rPr>
      </w:pP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b/>
          <w:bCs/>
          <w:lang w:eastAsia="en-NZ"/>
        </w:rPr>
        <w:lastRenderedPageBreak/>
        <w:t>2nd solution</w:t>
      </w:r>
    </w:p>
    <w:p w:rsidR="00225862" w:rsidRPr="00225862" w:rsidRDefault="00225862" w:rsidP="00225862">
      <w:pPr>
        <w:spacing w:after="0" w:line="240" w:lineRule="auto"/>
        <w:rPr>
          <w:rFonts w:ascii="Calibri" w:eastAsia="Times New Roman" w:hAnsi="Calibri" w:cs="Calibri"/>
          <w:color w:val="000000"/>
          <w:lang w:eastAsia="en-NZ"/>
        </w:rPr>
      </w:pPr>
      <w:r w:rsidRPr="00225862">
        <w:rPr>
          <w:rFonts w:ascii="Calibri" w:eastAsia="Times New Roman" w:hAnsi="Calibri" w:cs="Calibri"/>
          <w:color w:val="000000"/>
          <w:lang w:eastAsia="en-NZ"/>
        </w:rPr>
        <w:t> </w:t>
      </w:r>
    </w:p>
    <w:p w:rsidR="00225862" w:rsidRPr="00225862" w:rsidRDefault="00225862" w:rsidP="00225862">
      <w:pPr>
        <w:spacing w:after="0" w:line="240" w:lineRule="auto"/>
        <w:rPr>
          <w:rFonts w:ascii="Calibri" w:eastAsia="Times New Roman" w:hAnsi="Calibri" w:cs="Calibri"/>
          <w:color w:val="000000"/>
          <w:lang w:eastAsia="en-NZ"/>
        </w:rPr>
      </w:pPr>
      <w:r w:rsidRPr="00225862">
        <w:rPr>
          <w:rFonts w:ascii="Calibri" w:eastAsia="Times New Roman" w:hAnsi="Calibri" w:cs="Calibri"/>
          <w:color w:val="000000"/>
          <w:lang w:eastAsia="en-NZ"/>
        </w:rPr>
        <w:t>A more compact solution that would also impact on the cost of the system is to take use of virtualization (</w:t>
      </w:r>
      <w:r w:rsidRPr="00225862">
        <w:rPr>
          <w:rFonts w:ascii="Calibri" w:eastAsia="Times New Roman" w:hAnsi="Calibri" w:cs="Calibri"/>
          <w:i/>
          <w:iCs/>
          <w:color w:val="000000"/>
          <w:lang w:eastAsia="en-NZ"/>
        </w:rPr>
        <w:t xml:space="preserve">See </w:t>
      </w:r>
      <w:r w:rsidRPr="00225862">
        <w:rPr>
          <w:rFonts w:ascii="Calibri" w:eastAsia="Times New Roman" w:hAnsi="Calibri" w:cs="Calibri"/>
          <w:i/>
          <w:iCs/>
          <w:color w:val="000000"/>
          <w:u w:val="single"/>
          <w:lang w:eastAsia="en-NZ"/>
        </w:rPr>
        <w:t>virtualization</w:t>
      </w:r>
      <w:r w:rsidRPr="00225862">
        <w:rPr>
          <w:rFonts w:ascii="Calibri" w:eastAsia="Times New Roman" w:hAnsi="Calibri" w:cs="Calibri"/>
          <w:i/>
          <w:iCs/>
          <w:color w:val="000000"/>
          <w:lang w:eastAsia="en-NZ"/>
        </w:rPr>
        <w:t xml:space="preserve"> in reference for more info</w:t>
      </w:r>
      <w:r w:rsidRPr="00225862">
        <w:rPr>
          <w:rFonts w:ascii="Calibri" w:eastAsia="Times New Roman" w:hAnsi="Calibri" w:cs="Calibri"/>
          <w:color w:val="000000"/>
          <w:lang w:eastAsia="en-NZ"/>
        </w:rPr>
        <w:t xml:space="preserve">). The use of this strategy would allow </w:t>
      </w:r>
    </w:p>
    <w:p w:rsidR="00225862" w:rsidRPr="00225862" w:rsidRDefault="00225862" w:rsidP="00225862">
      <w:pPr>
        <w:spacing w:after="0" w:line="240" w:lineRule="auto"/>
        <w:rPr>
          <w:rFonts w:ascii="Calibri" w:eastAsia="Times New Roman" w:hAnsi="Calibri" w:cs="Calibri"/>
          <w:color w:val="000000"/>
          <w:lang w:eastAsia="en-NZ"/>
        </w:rPr>
      </w:pPr>
      <w:r w:rsidRPr="00225862">
        <w:rPr>
          <w:rFonts w:ascii="Calibri" w:eastAsia="Times New Roman" w:hAnsi="Calibri" w:cs="Calibri"/>
          <w:color w:val="000000"/>
          <w:lang w:eastAsia="en-NZ"/>
        </w:rPr>
        <w:t xml:space="preserve">to co-populate 2 servers on one host, that is one server would have role of two, in this case the application server and the reverse proxy server will be in one server.  This strategy would eliminate the need of one server. However, some enhancements will be need such as more memory RAM capacity.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color w:val="000000"/>
          <w:lang w:eastAsia="en-NZ"/>
        </w:rPr>
        <w:t xml:space="preserve">Apart of the cost benefits, using virtualization take better use of the processing power of a server. Taking in consideration that most of the requests will be </w:t>
      </w:r>
      <w:r w:rsidRPr="00225862">
        <w:rPr>
          <w:rFonts w:ascii="Calibri" w:eastAsia="Times New Roman" w:hAnsi="Calibri" w:cs="Calibri"/>
          <w:b/>
          <w:bCs/>
          <w:lang w:eastAsia="en-NZ"/>
        </w:rPr>
        <w:t xml:space="preserve">I/O bound </w:t>
      </w:r>
      <w:r w:rsidRPr="00225862">
        <w:rPr>
          <w:rFonts w:ascii="Calibri" w:eastAsia="Times New Roman" w:hAnsi="Calibri" w:cs="Calibri"/>
          <w:lang w:eastAsia="en-NZ"/>
        </w:rPr>
        <w:t>other than</w:t>
      </w:r>
      <w:r w:rsidRPr="00225862">
        <w:rPr>
          <w:rFonts w:ascii="Calibri" w:eastAsia="Times New Roman" w:hAnsi="Calibri" w:cs="Calibri"/>
          <w:b/>
          <w:bCs/>
          <w:lang w:eastAsia="en-NZ"/>
        </w:rPr>
        <w:t xml:space="preserve"> CPU bond</w:t>
      </w:r>
      <w:r w:rsidRPr="00225862">
        <w:rPr>
          <w:rFonts w:ascii="Calibri" w:eastAsia="Times New Roman" w:hAnsi="Calibri" w:cs="Calibri"/>
          <w:lang w:eastAsia="en-NZ"/>
        </w:rPr>
        <w:t xml:space="preserve">, the hardware recommended would not have problem responding to the </w:t>
      </w:r>
      <w:proofErr w:type="gramStart"/>
      <w:r w:rsidRPr="00225862">
        <w:rPr>
          <w:rFonts w:ascii="Calibri" w:eastAsia="Times New Roman" w:hAnsi="Calibri" w:cs="Calibri"/>
          <w:lang w:eastAsia="en-NZ"/>
        </w:rPr>
        <w:t>demand.(</w:t>
      </w:r>
      <w:proofErr w:type="gramEnd"/>
      <w:r w:rsidRPr="00225862">
        <w:rPr>
          <w:rFonts w:ascii="Calibri" w:eastAsia="Times New Roman" w:hAnsi="Calibri" w:cs="Calibri"/>
          <w:lang w:eastAsia="en-NZ"/>
        </w:rPr>
        <w:t xml:space="preserve"> </w:t>
      </w:r>
      <w:r w:rsidRPr="00225862">
        <w:rPr>
          <w:rFonts w:ascii="Calibri" w:eastAsia="Times New Roman" w:hAnsi="Calibri" w:cs="Calibri"/>
          <w:i/>
          <w:iCs/>
          <w:lang w:eastAsia="en-NZ"/>
        </w:rPr>
        <w:t xml:space="preserve">See </w:t>
      </w:r>
      <w:r w:rsidRPr="00225862">
        <w:rPr>
          <w:rFonts w:ascii="Calibri" w:eastAsia="Times New Roman" w:hAnsi="Calibri" w:cs="Calibri"/>
          <w:i/>
          <w:iCs/>
          <w:u w:val="single"/>
          <w:lang w:eastAsia="en-NZ"/>
        </w:rPr>
        <w:t>Request-per-second</w:t>
      </w:r>
      <w:r w:rsidRPr="00225862">
        <w:rPr>
          <w:rFonts w:ascii="Calibri" w:eastAsia="Times New Roman" w:hAnsi="Calibri" w:cs="Calibri"/>
          <w:i/>
          <w:iCs/>
          <w:lang w:eastAsia="en-NZ"/>
        </w:rPr>
        <w:t xml:space="preserve"> in reference</w:t>
      </w:r>
      <w:r w:rsidRPr="00225862">
        <w:rPr>
          <w:rFonts w:ascii="Calibri" w:eastAsia="Times New Roman" w:hAnsi="Calibri" w:cs="Calibri"/>
          <w:lang w:eastAsia="en-NZ"/>
        </w:rPr>
        <w:t xml:space="preserve">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However, there is a higher reliability on the server in discussion and therefore the risks are also higher. For the same reason, we recommend to have the Database server as a separate system, in simple words, there is where all your data will be stored.</w:t>
      </w:r>
    </w:p>
    <w:p w:rsidR="00225862" w:rsidRPr="00225862" w:rsidRDefault="00225862" w:rsidP="00225862">
      <w:pPr>
        <w:spacing w:after="0" w:line="240" w:lineRule="auto"/>
        <w:rPr>
          <w:rFonts w:ascii="Calibri" w:eastAsia="Times New Roman" w:hAnsi="Calibri" w:cs="Calibri"/>
          <w:lang w:eastAsia="en-NZ"/>
        </w:rPr>
      </w:pPr>
      <w:r>
        <w:rPr>
          <w:rFonts w:ascii="Calibri" w:eastAsia="Times New Roman" w:hAnsi="Calibri" w:cs="Calibri"/>
          <w:b/>
          <w:bCs/>
          <w:lang w:eastAsia="en-NZ"/>
        </w:rPr>
        <w:t>Please see appendix A</w:t>
      </w:r>
      <w:r w:rsidRPr="00225862">
        <w:rPr>
          <w:rFonts w:ascii="Calibri" w:eastAsia="Times New Roman" w:hAnsi="Calibri" w:cs="Calibri"/>
          <w:b/>
          <w:bCs/>
          <w:lang w:eastAsia="en-NZ"/>
        </w:rPr>
        <w:t xml:space="preserve"> for hardware specifications and quotation.</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b/>
          <w:bCs/>
          <w:lang w:eastAsia="en-NZ"/>
        </w:rPr>
        <w:t>3rd Solution</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To have an application that supports images and stores data, a database and a server should be enough and many times a proxy is not used. For light </w:t>
      </w:r>
      <w:proofErr w:type="gramStart"/>
      <w:r w:rsidRPr="00225862">
        <w:rPr>
          <w:rFonts w:ascii="Calibri" w:eastAsia="Times New Roman" w:hAnsi="Calibri" w:cs="Calibri"/>
          <w:lang w:eastAsia="en-NZ"/>
        </w:rPr>
        <w:t>traffic</w:t>
      </w:r>
      <w:proofErr w:type="gramEnd"/>
      <w:r w:rsidRPr="00225862">
        <w:rPr>
          <w:rFonts w:ascii="Calibri" w:eastAsia="Times New Roman" w:hAnsi="Calibri" w:cs="Calibri"/>
          <w:lang w:eastAsia="en-NZ"/>
        </w:rPr>
        <w:t xml:space="preserve"> it could even be a machine that provides both services.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The traffic expected for this application is consider, in our opinion, medium to high traffic allowing space for scalability. So for reliability </w:t>
      </w:r>
      <w:proofErr w:type="gramStart"/>
      <w:r w:rsidRPr="00225862">
        <w:rPr>
          <w:rFonts w:ascii="Calibri" w:eastAsia="Times New Roman" w:hAnsi="Calibri" w:cs="Calibri"/>
          <w:lang w:eastAsia="en-NZ"/>
        </w:rPr>
        <w:t>purposes  we</w:t>
      </w:r>
      <w:proofErr w:type="gramEnd"/>
      <w:r w:rsidRPr="00225862">
        <w:rPr>
          <w:rFonts w:ascii="Calibri" w:eastAsia="Times New Roman" w:hAnsi="Calibri" w:cs="Calibri"/>
          <w:lang w:eastAsia="en-NZ"/>
        </w:rPr>
        <w:t xml:space="preserve"> would recommend two independent serves to decrease the risk of failure and data loss.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This set up could provide a working environment to the application but it would still face potential </w:t>
      </w:r>
      <w:proofErr w:type="gramStart"/>
      <w:r w:rsidRPr="00225862">
        <w:rPr>
          <w:rFonts w:ascii="Calibri" w:eastAsia="Times New Roman" w:hAnsi="Calibri" w:cs="Calibri"/>
          <w:lang w:eastAsia="en-NZ"/>
        </w:rPr>
        <w:t>issues  such</w:t>
      </w:r>
      <w:proofErr w:type="gramEnd"/>
      <w:r w:rsidRPr="00225862">
        <w:rPr>
          <w:rFonts w:ascii="Calibri" w:eastAsia="Times New Roman" w:hAnsi="Calibri" w:cs="Calibri"/>
          <w:lang w:eastAsia="en-NZ"/>
        </w:rPr>
        <w:t xml:space="preserve">  slowness  or no response, security issues, and possible crash of the whole server\system. </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xml:space="preserve">The use of a reverse proxy server would among many other benefits distribute the load from incoming requests, protect against common web-based attacks, like </w:t>
      </w:r>
      <w:proofErr w:type="spellStart"/>
      <w:r w:rsidRPr="00225862">
        <w:rPr>
          <w:rFonts w:ascii="Calibri" w:eastAsia="Times New Roman" w:hAnsi="Calibri" w:cs="Calibri"/>
          <w:lang w:eastAsia="en-NZ"/>
        </w:rPr>
        <w:t>DoS</w:t>
      </w:r>
      <w:proofErr w:type="spellEnd"/>
      <w:r w:rsidRPr="00225862">
        <w:rPr>
          <w:rFonts w:ascii="Calibri" w:eastAsia="Times New Roman" w:hAnsi="Calibri" w:cs="Calibri"/>
          <w:lang w:eastAsia="en-NZ"/>
        </w:rPr>
        <w:t xml:space="preserve"> or DDoS and malware and reduce load on its origin servers by caching static content.</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Therefore, we discourage this solution as there many components which could lead to project failure.</w:t>
      </w:r>
    </w:p>
    <w:p w:rsidR="00225862" w:rsidRPr="00225862" w:rsidRDefault="00225862" w:rsidP="00225862">
      <w:pPr>
        <w:spacing w:after="0" w:line="240" w:lineRule="auto"/>
        <w:rPr>
          <w:rFonts w:ascii="Calibri" w:eastAsia="Times New Roman" w:hAnsi="Calibri" w:cs="Calibri"/>
          <w:lang w:eastAsia="en-NZ"/>
        </w:rPr>
      </w:pPr>
      <w:r w:rsidRPr="00225862">
        <w:rPr>
          <w:rFonts w:ascii="Calibri" w:eastAsia="Times New Roman" w:hAnsi="Calibri" w:cs="Calibri"/>
          <w:lang w:eastAsia="en-NZ"/>
        </w:rPr>
        <w:t> </w:t>
      </w:r>
    </w:p>
    <w:p w:rsidR="00225862" w:rsidRPr="00225862" w:rsidRDefault="00225862" w:rsidP="00225862">
      <w:pPr>
        <w:spacing w:after="0" w:line="240" w:lineRule="auto"/>
        <w:textAlignment w:val="center"/>
        <w:rPr>
          <w:rFonts w:ascii="Calibri" w:eastAsia="Times New Roman" w:hAnsi="Calibri" w:cs="Calibri"/>
          <w:b/>
          <w:sz w:val="24"/>
          <w:lang w:eastAsia="en-NZ"/>
        </w:rPr>
      </w:pPr>
      <w:r w:rsidRPr="00225862">
        <w:rPr>
          <w:rFonts w:ascii="Calibri" w:eastAsia="Times New Roman" w:hAnsi="Calibri" w:cs="Calibri"/>
          <w:b/>
          <w:sz w:val="24"/>
          <w:lang w:eastAsia="en-NZ"/>
        </w:rPr>
        <w:t>Disaster management</w:t>
      </w:r>
    </w:p>
    <w:p w:rsidR="00225862" w:rsidRPr="00225862" w:rsidRDefault="00225862" w:rsidP="00225862">
      <w:p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What happens if there is a sudden power outage? </w:t>
      </w:r>
    </w:p>
    <w:p w:rsidR="00225862" w:rsidRPr="00225862" w:rsidRDefault="00225862" w:rsidP="00225862">
      <w:p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Overheating of the servers CAN cause fire, what would you do if anything as such happens?</w:t>
      </w:r>
    </w:p>
    <w:p w:rsidR="00225862" w:rsidRPr="00225862" w:rsidRDefault="00225862" w:rsidP="00225862">
      <w:pPr>
        <w:spacing w:after="0" w:line="240" w:lineRule="auto"/>
        <w:textAlignment w:val="center"/>
        <w:rPr>
          <w:rFonts w:ascii="Calibri" w:eastAsia="Times New Roman" w:hAnsi="Calibri" w:cs="Calibri"/>
          <w:b/>
          <w:sz w:val="24"/>
          <w:lang w:eastAsia="en-NZ"/>
        </w:rPr>
      </w:pPr>
      <w:r w:rsidRPr="00225862">
        <w:rPr>
          <w:rFonts w:ascii="Calibri" w:eastAsia="Times New Roman" w:hAnsi="Calibri" w:cs="Calibri"/>
          <w:b/>
          <w:sz w:val="24"/>
          <w:lang w:eastAsia="en-NZ"/>
        </w:rPr>
        <w:t>Maintenance</w:t>
      </w:r>
    </w:p>
    <w:p w:rsidR="00225862" w:rsidRPr="00225862" w:rsidRDefault="00225862" w:rsidP="00225862">
      <w:p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Cost to run the equipment’s. </w:t>
      </w:r>
    </w:p>
    <w:p w:rsidR="00225862" w:rsidRPr="00225862" w:rsidRDefault="00225862" w:rsidP="00225862">
      <w:pPr>
        <w:spacing w:after="0" w:line="240" w:lineRule="auto"/>
        <w:textAlignment w:val="center"/>
        <w:rPr>
          <w:rFonts w:ascii="Calibri" w:eastAsia="Times New Roman" w:hAnsi="Calibri" w:cs="Calibri"/>
          <w:b/>
          <w:sz w:val="24"/>
          <w:lang w:eastAsia="en-NZ"/>
        </w:rPr>
      </w:pPr>
      <w:r w:rsidRPr="00225862">
        <w:rPr>
          <w:rFonts w:ascii="Calibri" w:eastAsia="Times New Roman" w:hAnsi="Calibri" w:cs="Calibri"/>
          <w:b/>
          <w:sz w:val="24"/>
          <w:lang w:eastAsia="en-NZ"/>
        </w:rPr>
        <w:t xml:space="preserve">Durability </w:t>
      </w:r>
    </w:p>
    <w:p w:rsidR="00225862" w:rsidRPr="00225862" w:rsidRDefault="00225862" w:rsidP="00225862">
      <w:pPr>
        <w:spacing w:after="0" w:line="240" w:lineRule="auto"/>
        <w:rPr>
          <w:rFonts w:ascii="Calibri" w:eastAsia="Times New Roman" w:hAnsi="Calibri" w:cs="Calibri"/>
          <w:lang w:eastAsia="en-NZ"/>
        </w:rPr>
      </w:pPr>
    </w:p>
    <w:p w:rsidR="00225862" w:rsidRDefault="00225862"/>
    <w:p w:rsidR="00225862" w:rsidRDefault="00225862" w:rsidP="00225862">
      <w:pPr>
        <w:rPr>
          <w:b/>
          <w:sz w:val="24"/>
        </w:rPr>
      </w:pPr>
    </w:p>
    <w:p w:rsidR="00225862" w:rsidRDefault="00225862" w:rsidP="00225862">
      <w:pPr>
        <w:rPr>
          <w:b/>
          <w:sz w:val="24"/>
        </w:rPr>
      </w:pPr>
    </w:p>
    <w:p w:rsidR="00225862" w:rsidRDefault="00225862" w:rsidP="00225862">
      <w:pPr>
        <w:rPr>
          <w:b/>
          <w:sz w:val="24"/>
        </w:rPr>
      </w:pPr>
    </w:p>
    <w:p w:rsidR="00225862" w:rsidRDefault="00225862" w:rsidP="00225862">
      <w:pPr>
        <w:rPr>
          <w:b/>
          <w:sz w:val="24"/>
        </w:rPr>
      </w:pPr>
    </w:p>
    <w:p w:rsidR="00225862" w:rsidRDefault="00225862" w:rsidP="00225862">
      <w:pPr>
        <w:rPr>
          <w:b/>
          <w:sz w:val="24"/>
        </w:rPr>
      </w:pPr>
    </w:p>
    <w:p w:rsidR="00225862" w:rsidRDefault="00225862" w:rsidP="00225862">
      <w:pPr>
        <w:rPr>
          <w:b/>
          <w:sz w:val="24"/>
        </w:rPr>
      </w:pPr>
    </w:p>
    <w:p w:rsidR="00225862" w:rsidRPr="00225862" w:rsidRDefault="00225862" w:rsidP="00225862">
      <w:pPr>
        <w:rPr>
          <w:rFonts w:ascii="Calibri" w:eastAsia="Times New Roman" w:hAnsi="Calibri" w:cs="Calibri"/>
          <w:lang w:eastAsia="en-NZ"/>
        </w:rPr>
      </w:pPr>
      <w:r w:rsidRPr="00225862">
        <w:rPr>
          <w:b/>
          <w:sz w:val="24"/>
        </w:rPr>
        <w:t>Appendix A</w:t>
      </w:r>
    </w:p>
    <w:p w:rsidR="00225862" w:rsidRPr="00225862" w:rsidRDefault="00225862" w:rsidP="00225862">
      <w:pPr>
        <w:spacing w:after="0" w:line="240" w:lineRule="auto"/>
        <w:ind w:left="540"/>
        <w:rPr>
          <w:rFonts w:ascii="Calibri" w:eastAsia="Times New Roman" w:hAnsi="Calibri" w:cs="Calibri"/>
          <w:lang w:eastAsia="en-NZ"/>
        </w:rPr>
      </w:pPr>
      <w:r w:rsidRPr="00225862">
        <w:rPr>
          <w:rFonts w:ascii="Calibri" w:eastAsia="Times New Roman" w:hAnsi="Calibri" w:cs="Calibri"/>
          <w:lang w:eastAsia="en-NZ"/>
        </w:rPr>
        <w:t> </w:t>
      </w:r>
    </w:p>
    <w:p w:rsidR="00225862" w:rsidRDefault="00225862" w:rsidP="00225862">
      <w:pPr>
        <w:spacing w:after="0" w:line="240" w:lineRule="auto"/>
        <w:ind w:left="540"/>
        <w:rPr>
          <w:rFonts w:ascii="Calibri" w:eastAsia="Times New Roman" w:hAnsi="Calibri" w:cs="Calibri"/>
          <w:b/>
          <w:bCs/>
          <w:sz w:val="24"/>
          <w:szCs w:val="24"/>
          <w:lang w:eastAsia="en-NZ"/>
        </w:rPr>
      </w:pPr>
      <w:r w:rsidRPr="00225862">
        <w:rPr>
          <w:rFonts w:ascii="Calibri" w:eastAsia="Times New Roman" w:hAnsi="Calibri" w:cs="Calibri"/>
          <w:b/>
          <w:bCs/>
          <w:sz w:val="24"/>
          <w:szCs w:val="24"/>
          <w:lang w:eastAsia="en-NZ"/>
        </w:rPr>
        <w:t>Requirements:</w:t>
      </w:r>
    </w:p>
    <w:p w:rsidR="00225862" w:rsidRPr="00225862" w:rsidRDefault="00225862" w:rsidP="00225862">
      <w:pPr>
        <w:spacing w:after="0" w:line="240" w:lineRule="auto"/>
        <w:ind w:left="540"/>
        <w:rPr>
          <w:rFonts w:ascii="Calibri" w:eastAsia="Times New Roman" w:hAnsi="Calibri" w:cs="Calibri"/>
          <w:sz w:val="24"/>
          <w:szCs w:val="24"/>
          <w:lang w:eastAsia="en-NZ"/>
        </w:rPr>
      </w:pPr>
    </w:p>
    <w:p w:rsidR="00225862" w:rsidRPr="00225862" w:rsidRDefault="00225862" w:rsidP="00225862">
      <w:pPr>
        <w:numPr>
          <w:ilvl w:val="0"/>
          <w:numId w:val="3"/>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Project goal is to create a </w:t>
      </w:r>
      <w:r w:rsidRPr="00225862">
        <w:rPr>
          <w:rFonts w:ascii="Calibri" w:eastAsia="Times New Roman" w:hAnsi="Calibri" w:cs="Calibri"/>
          <w:b/>
          <w:bCs/>
          <w:lang w:eastAsia="en-NZ"/>
        </w:rPr>
        <w:t>real-time</w:t>
      </w:r>
      <w:r w:rsidRPr="00225862">
        <w:rPr>
          <w:rFonts w:ascii="Calibri" w:eastAsia="Times New Roman" w:hAnsi="Calibri" w:cs="Calibri"/>
          <w:lang w:eastAsia="en-NZ"/>
        </w:rPr>
        <w:t xml:space="preserve"> scoreboard application\website.</w:t>
      </w:r>
    </w:p>
    <w:p w:rsidR="00225862" w:rsidRPr="00225862" w:rsidRDefault="00225862" w:rsidP="00225862">
      <w:pPr>
        <w:numPr>
          <w:ilvl w:val="0"/>
          <w:numId w:val="3"/>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Can handle 100 users(judges) updating the database simultaneously. </w:t>
      </w:r>
    </w:p>
    <w:p w:rsidR="00225862" w:rsidRPr="00225862" w:rsidRDefault="00225862" w:rsidP="00225862">
      <w:pPr>
        <w:numPr>
          <w:ilvl w:val="0"/>
          <w:numId w:val="3"/>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Can handle at least 400 </w:t>
      </w:r>
      <w:proofErr w:type="gramStart"/>
      <w:r w:rsidRPr="00225862">
        <w:rPr>
          <w:rFonts w:ascii="Calibri" w:eastAsia="Times New Roman" w:hAnsi="Calibri" w:cs="Calibri"/>
          <w:lang w:eastAsia="en-NZ"/>
        </w:rPr>
        <w:t>users(</w:t>
      </w:r>
      <w:proofErr w:type="gramEnd"/>
      <w:r w:rsidRPr="00225862">
        <w:rPr>
          <w:rFonts w:ascii="Calibri" w:eastAsia="Times New Roman" w:hAnsi="Calibri" w:cs="Calibri"/>
          <w:lang w:eastAsia="en-NZ"/>
        </w:rPr>
        <w:t xml:space="preserve">) or requests simultaneously. </w:t>
      </w:r>
    </w:p>
    <w:p w:rsidR="00225862" w:rsidRPr="00225862" w:rsidRDefault="00225862" w:rsidP="00225862">
      <w:pPr>
        <w:numPr>
          <w:ilvl w:val="0"/>
          <w:numId w:val="3"/>
        </w:numPr>
        <w:spacing w:after="0" w:line="240" w:lineRule="auto"/>
        <w:ind w:left="540"/>
        <w:textAlignment w:val="center"/>
        <w:rPr>
          <w:rFonts w:ascii="Calibri" w:eastAsia="Times New Roman" w:hAnsi="Calibri" w:cs="Calibri"/>
          <w:lang w:eastAsia="en-NZ"/>
        </w:rPr>
      </w:pPr>
      <w:r w:rsidRPr="00225862">
        <w:rPr>
          <w:rFonts w:ascii="Calibri" w:eastAsia="Times New Roman" w:hAnsi="Calibri" w:cs="Calibri"/>
          <w:lang w:eastAsia="en-NZ"/>
        </w:rPr>
        <w:t xml:space="preserve">OS was not specified as client required </w:t>
      </w:r>
      <w:proofErr w:type="spellStart"/>
      <w:proofErr w:type="gramStart"/>
      <w:r w:rsidRPr="00225862">
        <w:rPr>
          <w:rFonts w:ascii="Calibri" w:eastAsia="Times New Roman" w:hAnsi="Calibri" w:cs="Calibri"/>
          <w:lang w:eastAsia="en-NZ"/>
        </w:rPr>
        <w:t>a</w:t>
      </w:r>
      <w:proofErr w:type="spellEnd"/>
      <w:proofErr w:type="gramEnd"/>
      <w:r w:rsidRPr="00225862">
        <w:rPr>
          <w:rFonts w:ascii="Calibri" w:eastAsia="Times New Roman" w:hAnsi="Calibri" w:cs="Calibri"/>
          <w:lang w:eastAsia="en-NZ"/>
        </w:rPr>
        <w:t xml:space="preserve"> open source "system". AUT could also aid with software.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225862">
      <w:pPr>
        <w:spacing w:after="0" w:line="240" w:lineRule="auto"/>
        <w:rPr>
          <w:rFonts w:ascii="Calibri" w:eastAsia="Times New Roman" w:hAnsi="Calibri" w:cs="Calibri"/>
          <w:sz w:val="24"/>
          <w:szCs w:val="24"/>
          <w:lang w:eastAsia="en-NZ"/>
        </w:rPr>
      </w:pPr>
      <w:r w:rsidRPr="00225862">
        <w:rPr>
          <w:rFonts w:ascii="Calibri" w:eastAsia="Times New Roman" w:hAnsi="Calibri" w:cs="Calibri"/>
          <w:b/>
          <w:bCs/>
          <w:sz w:val="24"/>
          <w:szCs w:val="24"/>
          <w:lang w:eastAsia="en-NZ"/>
        </w:rPr>
        <w:t>Assumptions:</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AF13E8">
      <w:pPr>
        <w:spacing w:after="0" w:line="240" w:lineRule="auto"/>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Database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1. HDD - 2 TB or more SSD enterprise grade in RAID set-up.</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 Processor - Intel Xenon processor that support Error Correct Code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3. 128 Gb (minimum) with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4. Fail-over power for your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AF13E8">
      <w:pPr>
        <w:spacing w:after="0" w:line="240" w:lineRule="auto"/>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Reverse Proxy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1. HDD - 1 TB or more SSD enterprise grade in RAID set-up.</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 Two or more processors - Intel Xenon processor that support Error Correct Code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3. 128 Gb (minimum) with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4. Fail-over power for your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AF13E8">
      <w:pPr>
        <w:spacing w:after="0" w:line="240" w:lineRule="auto"/>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Application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1. HDD - 1 TB or more SSD enterprise grade in RAID set-up.</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 Two or more processors - Intel Xenon processor that support Error Correct Code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3. 128 Gb (minimum) with ECC.</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4. Fail-over power for your server.</w:t>
      </w:r>
    </w:p>
    <w:p w:rsid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Default="00225862" w:rsidP="00225862">
      <w:pPr>
        <w:spacing w:after="0" w:line="240" w:lineRule="auto"/>
        <w:rPr>
          <w:rFonts w:ascii="Calibri" w:eastAsia="Times New Roman" w:hAnsi="Calibri" w:cs="Calibri"/>
          <w:sz w:val="24"/>
          <w:szCs w:val="24"/>
          <w:lang w:eastAsia="en-NZ"/>
        </w:rPr>
      </w:pPr>
    </w:p>
    <w:p w:rsidR="00225862" w:rsidRPr="00225862" w:rsidRDefault="00225862" w:rsidP="00225862">
      <w:pPr>
        <w:spacing w:after="0" w:line="240" w:lineRule="auto"/>
        <w:rPr>
          <w:rFonts w:ascii="Calibri" w:eastAsia="Times New Roman" w:hAnsi="Calibri" w:cs="Calibri"/>
          <w:b/>
          <w:sz w:val="24"/>
          <w:szCs w:val="24"/>
          <w:lang w:eastAsia="en-NZ"/>
        </w:rPr>
      </w:pPr>
      <w:r w:rsidRPr="00225862">
        <w:rPr>
          <w:rFonts w:ascii="Calibri" w:eastAsia="Times New Roman" w:hAnsi="Calibri" w:cs="Calibri"/>
          <w:b/>
          <w:sz w:val="24"/>
          <w:szCs w:val="24"/>
          <w:lang w:eastAsia="en-NZ"/>
        </w:rPr>
        <w:t xml:space="preserve">Quotation </w:t>
      </w:r>
    </w:p>
    <w:p w:rsidR="00225862" w:rsidRDefault="00225862" w:rsidP="00225862">
      <w:pPr>
        <w:spacing w:after="0" w:line="240" w:lineRule="auto"/>
        <w:rPr>
          <w:rFonts w:ascii="Calibri" w:eastAsia="Times New Roman" w:hAnsi="Calibri" w:cs="Calibri"/>
          <w:sz w:val="24"/>
          <w:szCs w:val="24"/>
          <w:lang w:eastAsia="en-NZ"/>
        </w:rPr>
      </w:pPr>
    </w:p>
    <w:p w:rsidR="00225862" w:rsidRPr="00225862" w:rsidRDefault="00225862" w:rsidP="00225862">
      <w:pPr>
        <w:spacing w:after="0" w:line="240" w:lineRule="auto"/>
        <w:rPr>
          <w:rFonts w:ascii="Calibri" w:eastAsia="Times New Roman" w:hAnsi="Calibri" w:cs="Calibri"/>
          <w:sz w:val="24"/>
          <w:szCs w:val="24"/>
          <w:lang w:eastAsia="en-NZ"/>
        </w:rPr>
      </w:pPr>
      <w:r>
        <w:rPr>
          <w:rFonts w:ascii="Calibri" w:eastAsia="Times New Roman" w:hAnsi="Calibri" w:cs="Calibri"/>
          <w:sz w:val="24"/>
          <w:szCs w:val="24"/>
          <w:lang w:eastAsia="en-NZ"/>
        </w:rPr>
        <w:t xml:space="preserve">Note: The computer specifications bellow </w:t>
      </w:r>
      <w:proofErr w:type="gramStart"/>
      <w:r>
        <w:rPr>
          <w:rFonts w:ascii="Calibri" w:eastAsia="Times New Roman" w:hAnsi="Calibri" w:cs="Calibri"/>
          <w:sz w:val="24"/>
          <w:szCs w:val="24"/>
          <w:lang w:eastAsia="en-NZ"/>
        </w:rPr>
        <w:t>are</w:t>
      </w:r>
      <w:proofErr w:type="gramEnd"/>
      <w:r>
        <w:rPr>
          <w:rFonts w:ascii="Calibri" w:eastAsia="Times New Roman" w:hAnsi="Calibri" w:cs="Calibri"/>
          <w:sz w:val="24"/>
          <w:szCs w:val="24"/>
          <w:lang w:eastAsia="en-NZ"/>
        </w:rPr>
        <w:t xml:space="preserve"> not only a guide. We believe that these are more than sufficient to comport the requirements above.  Please see recommendation section.</w:t>
      </w:r>
      <w:r w:rsidRPr="00225862">
        <w:rPr>
          <w:rFonts w:ascii="Calibri" w:eastAsia="Times New Roman" w:hAnsi="Calibri" w:cs="Calibri"/>
          <w:sz w:val="24"/>
          <w:szCs w:val="24"/>
          <w:lang w:eastAsia="en-NZ"/>
        </w:rPr>
        <w:t> </w:t>
      </w:r>
    </w:p>
    <w:p w:rsidR="00225862" w:rsidRPr="00225862" w:rsidRDefault="00225862" w:rsidP="00225862">
      <w:pPr>
        <w:spacing w:after="0" w:line="240" w:lineRule="auto"/>
        <w:rPr>
          <w:rFonts w:ascii="Calibri" w:eastAsia="Times New Roman" w:hAnsi="Calibri" w:cs="Calibri"/>
          <w:sz w:val="24"/>
          <w:szCs w:val="24"/>
          <w:lang w:eastAsia="en-NZ"/>
        </w:rPr>
      </w:pPr>
    </w:p>
    <w:p w:rsidR="00225862" w:rsidRPr="00225862" w:rsidRDefault="00225862" w:rsidP="00225862">
      <w:pPr>
        <w:spacing w:after="0" w:line="240" w:lineRule="auto"/>
        <w:rPr>
          <w:rFonts w:ascii="Calibri" w:eastAsia="Times New Roman" w:hAnsi="Calibri" w:cs="Calibri"/>
          <w:sz w:val="24"/>
          <w:szCs w:val="24"/>
          <w:lang w:eastAsia="en-NZ"/>
        </w:rPr>
      </w:pPr>
      <w:r w:rsidRPr="00225862">
        <w:rPr>
          <w:rFonts w:ascii="Calibri" w:eastAsia="Times New Roman" w:hAnsi="Calibri" w:cs="Calibri"/>
          <w:bCs/>
          <w:sz w:val="24"/>
          <w:szCs w:val="24"/>
          <w:lang w:eastAsia="en-NZ"/>
        </w:rPr>
        <w:t>Database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Hardware RAID controller with 2GB flash backed write cache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2x 150GB SSD (RAID1 – OS/Boot only – 150GB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6x 960GB SSD (RAID10 – Database – 2.8TB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Write workload max: 3.6TB per day</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225862">
      <w:pPr>
        <w:spacing w:after="0" w:line="240" w:lineRule="auto"/>
        <w:rPr>
          <w:rFonts w:ascii="Calibri" w:eastAsia="Times New Roman" w:hAnsi="Calibri" w:cs="Calibri"/>
          <w:sz w:val="24"/>
          <w:szCs w:val="24"/>
          <w:lang w:eastAsia="en-NZ"/>
        </w:rPr>
      </w:pPr>
      <w:r w:rsidRPr="00225862">
        <w:rPr>
          <w:rFonts w:ascii="Calibri" w:eastAsia="Times New Roman" w:hAnsi="Calibri" w:cs="Calibri"/>
          <w:bCs/>
          <w:sz w:val="24"/>
          <w:szCs w:val="24"/>
          <w:lang w:eastAsia="en-NZ"/>
        </w:rPr>
        <w:lastRenderedPageBreak/>
        <w:t>Reverse Proxy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Hardware RAID controller with 2GB flash backed write cache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2x 150GB SSD (RAID1 – OS/Boot only – 150GB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6x 480GB SSD (RAID10 – H</w:t>
      </w:r>
      <w:bookmarkStart w:id="0" w:name="_GoBack"/>
      <w:bookmarkEnd w:id="0"/>
      <w:r w:rsidRPr="00225862">
        <w:rPr>
          <w:rFonts w:ascii="Calibri" w:eastAsia="Times New Roman" w:hAnsi="Calibri" w:cs="Calibri"/>
          <w:sz w:val="24"/>
          <w:szCs w:val="24"/>
          <w:lang w:eastAsia="en-NZ"/>
        </w:rPr>
        <w:t>ot Data – 1.4TB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Write workload max: 1.8TB per day</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 </w:t>
      </w:r>
    </w:p>
    <w:p w:rsidR="00225862" w:rsidRPr="00225862" w:rsidRDefault="00225862" w:rsidP="00225862">
      <w:pPr>
        <w:spacing w:after="0" w:line="240" w:lineRule="auto"/>
        <w:rPr>
          <w:rFonts w:ascii="Calibri" w:eastAsia="Times New Roman" w:hAnsi="Calibri" w:cs="Calibri"/>
          <w:sz w:val="24"/>
          <w:szCs w:val="24"/>
          <w:lang w:eastAsia="en-NZ"/>
        </w:rPr>
      </w:pPr>
      <w:r w:rsidRPr="00225862">
        <w:rPr>
          <w:rFonts w:ascii="Calibri" w:eastAsia="Times New Roman" w:hAnsi="Calibri" w:cs="Calibri"/>
          <w:bCs/>
          <w:sz w:val="24"/>
          <w:szCs w:val="24"/>
          <w:lang w:eastAsia="en-NZ"/>
        </w:rPr>
        <w:t>Application Server</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Hardware RAID controller with 2GB flash backed write cache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2x 150GB SSD (RAID1 – OS/Boot only – 150GB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6x 480GB SSD (RAID10 – Hot Data – 1.4TB Raw usable)</w:t>
      </w:r>
    </w:p>
    <w:p w:rsidR="00225862" w:rsidRPr="00225862" w:rsidRDefault="00225862" w:rsidP="00225862">
      <w:pPr>
        <w:spacing w:after="0" w:line="240" w:lineRule="auto"/>
        <w:ind w:left="540"/>
        <w:rPr>
          <w:rFonts w:ascii="Calibri" w:eastAsia="Times New Roman" w:hAnsi="Calibri" w:cs="Calibri"/>
          <w:sz w:val="24"/>
          <w:szCs w:val="24"/>
          <w:lang w:eastAsia="en-NZ"/>
        </w:rPr>
      </w:pPr>
      <w:r w:rsidRPr="00225862">
        <w:rPr>
          <w:rFonts w:ascii="Calibri" w:eastAsia="Times New Roman" w:hAnsi="Calibri" w:cs="Calibri"/>
          <w:sz w:val="24"/>
          <w:szCs w:val="24"/>
          <w:lang w:eastAsia="en-NZ"/>
        </w:rPr>
        <w:t>Write workload max: 1.8TB per day</w:t>
      </w:r>
    </w:p>
    <w:p w:rsidR="00225862" w:rsidRPr="00225862" w:rsidRDefault="00225862">
      <w:pPr>
        <w:rPr>
          <w:b/>
          <w:sz w:val="24"/>
        </w:rPr>
      </w:pPr>
    </w:p>
    <w:p w:rsidR="00225862" w:rsidRPr="005F0998" w:rsidRDefault="005F0998">
      <w:pPr>
        <w:rPr>
          <w:i/>
        </w:rPr>
      </w:pPr>
      <w:r>
        <w:rPr>
          <w:i/>
        </w:rPr>
        <w:t>***</w:t>
      </w:r>
      <w:r w:rsidRPr="005F0998">
        <w:rPr>
          <w:i/>
        </w:rPr>
        <w:t>Quotation has been attached separately.</w:t>
      </w:r>
    </w:p>
    <w:p w:rsidR="00225862" w:rsidRDefault="00225862"/>
    <w:p w:rsidR="00225862" w:rsidRDefault="00225862"/>
    <w:p w:rsidR="00225862" w:rsidRPr="00225862" w:rsidRDefault="00225862">
      <w:pPr>
        <w:rPr>
          <w:b/>
          <w:sz w:val="24"/>
        </w:rPr>
      </w:pPr>
    </w:p>
    <w:p w:rsidR="00225862" w:rsidRPr="00225862" w:rsidRDefault="00225862">
      <w:pPr>
        <w:rPr>
          <w:b/>
          <w:sz w:val="24"/>
        </w:rPr>
      </w:pPr>
      <w:r w:rsidRPr="00225862">
        <w:rPr>
          <w:b/>
          <w:sz w:val="24"/>
        </w:rPr>
        <w:t>References</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b/>
          <w:bCs/>
          <w:sz w:val="22"/>
          <w:szCs w:val="22"/>
        </w:rPr>
        <w:t>Image</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Figure 1 - Retrieved from: Feedback 1. Author: </w:t>
      </w:r>
      <w:proofErr w:type="spellStart"/>
      <w:r>
        <w:rPr>
          <w:rFonts w:ascii="Calibri" w:hAnsi="Calibri" w:cs="Calibri"/>
          <w:sz w:val="22"/>
          <w:szCs w:val="22"/>
        </w:rPr>
        <w:t>Akshay</w:t>
      </w:r>
      <w:proofErr w:type="spellEnd"/>
      <w:r>
        <w:rPr>
          <w:rFonts w:ascii="Calibri" w:hAnsi="Calibri" w:cs="Calibri"/>
          <w:sz w:val="22"/>
          <w:szCs w:val="22"/>
        </w:rPr>
        <w:t xml:space="preserve"> Raj </w:t>
      </w:r>
      <w:proofErr w:type="spellStart"/>
      <w:proofErr w:type="gramStart"/>
      <w:r>
        <w:rPr>
          <w:rFonts w:ascii="Calibri" w:hAnsi="Calibri" w:cs="Calibri"/>
          <w:sz w:val="22"/>
          <w:szCs w:val="22"/>
        </w:rPr>
        <w:t>Gollahalli</w:t>
      </w:r>
      <w:proofErr w:type="spellEnd"/>
      <w:r>
        <w:rPr>
          <w:rFonts w:ascii="Calibri" w:hAnsi="Calibri" w:cs="Calibri"/>
          <w:sz w:val="22"/>
          <w:szCs w:val="22"/>
        </w:rPr>
        <w:t xml:space="preserve"> .</w:t>
      </w:r>
      <w:proofErr w:type="gramEnd"/>
      <w:r>
        <w:rPr>
          <w:rFonts w:ascii="Calibri" w:hAnsi="Calibri" w:cs="Calibri"/>
          <w:sz w:val="22"/>
          <w:szCs w:val="22"/>
        </w:rPr>
        <w:t xml:space="preserve"> 10th April,2017.</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b/>
          <w:bCs/>
          <w:sz w:val="22"/>
          <w:szCs w:val="22"/>
        </w:rPr>
        <w:t>Links</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Distributed Systems - </w:t>
      </w:r>
      <w:hyperlink r:id="rId10" w:history="1">
        <w:r>
          <w:rPr>
            <w:rStyle w:val="Hyperlink"/>
            <w:rFonts w:ascii="Calibri" w:hAnsi="Calibri" w:cs="Calibri"/>
            <w:sz w:val="22"/>
            <w:szCs w:val="22"/>
          </w:rPr>
          <w:t>https://en.wikipedia.org/wiki/Distributed_computing</w:t>
        </w:r>
      </w:hyperlink>
      <w:r>
        <w:rPr>
          <w:rFonts w:ascii="Calibri" w:hAnsi="Calibri" w:cs="Calibri"/>
          <w:sz w:val="22"/>
          <w:szCs w:val="22"/>
        </w:rPr>
        <w:t xml:space="preserve"> and </w:t>
      </w:r>
      <w:hyperlink r:id="rId11" w:anchor="Three-tier_architecture" w:history="1">
        <w:r>
          <w:rPr>
            <w:rStyle w:val="Hyperlink"/>
            <w:rFonts w:ascii="Calibri" w:hAnsi="Calibri" w:cs="Calibri"/>
            <w:sz w:val="22"/>
            <w:szCs w:val="22"/>
          </w:rPr>
          <w:t>https://en.wikipedia.org/wiki/Multitier_architecture#Three-tier_architecture</w:t>
        </w:r>
      </w:hyperlink>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Virtualization - </w:t>
      </w:r>
      <w:hyperlink r:id="rId12" w:history="1">
        <w:r>
          <w:rPr>
            <w:rStyle w:val="Hyperlink"/>
            <w:rFonts w:ascii="Calibri" w:hAnsi="Calibri" w:cs="Calibri"/>
            <w:sz w:val="22"/>
            <w:szCs w:val="22"/>
          </w:rPr>
          <w:t>https://en.wikipedia.org/wiki/Virtualization</w:t>
        </w:r>
      </w:hyperlink>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25862" w:rsidRDefault="00225862" w:rsidP="002258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Request per second - </w:t>
      </w:r>
      <w:hyperlink r:id="rId13" w:history="1">
        <w:r>
          <w:rPr>
            <w:rStyle w:val="Hyperlink"/>
            <w:rFonts w:ascii="Calibri" w:hAnsi="Calibri" w:cs="Calibri"/>
            <w:sz w:val="22"/>
            <w:szCs w:val="22"/>
          </w:rPr>
          <w:t>https://wrongsideofmemphis.wordpress.com/2013/10/21/requests-per-second-a-reference/</w:t>
        </w:r>
      </w:hyperlink>
    </w:p>
    <w:p w:rsidR="00225862" w:rsidRDefault="00225862"/>
    <w:p w:rsidR="00225862" w:rsidRDefault="00225862"/>
    <w:sectPr w:rsidR="00225862" w:rsidSect="0042031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D3" w:rsidRDefault="00AF0CD3" w:rsidP="00791A6E">
      <w:pPr>
        <w:spacing w:after="0" w:line="240" w:lineRule="auto"/>
      </w:pPr>
      <w:r>
        <w:separator/>
      </w:r>
    </w:p>
  </w:endnote>
  <w:endnote w:type="continuationSeparator" w:id="0">
    <w:p w:rsidR="00AF0CD3" w:rsidRDefault="00AF0CD3" w:rsidP="0079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716939"/>
      <w:docPartObj>
        <w:docPartGallery w:val="Page Numbers (Bottom of Page)"/>
        <w:docPartUnique/>
      </w:docPartObj>
    </w:sdtPr>
    <w:sdtEndPr>
      <w:rPr>
        <w:noProof/>
      </w:rPr>
    </w:sdtEndPr>
    <w:sdtContent>
      <w:p w:rsidR="00791A6E" w:rsidRDefault="00791A6E">
        <w:pPr>
          <w:pStyle w:val="Footer"/>
          <w:jc w:val="right"/>
        </w:pPr>
        <w:r>
          <w:fldChar w:fldCharType="begin"/>
        </w:r>
        <w:r>
          <w:instrText xml:space="preserve"> PAGE   \* MERGEFORMAT </w:instrText>
        </w:r>
        <w:r>
          <w:fldChar w:fldCharType="separate"/>
        </w:r>
        <w:r w:rsidR="00AF13E8">
          <w:rPr>
            <w:noProof/>
          </w:rPr>
          <w:t>5</w:t>
        </w:r>
        <w:r>
          <w:rPr>
            <w:noProof/>
          </w:rPr>
          <w:fldChar w:fldCharType="end"/>
        </w:r>
      </w:p>
    </w:sdtContent>
  </w:sdt>
  <w:p w:rsidR="00791A6E" w:rsidRDefault="00791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D3" w:rsidRDefault="00AF0CD3" w:rsidP="00791A6E">
      <w:pPr>
        <w:spacing w:after="0" w:line="240" w:lineRule="auto"/>
      </w:pPr>
      <w:r>
        <w:separator/>
      </w:r>
    </w:p>
  </w:footnote>
  <w:footnote w:type="continuationSeparator" w:id="0">
    <w:p w:rsidR="00AF0CD3" w:rsidRDefault="00AF0CD3" w:rsidP="00791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55AB"/>
    <w:multiLevelType w:val="multilevel"/>
    <w:tmpl w:val="9C4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22C91"/>
    <w:multiLevelType w:val="multilevel"/>
    <w:tmpl w:val="034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64435"/>
    <w:multiLevelType w:val="multilevel"/>
    <w:tmpl w:val="EF9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62"/>
    <w:rsid w:val="00074071"/>
    <w:rsid w:val="0007500F"/>
    <w:rsid w:val="00225862"/>
    <w:rsid w:val="00420317"/>
    <w:rsid w:val="005F0998"/>
    <w:rsid w:val="00791A6E"/>
    <w:rsid w:val="00AF0CD3"/>
    <w:rsid w:val="00AF13E8"/>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E1B"/>
  <w15:chartTrackingRefBased/>
  <w15:docId w15:val="{0C1609BE-C615-4803-86F4-083B2DB4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6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ite">
    <w:name w:val="HTML Cite"/>
    <w:basedOn w:val="DefaultParagraphFont"/>
    <w:uiPriority w:val="99"/>
    <w:semiHidden/>
    <w:unhideWhenUsed/>
    <w:rsid w:val="00225862"/>
    <w:rPr>
      <w:i/>
      <w:iCs/>
    </w:rPr>
  </w:style>
  <w:style w:type="character" w:styleId="Hyperlink">
    <w:name w:val="Hyperlink"/>
    <w:basedOn w:val="DefaultParagraphFont"/>
    <w:uiPriority w:val="99"/>
    <w:semiHidden/>
    <w:unhideWhenUsed/>
    <w:rsid w:val="00225862"/>
    <w:rPr>
      <w:color w:val="0000FF"/>
      <w:u w:val="single"/>
    </w:rPr>
  </w:style>
  <w:style w:type="paragraph" w:styleId="NoSpacing">
    <w:name w:val="No Spacing"/>
    <w:link w:val="NoSpacingChar"/>
    <w:uiPriority w:val="1"/>
    <w:qFormat/>
    <w:rsid w:val="004203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0317"/>
    <w:rPr>
      <w:rFonts w:eastAsiaTheme="minorEastAsia"/>
      <w:lang w:val="en-US"/>
    </w:rPr>
  </w:style>
  <w:style w:type="paragraph" w:customStyle="1" w:styleId="ContactInfo">
    <w:name w:val="Contact Info"/>
    <w:basedOn w:val="NoSpacing"/>
    <w:uiPriority w:val="99"/>
    <w:qFormat/>
    <w:rsid w:val="00791A6E"/>
    <w:rPr>
      <w:color w:val="FFFFFF" w:themeColor="background1"/>
      <w:lang w:eastAsia="ja-JP"/>
    </w:rPr>
  </w:style>
  <w:style w:type="paragraph" w:customStyle="1" w:styleId="TableSpace">
    <w:name w:val="Table Space"/>
    <w:basedOn w:val="NoSpacing"/>
    <w:uiPriority w:val="99"/>
    <w:rsid w:val="00791A6E"/>
    <w:pPr>
      <w:spacing w:line="14" w:lineRule="exact"/>
    </w:pPr>
    <w:rPr>
      <w:color w:val="44546A" w:themeColor="text2"/>
      <w:sz w:val="20"/>
      <w:szCs w:val="20"/>
      <w:lang w:eastAsia="ja-JP"/>
    </w:rPr>
  </w:style>
  <w:style w:type="paragraph" w:styleId="Header">
    <w:name w:val="header"/>
    <w:basedOn w:val="Normal"/>
    <w:link w:val="HeaderChar"/>
    <w:uiPriority w:val="99"/>
    <w:unhideWhenUsed/>
    <w:rsid w:val="00791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A6E"/>
  </w:style>
  <w:style w:type="paragraph" w:styleId="Footer">
    <w:name w:val="footer"/>
    <w:basedOn w:val="Normal"/>
    <w:link w:val="FooterChar"/>
    <w:uiPriority w:val="99"/>
    <w:unhideWhenUsed/>
    <w:rsid w:val="00791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90290">
      <w:bodyDiv w:val="1"/>
      <w:marLeft w:val="0"/>
      <w:marRight w:val="0"/>
      <w:marTop w:val="0"/>
      <w:marBottom w:val="0"/>
      <w:divBdr>
        <w:top w:val="none" w:sz="0" w:space="0" w:color="auto"/>
        <w:left w:val="none" w:sz="0" w:space="0" w:color="auto"/>
        <w:bottom w:val="none" w:sz="0" w:space="0" w:color="auto"/>
        <w:right w:val="none" w:sz="0" w:space="0" w:color="auto"/>
      </w:divBdr>
    </w:div>
    <w:div w:id="477233377">
      <w:bodyDiv w:val="1"/>
      <w:marLeft w:val="0"/>
      <w:marRight w:val="0"/>
      <w:marTop w:val="0"/>
      <w:marBottom w:val="0"/>
      <w:divBdr>
        <w:top w:val="none" w:sz="0" w:space="0" w:color="auto"/>
        <w:left w:val="none" w:sz="0" w:space="0" w:color="auto"/>
        <w:bottom w:val="none" w:sz="0" w:space="0" w:color="auto"/>
        <w:right w:val="none" w:sz="0" w:space="0" w:color="auto"/>
      </w:divBdr>
    </w:div>
    <w:div w:id="515270704">
      <w:bodyDiv w:val="1"/>
      <w:marLeft w:val="0"/>
      <w:marRight w:val="0"/>
      <w:marTop w:val="0"/>
      <w:marBottom w:val="0"/>
      <w:divBdr>
        <w:top w:val="none" w:sz="0" w:space="0" w:color="auto"/>
        <w:left w:val="none" w:sz="0" w:space="0" w:color="auto"/>
        <w:bottom w:val="none" w:sz="0" w:space="0" w:color="auto"/>
        <w:right w:val="none" w:sz="0" w:space="0" w:color="auto"/>
      </w:divBdr>
    </w:div>
    <w:div w:id="965427820">
      <w:bodyDiv w:val="1"/>
      <w:marLeft w:val="0"/>
      <w:marRight w:val="0"/>
      <w:marTop w:val="0"/>
      <w:marBottom w:val="0"/>
      <w:divBdr>
        <w:top w:val="none" w:sz="0" w:space="0" w:color="auto"/>
        <w:left w:val="none" w:sz="0" w:space="0" w:color="auto"/>
        <w:bottom w:val="none" w:sz="0" w:space="0" w:color="auto"/>
        <w:right w:val="none" w:sz="0" w:space="0" w:color="auto"/>
      </w:divBdr>
    </w:div>
    <w:div w:id="1192956508">
      <w:bodyDiv w:val="1"/>
      <w:marLeft w:val="0"/>
      <w:marRight w:val="0"/>
      <w:marTop w:val="0"/>
      <w:marBottom w:val="0"/>
      <w:divBdr>
        <w:top w:val="none" w:sz="0" w:space="0" w:color="auto"/>
        <w:left w:val="none" w:sz="0" w:space="0" w:color="auto"/>
        <w:bottom w:val="none" w:sz="0" w:space="0" w:color="auto"/>
        <w:right w:val="none" w:sz="0" w:space="0" w:color="auto"/>
      </w:divBdr>
    </w:div>
    <w:div w:id="1692760887">
      <w:bodyDiv w:val="1"/>
      <w:marLeft w:val="0"/>
      <w:marRight w:val="0"/>
      <w:marTop w:val="0"/>
      <w:marBottom w:val="0"/>
      <w:divBdr>
        <w:top w:val="none" w:sz="0" w:space="0" w:color="auto"/>
        <w:left w:val="none" w:sz="0" w:space="0" w:color="auto"/>
        <w:bottom w:val="none" w:sz="0" w:space="0" w:color="auto"/>
        <w:right w:val="none" w:sz="0" w:space="0" w:color="auto"/>
      </w:divBdr>
    </w:div>
    <w:div w:id="187781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rongsideofmemphis.wordpress.com/2013/10/21/requests-per-second-a-refer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Virtu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tier_archite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istributed_compu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Draft</dc:title>
  <dc:subject>Real-Time Score Board Mid-Semester interview assessment</dc:subject>
  <dc:creator>Vinicius Alves Ferreira</dc:creator>
  <cp:keywords/>
  <dc:description/>
  <cp:lastModifiedBy>Vinicius Alves Ferreira</cp:lastModifiedBy>
  <cp:revision>3</cp:revision>
  <dcterms:created xsi:type="dcterms:W3CDTF">2017-06-02T03:46:00Z</dcterms:created>
  <dcterms:modified xsi:type="dcterms:W3CDTF">2017-06-02T04:09:00Z</dcterms:modified>
</cp:coreProperties>
</file>