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E901C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t>Status Report</w:t>
                                    </w:r>
                                  </w:sdtContent>
                                </w:sdt>
                              </w:p>
                              <w:p w:rsidR="00B44D99" w:rsidRDefault="00E901C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A743D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t>Status Report</w:t>
                              </w:r>
                            </w:sdtContent>
                          </w:sdt>
                        </w:p>
                        <w:p w:rsidR="00B44D99" w:rsidRDefault="00A743D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E901C4"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E901C4"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E901C4">
          <w:pPr>
            <w:pStyle w:val="TOC1"/>
            <w:tabs>
              <w:tab w:val="right" w:leader="dot" w:pos="9350"/>
            </w:tabs>
            <w:rPr>
              <w:b w:val="0"/>
              <w:bCs w:val="0"/>
              <w:noProof/>
              <w:color w:val="auto"/>
              <w:sz w:val="24"/>
              <w:szCs w:val="22"/>
              <w:lang w:eastAsia="en-US"/>
            </w:rPr>
          </w:pPr>
          <w:hyperlink w:anchor="_Toc483347021" w:history="1">
            <w:r w:rsidR="00561C4D" w:rsidRPr="001246FE">
              <w:rPr>
                <w:rStyle w:val="Hyperlink"/>
                <w:noProof/>
                <w:sz w:val="28"/>
              </w:rPr>
              <w:t>Project Description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_Toc483347021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E901C4">
          <w:pPr>
            <w:pStyle w:val="TOC1"/>
            <w:tabs>
              <w:tab w:val="right" w:leader="dot" w:pos="9350"/>
            </w:tabs>
            <w:rPr>
              <w:b w:val="0"/>
              <w:bCs w:val="0"/>
              <w:noProof/>
              <w:color w:val="auto"/>
              <w:sz w:val="24"/>
              <w:szCs w:val="22"/>
              <w:lang w:eastAsia="en-US"/>
            </w:rPr>
          </w:pPr>
          <w:hyperlink w:anchor="_Toc483347022" w:history="1">
            <w:r w:rsidR="00561C4D" w:rsidRPr="001246FE">
              <w:rPr>
                <w:rStyle w:val="Hyperlink"/>
                <w:noProof/>
                <w:sz w:val="28"/>
              </w:rPr>
              <w:t>Project Overview</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_Toc483347022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E901C4">
          <w:pPr>
            <w:pStyle w:val="TOC2"/>
            <w:rPr>
              <w:noProof/>
              <w:color w:val="auto"/>
              <w:sz w:val="24"/>
              <w:lang w:eastAsia="en-US"/>
            </w:rPr>
          </w:pPr>
          <w:hyperlink w:anchor="_Toc483347023" w:history="1">
            <w:r w:rsidR="00561C4D" w:rsidRPr="001246FE">
              <w:rPr>
                <w:rStyle w:val="Hyperlink"/>
                <w:noProof/>
                <w:sz w:val="24"/>
              </w:rPr>
              <w:t>Project Objectives</w:t>
            </w:r>
          </w:hyperlink>
        </w:p>
        <w:p w:rsidR="00561C4D" w:rsidRPr="001246FE" w:rsidRDefault="00E901C4">
          <w:pPr>
            <w:pStyle w:val="TOC2"/>
            <w:rPr>
              <w:noProof/>
              <w:color w:val="auto"/>
              <w:sz w:val="24"/>
              <w:lang w:eastAsia="en-US"/>
            </w:rPr>
          </w:pPr>
          <w:hyperlink w:anchor="_Toc483347024" w:history="1">
            <w:r w:rsidR="00561C4D" w:rsidRPr="001246FE">
              <w:rPr>
                <w:rStyle w:val="Hyperlink"/>
                <w:noProof/>
                <w:sz w:val="24"/>
              </w:rPr>
              <w:t>Project Scope</w:t>
            </w:r>
          </w:hyperlink>
        </w:p>
        <w:p w:rsidR="00561C4D" w:rsidRPr="001246FE" w:rsidRDefault="00E901C4">
          <w:pPr>
            <w:pStyle w:val="TOC2"/>
            <w:rPr>
              <w:noProof/>
              <w:color w:val="auto"/>
              <w:sz w:val="24"/>
              <w:lang w:eastAsia="en-US"/>
            </w:rPr>
          </w:pPr>
          <w:hyperlink w:anchor="_Toc483347025" w:history="1">
            <w:r w:rsidR="00561C4D" w:rsidRPr="001246FE">
              <w:rPr>
                <w:rStyle w:val="Hyperlink"/>
                <w:noProof/>
                <w:sz w:val="24"/>
              </w:rPr>
              <w:t>Project Approach</w:t>
            </w:r>
          </w:hyperlink>
        </w:p>
        <w:p w:rsidR="00561C4D" w:rsidRPr="001246FE" w:rsidRDefault="00E901C4">
          <w:pPr>
            <w:pStyle w:val="TOC2"/>
            <w:rPr>
              <w:noProof/>
              <w:color w:val="auto"/>
              <w:sz w:val="24"/>
              <w:lang w:eastAsia="en-US"/>
            </w:rPr>
          </w:pPr>
          <w:hyperlink w:anchor="_Toc483347026" w:history="1">
            <w:r w:rsidR="00561C4D" w:rsidRPr="001246FE">
              <w:rPr>
                <w:rStyle w:val="Hyperlink"/>
                <w:noProof/>
                <w:sz w:val="24"/>
              </w:rPr>
              <w:t>Major Milestones</w:t>
            </w:r>
          </w:hyperlink>
        </w:p>
        <w:p w:rsidR="00561C4D" w:rsidRPr="001246FE" w:rsidRDefault="00E901C4">
          <w:pPr>
            <w:pStyle w:val="TOC2"/>
            <w:rPr>
              <w:noProof/>
              <w:color w:val="auto"/>
              <w:sz w:val="24"/>
              <w:lang w:eastAsia="en-US"/>
            </w:rPr>
          </w:pPr>
          <w:hyperlink w:anchor="_Toc483347027" w:history="1">
            <w:r w:rsidR="00561C4D" w:rsidRPr="001246FE">
              <w:rPr>
                <w:rStyle w:val="Hyperlink"/>
                <w:noProof/>
                <w:sz w:val="24"/>
              </w:rPr>
              <w:t>Project Deliverables</w:t>
            </w:r>
          </w:hyperlink>
        </w:p>
        <w:p w:rsidR="00561C4D" w:rsidRPr="001246FE" w:rsidRDefault="00E901C4">
          <w:pPr>
            <w:pStyle w:val="TOC1"/>
            <w:tabs>
              <w:tab w:val="right" w:leader="dot" w:pos="9350"/>
            </w:tabs>
            <w:rPr>
              <w:b w:val="0"/>
              <w:bCs w:val="0"/>
              <w:noProof/>
              <w:color w:val="auto"/>
              <w:sz w:val="24"/>
              <w:szCs w:val="22"/>
              <w:lang w:eastAsia="en-US"/>
            </w:rPr>
          </w:pPr>
          <w:hyperlink w:anchor="_Toc483347028" w:history="1">
            <w:r w:rsidR="00561C4D" w:rsidRPr="001246FE">
              <w:rPr>
                <w:rStyle w:val="Hyperlink"/>
                <w:noProof/>
                <w:sz w:val="28"/>
              </w:rPr>
              <w:t>Addresses to Recommendations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E901C4">
          <w:pPr>
            <w:pStyle w:val="TOC2"/>
            <w:rPr>
              <w:noProof/>
              <w:color w:val="auto"/>
              <w:sz w:val="24"/>
              <w:lang w:eastAsia="en-US"/>
            </w:rPr>
          </w:pPr>
          <w:hyperlink w:anchor="_Toc483347029" w:history="1">
            <w:r w:rsidR="00561C4D" w:rsidRPr="001246FE">
              <w:rPr>
                <w:rStyle w:val="Hyperlink"/>
                <w:noProof/>
                <w:sz w:val="24"/>
              </w:rPr>
              <w:t>Proposal Changes</w:t>
            </w:r>
          </w:hyperlink>
        </w:p>
        <w:p w:rsidR="00561C4D" w:rsidRPr="001246FE" w:rsidRDefault="00E901C4">
          <w:pPr>
            <w:pStyle w:val="TOC2"/>
            <w:rPr>
              <w:noProof/>
              <w:color w:val="auto"/>
              <w:sz w:val="24"/>
              <w:lang w:eastAsia="en-US"/>
            </w:rPr>
          </w:pPr>
          <w:hyperlink w:anchor="_Toc483347030" w:history="1">
            <w:r w:rsidR="00561C4D" w:rsidRPr="001246FE">
              <w:rPr>
                <w:rStyle w:val="Hyperlink"/>
                <w:noProof/>
                <w:sz w:val="24"/>
              </w:rPr>
              <w:t>Resources Provided</w:t>
            </w:r>
          </w:hyperlink>
        </w:p>
        <w:p w:rsidR="00561C4D" w:rsidRPr="001246FE" w:rsidRDefault="00E901C4">
          <w:pPr>
            <w:pStyle w:val="TOC2"/>
            <w:rPr>
              <w:noProof/>
              <w:color w:val="auto"/>
              <w:sz w:val="24"/>
              <w:lang w:eastAsia="en-US"/>
            </w:rPr>
          </w:pPr>
          <w:hyperlink w:anchor="_Toc483347031" w:history="1">
            <w:r w:rsidR="00561C4D" w:rsidRPr="001246FE">
              <w:rPr>
                <w:rStyle w:val="Hyperlink"/>
                <w:noProof/>
                <w:sz w:val="24"/>
              </w:rPr>
              <w:t>Framework Suggestions</w:t>
            </w:r>
          </w:hyperlink>
        </w:p>
        <w:p w:rsidR="00561C4D" w:rsidRPr="001246FE" w:rsidRDefault="00E901C4">
          <w:pPr>
            <w:pStyle w:val="TOC2"/>
            <w:rPr>
              <w:noProof/>
              <w:color w:val="auto"/>
              <w:sz w:val="24"/>
              <w:lang w:eastAsia="en-US"/>
            </w:rPr>
          </w:pPr>
          <w:hyperlink w:anchor="_Toc483347032" w:history="1">
            <w:r w:rsidR="00561C4D" w:rsidRPr="001246FE">
              <w:rPr>
                <w:rStyle w:val="Hyperlink"/>
                <w:noProof/>
                <w:sz w:val="24"/>
              </w:rPr>
              <w:t>Questions</w:t>
            </w:r>
          </w:hyperlink>
        </w:p>
        <w:p w:rsidR="00561C4D" w:rsidRPr="001246FE" w:rsidRDefault="00E901C4">
          <w:pPr>
            <w:pStyle w:val="TOC2"/>
            <w:rPr>
              <w:noProof/>
              <w:color w:val="auto"/>
              <w:sz w:val="24"/>
              <w:lang w:eastAsia="en-US"/>
            </w:rPr>
          </w:pPr>
          <w:hyperlink w:anchor="_Toc483347033" w:history="1">
            <w:r w:rsidR="00561C4D" w:rsidRPr="001246FE">
              <w:rPr>
                <w:rStyle w:val="Hyperlink"/>
                <w:noProof/>
                <w:sz w:val="24"/>
              </w:rPr>
              <w:t>Conduction and Presentation Suggestions</w:t>
            </w:r>
          </w:hyperlink>
        </w:p>
        <w:p w:rsidR="00561C4D" w:rsidRPr="001246FE" w:rsidRDefault="00E901C4">
          <w:pPr>
            <w:pStyle w:val="TOC1"/>
            <w:tabs>
              <w:tab w:val="right" w:leader="dot" w:pos="9350"/>
            </w:tabs>
            <w:rPr>
              <w:b w:val="0"/>
              <w:bCs w:val="0"/>
              <w:noProof/>
              <w:color w:val="auto"/>
              <w:sz w:val="24"/>
              <w:szCs w:val="22"/>
              <w:lang w:eastAsia="en-US"/>
            </w:rPr>
          </w:pPr>
          <w:hyperlink w:anchor="_Toc483347034" w:history="1">
            <w:r w:rsidR="00561C4D" w:rsidRPr="001246FE">
              <w:rPr>
                <w:rStyle w:val="Hyperlink"/>
                <w:noProof/>
                <w:sz w:val="28"/>
              </w:rPr>
              <w:t>Project Proposal Variations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_Toc483347034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E901C4">
          <w:pPr>
            <w:pStyle w:val="TOC1"/>
            <w:tabs>
              <w:tab w:val="right" w:leader="dot" w:pos="9350"/>
            </w:tabs>
            <w:rPr>
              <w:b w:val="0"/>
              <w:bCs w:val="0"/>
              <w:noProof/>
              <w:color w:val="auto"/>
              <w:sz w:val="24"/>
              <w:szCs w:val="22"/>
              <w:lang w:eastAsia="en-US"/>
            </w:rPr>
          </w:pPr>
          <w:hyperlink w:anchor="_Toc483347035" w:history="1">
            <w:r w:rsidR="00561C4D" w:rsidRPr="001246FE">
              <w:rPr>
                <w:rStyle w:val="Hyperlink"/>
                <w:noProof/>
                <w:sz w:val="28"/>
              </w:rPr>
              <w:t>Project Status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_Toc483347035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Pr="001246FE" w:rsidRDefault="00E901C4">
          <w:pPr>
            <w:pStyle w:val="TOC2"/>
            <w:rPr>
              <w:noProof/>
              <w:color w:val="auto"/>
              <w:sz w:val="24"/>
              <w:lang w:eastAsia="en-US"/>
            </w:rPr>
          </w:pPr>
          <w:hyperlink w:anchor="_Toc483347036" w:history="1">
            <w:r w:rsidR="00561C4D" w:rsidRPr="001246FE">
              <w:rPr>
                <w:rStyle w:val="Hyperlink"/>
                <w:noProof/>
                <w:sz w:val="24"/>
              </w:rPr>
              <w:t>Current Work</w:t>
            </w:r>
          </w:hyperlink>
        </w:p>
        <w:p w:rsidR="00561C4D" w:rsidRPr="001246FE" w:rsidRDefault="00E901C4">
          <w:pPr>
            <w:pStyle w:val="TOC2"/>
            <w:rPr>
              <w:noProof/>
              <w:color w:val="auto"/>
              <w:sz w:val="24"/>
              <w:lang w:eastAsia="en-US"/>
            </w:rPr>
          </w:pPr>
          <w:hyperlink w:anchor="_Toc483347037" w:history="1">
            <w:r w:rsidR="00561C4D" w:rsidRPr="001246FE">
              <w:rPr>
                <w:rStyle w:val="Hyperlink"/>
                <w:noProof/>
                <w:sz w:val="24"/>
              </w:rPr>
              <w:t>Issues</w:t>
            </w:r>
          </w:hyperlink>
        </w:p>
        <w:p w:rsidR="00561C4D" w:rsidRPr="001246FE" w:rsidRDefault="00E901C4">
          <w:pPr>
            <w:pStyle w:val="TOC1"/>
            <w:tabs>
              <w:tab w:val="right" w:leader="dot" w:pos="9350"/>
            </w:tabs>
            <w:rPr>
              <w:b w:val="0"/>
              <w:bCs w:val="0"/>
              <w:noProof/>
              <w:color w:val="auto"/>
              <w:sz w:val="24"/>
              <w:szCs w:val="22"/>
              <w:lang w:eastAsia="en-US"/>
            </w:rPr>
          </w:pPr>
          <w:hyperlink w:anchor="_Toc483347038" w:history="1">
            <w:r w:rsidR="00561C4D" w:rsidRPr="001246FE">
              <w:rPr>
                <w:rStyle w:val="Hyperlink"/>
                <w:noProof/>
                <w:sz w:val="28"/>
              </w:rPr>
              <w:t>Team Reflection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Default="00E901C4">
          <w:pPr>
            <w:pStyle w:val="TOC1"/>
            <w:tabs>
              <w:tab w:val="right" w:leader="dot" w:pos="9350"/>
            </w:tabs>
            <w:rPr>
              <w:b w:val="0"/>
              <w:bCs w:val="0"/>
              <w:noProof/>
              <w:color w:val="auto"/>
              <w:sz w:val="22"/>
              <w:szCs w:val="22"/>
              <w:lang w:eastAsia="en-US"/>
            </w:rPr>
          </w:pPr>
          <w:hyperlink w:anchor="_Toc483347039" w:history="1">
            <w:r w:rsidR="00561C4D" w:rsidRPr="001246FE">
              <w:rPr>
                <w:rStyle w:val="Hyperlink"/>
                <w:noProof/>
                <w:sz w:val="28"/>
              </w:rPr>
              <w:t>Member Contributions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_Toc483347039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347020"/>
      <w:r>
        <w:lastRenderedPageBreak/>
        <w:t>Executive Summary</w:t>
      </w:r>
      <w:bookmarkEnd w:id="0"/>
    </w:p>
    <w:p w:rsidR="00FB791F" w:rsidRDefault="00FB791F"/>
    <w:p w:rsidR="00FB791F" w:rsidRDefault="00621F20">
      <w:pPr>
        <w:pStyle w:val="Heading1"/>
      </w:pPr>
      <w:bookmarkStart w:id="1" w:name="_Toc483347021"/>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Dr.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347022"/>
      <w:r>
        <w:t>Project Overview</w:t>
      </w:r>
      <w:bookmarkEnd w:id="2"/>
    </w:p>
    <w:p w:rsidR="00AA72EC" w:rsidRDefault="00AA72EC" w:rsidP="00AA72EC">
      <w:pPr>
        <w:pStyle w:val="Heading2"/>
        <w:rPr>
          <w:sz w:val="28"/>
        </w:rPr>
      </w:pPr>
      <w:bookmarkStart w:id="3" w:name="_Toc483347023"/>
      <w:r>
        <w:rPr>
          <w:sz w:val="28"/>
        </w:rPr>
        <w:t>Project Objectives</w:t>
      </w:r>
      <w:bookmarkEnd w:id="3"/>
    </w:p>
    <w:p w:rsidR="00AA72EC" w:rsidRDefault="00AA72EC" w:rsidP="00AA72EC">
      <w:pPr>
        <w:rPr>
          <w:sz w:val="22"/>
          <w:szCs w:val="22"/>
        </w:rPr>
      </w:pPr>
      <w:r>
        <w:rPr>
          <w:sz w:val="22"/>
          <w:szCs w:val="22"/>
        </w:rPr>
        <w:t>Our project objective is to create and implement a Real Time Online Scoreboard System into the Casio MATHEX competition within 1 year and at a cost which does not exceed $20,000.</w:t>
      </w:r>
    </w:p>
    <w:p w:rsidR="00AA72EC" w:rsidRDefault="00AA72EC" w:rsidP="00AA72EC">
      <w:pPr>
        <w:pStyle w:val="Heading2"/>
        <w:rPr>
          <w:sz w:val="28"/>
        </w:rPr>
      </w:pPr>
      <w:bookmarkStart w:id="4" w:name="_Toc483347024"/>
      <w:r>
        <w:rPr>
          <w:sz w:val="28"/>
        </w:rPr>
        <w:t>Project Scope</w:t>
      </w:r>
      <w:bookmarkEnd w:id="4"/>
    </w:p>
    <w:p w:rsidR="00AA72EC" w:rsidRDefault="00AA72EC" w:rsidP="00AA72EC">
      <w:pPr>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AA72EC">
      <w:pPr>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AA72EC" w:rsidRDefault="00AA72EC" w:rsidP="00AA72EC">
      <w:pPr>
        <w:pStyle w:val="Heading2"/>
        <w:rPr>
          <w:sz w:val="28"/>
        </w:rPr>
      </w:pPr>
      <w:bookmarkStart w:id="5" w:name="_Toc483347025"/>
      <w:r>
        <w:rPr>
          <w:sz w:val="28"/>
        </w:rPr>
        <w:lastRenderedPageBreak/>
        <w:t>Project Approach</w:t>
      </w:r>
      <w:bookmarkStart w:id="6" w:name="_Toc483347026"/>
      <w:bookmarkEnd w:id="5"/>
    </w:p>
    <w:p w:rsidR="00421423" w:rsidRDefault="00421423" w:rsidP="00421423">
      <w:pPr>
        <w:rPr>
          <w:sz w:val="22"/>
        </w:rPr>
      </w:pPr>
      <w:r>
        <w:rPr>
          <w:sz w:val="22"/>
        </w:rPr>
        <w:t xml:space="preserve">Following the System Development Life Cycle we are still currently in the planning phase of our project. We completed the Concept/Initiating phase early on by gathering requirements from our client. </w:t>
      </w:r>
    </w:p>
    <w:p w:rsidR="00421423" w:rsidRDefault="00421423" w:rsidP="00421423">
      <w:pPr>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421423" w:rsidRDefault="00421423" w:rsidP="00421423">
      <w:pPr>
        <w:rPr>
          <w:sz w:val="22"/>
        </w:rPr>
      </w:pPr>
      <w:r>
        <w:rPr>
          <w:sz w:val="22"/>
        </w:rPr>
        <w:t>Currently we are following good agile practices around communication, version control and quality assurance. As well as utilising tools to aid us in these areas, such as Slack and GitHub. The GitHub project boards have been particularly useful for tracking tasks, and the repository provides a place to share all the notes we have gathered on different parts of the feasibility study.</w:t>
      </w:r>
    </w:p>
    <w:p w:rsidR="00421423" w:rsidRDefault="00421423" w:rsidP="00421423">
      <w:pPr>
        <w:rPr>
          <w:sz w:val="22"/>
        </w:rPr>
      </w:pPr>
      <w:r>
        <w:rPr>
          <w:sz w:val="22"/>
        </w:rPr>
        <w:t xml:space="preserve">It can be found here: </w:t>
      </w:r>
      <w:r w:rsidRPr="001C5703">
        <w:rPr>
          <w:sz w:val="22"/>
        </w:rPr>
        <w:t>https://github.com/Hayley-Belle/R-D</w:t>
      </w:r>
      <w:r>
        <w:rPr>
          <w:sz w:val="22"/>
        </w:rPr>
        <w:t xml:space="preserve"> </w:t>
      </w:r>
    </w:p>
    <w:p w:rsidR="00421423" w:rsidRPr="00421423" w:rsidRDefault="00421423" w:rsidP="00421423">
      <w:r>
        <w:rPr>
          <w:sz w:val="22"/>
        </w:rPr>
        <w:t>Once we have completed the feasibility study, we will be using Feature Driven Development to handle the design, coding and testing of the prototype that is to be developed.</w:t>
      </w:r>
    </w:p>
    <w:p w:rsidR="00AA72EC" w:rsidRDefault="00AA72EC" w:rsidP="00AA72EC">
      <w:pPr>
        <w:pStyle w:val="Heading2"/>
        <w:rPr>
          <w:sz w:val="28"/>
        </w:rPr>
      </w:pPr>
      <w:r>
        <w:rPr>
          <w:sz w:val="28"/>
        </w:rPr>
        <w:t>Major Milestones</w:t>
      </w:r>
      <w:bookmarkEnd w:id="6"/>
    </w:p>
    <w:p w:rsidR="00AA72EC" w:rsidRDefault="00AA72EC" w:rsidP="00AA72EC">
      <w:pPr>
        <w:rPr>
          <w:sz w:val="22"/>
        </w:rPr>
      </w:pPr>
    </w:p>
    <w:p w:rsidR="00AA72EC" w:rsidRDefault="00AA72EC" w:rsidP="00AA72EC">
      <w:pPr>
        <w:pStyle w:val="Heading2"/>
        <w:rPr>
          <w:sz w:val="28"/>
        </w:rPr>
      </w:pPr>
      <w:bookmarkStart w:id="7" w:name="_Toc483347027"/>
      <w:r>
        <w:rPr>
          <w:sz w:val="28"/>
        </w:rPr>
        <w:t>Project Deliverables</w:t>
      </w:r>
      <w:bookmarkEnd w:id="7"/>
    </w:p>
    <w:p w:rsidR="00AA72EC" w:rsidRDefault="00AA72EC" w:rsidP="00AA72EC">
      <w:pPr>
        <w:rPr>
          <w:sz w:val="22"/>
        </w:rPr>
      </w:pPr>
      <w:r>
        <w:rPr>
          <w:sz w:val="22"/>
        </w:rPr>
        <w:t>Possible project deliverables include:</w:t>
      </w:r>
    </w:p>
    <w:p w:rsidR="00AA72EC" w:rsidRDefault="00AA72EC" w:rsidP="00AA72EC">
      <w:pPr>
        <w:pStyle w:val="ListParagraph"/>
        <w:numPr>
          <w:ilvl w:val="0"/>
          <w:numId w:val="7"/>
        </w:numPr>
        <w:rPr>
          <w:sz w:val="22"/>
        </w:rPr>
      </w:pPr>
      <w:r>
        <w:rPr>
          <w:sz w:val="22"/>
        </w:rPr>
        <w:t>Real Time Online Scoreboard application or website. May be a prototype.</w:t>
      </w:r>
    </w:p>
    <w:p w:rsidR="00AA72EC" w:rsidRDefault="00AA72EC" w:rsidP="00AA72EC">
      <w:pPr>
        <w:pStyle w:val="ListParagraph"/>
        <w:numPr>
          <w:ilvl w:val="0"/>
          <w:numId w:val="7"/>
        </w:numPr>
        <w:rPr>
          <w:sz w:val="22"/>
        </w:rPr>
      </w:pPr>
      <w:r>
        <w:rPr>
          <w:sz w:val="22"/>
        </w:rPr>
        <w:t>Hardware which can set up a local Wi-Fi network. May contain additional components such as Wi-Fi extenders.</w:t>
      </w:r>
    </w:p>
    <w:p w:rsidR="00AA72EC" w:rsidRDefault="00AA72EC" w:rsidP="00AA72EC">
      <w:pPr>
        <w:pStyle w:val="ListParagraph"/>
        <w:numPr>
          <w:ilvl w:val="0"/>
          <w:numId w:val="7"/>
        </w:numPr>
        <w:rPr>
          <w:sz w:val="22"/>
        </w:rPr>
      </w:pPr>
      <w:r>
        <w:rPr>
          <w:sz w:val="22"/>
        </w:rPr>
        <w:t>Feasibility Report.</w:t>
      </w:r>
    </w:p>
    <w:p w:rsidR="00AA72EC" w:rsidRDefault="00AA72EC" w:rsidP="00AA72EC">
      <w:pPr>
        <w:pStyle w:val="ListParagraph"/>
        <w:numPr>
          <w:ilvl w:val="0"/>
          <w:numId w:val="7"/>
        </w:numPr>
        <w:rPr>
          <w:sz w:val="22"/>
        </w:rPr>
      </w:pPr>
      <w:r>
        <w:rPr>
          <w:sz w:val="22"/>
        </w:rPr>
        <w:t>Project Roadmap.</w:t>
      </w:r>
    </w:p>
    <w:p w:rsidR="007E243E" w:rsidRDefault="00AA72EC" w:rsidP="007E243E">
      <w:r>
        <w:rPr>
          <w:sz w:val="22"/>
        </w:rPr>
        <w:t>Project deliverables may change after the feasibility report is produced.</w:t>
      </w:r>
    </w:p>
    <w:p w:rsidR="007E243E" w:rsidRDefault="007E243E" w:rsidP="007E243E"/>
    <w:p w:rsidR="007E243E" w:rsidRDefault="007E243E" w:rsidP="007E243E">
      <w:pPr>
        <w:pStyle w:val="Heading1"/>
      </w:pPr>
      <w:bookmarkStart w:id="8" w:name="_Toc483347028"/>
      <w:r>
        <w:t>Addresses to Recommendations</w:t>
      </w:r>
      <w:bookmarkEnd w:id="8"/>
    </w:p>
    <w:p w:rsidR="007E243E" w:rsidRPr="00561C4D" w:rsidRDefault="00F83304" w:rsidP="00F83304">
      <w:pPr>
        <w:pStyle w:val="Heading2"/>
        <w:rPr>
          <w:sz w:val="28"/>
        </w:rPr>
      </w:pPr>
      <w:bookmarkStart w:id="9" w:name="_Toc483347029"/>
      <w:r w:rsidRPr="00561C4D">
        <w:rPr>
          <w:sz w:val="28"/>
        </w:rPr>
        <w:t>Proposal Changes</w:t>
      </w:r>
      <w:bookmarkEnd w:id="9"/>
    </w:p>
    <w:p w:rsidR="00F83304" w:rsidRPr="00561C4D" w:rsidRDefault="00F83304" w:rsidP="00F83304">
      <w:pPr>
        <w:rPr>
          <w:sz w:val="22"/>
        </w:rPr>
      </w:pPr>
      <w:r w:rsidRPr="00561C4D">
        <w:rPr>
          <w:sz w:val="22"/>
        </w:rPr>
        <w:t xml:space="preserve">A number of changes were made to the proposal based on the feedback we received, where any clarifications were needed or mistakes were found, we followed these up with corrections. More details about the changes made to the proposal can be found in the </w:t>
      </w:r>
      <w:r w:rsidR="00581337">
        <w:rPr>
          <w:sz w:val="22"/>
        </w:rPr>
        <w:t>project proposal variation</w:t>
      </w:r>
      <w:r w:rsidRPr="00561C4D">
        <w:rPr>
          <w:sz w:val="22"/>
        </w:rPr>
        <w:t xml:space="preserve"> section.</w:t>
      </w:r>
    </w:p>
    <w:p w:rsidR="00F83304" w:rsidRPr="00561C4D" w:rsidRDefault="00F83304" w:rsidP="00F83304">
      <w:pPr>
        <w:pStyle w:val="Heading2"/>
        <w:rPr>
          <w:sz w:val="28"/>
        </w:rPr>
      </w:pPr>
      <w:bookmarkStart w:id="10" w:name="_Toc483347030"/>
      <w:r w:rsidRPr="00561C4D">
        <w:rPr>
          <w:sz w:val="28"/>
        </w:rPr>
        <w:lastRenderedPageBreak/>
        <w:t>Resources Provided</w:t>
      </w:r>
      <w:bookmarkEnd w:id="10"/>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1" w:name="_Toc483347031"/>
      <w:r w:rsidRPr="00561C4D">
        <w:rPr>
          <w:sz w:val="28"/>
        </w:rPr>
        <w:t>Framework Suggestions</w:t>
      </w:r>
      <w:bookmarkEnd w:id="11"/>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These provided a great baseline for us to make decisions about how the project will go ahead, and allows us to give several options, compare them and make the right decision. At this stage we are still working on these solutions, but we expect to have them completed soon so that a single solution can be selected.</w:t>
      </w:r>
    </w:p>
    <w:p w:rsidR="004D1EA4" w:rsidRPr="00561C4D" w:rsidRDefault="004D1EA4" w:rsidP="004D1EA4">
      <w:pPr>
        <w:pStyle w:val="Heading2"/>
        <w:rPr>
          <w:sz w:val="28"/>
        </w:rPr>
      </w:pPr>
      <w:bookmarkStart w:id="12" w:name="_Toc483347032"/>
      <w:r w:rsidRPr="00561C4D">
        <w:rPr>
          <w:sz w:val="28"/>
        </w:rPr>
        <w:t>Questions</w:t>
      </w:r>
      <w:bookmarkEnd w:id="12"/>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3" w:name="_Toc483347033"/>
      <w:r w:rsidRPr="00561C4D">
        <w:rPr>
          <w:sz w:val="28"/>
        </w:rPr>
        <w:t>Conduction and Presentation Suggestions</w:t>
      </w:r>
      <w:bookmarkEnd w:id="13"/>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We have better utilized GitHub, and are moving our Trello board over into the Project boards. We have upskilled to use TortoiseGit to upload our work to the repository.</w:t>
      </w:r>
    </w:p>
    <w:p w:rsidR="00503340" w:rsidRDefault="004D1EA4" w:rsidP="004D1EA4">
      <w:pPr>
        <w:rPr>
          <w:sz w:val="22"/>
        </w:rPr>
      </w:pPr>
      <w:r w:rsidRPr="00561C4D">
        <w:rPr>
          <w:sz w:val="22"/>
        </w:rPr>
        <w:t>We have good conduct in meetings, however the issue remains to get all team members to attend and we have a need to meet more frequently.</w:t>
      </w:r>
    </w:p>
    <w:p w:rsidR="00503340" w:rsidRDefault="00503340">
      <w:pPr>
        <w:rPr>
          <w:sz w:val="22"/>
        </w:rPr>
      </w:pPr>
      <w:r>
        <w:rPr>
          <w:sz w:val="22"/>
        </w:rPr>
        <w:br w:type="page"/>
      </w:r>
    </w:p>
    <w:p w:rsidR="007E243E" w:rsidRDefault="007E243E" w:rsidP="007E243E">
      <w:pPr>
        <w:pStyle w:val="Heading1"/>
      </w:pPr>
      <w:bookmarkStart w:id="14" w:name="_Toc483347034"/>
      <w:r>
        <w:lastRenderedPageBreak/>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FF6F24" w:rsidTr="0046679A">
        <w:tc>
          <w:tcPr>
            <w:tcW w:w="1980" w:type="dxa"/>
          </w:tcPr>
          <w:p w:rsidR="00FF6F24" w:rsidRPr="00FF6F24" w:rsidRDefault="00FF6F24" w:rsidP="00FF6F24">
            <w:pPr>
              <w:jc w:val="center"/>
              <w:rPr>
                <w:b/>
              </w:rPr>
            </w:pPr>
            <w:r w:rsidRPr="00FF6F24">
              <w:rPr>
                <w:b/>
              </w:rPr>
              <w:t>Section</w:t>
            </w:r>
          </w:p>
        </w:tc>
        <w:tc>
          <w:tcPr>
            <w:tcW w:w="2126" w:type="dxa"/>
          </w:tcPr>
          <w:p w:rsidR="00FF6F24" w:rsidRPr="00FF6F24" w:rsidRDefault="00FF6F24" w:rsidP="00FF6F24">
            <w:pPr>
              <w:jc w:val="center"/>
              <w:rPr>
                <w:b/>
              </w:rPr>
            </w:pPr>
            <w:r w:rsidRPr="00FF6F24">
              <w:rPr>
                <w:b/>
              </w:rPr>
              <w:t>Sub-section</w:t>
            </w:r>
          </w:p>
        </w:tc>
        <w:tc>
          <w:tcPr>
            <w:tcW w:w="5244" w:type="dxa"/>
          </w:tcPr>
          <w:p w:rsidR="00FF6F24" w:rsidRPr="00FF6F24" w:rsidRDefault="00FF6F24" w:rsidP="00FF6F24">
            <w:pPr>
              <w:jc w:val="center"/>
              <w:rPr>
                <w:b/>
              </w:rPr>
            </w:pPr>
            <w:r w:rsidRPr="00FF6F24">
              <w:rPr>
                <w:b/>
              </w:rPr>
              <w:t>Reason</w:t>
            </w:r>
          </w:p>
        </w:tc>
      </w:tr>
      <w:tr w:rsidR="0046679A" w:rsidTr="0046679A">
        <w:tc>
          <w:tcPr>
            <w:tcW w:w="9350" w:type="dxa"/>
            <w:gridSpan w:val="3"/>
          </w:tcPr>
          <w:p w:rsidR="0046679A" w:rsidRDefault="0046679A" w:rsidP="007E243E"/>
        </w:tc>
      </w:tr>
      <w:tr w:rsidR="00FF6F24" w:rsidTr="0046679A">
        <w:tc>
          <w:tcPr>
            <w:tcW w:w="1980" w:type="dxa"/>
            <w:vMerge w:val="restart"/>
          </w:tcPr>
          <w:p w:rsidR="00025919" w:rsidRDefault="00025919" w:rsidP="007E243E"/>
          <w:p w:rsidR="00FF6F24" w:rsidRDefault="00FF6F24" w:rsidP="007E243E">
            <w:r>
              <w:t>Terms of reference</w:t>
            </w:r>
          </w:p>
        </w:tc>
        <w:tc>
          <w:tcPr>
            <w:tcW w:w="2126" w:type="dxa"/>
          </w:tcPr>
          <w:p w:rsidR="00FF6F24" w:rsidRDefault="00FF6F24" w:rsidP="007E243E">
            <w:r>
              <w:t>Problem</w:t>
            </w:r>
          </w:p>
        </w:tc>
        <w:tc>
          <w:tcPr>
            <w:tcW w:w="5244" w:type="dxa"/>
          </w:tcPr>
          <w:p w:rsidR="00FF6F24" w:rsidRDefault="0046679A" w:rsidP="007E243E">
            <w:r>
              <w:t>Clarified unclear negative impacts of current pen-and-paper</w:t>
            </w:r>
          </w:p>
        </w:tc>
      </w:tr>
      <w:tr w:rsidR="00FF6F24" w:rsidTr="0046679A">
        <w:tc>
          <w:tcPr>
            <w:tcW w:w="1980" w:type="dxa"/>
            <w:vMerge/>
          </w:tcPr>
          <w:p w:rsidR="00FF6F24" w:rsidRDefault="00FF6F24" w:rsidP="007E243E"/>
        </w:tc>
        <w:tc>
          <w:tcPr>
            <w:tcW w:w="2126" w:type="dxa"/>
          </w:tcPr>
          <w:p w:rsidR="00FF6F24" w:rsidRDefault="00FF6F24" w:rsidP="007E243E">
            <w:r>
              <w:t xml:space="preserve">Project objective </w:t>
            </w:r>
          </w:p>
        </w:tc>
        <w:tc>
          <w:tcPr>
            <w:tcW w:w="5244" w:type="dxa"/>
          </w:tcPr>
          <w:p w:rsidR="00FF6F24" w:rsidRDefault="0046679A" w:rsidP="007E243E">
            <w:r>
              <w:t>Updated to highlight real-time functionality to the proposed framework</w:t>
            </w:r>
          </w:p>
        </w:tc>
      </w:tr>
      <w:tr w:rsidR="0046679A" w:rsidTr="0046679A">
        <w:tc>
          <w:tcPr>
            <w:tcW w:w="9350" w:type="dxa"/>
            <w:gridSpan w:val="3"/>
          </w:tcPr>
          <w:p w:rsidR="0046679A" w:rsidRDefault="0046679A" w:rsidP="007E243E"/>
        </w:tc>
      </w:tr>
      <w:tr w:rsidR="00FF6F24" w:rsidTr="0046679A">
        <w:tc>
          <w:tcPr>
            <w:tcW w:w="1980" w:type="dxa"/>
          </w:tcPr>
          <w:p w:rsidR="00FF6F24" w:rsidRDefault="00FF6F24" w:rsidP="007E243E">
            <w:r>
              <w:t>Rationale</w:t>
            </w:r>
          </w:p>
        </w:tc>
        <w:tc>
          <w:tcPr>
            <w:tcW w:w="2126" w:type="dxa"/>
          </w:tcPr>
          <w:p w:rsidR="00FF6F24" w:rsidRDefault="00FF6F24" w:rsidP="007E243E">
            <w:r>
              <w:t>Rational for the project</w:t>
            </w:r>
          </w:p>
        </w:tc>
        <w:tc>
          <w:tcPr>
            <w:tcW w:w="5244" w:type="dxa"/>
          </w:tcPr>
          <w:p w:rsidR="00FF6F24" w:rsidRDefault="0046679A" w:rsidP="007E243E">
            <w:r>
              <w:t>Clarified benefits of proposed system over the current one</w:t>
            </w:r>
          </w:p>
        </w:tc>
      </w:tr>
      <w:tr w:rsidR="0046679A" w:rsidTr="0046679A">
        <w:tc>
          <w:tcPr>
            <w:tcW w:w="9350" w:type="dxa"/>
            <w:gridSpan w:val="3"/>
          </w:tcPr>
          <w:p w:rsidR="0046679A" w:rsidRDefault="0046679A" w:rsidP="007E243E"/>
        </w:tc>
      </w:tr>
      <w:tr w:rsidR="00FF6F24" w:rsidTr="0046679A">
        <w:tc>
          <w:tcPr>
            <w:tcW w:w="1980" w:type="dxa"/>
            <w:vMerge w:val="restart"/>
          </w:tcPr>
          <w:p w:rsidR="00FF6F24" w:rsidRDefault="00FF6F24" w:rsidP="007E243E">
            <w:r>
              <w:t>Scope and Objectives</w:t>
            </w:r>
          </w:p>
        </w:tc>
        <w:tc>
          <w:tcPr>
            <w:tcW w:w="2126" w:type="dxa"/>
          </w:tcPr>
          <w:p w:rsidR="00FF6F24" w:rsidRDefault="00FF6F24" w:rsidP="007E243E">
            <w:r>
              <w:t>Project Evaluation</w:t>
            </w:r>
          </w:p>
        </w:tc>
        <w:tc>
          <w:tcPr>
            <w:tcW w:w="5244" w:type="dxa"/>
          </w:tcPr>
          <w:p w:rsidR="00FF6F24" w:rsidRDefault="0046679A" w:rsidP="007E243E">
            <w:r>
              <w:t>Clarified project evaluation purpose</w:t>
            </w:r>
          </w:p>
        </w:tc>
      </w:tr>
      <w:tr w:rsidR="00FF6F24" w:rsidTr="0046679A">
        <w:tc>
          <w:tcPr>
            <w:tcW w:w="1980" w:type="dxa"/>
            <w:vMerge/>
          </w:tcPr>
          <w:p w:rsidR="00FF6F24" w:rsidRDefault="00FF6F24" w:rsidP="007E243E"/>
        </w:tc>
        <w:tc>
          <w:tcPr>
            <w:tcW w:w="2126" w:type="dxa"/>
          </w:tcPr>
          <w:p w:rsidR="00FF6F24" w:rsidRDefault="00FF6F24" w:rsidP="007E243E">
            <w:r>
              <w:t>Stakeholders</w:t>
            </w:r>
          </w:p>
        </w:tc>
        <w:tc>
          <w:tcPr>
            <w:tcW w:w="5244" w:type="dxa"/>
          </w:tcPr>
          <w:p w:rsidR="00FF6F24" w:rsidRDefault="0046679A" w:rsidP="007E243E">
            <w:r>
              <w:t>Updated new stakeholders to the list</w:t>
            </w:r>
          </w:p>
        </w:tc>
      </w:tr>
      <w:tr w:rsidR="0046679A" w:rsidTr="0046679A">
        <w:tc>
          <w:tcPr>
            <w:tcW w:w="9350" w:type="dxa"/>
            <w:gridSpan w:val="3"/>
          </w:tcPr>
          <w:p w:rsidR="0046679A" w:rsidRDefault="0046679A" w:rsidP="007E243E"/>
        </w:tc>
      </w:tr>
      <w:tr w:rsidR="0046679A" w:rsidTr="0046679A">
        <w:tc>
          <w:tcPr>
            <w:tcW w:w="1980" w:type="dxa"/>
          </w:tcPr>
          <w:p w:rsidR="0046679A" w:rsidRDefault="0046679A" w:rsidP="007E243E">
            <w:r>
              <w:t>Communication management plan</w:t>
            </w:r>
          </w:p>
        </w:tc>
        <w:tc>
          <w:tcPr>
            <w:tcW w:w="2126" w:type="dxa"/>
          </w:tcPr>
          <w:p w:rsidR="0046679A" w:rsidRDefault="0046679A" w:rsidP="007E243E">
            <w:r>
              <w:t xml:space="preserve">Communication matrix </w:t>
            </w:r>
          </w:p>
        </w:tc>
        <w:tc>
          <w:tcPr>
            <w:tcW w:w="5244" w:type="dxa"/>
          </w:tcPr>
          <w:p w:rsidR="0046679A" w:rsidRDefault="0046679A" w:rsidP="007E243E">
            <w:r>
              <w:t xml:space="preserve">Updated the names accordingly </w:t>
            </w:r>
          </w:p>
        </w:tc>
      </w:tr>
      <w:tr w:rsidR="0046679A" w:rsidTr="0046679A">
        <w:tc>
          <w:tcPr>
            <w:tcW w:w="9350" w:type="dxa"/>
            <w:gridSpan w:val="3"/>
          </w:tcPr>
          <w:p w:rsidR="0046679A" w:rsidRDefault="0046679A" w:rsidP="007E243E"/>
        </w:tc>
      </w:tr>
      <w:tr w:rsidR="00FF6F24" w:rsidTr="0046679A">
        <w:tc>
          <w:tcPr>
            <w:tcW w:w="1980" w:type="dxa"/>
          </w:tcPr>
          <w:p w:rsidR="00FF6F24" w:rsidRDefault="00FF6F24" w:rsidP="007E243E">
            <w:r>
              <w:t>Project Approach</w:t>
            </w:r>
          </w:p>
        </w:tc>
        <w:tc>
          <w:tcPr>
            <w:tcW w:w="2126" w:type="dxa"/>
          </w:tcPr>
          <w:p w:rsidR="00FF6F24" w:rsidRDefault="00FF6F24" w:rsidP="007E243E">
            <w:r>
              <w:t>Plan by Feature</w:t>
            </w:r>
          </w:p>
        </w:tc>
        <w:tc>
          <w:tcPr>
            <w:tcW w:w="5244" w:type="dxa"/>
          </w:tcPr>
          <w:p w:rsidR="00FF6F24" w:rsidRDefault="0046679A" w:rsidP="007E243E">
            <w:r>
              <w:t xml:space="preserve">Added missing information about Kanban’s workload control and defined SDLC support headers </w:t>
            </w:r>
          </w:p>
        </w:tc>
      </w:tr>
      <w:tr w:rsidR="0046679A" w:rsidTr="0046679A">
        <w:tc>
          <w:tcPr>
            <w:tcW w:w="9350" w:type="dxa"/>
            <w:gridSpan w:val="3"/>
          </w:tcPr>
          <w:p w:rsidR="0046679A" w:rsidRDefault="0046679A" w:rsidP="007E243E"/>
        </w:tc>
      </w:tr>
      <w:tr w:rsidR="00FF6F24" w:rsidTr="0046679A">
        <w:tc>
          <w:tcPr>
            <w:tcW w:w="1980" w:type="dxa"/>
          </w:tcPr>
          <w:p w:rsidR="00FF6F24" w:rsidRDefault="00FF6F24" w:rsidP="007E243E">
            <w:r>
              <w:t>Project Plan</w:t>
            </w:r>
          </w:p>
        </w:tc>
        <w:tc>
          <w:tcPr>
            <w:tcW w:w="2126" w:type="dxa"/>
          </w:tcPr>
          <w:p w:rsidR="00FF6F24" w:rsidRDefault="00FF6F24" w:rsidP="007E243E">
            <w:r>
              <w:t>Project phase - planning</w:t>
            </w:r>
          </w:p>
        </w:tc>
        <w:tc>
          <w:tcPr>
            <w:tcW w:w="5244" w:type="dxa"/>
          </w:tcPr>
          <w:p w:rsidR="00FF6F24" w:rsidRDefault="0046679A" w:rsidP="007E243E">
            <w:r>
              <w:t>Clarified point 2 of the WBS, provided information on what will be done.</w:t>
            </w:r>
          </w:p>
        </w:tc>
      </w:tr>
    </w:tbl>
    <w:p w:rsidR="007E243E" w:rsidRDefault="007E243E" w:rsidP="007E243E"/>
    <w:p w:rsidR="00025919" w:rsidRDefault="00025919" w:rsidP="007E243E">
      <w:r>
        <w:t>The project proposal is under review and we intend to make the changes to the sections mentioned on the table above, some other minor changes have been disregarded and only the major ones are listed</w:t>
      </w:r>
      <w:r w:rsidR="00503340">
        <w:t xml:space="preserve"> above</w:t>
      </w:r>
      <w:r>
        <w:t>. Each new change intends to add value to the project proposal, these variances will either add, clarify or update the current information</w:t>
      </w:r>
      <w:r w:rsidR="00503340">
        <w:t>, every alteration has their own reason or purpose as you can see on the table</w:t>
      </w:r>
      <w:r>
        <w:t xml:space="preserve">. </w:t>
      </w:r>
      <w:r w:rsidR="00503340">
        <w:t xml:space="preserve">Those variations have been suggested by the feedback received from supervisor, we aim to remove any unclear component of the project proposal. </w:t>
      </w:r>
    </w:p>
    <w:p w:rsidR="007E243E" w:rsidRDefault="007E243E" w:rsidP="007E243E">
      <w:pPr>
        <w:pStyle w:val="Heading1"/>
      </w:pPr>
      <w:bookmarkStart w:id="15" w:name="_Toc483347035"/>
      <w:r>
        <w:t>Project Status Summary</w:t>
      </w:r>
      <w:bookmarkEnd w:id="15"/>
    </w:p>
    <w:p w:rsidR="00EF36B4" w:rsidRPr="00561C4D" w:rsidRDefault="00EF36B4" w:rsidP="00EF36B4">
      <w:pPr>
        <w:pStyle w:val="Heading2"/>
        <w:rPr>
          <w:sz w:val="28"/>
        </w:rPr>
      </w:pPr>
      <w:bookmarkStart w:id="16" w:name="_Toc483347036"/>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It can be seen above that so far we are behind schedule, as we underestimated the time it would take to complete the feasibility study, and also the workload for other papers during the semester. However, we are working hard to get on track and the feasibility study is well underway.</w:t>
      </w:r>
    </w:p>
    <w:p w:rsidR="00EF36B4" w:rsidRDefault="00EF36B4" w:rsidP="007E243E">
      <w:pPr>
        <w:rPr>
          <w:sz w:val="22"/>
        </w:rPr>
      </w:pPr>
      <w:r w:rsidRPr="00561C4D">
        <w:rPr>
          <w:sz w:val="22"/>
        </w:rPr>
        <w:lastRenderedPageBreak/>
        <w:t>We also ended up doing some upskilling earlier than we expected, as we found it necessary in order to comprehend the tools and services we were recommended, as well as tools we are using to work on the project itself.</w:t>
      </w:r>
    </w:p>
    <w:p w:rsidR="000E06CE" w:rsidRDefault="008D7A58" w:rsidP="00232D13">
      <w:pPr>
        <w:rPr>
          <w:rFonts w:ascii="Calibri" w:eastAsia="Times New Roman" w:hAnsi="Calibri" w:cs="Calibri"/>
          <w:color w:val="000000"/>
          <w:sz w:val="22"/>
          <w:szCs w:val="22"/>
          <w:lang w:eastAsia="en-NZ"/>
        </w:rPr>
      </w:pPr>
      <w:r w:rsidRPr="008D7A58">
        <w:rPr>
          <w:b/>
          <w:sz w:val="28"/>
        </w:rPr>
        <w:t>Current Progress</w:t>
      </w:r>
    </w:p>
    <w:p w:rsidR="008D7A58"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232D13" w:rsidRPr="008C7894">
        <w:rPr>
          <w:rFonts w:eastAsia="Times New Roman" w:cs="Calibri"/>
          <w:b/>
          <w:color w:val="000000"/>
          <w:sz w:val="22"/>
          <w:szCs w:val="22"/>
          <w:lang w:eastAsia="en-NZ"/>
        </w:rPr>
        <w:t xml:space="preserve">&amp; legal </w:t>
      </w:r>
      <w:r w:rsidRPr="008C7894">
        <w:rPr>
          <w:rFonts w:eastAsia="Times New Roman" w:cs="Calibri"/>
          <w:b/>
          <w:color w:val="000000"/>
          <w:sz w:val="22"/>
          <w:szCs w:val="22"/>
          <w:lang w:eastAsia="en-NZ"/>
        </w:rPr>
        <w:t>feasibility</w:t>
      </w:r>
    </w:p>
    <w:p w:rsidR="00C60CDC" w:rsidRDefault="00C60CDC" w:rsidP="000E06CE">
      <w:pPr>
        <w:spacing w:after="0"/>
        <w:rPr>
          <w:rFonts w:eastAsia="Times New Roman" w:cs="Calibri"/>
          <w:b/>
          <w:color w:val="000000"/>
          <w:sz w:val="22"/>
          <w:szCs w:val="22"/>
          <w:lang w:eastAsia="en-NZ"/>
        </w:rPr>
      </w:pPr>
    </w:p>
    <w:p w:rsidR="00C60CDC" w:rsidRDefault="00C60CDC" w:rsidP="00C60CDC">
      <w:pPr>
        <w:spacing w:after="0"/>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C60CDC">
      <w:pPr>
        <w:spacing w:after="0"/>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C60CDC">
      <w:pPr>
        <w:spacing w:after="0"/>
        <w:rPr>
          <w:rFonts w:eastAsia="Times New Roman" w:cs="Calibri"/>
          <w:color w:val="000000"/>
          <w:sz w:val="22"/>
          <w:szCs w:val="22"/>
          <w:lang w:eastAsia="en-NZ"/>
        </w:rPr>
      </w:pPr>
    </w:p>
    <w:p w:rsidR="00C60CDC" w:rsidRDefault="00C60CDC" w:rsidP="00C60CDC">
      <w:pPr>
        <w:spacing w:after="0"/>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C60CDC">
      <w:pPr>
        <w:spacing w:after="0"/>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Nataraj and that we have recorded solutions in case that situation arises. </w:t>
      </w:r>
    </w:p>
    <w:p w:rsidR="000E06CE" w:rsidRPr="008C7894" w:rsidRDefault="000E06CE" w:rsidP="000E06CE">
      <w:pPr>
        <w:spacing w:after="0"/>
        <w:rPr>
          <w:rFonts w:eastAsia="Times New Roman" w:cs="Calibri"/>
          <w:color w:val="000000"/>
          <w:sz w:val="22"/>
          <w:szCs w:val="22"/>
          <w:lang w:eastAsia="en-NZ"/>
        </w:rPr>
      </w:pPr>
    </w:p>
    <w:p w:rsidR="008D7A58" w:rsidRPr="008C7894"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D830E3" w:rsidRDefault="000E06CE" w:rsidP="000E06CE">
      <w:pPr>
        <w:spacing w:after="0"/>
        <w:rPr>
          <w:rFonts w:eastAsia="Times New Roman" w:cs="Calibri"/>
          <w:color w:val="000000" w:themeColor="text1"/>
          <w:sz w:val="22"/>
          <w:szCs w:val="22"/>
          <w:lang w:eastAsia="en-NZ"/>
        </w:rPr>
      </w:pPr>
    </w:p>
    <w:p w:rsidR="008D7A58" w:rsidRPr="00D830E3" w:rsidRDefault="008D7A58" w:rsidP="00D830E3">
      <w:pPr>
        <w:spacing w:after="0"/>
        <w:rPr>
          <w:rFonts w:eastAsia="Times New Roman" w:cs="Calibri"/>
          <w:b/>
          <w:color w:val="000000" w:themeColor="text1"/>
          <w:sz w:val="22"/>
          <w:szCs w:val="22"/>
          <w:lang w:eastAsia="en-NZ"/>
        </w:rPr>
      </w:pPr>
      <w:r w:rsidRPr="00D830E3">
        <w:rPr>
          <w:rFonts w:eastAsia="Times New Roman" w:cs="Calibri"/>
          <w:b/>
          <w:color w:val="000000" w:themeColor="text1"/>
          <w:sz w:val="22"/>
          <w:szCs w:val="22"/>
          <w:lang w:eastAsia="en-NZ"/>
        </w:rPr>
        <w:t>Infrastructure analyses and recommendations</w:t>
      </w:r>
    </w:p>
    <w:p w:rsidR="006E191B" w:rsidRPr="00D830E3" w:rsidRDefault="005A4232" w:rsidP="00D830E3">
      <w:pPr>
        <w:spacing w:after="0"/>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 xml:space="preserve">Significant research was put </w:t>
      </w:r>
      <w:r w:rsidR="006E191B" w:rsidRPr="00D830E3">
        <w:rPr>
          <w:rFonts w:eastAsia="Times New Roman" w:cs="Calibri"/>
          <w:color w:val="000000" w:themeColor="text1"/>
          <w:sz w:val="22"/>
          <w:szCs w:val="22"/>
          <w:lang w:eastAsia="en-NZ"/>
        </w:rPr>
        <w:t xml:space="preserve">in </w:t>
      </w:r>
      <w:r w:rsidRPr="00D830E3">
        <w:rPr>
          <w:rFonts w:eastAsia="Times New Roman" w:cs="Calibri"/>
          <w:color w:val="000000" w:themeColor="text1"/>
          <w:sz w:val="22"/>
          <w:szCs w:val="22"/>
          <w:lang w:eastAsia="en-NZ"/>
        </w:rPr>
        <w:t xml:space="preserve">finding out what would be necessary to </w:t>
      </w:r>
      <w:r w:rsidR="006E191B" w:rsidRPr="00D830E3">
        <w:rPr>
          <w:rFonts w:eastAsia="Times New Roman" w:cs="Calibri"/>
          <w:color w:val="000000" w:themeColor="text1"/>
          <w:sz w:val="22"/>
          <w:szCs w:val="22"/>
          <w:lang w:eastAsia="en-NZ"/>
        </w:rPr>
        <w:t>support this project</w:t>
      </w:r>
      <w:r w:rsidRPr="00D830E3">
        <w:rPr>
          <w:rFonts w:eastAsia="Times New Roman" w:cs="Calibri"/>
          <w:color w:val="000000" w:themeColor="text1"/>
          <w:sz w:val="22"/>
          <w:szCs w:val="22"/>
          <w:lang w:eastAsia="en-NZ"/>
        </w:rPr>
        <w:t xml:space="preserve">. </w:t>
      </w:r>
      <w:r w:rsidR="006E191B" w:rsidRPr="00D830E3">
        <w:rPr>
          <w:rFonts w:eastAsia="Times New Roman" w:cs="Calibri"/>
          <w:color w:val="000000" w:themeColor="text1"/>
          <w:sz w:val="22"/>
          <w:szCs w:val="22"/>
          <w:lang w:eastAsia="en-NZ"/>
        </w:rPr>
        <w:t>We have been investigating networking strategies as well as</w:t>
      </w:r>
      <w:r w:rsidRPr="00D830E3">
        <w:rPr>
          <w:rFonts w:eastAsia="Times New Roman" w:cs="Calibri"/>
          <w:color w:val="000000" w:themeColor="text1"/>
          <w:sz w:val="22"/>
          <w:szCs w:val="22"/>
          <w:lang w:eastAsia="en-NZ"/>
        </w:rPr>
        <w:t xml:space="preserve"> devices such as routers, wireless access points and DHCP servers</w:t>
      </w:r>
      <w:r w:rsidR="006E191B" w:rsidRPr="00D830E3">
        <w:rPr>
          <w:rFonts w:eastAsia="Times New Roman" w:cs="Calibri"/>
          <w:color w:val="000000" w:themeColor="text1"/>
          <w:sz w:val="22"/>
          <w:szCs w:val="22"/>
          <w:lang w:eastAsia="en-NZ"/>
        </w:rPr>
        <w:t xml:space="preserve"> to</w:t>
      </w:r>
      <w:r w:rsidRPr="00D830E3">
        <w:rPr>
          <w:rFonts w:eastAsia="Times New Roman" w:cs="Calibri"/>
          <w:color w:val="000000" w:themeColor="text1"/>
          <w:sz w:val="22"/>
          <w:szCs w:val="22"/>
          <w:lang w:eastAsia="en-NZ"/>
        </w:rPr>
        <w:t xml:space="preserve"> </w:t>
      </w:r>
      <w:r w:rsidR="006E191B" w:rsidRPr="00D830E3">
        <w:rPr>
          <w:rFonts w:eastAsia="Times New Roman" w:cs="Calibri"/>
          <w:color w:val="000000" w:themeColor="text1"/>
          <w:sz w:val="22"/>
          <w:szCs w:val="22"/>
          <w:lang w:eastAsia="en-NZ"/>
        </w:rPr>
        <w:t>evaluate infrastructure options for the venue</w:t>
      </w:r>
      <w:r w:rsidRPr="00D830E3">
        <w:rPr>
          <w:rFonts w:eastAsia="Times New Roman" w:cs="Calibri"/>
          <w:color w:val="000000" w:themeColor="text1"/>
          <w:sz w:val="22"/>
          <w:szCs w:val="22"/>
          <w:lang w:eastAsia="en-NZ"/>
        </w:rPr>
        <w:t xml:space="preserve">. </w:t>
      </w:r>
    </w:p>
    <w:p w:rsidR="005A4232" w:rsidRPr="00D830E3" w:rsidRDefault="006E191B" w:rsidP="00D830E3">
      <w:pPr>
        <w:spacing w:after="0"/>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 xml:space="preserve">For now, </w:t>
      </w:r>
      <w:r w:rsidR="005A4232" w:rsidRPr="00D830E3">
        <w:rPr>
          <w:rFonts w:eastAsia="Times New Roman" w:cs="Calibri"/>
          <w:color w:val="000000" w:themeColor="text1"/>
          <w:sz w:val="22"/>
          <w:szCs w:val="22"/>
          <w:lang w:eastAsia="en-NZ"/>
        </w:rPr>
        <w:t xml:space="preserve">questions were emailed to person in the venue to help </w:t>
      </w:r>
      <w:r w:rsidRPr="00D830E3">
        <w:rPr>
          <w:rFonts w:eastAsia="Times New Roman" w:cs="Calibri"/>
          <w:color w:val="000000" w:themeColor="text1"/>
          <w:sz w:val="22"/>
          <w:szCs w:val="22"/>
          <w:lang w:eastAsia="en-NZ"/>
        </w:rPr>
        <w:t xml:space="preserve">us discover their current equipment, </w:t>
      </w:r>
      <w:r w:rsidR="005A4232" w:rsidRPr="00D830E3">
        <w:rPr>
          <w:rFonts w:eastAsia="Times New Roman" w:cs="Calibri"/>
          <w:color w:val="000000" w:themeColor="text1"/>
          <w:sz w:val="22"/>
          <w:szCs w:val="22"/>
          <w:lang w:eastAsia="en-NZ"/>
        </w:rPr>
        <w:t>terms of usage a</w:t>
      </w:r>
      <w:r w:rsidRPr="00D830E3">
        <w:rPr>
          <w:rFonts w:eastAsia="Times New Roman" w:cs="Calibri"/>
          <w:color w:val="000000" w:themeColor="text1"/>
          <w:sz w:val="22"/>
          <w:szCs w:val="22"/>
          <w:lang w:eastAsia="en-NZ"/>
        </w:rPr>
        <w:t>nd</w:t>
      </w:r>
      <w:r w:rsidR="005A4232" w:rsidRPr="00D830E3">
        <w:rPr>
          <w:rFonts w:eastAsia="Times New Roman" w:cs="Calibri"/>
          <w:color w:val="000000" w:themeColor="text1"/>
          <w:sz w:val="22"/>
          <w:szCs w:val="22"/>
          <w:lang w:eastAsia="en-NZ"/>
        </w:rPr>
        <w:t xml:space="preserve"> </w:t>
      </w:r>
      <w:r w:rsidRPr="00D830E3">
        <w:rPr>
          <w:rFonts w:eastAsia="Times New Roman" w:cs="Calibri"/>
          <w:color w:val="000000" w:themeColor="text1"/>
          <w:sz w:val="22"/>
          <w:szCs w:val="22"/>
          <w:lang w:eastAsia="en-NZ"/>
        </w:rPr>
        <w:t>constraints</w:t>
      </w:r>
      <w:r w:rsidR="005A4232" w:rsidRPr="00D830E3">
        <w:rPr>
          <w:rFonts w:eastAsia="Times New Roman" w:cs="Calibri"/>
          <w:color w:val="000000" w:themeColor="text1"/>
          <w:sz w:val="22"/>
          <w:szCs w:val="22"/>
          <w:lang w:eastAsia="en-NZ"/>
        </w:rPr>
        <w:t xml:space="preserve"> but the</w:t>
      </w:r>
      <w:r w:rsidRPr="00D830E3">
        <w:rPr>
          <w:rFonts w:eastAsia="Times New Roman" w:cs="Calibri"/>
          <w:color w:val="000000" w:themeColor="text1"/>
          <w:sz w:val="22"/>
          <w:szCs w:val="22"/>
          <w:lang w:eastAsia="en-NZ"/>
        </w:rPr>
        <w:t>re has not been any response so far</w:t>
      </w:r>
      <w:r w:rsidR="005A4232" w:rsidRPr="00D830E3">
        <w:rPr>
          <w:rFonts w:eastAsia="Times New Roman" w:cs="Calibri"/>
          <w:color w:val="000000" w:themeColor="text1"/>
          <w:sz w:val="22"/>
          <w:szCs w:val="22"/>
          <w:lang w:eastAsia="en-NZ"/>
        </w:rPr>
        <w:t xml:space="preserve">. Furthermore, we have </w:t>
      </w:r>
      <w:r w:rsidRPr="00D830E3">
        <w:rPr>
          <w:rFonts w:eastAsia="Times New Roman" w:cs="Calibri"/>
          <w:color w:val="000000" w:themeColor="text1"/>
          <w:sz w:val="22"/>
          <w:szCs w:val="22"/>
          <w:lang w:eastAsia="en-NZ"/>
        </w:rPr>
        <w:t>sought</w:t>
      </w:r>
      <w:r w:rsidR="005A4232" w:rsidRPr="00D830E3">
        <w:rPr>
          <w:rFonts w:eastAsia="Times New Roman" w:cs="Calibri"/>
          <w:color w:val="000000" w:themeColor="text1"/>
          <w:sz w:val="22"/>
          <w:szCs w:val="22"/>
          <w:lang w:eastAsia="en-NZ"/>
        </w:rPr>
        <w:t xml:space="preserve"> help f</w:t>
      </w:r>
      <w:r w:rsidRPr="00D830E3">
        <w:rPr>
          <w:rFonts w:eastAsia="Times New Roman" w:cs="Calibri"/>
          <w:color w:val="000000" w:themeColor="text1"/>
          <w:sz w:val="22"/>
          <w:szCs w:val="22"/>
          <w:lang w:eastAsia="en-NZ"/>
        </w:rPr>
        <w:t xml:space="preserve">rom the supervisor and a </w:t>
      </w:r>
      <w:r w:rsidR="005A4232" w:rsidRPr="00D830E3">
        <w:rPr>
          <w:rFonts w:eastAsia="Times New Roman" w:cs="Calibri"/>
          <w:color w:val="000000" w:themeColor="text1"/>
          <w:sz w:val="22"/>
          <w:szCs w:val="22"/>
          <w:lang w:eastAsia="en-NZ"/>
        </w:rPr>
        <w:t xml:space="preserve">network engineer to assist us in </w:t>
      </w:r>
      <w:r w:rsidRPr="00D830E3">
        <w:rPr>
          <w:rFonts w:eastAsia="Times New Roman" w:cs="Calibri"/>
          <w:color w:val="000000" w:themeColor="text1"/>
          <w:sz w:val="22"/>
          <w:szCs w:val="22"/>
          <w:lang w:eastAsia="en-NZ"/>
        </w:rPr>
        <w:t xml:space="preserve">this study. Our next step is to </w:t>
      </w:r>
      <w:r w:rsidR="005A4232" w:rsidRPr="00D830E3">
        <w:rPr>
          <w:rFonts w:eastAsia="Times New Roman" w:cs="Calibri"/>
          <w:color w:val="000000" w:themeColor="text1"/>
          <w:sz w:val="22"/>
          <w:szCs w:val="22"/>
          <w:lang w:eastAsia="en-NZ"/>
        </w:rPr>
        <w:t>contact with the venue person and explore AUT infrastructure for better understanding of networking and other arrangements.</w:t>
      </w:r>
    </w:p>
    <w:p w:rsidR="000E06CE" w:rsidRPr="00D830E3" w:rsidRDefault="000E06CE" w:rsidP="005A4232">
      <w:pPr>
        <w:spacing w:after="0"/>
        <w:ind w:left="720"/>
        <w:rPr>
          <w:rFonts w:eastAsia="Times New Roman" w:cs="Calibri"/>
          <w:color w:val="000000" w:themeColor="text1"/>
          <w:sz w:val="22"/>
          <w:szCs w:val="22"/>
          <w:lang w:eastAsia="en-NZ"/>
        </w:rPr>
      </w:pPr>
    </w:p>
    <w:p w:rsidR="008D7A58" w:rsidRPr="00D830E3" w:rsidRDefault="008D7A58" w:rsidP="00D830E3">
      <w:pPr>
        <w:spacing w:after="0"/>
        <w:rPr>
          <w:rFonts w:eastAsia="Times New Roman" w:cs="Calibri"/>
          <w:b/>
          <w:color w:val="000000" w:themeColor="text1"/>
          <w:sz w:val="22"/>
          <w:szCs w:val="22"/>
          <w:lang w:eastAsia="en-NZ"/>
        </w:rPr>
      </w:pPr>
      <w:r w:rsidRPr="00D830E3">
        <w:rPr>
          <w:rFonts w:eastAsia="Times New Roman" w:cs="Calibri"/>
          <w:b/>
          <w:color w:val="000000" w:themeColor="text1"/>
          <w:sz w:val="22"/>
          <w:szCs w:val="22"/>
          <w:lang w:eastAsia="en-NZ"/>
        </w:rPr>
        <w:t>Hardware requirements</w:t>
      </w:r>
    </w:p>
    <w:p w:rsidR="00232D13" w:rsidRPr="00D830E3" w:rsidRDefault="00232D13" w:rsidP="00D830E3">
      <w:pPr>
        <w:spacing w:after="0" w:line="240" w:lineRule="auto"/>
        <w:textAlignment w:val="center"/>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 xml:space="preserve">Several advances </w:t>
      </w:r>
      <w:r w:rsidR="00D830E3" w:rsidRPr="00D830E3">
        <w:rPr>
          <w:rFonts w:eastAsia="Times New Roman" w:cs="Calibri"/>
          <w:color w:val="000000" w:themeColor="text1"/>
          <w:sz w:val="22"/>
          <w:szCs w:val="22"/>
          <w:lang w:eastAsia="en-NZ"/>
        </w:rPr>
        <w:t>have</w:t>
      </w:r>
      <w:r w:rsidRPr="00D830E3">
        <w:rPr>
          <w:rFonts w:eastAsia="Times New Roman" w:cs="Calibri"/>
          <w:color w:val="000000" w:themeColor="text1"/>
          <w:sz w:val="22"/>
          <w:szCs w:val="22"/>
          <w:lang w:eastAsia="en-NZ"/>
        </w:rPr>
        <w:t xml:space="preserve"> been achieved in this study. With assistance </w:t>
      </w:r>
      <w:r w:rsidR="00D830E3">
        <w:rPr>
          <w:rFonts w:eastAsia="Times New Roman" w:cs="Calibri"/>
          <w:color w:val="000000" w:themeColor="text1"/>
          <w:sz w:val="22"/>
          <w:szCs w:val="22"/>
          <w:lang w:eastAsia="en-NZ"/>
        </w:rPr>
        <w:t>of the supervisor, PBt</w:t>
      </w:r>
      <w:bookmarkStart w:id="17" w:name="_GoBack"/>
      <w:bookmarkEnd w:id="17"/>
      <w:r w:rsidR="00D830E3" w:rsidRPr="00D830E3">
        <w:rPr>
          <w:rFonts w:eastAsia="Times New Roman" w:cs="Calibri"/>
          <w:color w:val="000000" w:themeColor="text1"/>
          <w:sz w:val="22"/>
          <w:szCs w:val="22"/>
          <w:lang w:eastAsia="en-NZ"/>
        </w:rPr>
        <w:t>ech sales</w:t>
      </w:r>
      <w:r w:rsidRPr="00D830E3">
        <w:rPr>
          <w:rFonts w:eastAsia="Times New Roman" w:cs="Calibri"/>
          <w:color w:val="000000" w:themeColor="text1"/>
          <w:sz w:val="22"/>
          <w:szCs w:val="22"/>
          <w:lang w:eastAsia="en-NZ"/>
        </w:rPr>
        <w:t>person and persistent rese</w:t>
      </w:r>
      <w:r w:rsidR="00D830E3" w:rsidRPr="00D830E3">
        <w:rPr>
          <w:rFonts w:eastAsia="Times New Roman" w:cs="Calibri"/>
          <w:color w:val="000000" w:themeColor="text1"/>
          <w:sz w:val="22"/>
          <w:szCs w:val="22"/>
          <w:lang w:eastAsia="en-NZ"/>
        </w:rPr>
        <w:t>arch we have managed to develop</w:t>
      </w:r>
      <w:r w:rsidRPr="00D830E3">
        <w:rPr>
          <w:rFonts w:eastAsia="Times New Roman" w:cs="Calibri"/>
          <w:color w:val="000000" w:themeColor="text1"/>
          <w:sz w:val="22"/>
          <w:szCs w:val="22"/>
          <w:lang w:eastAsia="en-NZ"/>
        </w:rPr>
        <w:t xml:space="preserve"> 3 solutions for the problem domain. So far, there are available quotations for hardware and better understand of our options. Our next tasks are to review our solution and address the bellow:</w:t>
      </w:r>
    </w:p>
    <w:p w:rsidR="00232D13" w:rsidRPr="00D830E3" w:rsidRDefault="00232D13" w:rsidP="00D830E3">
      <w:pPr>
        <w:pStyle w:val="ListParagraph"/>
        <w:numPr>
          <w:ilvl w:val="0"/>
          <w:numId w:val="8"/>
        </w:numPr>
        <w:spacing w:after="0" w:line="240" w:lineRule="auto"/>
        <w:textAlignment w:val="center"/>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Disaster management</w:t>
      </w:r>
    </w:p>
    <w:p w:rsidR="00232D13" w:rsidRPr="00D830E3" w:rsidRDefault="00232D13" w:rsidP="00D830E3">
      <w:pPr>
        <w:pStyle w:val="ListParagraph"/>
        <w:numPr>
          <w:ilvl w:val="0"/>
          <w:numId w:val="8"/>
        </w:numPr>
        <w:spacing w:after="0" w:line="240" w:lineRule="auto"/>
        <w:textAlignment w:val="center"/>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 xml:space="preserve">Cost to run the equipment’s. </w:t>
      </w:r>
    </w:p>
    <w:p w:rsidR="00232D13" w:rsidRPr="00D830E3" w:rsidRDefault="00232D13" w:rsidP="00D830E3">
      <w:pPr>
        <w:pStyle w:val="ListParagraph"/>
        <w:numPr>
          <w:ilvl w:val="0"/>
          <w:numId w:val="8"/>
        </w:numPr>
        <w:spacing w:after="0" w:line="240" w:lineRule="auto"/>
        <w:textAlignment w:val="center"/>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Maintenance</w:t>
      </w:r>
    </w:p>
    <w:p w:rsidR="00232D13" w:rsidRPr="00D830E3" w:rsidRDefault="00232D13" w:rsidP="00D830E3">
      <w:pPr>
        <w:pStyle w:val="ListParagraph"/>
        <w:numPr>
          <w:ilvl w:val="0"/>
          <w:numId w:val="8"/>
        </w:numPr>
        <w:spacing w:after="0" w:line="240" w:lineRule="auto"/>
        <w:textAlignment w:val="center"/>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 xml:space="preserve">Durability </w:t>
      </w:r>
    </w:p>
    <w:p w:rsidR="00232D13" w:rsidRPr="00D830E3" w:rsidRDefault="00232D13" w:rsidP="00D830E3">
      <w:pPr>
        <w:pStyle w:val="ListParagraph"/>
        <w:numPr>
          <w:ilvl w:val="0"/>
          <w:numId w:val="8"/>
        </w:numPr>
        <w:spacing w:after="0" w:line="240" w:lineRule="auto"/>
        <w:textAlignment w:val="center"/>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 xml:space="preserve">What happens if there is a sudden power outage? </w:t>
      </w:r>
    </w:p>
    <w:p w:rsidR="00232D13" w:rsidRPr="00D830E3" w:rsidRDefault="00232D13" w:rsidP="00D830E3">
      <w:pPr>
        <w:pStyle w:val="ListParagraph"/>
        <w:numPr>
          <w:ilvl w:val="0"/>
          <w:numId w:val="8"/>
        </w:numPr>
        <w:spacing w:after="0" w:line="240" w:lineRule="auto"/>
        <w:textAlignment w:val="center"/>
        <w:rPr>
          <w:rFonts w:eastAsia="Times New Roman" w:cs="Calibri"/>
          <w:color w:val="000000" w:themeColor="text1"/>
          <w:sz w:val="22"/>
          <w:szCs w:val="22"/>
          <w:lang w:eastAsia="en-NZ"/>
        </w:rPr>
      </w:pPr>
      <w:r w:rsidRPr="00D830E3">
        <w:rPr>
          <w:rFonts w:eastAsia="Times New Roman" w:cs="Calibri"/>
          <w:color w:val="000000" w:themeColor="text1"/>
          <w:sz w:val="22"/>
          <w:szCs w:val="22"/>
          <w:lang w:eastAsia="en-NZ"/>
        </w:rPr>
        <w:t>Overheating of the servers CAN cause fire, what would you do if anything as such happens?</w:t>
      </w:r>
    </w:p>
    <w:p w:rsidR="008D7A58" w:rsidRPr="008C7894" w:rsidRDefault="008D7A58" w:rsidP="00D830E3">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lastRenderedPageBreak/>
        <w:t>Cloud Solutions</w:t>
      </w: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8D7A58" w:rsidRPr="008C7894" w:rsidRDefault="00AA72EC" w:rsidP="008D7A58">
      <w:pPr>
        <w:spacing w:after="0"/>
        <w:rPr>
          <w:rFonts w:eastAsia="Times New Roman" w:cs="Calibri"/>
          <w:b/>
          <w:color w:val="000000"/>
          <w:sz w:val="22"/>
          <w:szCs w:val="22"/>
          <w:lang w:eastAsia="en-NZ"/>
        </w:rPr>
      </w:pPr>
      <w:r>
        <w:rPr>
          <w:rFonts w:eastAsia="Times New Roman" w:cs="Calibri"/>
          <w:b/>
          <w:color w:val="000000"/>
          <w:sz w:val="22"/>
          <w:szCs w:val="22"/>
          <w:lang w:eastAsia="en-NZ"/>
        </w:rPr>
        <w:t>Financial analysis</w:t>
      </w:r>
    </w:p>
    <w:p w:rsidR="008D7A58" w:rsidRPr="008C7894" w:rsidRDefault="008D7A58" w:rsidP="008D7A58">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estimative available that will be updated for the solutions in development as they get completed. </w:t>
      </w:r>
      <w:r w:rsidR="00D830E3">
        <w:rPr>
          <w:rFonts w:eastAsia="Times New Roman" w:cs="Calibri"/>
          <w:color w:val="000000"/>
          <w:sz w:val="22"/>
          <w:szCs w:val="22"/>
          <w:lang w:eastAsia="en-NZ"/>
        </w:rPr>
        <w:t>For n</w:t>
      </w:r>
      <w:r w:rsidRPr="008C7894">
        <w:rPr>
          <w:rFonts w:eastAsia="Times New Roman" w:cs="Calibri"/>
          <w:color w:val="000000"/>
          <w:sz w:val="22"/>
          <w:szCs w:val="22"/>
          <w:lang w:eastAsia="en-NZ"/>
        </w:rPr>
        <w:t>ow</w:t>
      </w:r>
      <w:r w:rsidR="00D830E3">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as the technical research is undertaken new quotations and assumption of prices are presented, therefore we expect to have this study </w:t>
      </w:r>
      <w:r w:rsidR="00D830E3">
        <w:rPr>
          <w:rFonts w:eastAsia="Times New Roman" w:cs="Calibri"/>
          <w:color w:val="000000"/>
          <w:sz w:val="22"/>
          <w:szCs w:val="22"/>
          <w:lang w:eastAsia="en-NZ"/>
        </w:rPr>
        <w:t>finished</w:t>
      </w:r>
      <w:r w:rsidRPr="008C7894">
        <w:rPr>
          <w:rFonts w:eastAsia="Times New Roman" w:cs="Calibri"/>
          <w:color w:val="000000"/>
          <w:sz w:val="22"/>
          <w:szCs w:val="22"/>
          <w:lang w:eastAsia="en-NZ"/>
        </w:rPr>
        <w:t xml:space="preserve"> as the technical study is completed.</w:t>
      </w:r>
    </w:p>
    <w:p w:rsidR="000E06CE" w:rsidRPr="008C7894" w:rsidRDefault="000E06CE" w:rsidP="000E06CE">
      <w:pPr>
        <w:spacing w:after="0"/>
        <w:rPr>
          <w:rFonts w:eastAsia="Times New Roman" w:cs="Calibri"/>
          <w:b/>
          <w:color w:val="000000"/>
          <w:sz w:val="22"/>
          <w:szCs w:val="22"/>
          <w:lang w:eastAsia="en-NZ"/>
        </w:rPr>
      </w:pPr>
    </w:p>
    <w:p w:rsidR="000E06CE" w:rsidRPr="008C7894" w:rsidRDefault="000E06CE"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Resource &amp; Schedule feasibility</w:t>
      </w:r>
    </w:p>
    <w:p w:rsidR="000E06CE" w:rsidRPr="008C7894" w:rsidRDefault="000E06CE" w:rsidP="000E06CE">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 xml:space="preserve">In project proposal, we outline the time in which this project must be completed. Also, the requirements for the project address when we can build the system and how it should be implemented at first. Through the analyses of feedbacks and continues research </w:t>
      </w:r>
      <w:r w:rsidR="001600D5" w:rsidRPr="008C7894">
        <w:rPr>
          <w:rFonts w:eastAsia="Times New Roman" w:cs="Calibri"/>
          <w:color w:val="000000"/>
          <w:sz w:val="22"/>
          <w:szCs w:val="22"/>
          <w:lang w:eastAsia="en-NZ"/>
        </w:rPr>
        <w:t>we now</w:t>
      </w:r>
      <w:r w:rsidRPr="008C7894">
        <w:rPr>
          <w:rFonts w:eastAsia="Times New Roman" w:cs="Calibri"/>
          <w:color w:val="000000"/>
          <w:sz w:val="22"/>
          <w:szCs w:val="22"/>
          <w:lang w:eastAsia="en-NZ"/>
        </w:rPr>
        <w:t xml:space="preserve"> have a good idea of the resources required</w:t>
      </w:r>
      <w:r w:rsidR="005A4232" w:rsidRPr="008C7894">
        <w:rPr>
          <w:rFonts w:eastAsia="Times New Roman" w:cs="Calibri"/>
          <w:color w:val="000000"/>
          <w:sz w:val="22"/>
          <w:szCs w:val="22"/>
          <w:lang w:eastAsia="en-NZ"/>
        </w:rPr>
        <w:t xml:space="preserve">. However, </w:t>
      </w:r>
      <w:r w:rsidR="001600D5" w:rsidRPr="008C7894">
        <w:rPr>
          <w:rFonts w:eastAsia="Times New Roman" w:cs="Calibri"/>
          <w:color w:val="000000"/>
          <w:sz w:val="22"/>
          <w:szCs w:val="22"/>
          <w:lang w:eastAsia="en-NZ"/>
        </w:rPr>
        <w:t>to</w:t>
      </w:r>
      <w:r w:rsidR="005A4232" w:rsidRPr="008C7894">
        <w:rPr>
          <w:rFonts w:eastAsia="Times New Roman" w:cs="Calibri"/>
          <w:color w:val="000000"/>
          <w:sz w:val="22"/>
          <w:szCs w:val="22"/>
          <w:lang w:eastAsia="en-NZ"/>
        </w:rPr>
        <w:t xml:space="preserve"> finalize this </w:t>
      </w:r>
      <w:r w:rsidR="001600D5" w:rsidRPr="008C7894">
        <w:rPr>
          <w:rFonts w:eastAsia="Times New Roman" w:cs="Calibri"/>
          <w:color w:val="000000"/>
          <w:sz w:val="22"/>
          <w:szCs w:val="22"/>
          <w:lang w:eastAsia="en-NZ"/>
        </w:rPr>
        <w:t>study,</w:t>
      </w:r>
      <w:r w:rsidR="005A4232" w:rsidRPr="008C7894">
        <w:rPr>
          <w:rFonts w:eastAsia="Times New Roman" w:cs="Calibri"/>
          <w:color w:val="000000"/>
          <w:sz w:val="22"/>
          <w:szCs w:val="22"/>
          <w:lang w:eastAsia="en-NZ"/>
        </w:rPr>
        <w:t xml:space="preserve"> we must complete the other studies to define resources and schedule requirements adequately. </w:t>
      </w:r>
    </w:p>
    <w:p w:rsidR="002E13E3" w:rsidRPr="00561C4D" w:rsidRDefault="002E13E3" w:rsidP="007E243E">
      <w:pPr>
        <w:rPr>
          <w:sz w:val="22"/>
        </w:rPr>
      </w:pPr>
    </w:p>
    <w:p w:rsidR="00EF36B4" w:rsidRPr="00561C4D" w:rsidRDefault="00EF36B4" w:rsidP="00EF36B4">
      <w:pPr>
        <w:pStyle w:val="Heading2"/>
        <w:rPr>
          <w:sz w:val="28"/>
        </w:rPr>
      </w:pPr>
      <w:bookmarkStart w:id="18" w:name="_Toc483347037"/>
      <w:r w:rsidRPr="00561C4D">
        <w:rPr>
          <w:sz w:val="28"/>
        </w:rPr>
        <w:t>Issues</w:t>
      </w:r>
      <w:bookmarkEnd w:id="18"/>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6C59B7"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r w:rsidR="002E13E3">
        <w:rPr>
          <w:sz w:val="22"/>
        </w:rPr>
        <w:t xml:space="preserve"> </w:t>
      </w:r>
    </w:p>
    <w:p w:rsidR="006C59B7" w:rsidRDefault="006C59B7" w:rsidP="00EF36B4">
      <w:pPr>
        <w:rPr>
          <w:sz w:val="22"/>
        </w:rPr>
      </w:pPr>
      <w:r>
        <w:rPr>
          <w:sz w:val="22"/>
        </w:rPr>
        <w:t>T</w:t>
      </w:r>
      <w:r w:rsidR="002E13E3">
        <w:rPr>
          <w:sz w:val="22"/>
        </w:rPr>
        <w:t>here is a dependency on external sources, for instance to get quotations for hardware or to meet with AUT infrastructure team. Moreover, to be able to provide solutions and compare them we need to understa</w:t>
      </w:r>
      <w:r>
        <w:rPr>
          <w:sz w:val="22"/>
        </w:rPr>
        <w:t>nd their benefits and downfalls, such require significant research.</w:t>
      </w:r>
    </w:p>
    <w:p w:rsidR="006C59B7" w:rsidRDefault="006C59B7" w:rsidP="00EF36B4">
      <w:pPr>
        <w:rPr>
          <w:sz w:val="22"/>
        </w:rPr>
      </w:pPr>
      <w:r>
        <w:rPr>
          <w:sz w:val="22"/>
        </w:rPr>
        <w:t xml:space="preserve">Although the client is our main stakeholder we must consider other </w:t>
      </w:r>
      <w:r w:rsidR="001600D5">
        <w:rPr>
          <w:sz w:val="22"/>
        </w:rPr>
        <w:t>stakeholder’s</w:t>
      </w:r>
      <w:r>
        <w:rPr>
          <w:sz w:val="22"/>
        </w:rPr>
        <w:t xml:space="preserve"> conditions. For example, ASB stadium may have terms and conditions to use their network or to implement any new system, MATH</w:t>
      </w:r>
      <w:r w:rsidR="004D74A9">
        <w:rPr>
          <w:sz w:val="22"/>
        </w:rPr>
        <w:t>EX may have their own system which also will have complications to use. These examples highlight that our research must consider all stakeholder’s requirements and conditions.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347038"/>
      <w:r>
        <w:lastRenderedPageBreak/>
        <w:t>Team Reflection</w:t>
      </w:r>
      <w:bookmarkEnd w:id="19"/>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347039"/>
      <w:r>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1C4" w:rsidRDefault="00E901C4">
      <w:pPr>
        <w:spacing w:after="0" w:line="240" w:lineRule="auto"/>
      </w:pPr>
      <w:r>
        <w:separator/>
      </w:r>
    </w:p>
  </w:endnote>
  <w:endnote w:type="continuationSeparator" w:id="0">
    <w:p w:rsidR="00E901C4" w:rsidRDefault="00E9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E901C4">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2E13E3">
          <w:t>Status Report</w:t>
        </w:r>
      </w:sdtContent>
    </w:sdt>
    <w:r w:rsidR="00B44D99">
      <w:t xml:space="preserve"> - </w:t>
    </w:r>
    <w:sdt>
      <w:sdtPr>
        <w:alias w:val="Date"/>
        <w:tag w:val=""/>
        <w:id w:val="-1976370188"/>
        <w:placeholder>
          <w:docPart w:val="967D1DE5ED1F4B21BB530BA210798C09"/>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3E6CE4">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D830E3">
      <w:rPr>
        <w:noProof/>
      </w:rPr>
      <w:t>6</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1C4" w:rsidRDefault="00E901C4">
      <w:pPr>
        <w:spacing w:after="0" w:line="240" w:lineRule="auto"/>
      </w:pPr>
      <w:r>
        <w:separator/>
      </w:r>
    </w:p>
  </w:footnote>
  <w:footnote w:type="continuationSeparator" w:id="0">
    <w:p w:rsidR="00E901C4" w:rsidRDefault="00E90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37A14"/>
    <w:multiLevelType w:val="hybridMultilevel"/>
    <w:tmpl w:val="2FB0E5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25919"/>
    <w:rsid w:val="000418AC"/>
    <w:rsid w:val="000E06CE"/>
    <w:rsid w:val="001246FE"/>
    <w:rsid w:val="001600D5"/>
    <w:rsid w:val="0019577C"/>
    <w:rsid w:val="00232D13"/>
    <w:rsid w:val="00297EED"/>
    <w:rsid w:val="002E13E3"/>
    <w:rsid w:val="003558FB"/>
    <w:rsid w:val="003E6CE4"/>
    <w:rsid w:val="003E6E67"/>
    <w:rsid w:val="00421423"/>
    <w:rsid w:val="00423FA2"/>
    <w:rsid w:val="0046679A"/>
    <w:rsid w:val="004D1EA4"/>
    <w:rsid w:val="004D74A9"/>
    <w:rsid w:val="00503340"/>
    <w:rsid w:val="00561C4D"/>
    <w:rsid w:val="00581337"/>
    <w:rsid w:val="005A4232"/>
    <w:rsid w:val="005B3D97"/>
    <w:rsid w:val="005C3A19"/>
    <w:rsid w:val="006176BB"/>
    <w:rsid w:val="00620192"/>
    <w:rsid w:val="00621F20"/>
    <w:rsid w:val="006C59B7"/>
    <w:rsid w:val="006E191B"/>
    <w:rsid w:val="007E243E"/>
    <w:rsid w:val="007F79AC"/>
    <w:rsid w:val="00843E15"/>
    <w:rsid w:val="00843FA3"/>
    <w:rsid w:val="008A787B"/>
    <w:rsid w:val="008C7894"/>
    <w:rsid w:val="008D7A58"/>
    <w:rsid w:val="00A743DE"/>
    <w:rsid w:val="00AA72EC"/>
    <w:rsid w:val="00B44D99"/>
    <w:rsid w:val="00B9644B"/>
    <w:rsid w:val="00C57FF9"/>
    <w:rsid w:val="00C60CDC"/>
    <w:rsid w:val="00D07E90"/>
    <w:rsid w:val="00D830E3"/>
    <w:rsid w:val="00E42D25"/>
    <w:rsid w:val="00E901C4"/>
    <w:rsid w:val="00E9710E"/>
    <w:rsid w:val="00EB0E96"/>
    <w:rsid w:val="00EF36B4"/>
    <w:rsid w:val="00F83304"/>
    <w:rsid w:val="00FB791F"/>
    <w:rsid w:val="00FF6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9798BD"/>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232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C32EFD"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C32EFD"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 w:val="001960DD"/>
    <w:rsid w:val="002D2AED"/>
    <w:rsid w:val="00422166"/>
    <w:rsid w:val="00496810"/>
    <w:rsid w:val="005F68AD"/>
    <w:rsid w:val="009E0BFC"/>
    <w:rsid w:val="00C32EFD"/>
    <w:rsid w:val="00D46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EF2D1B9-7484-4F6F-99F7-10F4EA69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273</TotalTime>
  <Pages>10</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Vinicius Alves Ferreira</cp:lastModifiedBy>
  <cp:revision>23</cp:revision>
  <dcterms:created xsi:type="dcterms:W3CDTF">2017-05-23T10:08:00Z</dcterms:created>
  <dcterms:modified xsi:type="dcterms:W3CDTF">2017-05-24T10:18:00Z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