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5"/>
        <w:gridCol w:w="2729"/>
        <w:gridCol w:w="1015"/>
        <w:gridCol w:w="5330"/>
      </w:tblGrid>
      <w:tr w:rsidR="00263099" w:rsidRPr="00263099" w:rsidTr="00263099">
        <w:tc>
          <w:tcPr>
            <w:tcW w:w="555" w:type="dxa"/>
          </w:tcPr>
          <w:p w:rsidR="00AF6757" w:rsidRPr="00263099" w:rsidRDefault="00AF6757" w:rsidP="006D4A2C">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Week</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Activity</w:t>
            </w:r>
          </w:p>
        </w:tc>
        <w:tc>
          <w:tcPr>
            <w:tcW w:w="1015" w:type="dxa"/>
            <w:tcMar>
              <w:top w:w="80" w:type="dxa"/>
              <w:left w:w="80" w:type="dxa"/>
              <w:bottom w:w="80" w:type="dxa"/>
              <w:right w:w="80" w:type="dxa"/>
            </w:tcMar>
            <w:hideMark/>
          </w:tcPr>
          <w:p w:rsidR="00AF6757" w:rsidRPr="006D4A2C" w:rsidRDefault="00AF6757" w:rsidP="006D4A2C">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Time(hrs)</w:t>
            </w:r>
          </w:p>
        </w:tc>
        <w:tc>
          <w:tcPr>
            <w:tcW w:w="5330" w:type="dxa"/>
            <w:tcMar>
              <w:top w:w="80" w:type="dxa"/>
              <w:left w:w="80" w:type="dxa"/>
              <w:bottom w:w="80" w:type="dxa"/>
              <w:right w:w="80" w:type="dxa"/>
            </w:tcMar>
            <w:hideMark/>
          </w:tcPr>
          <w:p w:rsidR="00AF6757" w:rsidRPr="006D4A2C" w:rsidRDefault="00AF6757" w:rsidP="006D4A2C">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Description</w:t>
            </w:r>
          </w:p>
        </w:tc>
      </w:tr>
      <w:tr w:rsidR="00263099" w:rsidRPr="00263099" w:rsidTr="00263099">
        <w:tc>
          <w:tcPr>
            <w:tcW w:w="555" w:type="dxa"/>
            <w:shd w:val="clear" w:color="auto" w:fill="D0CECE" w:themeFill="background2" w:themeFillShade="E6"/>
          </w:tcPr>
          <w:p w:rsidR="00AF6757" w:rsidRPr="00263099" w:rsidRDefault="00AF6757" w:rsidP="006D4A2C">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hideMark/>
          </w:tcPr>
          <w:p w:rsidR="00AF6757" w:rsidRPr="006D4A2C" w:rsidRDefault="00AF6757" w:rsidP="006D4A2C">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 </w:t>
            </w:r>
          </w:p>
        </w:tc>
        <w:tc>
          <w:tcPr>
            <w:tcW w:w="5330" w:type="dxa"/>
            <w:shd w:val="clear" w:color="auto" w:fill="D0CECE" w:themeFill="background2" w:themeFillShade="E6"/>
            <w:tcMar>
              <w:top w:w="80" w:type="dxa"/>
              <w:left w:w="80" w:type="dxa"/>
              <w:bottom w:w="80" w:type="dxa"/>
              <w:right w:w="80" w:type="dxa"/>
            </w:tcMar>
            <w:hideMark/>
          </w:tcPr>
          <w:p w:rsidR="00AF6757" w:rsidRPr="006D4A2C" w:rsidRDefault="00AF6757" w:rsidP="006D4A2C">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p>
        </w:tc>
      </w:tr>
      <w:tr w:rsidR="00AF6757" w:rsidRPr="00263099" w:rsidTr="00263099">
        <w:tc>
          <w:tcPr>
            <w:tcW w:w="555" w:type="dxa"/>
            <w:vMerge w:val="restart"/>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All</w:t>
            </w: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Lecture</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20</w:t>
            </w:r>
          </w:p>
        </w:tc>
        <w:tc>
          <w:tcPr>
            <w:tcW w:w="5330" w:type="dxa"/>
            <w:tcMar>
              <w:top w:w="80" w:type="dxa"/>
              <w:left w:w="80" w:type="dxa"/>
              <w:bottom w:w="80" w:type="dxa"/>
              <w:right w:w="80" w:type="dxa"/>
            </w:tcMar>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w:t>
            </w:r>
            <w:r w:rsidRPr="00263099">
              <w:rPr>
                <w:rFonts w:eastAsia="Times New Roman" w:cstheme="minorHAnsi"/>
                <w:sz w:val="20"/>
                <w:szCs w:val="20"/>
                <w:lang w:eastAsia="en-NZ"/>
              </w:rPr>
              <w:t xml:space="preserve">Approximated time on lectures. Main goal </w:t>
            </w:r>
            <w:r w:rsidRPr="00263099">
              <w:rPr>
                <w:rFonts w:eastAsia="Times New Roman" w:cstheme="minorHAnsi"/>
                <w:sz w:val="20"/>
                <w:szCs w:val="20"/>
                <w:lang w:eastAsia="en-NZ"/>
              </w:rPr>
              <w:t>Upskilling</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5330" w:type="dxa"/>
            <w:tcMar>
              <w:top w:w="80" w:type="dxa"/>
              <w:left w:w="80" w:type="dxa"/>
              <w:bottom w:w="80" w:type="dxa"/>
              <w:right w:w="80" w:type="dxa"/>
            </w:tcMar>
          </w:tcPr>
          <w:p w:rsidR="00AF6757" w:rsidRPr="00263099" w:rsidRDefault="00AF6757" w:rsidP="00AF6757">
            <w:pPr>
              <w:spacing w:after="0" w:line="240" w:lineRule="auto"/>
              <w:rPr>
                <w:rFonts w:eastAsia="Times New Roman" w:cstheme="minorHAnsi"/>
                <w:sz w:val="20"/>
                <w:szCs w:val="20"/>
                <w:lang w:eastAsia="en-NZ"/>
              </w:rPr>
            </w:pPr>
            <w:r w:rsidRPr="00263099">
              <w:rPr>
                <w:rFonts w:eastAsia="Times New Roman" w:cstheme="minorHAnsi"/>
                <w:sz w:val="20"/>
                <w:szCs w:val="20"/>
                <w:lang w:eastAsia="en-NZ"/>
              </w:rPr>
              <w:t>This includes time spent every week to update logbook, create minutes, communicate with the team through slack and other tasks that was minor to be recorded.</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Email</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Several attempts to organize meeting with Supervisor</w:t>
            </w:r>
          </w:p>
        </w:tc>
      </w:tr>
      <w:tr w:rsidR="00AF6757"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2</w:t>
            </w: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Trello board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took initiative to create a Trello board which includes the items to be delivered on the project proposal. </w:t>
            </w:r>
            <w:proofErr w:type="gramStart"/>
            <w:r w:rsidRPr="006D4A2C">
              <w:rPr>
                <w:rFonts w:eastAsia="Times New Roman" w:cstheme="minorHAnsi"/>
                <w:sz w:val="20"/>
                <w:szCs w:val="20"/>
                <w:lang w:eastAsia="en-NZ"/>
              </w:rPr>
              <w:t>Also</w:t>
            </w:r>
            <w:proofErr w:type="gramEnd"/>
            <w:r w:rsidRPr="006D4A2C">
              <w:rPr>
                <w:rFonts w:eastAsia="Times New Roman" w:cstheme="minorHAnsi"/>
                <w:sz w:val="20"/>
                <w:szCs w:val="20"/>
                <w:lang w:eastAsia="en-NZ"/>
              </w:rPr>
              <w:t xml:space="preserve"> set such it will guide the team through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Google drive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 I have also created a shared google folder for sharing information\files.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OneNote was set </w:t>
            </w:r>
            <w:r w:rsidR="00400B4E" w:rsidRPr="00263099">
              <w:rPr>
                <w:rFonts w:eastAsia="Times New Roman" w:cstheme="minorHAnsi"/>
                <w:sz w:val="20"/>
                <w:szCs w:val="20"/>
                <w:lang w:eastAsia="en-NZ"/>
              </w:rPr>
              <w:t>to</w:t>
            </w:r>
            <w:r w:rsidRPr="006D4A2C">
              <w:rPr>
                <w:rFonts w:eastAsia="Times New Roman" w:cstheme="minorHAnsi"/>
                <w:sz w:val="20"/>
                <w:szCs w:val="20"/>
                <w:lang w:eastAsia="en-NZ"/>
              </w:rPr>
              <w:t xml:space="preserve"> assist us to create reports and real time editing as a group.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6D4A2C" w:rsidRDefault="00AF6757"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w:t>
            </w:r>
          </w:p>
        </w:tc>
        <w:tc>
          <w:tcPr>
            <w:tcW w:w="1015" w:type="dxa"/>
            <w:tcMar>
              <w:top w:w="80" w:type="dxa"/>
              <w:left w:w="80" w:type="dxa"/>
              <w:bottom w:w="80" w:type="dxa"/>
              <w:right w:w="80" w:type="dxa"/>
            </w:tcMar>
            <w:hideMark/>
          </w:tcPr>
          <w:p w:rsidR="00AF6757" w:rsidRPr="006D4A2C" w:rsidRDefault="00AF6757"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Meeting with supervisor took about 30mins and we learned that will be a change of supervisor and therefore the current supervisor can be of not help. At this </w:t>
            </w:r>
            <w:proofErr w:type="gramStart"/>
            <w:r w:rsidRPr="006D4A2C">
              <w:rPr>
                <w:rFonts w:eastAsia="Times New Roman" w:cstheme="minorHAnsi"/>
                <w:sz w:val="20"/>
                <w:szCs w:val="20"/>
                <w:lang w:eastAsia="en-NZ"/>
              </w:rPr>
              <w:t>stage</w:t>
            </w:r>
            <w:proofErr w:type="gramEnd"/>
            <w:r w:rsidRPr="006D4A2C">
              <w:rPr>
                <w:rFonts w:eastAsia="Times New Roman" w:cstheme="minorHAnsi"/>
                <w:sz w:val="20"/>
                <w:szCs w:val="20"/>
                <w:lang w:eastAsia="en-NZ"/>
              </w:rPr>
              <w:t xml:space="preserve"> we are "stuck". </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Team took advantage of this meeting to discuss future</w:t>
            </w:r>
            <w:r w:rsidR="00B048CE" w:rsidRPr="00263099">
              <w:rPr>
                <w:rFonts w:eastAsia="Times New Roman" w:cstheme="minorHAnsi"/>
                <w:sz w:val="20"/>
                <w:szCs w:val="20"/>
                <w:lang w:eastAsia="en-NZ"/>
              </w:rPr>
              <w:t xml:space="preserve"> steps and to add few tasks on T</w:t>
            </w:r>
            <w:r w:rsidRPr="006D4A2C">
              <w:rPr>
                <w:rFonts w:eastAsia="Times New Roman" w:cstheme="minorHAnsi"/>
                <w:sz w:val="20"/>
                <w:szCs w:val="20"/>
                <w:lang w:eastAsia="en-NZ"/>
              </w:rPr>
              <w:t>rello.</w:t>
            </w:r>
          </w:p>
          <w:p w:rsidR="00AF6757" w:rsidRPr="006D4A2C" w:rsidRDefault="00AF6757"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We will await on supervisor email by Monday.</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DB2B1A"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263099" w:rsidRPr="00263099" w:rsidRDefault="00263099" w:rsidP="00AF6757">
            <w:pPr>
              <w:spacing w:after="0" w:line="240" w:lineRule="auto"/>
              <w:jc w:val="center"/>
              <w:rPr>
                <w:rFonts w:eastAsia="Times New Roman" w:cstheme="minorHAnsi"/>
                <w:sz w:val="20"/>
                <w:szCs w:val="20"/>
                <w:lang w:eastAsia="en-NZ"/>
              </w:rPr>
            </w:pPr>
          </w:p>
          <w:p w:rsidR="00DB2B1A" w:rsidRPr="00263099" w:rsidRDefault="00DB2B1A" w:rsidP="00263099">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3</w:t>
            </w: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OneNote preparation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Given structure to the Project Proposal, this refer to every single documentation that will be presented and order. Included is the time taken to record questions to Moderator\Client.</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1</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Refer to all minutes for this week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Working on documentation</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4</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I have reviewed the Documentation and added new information to it. I have created a Rationale for the project and temporary project Scope and Objectives, I edited the projected opportunity to a better description. </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moderator</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Our meeting with the moderator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went well, some advice was given and further explanation about the project problem too. Several questions </w:t>
            </w:r>
            <w:proofErr w:type="gramStart"/>
            <w:r w:rsidRPr="006D4A2C">
              <w:rPr>
                <w:rFonts w:eastAsia="Times New Roman" w:cstheme="minorHAnsi"/>
                <w:sz w:val="20"/>
                <w:szCs w:val="20"/>
                <w:lang w:eastAsia="en-NZ"/>
              </w:rPr>
              <w:t>was</w:t>
            </w:r>
            <w:proofErr w:type="gramEnd"/>
            <w:r w:rsidRPr="006D4A2C">
              <w:rPr>
                <w:rFonts w:eastAsia="Times New Roman" w:cstheme="minorHAnsi"/>
                <w:sz w:val="20"/>
                <w:szCs w:val="20"/>
                <w:lang w:eastAsia="en-NZ"/>
              </w:rPr>
              <w:t xml:space="preserve"> addressed. * Refer to the log Section for further details</w:t>
            </w:r>
          </w:p>
        </w:tc>
      </w:tr>
      <w:tr w:rsidR="00DB2B1A" w:rsidRPr="00263099" w:rsidTr="00263099">
        <w:tc>
          <w:tcPr>
            <w:tcW w:w="555" w:type="dxa"/>
            <w:vMerge/>
          </w:tcPr>
          <w:p w:rsidR="00DB2B1A" w:rsidRPr="00263099" w:rsidRDefault="00DB2B1A"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DB2B1A" w:rsidRPr="006D4A2C" w:rsidRDefault="00DB2B1A" w:rsidP="00B048CE">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Meeting with Client</w:t>
            </w:r>
          </w:p>
        </w:tc>
        <w:tc>
          <w:tcPr>
            <w:tcW w:w="1015" w:type="dxa"/>
            <w:tcMar>
              <w:top w:w="80" w:type="dxa"/>
              <w:left w:w="80" w:type="dxa"/>
              <w:bottom w:w="80" w:type="dxa"/>
              <w:right w:w="80" w:type="dxa"/>
            </w:tcMar>
            <w:hideMark/>
          </w:tcPr>
          <w:p w:rsidR="00DB2B1A" w:rsidRPr="006D4A2C" w:rsidRDefault="00DB2B1A" w:rsidP="00AF6757">
            <w:pPr>
              <w:spacing w:after="0" w:line="240" w:lineRule="auto"/>
              <w:jc w:val="center"/>
              <w:rPr>
                <w:rFonts w:eastAsia="Times New Roman" w:cstheme="minorHAnsi"/>
                <w:sz w:val="20"/>
                <w:szCs w:val="20"/>
                <w:lang w:eastAsia="en-NZ"/>
              </w:rPr>
            </w:pPr>
            <w:r w:rsidRPr="006D4A2C">
              <w:rPr>
                <w:rFonts w:eastAsia="Times New Roman" w:cstheme="minorHAnsi"/>
                <w:sz w:val="20"/>
                <w:szCs w:val="20"/>
                <w:lang w:eastAsia="en-NZ"/>
              </w:rPr>
              <w:t>2</w:t>
            </w:r>
          </w:p>
        </w:tc>
        <w:tc>
          <w:tcPr>
            <w:tcW w:w="5330" w:type="dxa"/>
            <w:tcMar>
              <w:top w:w="80" w:type="dxa"/>
              <w:left w:w="80" w:type="dxa"/>
              <w:bottom w:w="80" w:type="dxa"/>
              <w:right w:w="80" w:type="dxa"/>
            </w:tcMar>
            <w:hideMark/>
          </w:tcPr>
          <w:p w:rsidR="00DB2B1A" w:rsidRPr="006D4A2C" w:rsidRDefault="00DB2B1A" w:rsidP="00AF6757">
            <w:pPr>
              <w:spacing w:after="0" w:line="240" w:lineRule="auto"/>
              <w:rPr>
                <w:rFonts w:eastAsia="Times New Roman" w:cstheme="minorHAnsi"/>
                <w:sz w:val="20"/>
                <w:szCs w:val="20"/>
                <w:lang w:eastAsia="en-NZ"/>
              </w:rPr>
            </w:pPr>
            <w:r w:rsidRPr="006D4A2C">
              <w:rPr>
                <w:rFonts w:eastAsia="Times New Roman" w:cstheme="minorHAnsi"/>
                <w:sz w:val="20"/>
                <w:szCs w:val="20"/>
                <w:lang w:eastAsia="en-NZ"/>
              </w:rPr>
              <w:t xml:space="preserve">Later </w:t>
            </w:r>
            <w:proofErr w:type="gramStart"/>
            <w:r w:rsidRPr="006D4A2C">
              <w:rPr>
                <w:rFonts w:eastAsia="Times New Roman" w:cstheme="minorHAnsi"/>
                <w:sz w:val="20"/>
                <w:szCs w:val="20"/>
                <w:lang w:eastAsia="en-NZ"/>
              </w:rPr>
              <w:t>on</w:t>
            </w:r>
            <w:proofErr w:type="gramEnd"/>
            <w:r w:rsidRPr="006D4A2C">
              <w:rPr>
                <w:rFonts w:eastAsia="Times New Roman" w:cstheme="minorHAnsi"/>
                <w:sz w:val="20"/>
                <w:szCs w:val="20"/>
                <w:lang w:eastAsia="en-NZ"/>
              </w:rPr>
              <w:t xml:space="preserve"> the same day we met our Client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Hankins as well as </w:t>
            </w:r>
            <w:proofErr w:type="spellStart"/>
            <w:r w:rsidRPr="006D4A2C">
              <w:rPr>
                <w:rFonts w:eastAsia="Times New Roman" w:cstheme="minorHAnsi"/>
                <w:sz w:val="20"/>
                <w:szCs w:val="20"/>
                <w:lang w:eastAsia="en-NZ"/>
              </w:rPr>
              <w:t>Dr.</w:t>
            </w:r>
            <w:proofErr w:type="spellEnd"/>
            <w:r w:rsidRPr="006D4A2C">
              <w:rPr>
                <w:rFonts w:eastAsia="Times New Roman" w:cstheme="minorHAnsi"/>
                <w:sz w:val="20"/>
                <w:szCs w:val="20"/>
                <w:lang w:eastAsia="en-NZ"/>
              </w:rPr>
              <w:t xml:space="preserve"> Stephen. Client explained his vision and the problem, showed us a video of the competition. Several requirements were introduced. * Refer to the log Section for further details</w:t>
            </w:r>
          </w:p>
        </w:tc>
      </w:tr>
      <w:tr w:rsidR="00034BDC" w:rsidRPr="00263099" w:rsidTr="00263099">
        <w:tc>
          <w:tcPr>
            <w:tcW w:w="555" w:type="dxa"/>
            <w:vMerge w:val="restart"/>
          </w:tcPr>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4</w:t>
            </w: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Refer to meeting 23-03.  We worked together on different sections of the project proposal, discussed information that should be included and which should be left aside. Also, in this meeting we reviewed </w:t>
            </w:r>
            <w:r w:rsidR="00263099" w:rsidRPr="00F46095">
              <w:rPr>
                <w:rFonts w:eastAsia="Times New Roman" w:cstheme="minorHAnsi"/>
                <w:sz w:val="20"/>
                <w:szCs w:val="20"/>
                <w:lang w:eastAsia="en-NZ"/>
              </w:rPr>
              <w:t>information acquired</w:t>
            </w:r>
            <w:r w:rsidRPr="00F46095">
              <w:rPr>
                <w:rFonts w:eastAsia="Times New Roman" w:cstheme="minorHAnsi"/>
                <w:sz w:val="20"/>
                <w:szCs w:val="20"/>
                <w:lang w:eastAsia="en-NZ"/>
              </w:rPr>
              <w:t xml:space="preserve"> from meeting with Client and moderator from week before. At the end of this </w:t>
            </w:r>
            <w:r w:rsidRPr="00F46095">
              <w:rPr>
                <w:rFonts w:eastAsia="Times New Roman" w:cstheme="minorHAnsi"/>
                <w:sz w:val="20"/>
                <w:szCs w:val="20"/>
                <w:lang w:eastAsia="en-NZ"/>
              </w:rPr>
              <w:lastRenderedPageBreak/>
              <w:t>meeting there was a clearer vision on what we would be doing for each section.</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Trello preparation and tasks delegation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Addressed names to tasks, due dates, priorities. Uploaded documentation, such as requirements project prospectus, link to video of </w:t>
            </w:r>
            <w:proofErr w:type="spellStart"/>
            <w:r w:rsidRPr="00F46095">
              <w:rPr>
                <w:rFonts w:eastAsia="Times New Roman" w:cstheme="minorHAnsi"/>
                <w:sz w:val="20"/>
                <w:szCs w:val="20"/>
                <w:lang w:eastAsia="en-NZ"/>
              </w:rPr>
              <w:t>Mathex</w:t>
            </w:r>
            <w:proofErr w:type="spellEnd"/>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terms of ref.</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rationale</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scope and object</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Self-explanatory </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46095" w:rsidRDefault="00034BDC"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hideMark/>
          </w:tcPr>
          <w:p w:rsidR="00034BDC" w:rsidRPr="00F46095" w:rsidRDefault="00034BDC"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46095" w:rsidRDefault="00034BDC"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w:t>
            </w:r>
          </w:p>
        </w:tc>
      </w:tr>
      <w:tr w:rsidR="00B048CE" w:rsidRPr="00263099" w:rsidTr="00263099">
        <w:tc>
          <w:tcPr>
            <w:tcW w:w="555" w:type="dxa"/>
            <w:shd w:val="clear" w:color="auto" w:fill="D0CECE" w:themeFill="background2" w:themeFillShade="E6"/>
          </w:tcPr>
          <w:p w:rsidR="00B048CE" w:rsidRPr="00263099" w:rsidRDefault="00B048CE"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B048CE" w:rsidRPr="00263099" w:rsidRDefault="00B048CE"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B048CE" w:rsidRPr="00263099" w:rsidRDefault="00B048CE"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B048CE" w:rsidRPr="00263099" w:rsidRDefault="00B048CE"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263099" w:rsidRDefault="00263099"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5</w:t>
            </w: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 Refer to minutes 28-03-</w:t>
            </w:r>
            <w:proofErr w:type="gramStart"/>
            <w:r w:rsidRPr="00F46095">
              <w:rPr>
                <w:rFonts w:eastAsia="Times New Roman" w:cstheme="minorHAnsi"/>
                <w:sz w:val="20"/>
                <w:szCs w:val="20"/>
                <w:lang w:eastAsia="en-NZ"/>
              </w:rPr>
              <w:t>17 .</w:t>
            </w:r>
            <w:proofErr w:type="gramEnd"/>
            <w:r w:rsidRPr="00F46095">
              <w:rPr>
                <w:rFonts w:eastAsia="Times New Roman" w:cstheme="minorHAnsi"/>
                <w:sz w:val="20"/>
                <w:szCs w:val="20"/>
                <w:lang w:eastAsia="en-NZ"/>
              </w:rPr>
              <w:t xml:space="preserve"> More info bellow</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proposal development as a team</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Within the same meeting each team members worked on their individual tasks and </w:t>
            </w:r>
            <w:proofErr w:type="gramStart"/>
            <w:r w:rsidRPr="00F46095">
              <w:rPr>
                <w:rFonts w:eastAsia="Times New Roman" w:cstheme="minorHAnsi"/>
                <w:sz w:val="20"/>
                <w:szCs w:val="20"/>
                <w:lang w:eastAsia="en-NZ"/>
              </w:rPr>
              <w:t>review  with</w:t>
            </w:r>
            <w:proofErr w:type="gramEnd"/>
            <w:r w:rsidRPr="00F46095">
              <w:rPr>
                <w:rFonts w:eastAsia="Times New Roman" w:cstheme="minorHAnsi"/>
                <w:sz w:val="20"/>
                <w:szCs w:val="20"/>
                <w:lang w:eastAsia="en-NZ"/>
              </w:rPr>
              <w:t xml:space="preserve"> group constantly. By the end of the meeting we had a project proposal draft which needs to be refined. Project proposal is still in </w:t>
            </w:r>
            <w:r w:rsidR="00B048CE" w:rsidRPr="00263099">
              <w:rPr>
                <w:rFonts w:eastAsia="Times New Roman" w:cstheme="minorHAnsi"/>
                <w:sz w:val="20"/>
                <w:szCs w:val="20"/>
                <w:lang w:eastAsia="en-NZ"/>
              </w:rPr>
              <w:t>development,</w:t>
            </w:r>
            <w:r w:rsidRPr="00F46095">
              <w:rPr>
                <w:rFonts w:eastAsia="Times New Roman" w:cstheme="minorHAnsi"/>
                <w:sz w:val="20"/>
                <w:szCs w:val="20"/>
                <w:lang w:eastAsia="en-NZ"/>
              </w:rPr>
              <w:t xml:space="preserve"> justification and project phases to be </w:t>
            </w:r>
            <w:proofErr w:type="gramStart"/>
            <w:r w:rsidRPr="00F46095">
              <w:rPr>
                <w:rFonts w:eastAsia="Times New Roman" w:cstheme="minorHAnsi"/>
                <w:sz w:val="20"/>
                <w:szCs w:val="20"/>
                <w:lang w:eastAsia="en-NZ"/>
              </w:rPr>
              <w:t>specified .</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Project Plan dev.</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Define project plan and project phases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formatting the final version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 xml:space="preserve">Final review and format after </w:t>
            </w:r>
            <w:proofErr w:type="spellStart"/>
            <w:r w:rsidRPr="00F46095">
              <w:rPr>
                <w:rFonts w:eastAsia="Times New Roman" w:cstheme="minorHAnsi"/>
                <w:sz w:val="20"/>
                <w:szCs w:val="20"/>
                <w:lang w:eastAsia="en-NZ"/>
              </w:rPr>
              <w:t>Heyley</w:t>
            </w:r>
            <w:proofErr w:type="spellEnd"/>
            <w:r w:rsidRPr="00F46095">
              <w:rPr>
                <w:rFonts w:eastAsia="Times New Roman" w:cstheme="minorHAnsi"/>
                <w:sz w:val="20"/>
                <w:szCs w:val="20"/>
                <w:lang w:eastAsia="en-NZ"/>
              </w:rPr>
              <w:t xml:space="preserve"> put all together. Included missing project plan parts.</w:t>
            </w:r>
          </w:p>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Edit\Format network diagram, WBS and provisional Milestone Plan.</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46095" w:rsidRDefault="00AF6757" w:rsidP="00B048CE">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Presentation</w:t>
            </w:r>
          </w:p>
        </w:tc>
        <w:tc>
          <w:tcPr>
            <w:tcW w:w="1015" w:type="dxa"/>
            <w:tcMar>
              <w:top w:w="80" w:type="dxa"/>
              <w:left w:w="80" w:type="dxa"/>
              <w:bottom w:w="80" w:type="dxa"/>
              <w:right w:w="80" w:type="dxa"/>
            </w:tcMar>
            <w:hideMark/>
          </w:tcPr>
          <w:p w:rsidR="00AF6757" w:rsidRPr="00F46095" w:rsidRDefault="00AF6757" w:rsidP="00AF6757">
            <w:pPr>
              <w:spacing w:after="0" w:line="240" w:lineRule="auto"/>
              <w:jc w:val="center"/>
              <w:rPr>
                <w:rFonts w:eastAsia="Times New Roman" w:cstheme="minorHAnsi"/>
                <w:sz w:val="20"/>
                <w:szCs w:val="20"/>
                <w:lang w:eastAsia="en-NZ"/>
              </w:rPr>
            </w:pPr>
            <w:r w:rsidRPr="00F46095">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46095" w:rsidRDefault="00AF6757" w:rsidP="00AF6757">
            <w:pPr>
              <w:spacing w:after="0" w:line="240" w:lineRule="auto"/>
              <w:rPr>
                <w:rFonts w:eastAsia="Times New Roman" w:cstheme="minorHAnsi"/>
                <w:sz w:val="20"/>
                <w:szCs w:val="20"/>
                <w:lang w:eastAsia="en-NZ"/>
              </w:rPr>
            </w:pPr>
            <w:r w:rsidRPr="00F46095">
              <w:rPr>
                <w:rFonts w:eastAsia="Times New Roman" w:cstheme="minorHAnsi"/>
                <w:sz w:val="20"/>
                <w:szCs w:val="20"/>
                <w:lang w:eastAsia="en-NZ"/>
              </w:rPr>
              <w:t>Project proposal presentation</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034BDC" w:rsidRPr="00263099" w:rsidTr="00263099">
        <w:tc>
          <w:tcPr>
            <w:tcW w:w="555" w:type="dxa"/>
            <w:vMerge w:val="restart"/>
          </w:tcPr>
          <w:p w:rsidR="00263099" w:rsidRPr="00263099" w:rsidRDefault="00263099" w:rsidP="00AF6757">
            <w:pPr>
              <w:spacing w:after="0" w:line="240" w:lineRule="auto"/>
              <w:jc w:val="center"/>
              <w:rPr>
                <w:rFonts w:eastAsia="Times New Roman" w:cstheme="minorHAnsi"/>
                <w:sz w:val="20"/>
                <w:szCs w:val="20"/>
                <w:lang w:eastAsia="en-NZ"/>
              </w:rPr>
            </w:pPr>
          </w:p>
          <w:p w:rsidR="00034BDC" w:rsidRPr="00263099" w:rsidRDefault="00034BDC"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6</w:t>
            </w:r>
          </w:p>
        </w:tc>
        <w:tc>
          <w:tcPr>
            <w:tcW w:w="2729" w:type="dxa"/>
            <w:tcMar>
              <w:top w:w="80" w:type="dxa"/>
              <w:left w:w="80" w:type="dxa"/>
              <w:bottom w:w="80" w:type="dxa"/>
              <w:right w:w="80" w:type="dxa"/>
            </w:tcMar>
            <w:hideMark/>
          </w:tcPr>
          <w:p w:rsidR="00034BDC" w:rsidRPr="00FB1903" w:rsidRDefault="00034BDC"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034BDC" w:rsidRPr="00FB1903" w:rsidRDefault="00034BDC"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B1903" w:rsidRDefault="00034BDC"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w:t>
            </w:r>
            <w:r w:rsidR="00263099" w:rsidRPr="00263099">
              <w:rPr>
                <w:rFonts w:eastAsia="Times New Roman" w:cstheme="minorHAnsi"/>
                <w:sz w:val="20"/>
                <w:szCs w:val="20"/>
                <w:lang w:eastAsia="en-NZ"/>
              </w:rPr>
              <w:t xml:space="preserve"> Received Feedback of our proposal and recommendations</w:t>
            </w:r>
          </w:p>
        </w:tc>
      </w:tr>
      <w:tr w:rsidR="00034BDC" w:rsidRPr="00263099" w:rsidTr="00263099">
        <w:tc>
          <w:tcPr>
            <w:tcW w:w="555" w:type="dxa"/>
            <w:vMerge/>
          </w:tcPr>
          <w:p w:rsidR="00034BDC" w:rsidRPr="00263099" w:rsidRDefault="00034BDC"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034BDC" w:rsidRPr="00FB1903" w:rsidRDefault="00034BDC"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Register to Logbooks and minutes</w:t>
            </w:r>
          </w:p>
        </w:tc>
        <w:tc>
          <w:tcPr>
            <w:tcW w:w="1015" w:type="dxa"/>
            <w:tcMar>
              <w:top w:w="80" w:type="dxa"/>
              <w:left w:w="80" w:type="dxa"/>
              <w:bottom w:w="80" w:type="dxa"/>
              <w:right w:w="80" w:type="dxa"/>
            </w:tcMar>
            <w:hideMark/>
          </w:tcPr>
          <w:p w:rsidR="00034BDC" w:rsidRPr="00FB1903" w:rsidRDefault="00034BDC"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034BDC" w:rsidRPr="00FB1903" w:rsidRDefault="00034BDC"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AF6757" w:rsidRPr="00263099" w:rsidTr="00263099">
        <w:tc>
          <w:tcPr>
            <w:tcW w:w="555" w:type="dxa"/>
          </w:tcPr>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7</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r w:rsidR="00400B4E" w:rsidRPr="00263099">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6</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Spent several hours, if not days, leaning the basics of how to use Google App Engine.</w:t>
            </w:r>
            <w:r w:rsidRPr="00FB1903">
              <w:rPr>
                <w:rFonts w:eastAsia="Times New Roman" w:cstheme="minorHAnsi"/>
                <w:sz w:val="20"/>
                <w:szCs w:val="20"/>
                <w:lang w:eastAsia="en-NZ"/>
              </w:rPr>
              <w:br/>
              <w:t xml:space="preserve">This was done to get a feel of how is to use a platform as a service system. Because I believe that this would be the best choice for our project based on team members skills and time we have I decided to research on the </w:t>
            </w:r>
            <w:proofErr w:type="gramStart"/>
            <w:r w:rsidRPr="00FB1903">
              <w:rPr>
                <w:rFonts w:eastAsia="Times New Roman" w:cstheme="minorHAnsi"/>
                <w:sz w:val="20"/>
                <w:szCs w:val="20"/>
                <w:lang w:eastAsia="en-NZ"/>
              </w:rPr>
              <w:t>subject .</w:t>
            </w:r>
            <w:proofErr w:type="gramEnd"/>
            <w:r w:rsidRPr="00FB1903">
              <w:rPr>
                <w:rFonts w:eastAsia="Times New Roman" w:cstheme="minorHAnsi"/>
                <w:sz w:val="20"/>
                <w:szCs w:val="20"/>
                <w:lang w:eastAsia="en-NZ"/>
              </w:rPr>
              <w:t xml:space="preserve"> The time claimed for this tasks has been minimized.</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8</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lastRenderedPageBreak/>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The meeting goal was to get everyone back on track and it worked. Refer to meeting form 11-05-17</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Trello Board Updated</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Added new tasks to our board\ new suggestions\ reviews\ those were taken from the project proposal feedback and then allocated to each person accordingly.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Team track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After the break was important to know where we stopped and where we were intending to go. I reviewed our progress and what need to be changed. Came up of ways to approach the project plan and put the team back in track.</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Approach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I spent time thinking of ways to advise team members such that each one would know what they </w:t>
            </w:r>
            <w:proofErr w:type="gramStart"/>
            <w:r w:rsidRPr="00FB1903">
              <w:rPr>
                <w:rFonts w:eastAsia="Times New Roman" w:cstheme="minorHAnsi"/>
                <w:sz w:val="20"/>
                <w:szCs w:val="20"/>
                <w:lang w:eastAsia="en-NZ"/>
              </w:rPr>
              <w:t>have to</w:t>
            </w:r>
            <w:proofErr w:type="gramEnd"/>
            <w:r w:rsidRPr="00FB1903">
              <w:rPr>
                <w:rFonts w:eastAsia="Times New Roman" w:cstheme="minorHAnsi"/>
                <w:sz w:val="20"/>
                <w:szCs w:val="20"/>
                <w:lang w:eastAsia="en-NZ"/>
              </w:rPr>
              <w:t xml:space="preserve"> do and that would be simple and clear enough to carry out independently. Question such as what part of the feasibility study should be done first and why? Who should do them and why? Who should work with whom? Listed missing documents such change management plan and quality management plan.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Upskilling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4</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Watched several videos on </w:t>
            </w:r>
            <w:proofErr w:type="spellStart"/>
            <w:r w:rsidRPr="00FB1903">
              <w:rPr>
                <w:rFonts w:eastAsia="Times New Roman" w:cstheme="minorHAnsi"/>
                <w:sz w:val="20"/>
                <w:szCs w:val="20"/>
                <w:lang w:eastAsia="en-NZ"/>
              </w:rPr>
              <w:t>youtube</w:t>
            </w:r>
            <w:proofErr w:type="spellEnd"/>
            <w:r w:rsidRPr="00FB1903">
              <w:rPr>
                <w:rFonts w:eastAsia="Times New Roman" w:cstheme="minorHAnsi"/>
                <w:sz w:val="20"/>
                <w:szCs w:val="20"/>
                <w:lang w:eastAsia="en-NZ"/>
              </w:rPr>
              <w:t xml:space="preserve"> learning how to use JSP and servlets. The more we discuss of what will be built java is the preferable language by my team mates, because I </w:t>
            </w:r>
            <w:proofErr w:type="spellStart"/>
            <w:r w:rsidRPr="00FB1903">
              <w:rPr>
                <w:rFonts w:eastAsia="Times New Roman" w:cstheme="minorHAnsi"/>
                <w:sz w:val="20"/>
                <w:szCs w:val="20"/>
                <w:lang w:eastAsia="en-NZ"/>
              </w:rPr>
              <w:t>don</w:t>
            </w:r>
            <w:proofErr w:type="spellEnd"/>
            <w:r w:rsidRPr="00FB1903">
              <w:rPr>
                <w:rFonts w:eastAsia="Times New Roman" w:cstheme="minorHAnsi"/>
                <w:sz w:val="20"/>
                <w:szCs w:val="20"/>
                <w:lang w:eastAsia="en-NZ"/>
              </w:rPr>
              <w:t xml:space="preserve"> not have any experience on this matter, I took few lessons online.  The time claimed for this task has been minimized.</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9</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As discussed and agreed last group meeting, created a to do list for this week. This will be available at request.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Review supervisor feedback</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Supervisor provided many points to </w:t>
            </w:r>
            <w:proofErr w:type="gramStart"/>
            <w:r w:rsidRPr="00FB1903">
              <w:rPr>
                <w:rFonts w:eastAsia="Times New Roman" w:cstheme="minorHAnsi"/>
                <w:sz w:val="20"/>
                <w:szCs w:val="20"/>
                <w:lang w:eastAsia="en-NZ"/>
              </w:rPr>
              <w:t>look into</w:t>
            </w:r>
            <w:proofErr w:type="gramEnd"/>
            <w:r w:rsidRPr="00FB1903">
              <w:rPr>
                <w:rFonts w:eastAsia="Times New Roman" w:cstheme="minorHAnsi"/>
                <w:sz w:val="20"/>
                <w:szCs w:val="20"/>
                <w:lang w:eastAsia="en-NZ"/>
              </w:rPr>
              <w:t xml:space="preserve">, for example technologies to be used, possible hardware assumptions, infrastructure requirements. Critics to project proposal. Highlighted what will be relevant to my part, hardware research.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 about feasibility study</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Define what is necessary to satisfy the report. Learned main points for different feasibility study, focused on technical study.</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Prepare question and requirements for the technical study report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 Define guidelines for future work and the report. Set requirements which should satisfy </w:t>
            </w:r>
            <w:proofErr w:type="gramStart"/>
            <w:r w:rsidRPr="00FB1903">
              <w:rPr>
                <w:rFonts w:eastAsia="Times New Roman" w:cstheme="minorHAnsi"/>
                <w:sz w:val="20"/>
                <w:szCs w:val="20"/>
                <w:lang w:eastAsia="en-NZ"/>
              </w:rPr>
              <w:t>our  study</w:t>
            </w:r>
            <w:proofErr w:type="gramEnd"/>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Group meeting</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Learned about </w:t>
            </w:r>
            <w:proofErr w:type="spellStart"/>
            <w:r w:rsidRPr="00FB1903">
              <w:rPr>
                <w:rFonts w:eastAsia="Times New Roman" w:cstheme="minorHAnsi"/>
                <w:sz w:val="20"/>
                <w:szCs w:val="20"/>
                <w:lang w:eastAsia="en-NZ"/>
              </w:rPr>
              <w:t>Torteizegit</w:t>
            </w:r>
            <w:proofErr w:type="spellEnd"/>
            <w:r w:rsidRPr="00FB1903">
              <w:rPr>
                <w:rFonts w:eastAsia="Times New Roman" w:cstheme="minorHAnsi"/>
                <w:sz w:val="20"/>
                <w:szCs w:val="20"/>
                <w:lang w:eastAsia="en-NZ"/>
              </w:rPr>
              <w:t>, evaluate advance on the project</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Other Tasks among the week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3</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Time allocated to work on the tasks assigned for this week. This is an assumption as tasks involved communicating with many external parts and research undertaken on any free time.</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263099"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263099" w:rsidRDefault="00263099" w:rsidP="00AF6757">
            <w:pPr>
              <w:spacing w:after="0" w:line="240" w:lineRule="auto"/>
              <w:rPr>
                <w:rFonts w:eastAsia="Times New Roman" w:cstheme="minorHAnsi"/>
                <w:sz w:val="20"/>
                <w:szCs w:val="20"/>
                <w:lang w:eastAsia="en-NZ"/>
              </w:rPr>
            </w:pPr>
          </w:p>
        </w:tc>
      </w:tr>
      <w:tr w:rsidR="00AF6757" w:rsidRPr="00263099" w:rsidTr="00263099">
        <w:tc>
          <w:tcPr>
            <w:tcW w:w="555" w:type="dxa"/>
            <w:vMerge w:val="restart"/>
          </w:tcPr>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400B4E" w:rsidRPr="00263099" w:rsidRDefault="00400B4E" w:rsidP="00AF6757">
            <w:pPr>
              <w:spacing w:after="0" w:line="240" w:lineRule="auto"/>
              <w:jc w:val="center"/>
              <w:rPr>
                <w:rFonts w:eastAsia="Times New Roman" w:cstheme="minorHAnsi"/>
                <w:sz w:val="20"/>
                <w:szCs w:val="20"/>
                <w:lang w:eastAsia="en-NZ"/>
              </w:rPr>
            </w:pPr>
          </w:p>
          <w:p w:rsidR="00AF6757" w:rsidRPr="00263099" w:rsidRDefault="00AF6757" w:rsidP="00AF6757">
            <w:pPr>
              <w:spacing w:after="0" w:line="240" w:lineRule="auto"/>
              <w:jc w:val="center"/>
              <w:rPr>
                <w:rFonts w:eastAsia="Times New Roman" w:cstheme="minorHAnsi"/>
                <w:sz w:val="20"/>
                <w:szCs w:val="20"/>
                <w:lang w:eastAsia="en-NZ"/>
              </w:rPr>
            </w:pPr>
            <w:r w:rsidRPr="00263099">
              <w:rPr>
                <w:rFonts w:eastAsia="Times New Roman" w:cstheme="minorHAnsi"/>
                <w:sz w:val="20"/>
                <w:szCs w:val="20"/>
                <w:lang w:eastAsia="en-NZ"/>
              </w:rPr>
              <w:t>10</w:t>
            </w: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Research</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Research into networking hardware such routers, wireless access points, DHCP servers</w:t>
            </w:r>
            <w:r w:rsidRPr="00FB1903">
              <w:rPr>
                <w:rFonts w:eastAsia="Times New Roman" w:cstheme="minorHAnsi"/>
                <w:sz w:val="20"/>
                <w:szCs w:val="20"/>
                <w:lang w:eastAsia="en-NZ"/>
              </w:rPr>
              <w:br/>
              <w:t xml:space="preserve">Got familiarized with the questions that must be answered </w:t>
            </w:r>
            <w:proofErr w:type="gramStart"/>
            <w:r w:rsidRPr="00FB1903">
              <w:rPr>
                <w:rFonts w:eastAsia="Times New Roman" w:cstheme="minorHAnsi"/>
                <w:sz w:val="20"/>
                <w:szCs w:val="20"/>
                <w:lang w:eastAsia="en-NZ"/>
              </w:rPr>
              <w:t>in order to</w:t>
            </w:r>
            <w:proofErr w:type="gramEnd"/>
            <w:r w:rsidRPr="00FB1903">
              <w:rPr>
                <w:rFonts w:eastAsia="Times New Roman" w:cstheme="minorHAnsi"/>
                <w:sz w:val="20"/>
                <w:szCs w:val="20"/>
                <w:lang w:eastAsia="en-NZ"/>
              </w:rPr>
              <w:t xml:space="preserve"> set up a system</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engineer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My Friend Network engineer went through several components of a network.</w:t>
            </w:r>
            <w:r w:rsidRPr="00FB1903">
              <w:rPr>
                <w:rFonts w:eastAsia="Times New Roman" w:cstheme="minorHAnsi"/>
                <w:sz w:val="20"/>
                <w:szCs w:val="20"/>
                <w:lang w:eastAsia="en-NZ"/>
              </w:rPr>
              <w:br/>
              <w:t>helped me identify more questions that would help in our project and recommended</w:t>
            </w:r>
          </w:p>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Devices such routers </w:t>
            </w:r>
            <w:proofErr w:type="gramStart"/>
            <w:r w:rsidRPr="00FB1903">
              <w:rPr>
                <w:rFonts w:eastAsia="Times New Roman" w:cstheme="minorHAnsi"/>
                <w:sz w:val="20"/>
                <w:szCs w:val="20"/>
                <w:lang w:eastAsia="en-NZ"/>
              </w:rPr>
              <w:t>and etc.</w:t>
            </w:r>
            <w:proofErr w:type="gramEnd"/>
            <w:r w:rsidRPr="00FB1903">
              <w:rPr>
                <w:rFonts w:eastAsia="Times New Roman" w:cstheme="minorHAnsi"/>
                <w:sz w:val="20"/>
                <w:szCs w:val="20"/>
                <w:lang w:eastAsia="en-NZ"/>
              </w:rPr>
              <w:t xml:space="preserve"> Also, advised on some 3rd party companies</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Meeting with supervisor</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2</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Meeting supervisor was very helpful to acquire more understanding about the technical component of the system. </w:t>
            </w:r>
            <w:r w:rsidRPr="00FB1903">
              <w:rPr>
                <w:rFonts w:eastAsia="Times New Roman" w:cstheme="minorHAnsi"/>
                <w:sz w:val="20"/>
                <w:szCs w:val="20"/>
                <w:lang w:eastAsia="en-NZ"/>
              </w:rPr>
              <w:lastRenderedPageBreak/>
              <w:t xml:space="preserve">We went through the feedback provided previously and attempted to have a clearer idea of the project. Also, discussed benefits between a cloud-based system to a locally hosted system. Supervisor also advised on few infrastructure components </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quality Plan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Build a quality plan for the project.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Creation of Change management</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1.5</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 xml:space="preserve">Build a Change </w:t>
            </w:r>
            <w:proofErr w:type="gramStart"/>
            <w:r w:rsidRPr="00FB1903">
              <w:rPr>
                <w:rFonts w:eastAsia="Times New Roman" w:cstheme="minorHAnsi"/>
                <w:sz w:val="20"/>
                <w:szCs w:val="20"/>
                <w:lang w:eastAsia="en-NZ"/>
              </w:rPr>
              <w:t>management</w:t>
            </w:r>
            <w:proofErr w:type="gramEnd"/>
            <w:r w:rsidRPr="00FB1903">
              <w:rPr>
                <w:rFonts w:eastAsia="Times New Roman" w:cstheme="minorHAnsi"/>
                <w:sz w:val="20"/>
                <w:szCs w:val="20"/>
                <w:lang w:eastAsia="en-NZ"/>
              </w:rPr>
              <w:t xml:space="preserve"> Plan and a change request template. Further review is needed</w:t>
            </w:r>
          </w:p>
        </w:tc>
      </w:tr>
      <w:tr w:rsidR="00AF6757" w:rsidRPr="00263099" w:rsidTr="00263099">
        <w:tc>
          <w:tcPr>
            <w:tcW w:w="555" w:type="dxa"/>
            <w:vMerge/>
          </w:tcPr>
          <w:p w:rsidR="00AF6757" w:rsidRPr="00263099" w:rsidRDefault="00AF6757"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hideMark/>
          </w:tcPr>
          <w:p w:rsidR="00AF6757" w:rsidRPr="00FB1903" w:rsidRDefault="00AF6757" w:rsidP="00B048CE">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Email\Communication</w:t>
            </w:r>
          </w:p>
        </w:tc>
        <w:tc>
          <w:tcPr>
            <w:tcW w:w="1015" w:type="dxa"/>
            <w:tcMar>
              <w:top w:w="80" w:type="dxa"/>
              <w:left w:w="80" w:type="dxa"/>
              <w:bottom w:w="80" w:type="dxa"/>
              <w:right w:w="80" w:type="dxa"/>
            </w:tcMar>
            <w:hideMark/>
          </w:tcPr>
          <w:p w:rsidR="00AF6757" w:rsidRPr="00FB1903" w:rsidRDefault="00AF6757" w:rsidP="00AF6757">
            <w:pPr>
              <w:spacing w:after="0" w:line="240" w:lineRule="auto"/>
              <w:jc w:val="center"/>
              <w:rPr>
                <w:rFonts w:eastAsia="Times New Roman" w:cstheme="minorHAnsi"/>
                <w:sz w:val="20"/>
                <w:szCs w:val="20"/>
                <w:lang w:eastAsia="en-NZ"/>
              </w:rPr>
            </w:pPr>
            <w:r w:rsidRPr="00FB1903">
              <w:rPr>
                <w:rFonts w:eastAsia="Times New Roman" w:cstheme="minorHAnsi"/>
                <w:sz w:val="20"/>
                <w:szCs w:val="20"/>
                <w:lang w:eastAsia="en-NZ"/>
              </w:rPr>
              <w:t>1</w:t>
            </w:r>
          </w:p>
        </w:tc>
        <w:tc>
          <w:tcPr>
            <w:tcW w:w="5330" w:type="dxa"/>
            <w:tcMar>
              <w:top w:w="80" w:type="dxa"/>
              <w:left w:w="80" w:type="dxa"/>
              <w:bottom w:w="80" w:type="dxa"/>
              <w:right w:w="80" w:type="dxa"/>
            </w:tcMar>
            <w:hideMark/>
          </w:tcPr>
          <w:p w:rsidR="00AF6757" w:rsidRPr="00FB1903" w:rsidRDefault="00AF6757" w:rsidP="00AF6757">
            <w:pPr>
              <w:spacing w:after="0" w:line="240" w:lineRule="auto"/>
              <w:rPr>
                <w:rFonts w:eastAsia="Times New Roman" w:cstheme="minorHAnsi"/>
                <w:sz w:val="20"/>
                <w:szCs w:val="20"/>
                <w:lang w:eastAsia="en-NZ"/>
              </w:rPr>
            </w:pPr>
            <w:r w:rsidRPr="00FB1903">
              <w:rPr>
                <w:rFonts w:eastAsia="Times New Roman" w:cstheme="minorHAnsi"/>
                <w:sz w:val="20"/>
                <w:szCs w:val="20"/>
                <w:lang w:eastAsia="en-NZ"/>
              </w:rPr>
              <w:t>Email stakeholder about the venue\ inform team about updates throughout the week</w:t>
            </w:r>
          </w:p>
        </w:tc>
      </w:tr>
      <w:tr w:rsidR="00263099" w:rsidRPr="00263099" w:rsidTr="00263099">
        <w:tc>
          <w:tcPr>
            <w:tcW w:w="555" w:type="dxa"/>
            <w:shd w:val="clear" w:color="auto" w:fill="D0CECE" w:themeFill="background2" w:themeFillShade="E6"/>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shd w:val="clear" w:color="auto" w:fill="D0CECE" w:themeFill="background2" w:themeFillShade="E6"/>
            <w:tcMar>
              <w:top w:w="80" w:type="dxa"/>
              <w:left w:w="80" w:type="dxa"/>
              <w:bottom w:w="80" w:type="dxa"/>
              <w:right w:w="80" w:type="dxa"/>
            </w:tcMar>
          </w:tcPr>
          <w:p w:rsidR="00263099" w:rsidRPr="00FB1903" w:rsidRDefault="00263099" w:rsidP="00B048CE">
            <w:pPr>
              <w:spacing w:after="0" w:line="240" w:lineRule="auto"/>
              <w:jc w:val="center"/>
              <w:rPr>
                <w:rFonts w:eastAsia="Times New Roman" w:cstheme="minorHAnsi"/>
                <w:sz w:val="20"/>
                <w:szCs w:val="20"/>
                <w:lang w:eastAsia="en-NZ"/>
              </w:rPr>
            </w:pPr>
          </w:p>
        </w:tc>
        <w:tc>
          <w:tcPr>
            <w:tcW w:w="1015" w:type="dxa"/>
            <w:shd w:val="clear" w:color="auto" w:fill="D0CECE" w:themeFill="background2" w:themeFillShade="E6"/>
            <w:tcMar>
              <w:top w:w="80" w:type="dxa"/>
              <w:left w:w="80" w:type="dxa"/>
              <w:bottom w:w="80" w:type="dxa"/>
              <w:right w:w="80" w:type="dxa"/>
            </w:tcMar>
          </w:tcPr>
          <w:p w:rsidR="00263099" w:rsidRPr="00FB1903" w:rsidRDefault="00263099" w:rsidP="00AF6757">
            <w:pPr>
              <w:spacing w:after="0" w:line="240" w:lineRule="auto"/>
              <w:jc w:val="center"/>
              <w:rPr>
                <w:rFonts w:eastAsia="Times New Roman" w:cstheme="minorHAnsi"/>
                <w:sz w:val="20"/>
                <w:szCs w:val="20"/>
                <w:lang w:eastAsia="en-NZ"/>
              </w:rPr>
            </w:pPr>
          </w:p>
        </w:tc>
        <w:tc>
          <w:tcPr>
            <w:tcW w:w="5330" w:type="dxa"/>
            <w:shd w:val="clear" w:color="auto" w:fill="D0CECE" w:themeFill="background2" w:themeFillShade="E6"/>
            <w:tcMar>
              <w:top w:w="80" w:type="dxa"/>
              <w:left w:w="80" w:type="dxa"/>
              <w:bottom w:w="80" w:type="dxa"/>
              <w:right w:w="80" w:type="dxa"/>
            </w:tcMar>
          </w:tcPr>
          <w:p w:rsidR="00263099" w:rsidRPr="00FB1903" w:rsidRDefault="00263099" w:rsidP="00AF6757">
            <w:pPr>
              <w:spacing w:after="0" w:line="240" w:lineRule="auto"/>
              <w:rPr>
                <w:rFonts w:eastAsia="Times New Roman" w:cstheme="minorHAnsi"/>
                <w:sz w:val="20"/>
                <w:szCs w:val="20"/>
                <w:lang w:eastAsia="en-NZ"/>
              </w:rPr>
            </w:pPr>
          </w:p>
        </w:tc>
      </w:tr>
      <w:tr w:rsidR="00263099" w:rsidRPr="00263099" w:rsidTr="00263099">
        <w:tc>
          <w:tcPr>
            <w:tcW w:w="555" w:type="dxa"/>
          </w:tcPr>
          <w:p w:rsidR="00263099" w:rsidRPr="00263099" w:rsidRDefault="00263099" w:rsidP="00AF6757">
            <w:pPr>
              <w:spacing w:after="0" w:line="240" w:lineRule="auto"/>
              <w:jc w:val="center"/>
              <w:rPr>
                <w:rFonts w:eastAsia="Times New Roman" w:cstheme="minorHAnsi"/>
                <w:sz w:val="20"/>
                <w:szCs w:val="20"/>
                <w:lang w:eastAsia="en-NZ"/>
              </w:rPr>
            </w:pPr>
          </w:p>
        </w:tc>
        <w:tc>
          <w:tcPr>
            <w:tcW w:w="2729" w:type="dxa"/>
            <w:tcMar>
              <w:top w:w="80" w:type="dxa"/>
              <w:left w:w="80" w:type="dxa"/>
              <w:bottom w:w="80" w:type="dxa"/>
              <w:right w:w="80" w:type="dxa"/>
            </w:tcMar>
          </w:tcPr>
          <w:p w:rsidR="00263099" w:rsidRPr="00FB1903" w:rsidRDefault="00263099" w:rsidP="00B048CE">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Total</w:t>
            </w:r>
          </w:p>
        </w:tc>
        <w:tc>
          <w:tcPr>
            <w:tcW w:w="1015" w:type="dxa"/>
            <w:tcMar>
              <w:top w:w="80" w:type="dxa"/>
              <w:left w:w="80" w:type="dxa"/>
              <w:bottom w:w="80" w:type="dxa"/>
              <w:right w:w="80" w:type="dxa"/>
            </w:tcMar>
          </w:tcPr>
          <w:p w:rsidR="00263099" w:rsidRPr="00FB1903" w:rsidRDefault="00263099" w:rsidP="00AF6757">
            <w:pPr>
              <w:spacing w:after="0" w:line="240" w:lineRule="auto"/>
              <w:jc w:val="center"/>
              <w:rPr>
                <w:rFonts w:eastAsia="Times New Roman" w:cstheme="minorHAnsi"/>
                <w:sz w:val="20"/>
                <w:szCs w:val="20"/>
                <w:lang w:eastAsia="en-NZ"/>
              </w:rPr>
            </w:pPr>
            <w:r>
              <w:rPr>
                <w:rFonts w:eastAsia="Times New Roman" w:cstheme="minorHAnsi"/>
                <w:sz w:val="20"/>
                <w:szCs w:val="20"/>
                <w:lang w:eastAsia="en-NZ"/>
              </w:rPr>
              <w:t>103</w:t>
            </w:r>
          </w:p>
        </w:tc>
        <w:tc>
          <w:tcPr>
            <w:tcW w:w="5330" w:type="dxa"/>
            <w:tcMar>
              <w:top w:w="80" w:type="dxa"/>
              <w:left w:w="80" w:type="dxa"/>
              <w:bottom w:w="80" w:type="dxa"/>
              <w:right w:w="80" w:type="dxa"/>
            </w:tcMar>
          </w:tcPr>
          <w:p w:rsidR="00263099" w:rsidRPr="00FB1903" w:rsidRDefault="00263099" w:rsidP="00AF6757">
            <w:pPr>
              <w:spacing w:after="0" w:line="240" w:lineRule="auto"/>
              <w:rPr>
                <w:rFonts w:eastAsia="Times New Roman" w:cstheme="minorHAnsi"/>
                <w:sz w:val="20"/>
                <w:szCs w:val="20"/>
                <w:lang w:eastAsia="en-NZ"/>
              </w:rPr>
            </w:pPr>
            <w:r>
              <w:rPr>
                <w:rFonts w:eastAsia="Times New Roman" w:cstheme="minorHAnsi"/>
                <w:sz w:val="20"/>
                <w:szCs w:val="20"/>
                <w:lang w:eastAsia="en-NZ"/>
              </w:rPr>
              <w:t xml:space="preserve"> Total for 10 weeks. Week 11 and 12 not included.</w:t>
            </w:r>
          </w:p>
        </w:tc>
      </w:tr>
    </w:tbl>
    <w:p w:rsidR="00074071" w:rsidRPr="00263099" w:rsidRDefault="00074071">
      <w:pPr>
        <w:rPr>
          <w:rFonts w:cstheme="minorHAnsi"/>
          <w:sz w:val="20"/>
          <w:szCs w:val="20"/>
        </w:rPr>
      </w:pPr>
      <w:bookmarkStart w:id="0" w:name="_GoBack"/>
      <w:bookmarkEnd w:id="0"/>
    </w:p>
    <w:sectPr w:rsidR="00074071" w:rsidRPr="00263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2C"/>
    <w:rsid w:val="00034BDC"/>
    <w:rsid w:val="00074071"/>
    <w:rsid w:val="0007500F"/>
    <w:rsid w:val="00263099"/>
    <w:rsid w:val="00400B4E"/>
    <w:rsid w:val="006D4A2C"/>
    <w:rsid w:val="00AF6757"/>
    <w:rsid w:val="00B048CE"/>
    <w:rsid w:val="00B34779"/>
    <w:rsid w:val="00DB2B1A"/>
    <w:rsid w:val="00E65910"/>
    <w:rsid w:val="00F46095"/>
    <w:rsid w:val="00FB19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F2BF"/>
  <w15:chartTrackingRefBased/>
  <w15:docId w15:val="{36AA059F-1A6F-471D-8D19-0EE68121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A2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5776">
      <w:bodyDiv w:val="1"/>
      <w:marLeft w:val="0"/>
      <w:marRight w:val="0"/>
      <w:marTop w:val="0"/>
      <w:marBottom w:val="0"/>
      <w:divBdr>
        <w:top w:val="none" w:sz="0" w:space="0" w:color="auto"/>
        <w:left w:val="none" w:sz="0" w:space="0" w:color="auto"/>
        <w:bottom w:val="none" w:sz="0" w:space="0" w:color="auto"/>
        <w:right w:val="none" w:sz="0" w:space="0" w:color="auto"/>
      </w:divBdr>
      <w:divsChild>
        <w:div w:id="1686983599">
          <w:marLeft w:val="0"/>
          <w:marRight w:val="0"/>
          <w:marTop w:val="0"/>
          <w:marBottom w:val="0"/>
          <w:divBdr>
            <w:top w:val="none" w:sz="0" w:space="0" w:color="auto"/>
            <w:left w:val="none" w:sz="0" w:space="0" w:color="auto"/>
            <w:bottom w:val="none" w:sz="0" w:space="0" w:color="auto"/>
            <w:right w:val="none" w:sz="0" w:space="0" w:color="auto"/>
          </w:divBdr>
        </w:div>
      </w:divsChild>
    </w:div>
    <w:div w:id="105806952">
      <w:bodyDiv w:val="1"/>
      <w:marLeft w:val="0"/>
      <w:marRight w:val="0"/>
      <w:marTop w:val="0"/>
      <w:marBottom w:val="0"/>
      <w:divBdr>
        <w:top w:val="none" w:sz="0" w:space="0" w:color="auto"/>
        <w:left w:val="none" w:sz="0" w:space="0" w:color="auto"/>
        <w:bottom w:val="none" w:sz="0" w:space="0" w:color="auto"/>
        <w:right w:val="none" w:sz="0" w:space="0" w:color="auto"/>
      </w:divBdr>
      <w:divsChild>
        <w:div w:id="1787969724">
          <w:marLeft w:val="0"/>
          <w:marRight w:val="0"/>
          <w:marTop w:val="0"/>
          <w:marBottom w:val="0"/>
          <w:divBdr>
            <w:top w:val="none" w:sz="0" w:space="0" w:color="auto"/>
            <w:left w:val="none" w:sz="0" w:space="0" w:color="auto"/>
            <w:bottom w:val="none" w:sz="0" w:space="0" w:color="auto"/>
            <w:right w:val="none" w:sz="0" w:space="0" w:color="auto"/>
          </w:divBdr>
        </w:div>
      </w:divsChild>
    </w:div>
    <w:div w:id="395132581">
      <w:bodyDiv w:val="1"/>
      <w:marLeft w:val="0"/>
      <w:marRight w:val="0"/>
      <w:marTop w:val="0"/>
      <w:marBottom w:val="0"/>
      <w:divBdr>
        <w:top w:val="none" w:sz="0" w:space="0" w:color="auto"/>
        <w:left w:val="none" w:sz="0" w:space="0" w:color="auto"/>
        <w:bottom w:val="none" w:sz="0" w:space="0" w:color="auto"/>
        <w:right w:val="none" w:sz="0" w:space="0" w:color="auto"/>
      </w:divBdr>
      <w:divsChild>
        <w:div w:id="1870291322">
          <w:marLeft w:val="0"/>
          <w:marRight w:val="0"/>
          <w:marTop w:val="0"/>
          <w:marBottom w:val="0"/>
          <w:divBdr>
            <w:top w:val="none" w:sz="0" w:space="0" w:color="auto"/>
            <w:left w:val="none" w:sz="0" w:space="0" w:color="auto"/>
            <w:bottom w:val="none" w:sz="0" w:space="0" w:color="auto"/>
            <w:right w:val="none" w:sz="0" w:space="0" w:color="auto"/>
          </w:divBdr>
        </w:div>
      </w:divsChild>
    </w:div>
    <w:div w:id="915629019">
      <w:bodyDiv w:val="1"/>
      <w:marLeft w:val="0"/>
      <w:marRight w:val="0"/>
      <w:marTop w:val="0"/>
      <w:marBottom w:val="0"/>
      <w:divBdr>
        <w:top w:val="none" w:sz="0" w:space="0" w:color="auto"/>
        <w:left w:val="none" w:sz="0" w:space="0" w:color="auto"/>
        <w:bottom w:val="none" w:sz="0" w:space="0" w:color="auto"/>
        <w:right w:val="none" w:sz="0" w:space="0" w:color="auto"/>
      </w:divBdr>
      <w:divsChild>
        <w:div w:id="1016731347">
          <w:marLeft w:val="0"/>
          <w:marRight w:val="0"/>
          <w:marTop w:val="0"/>
          <w:marBottom w:val="0"/>
          <w:divBdr>
            <w:top w:val="none" w:sz="0" w:space="0" w:color="auto"/>
            <w:left w:val="none" w:sz="0" w:space="0" w:color="auto"/>
            <w:bottom w:val="none" w:sz="0" w:space="0" w:color="auto"/>
            <w:right w:val="none" w:sz="0" w:space="0" w:color="auto"/>
          </w:divBdr>
        </w:div>
      </w:divsChild>
    </w:div>
    <w:div w:id="1007362960">
      <w:bodyDiv w:val="1"/>
      <w:marLeft w:val="0"/>
      <w:marRight w:val="0"/>
      <w:marTop w:val="0"/>
      <w:marBottom w:val="0"/>
      <w:divBdr>
        <w:top w:val="none" w:sz="0" w:space="0" w:color="auto"/>
        <w:left w:val="none" w:sz="0" w:space="0" w:color="auto"/>
        <w:bottom w:val="none" w:sz="0" w:space="0" w:color="auto"/>
        <w:right w:val="none" w:sz="0" w:space="0" w:color="auto"/>
      </w:divBdr>
      <w:divsChild>
        <w:div w:id="1372413793">
          <w:marLeft w:val="0"/>
          <w:marRight w:val="0"/>
          <w:marTop w:val="0"/>
          <w:marBottom w:val="0"/>
          <w:divBdr>
            <w:top w:val="none" w:sz="0" w:space="0" w:color="auto"/>
            <w:left w:val="none" w:sz="0" w:space="0" w:color="auto"/>
            <w:bottom w:val="none" w:sz="0" w:space="0" w:color="auto"/>
            <w:right w:val="none" w:sz="0" w:space="0" w:color="auto"/>
          </w:divBdr>
        </w:div>
      </w:divsChild>
    </w:div>
    <w:div w:id="1513296337">
      <w:bodyDiv w:val="1"/>
      <w:marLeft w:val="0"/>
      <w:marRight w:val="0"/>
      <w:marTop w:val="0"/>
      <w:marBottom w:val="0"/>
      <w:divBdr>
        <w:top w:val="none" w:sz="0" w:space="0" w:color="auto"/>
        <w:left w:val="none" w:sz="0" w:space="0" w:color="auto"/>
        <w:bottom w:val="none" w:sz="0" w:space="0" w:color="auto"/>
        <w:right w:val="none" w:sz="0" w:space="0" w:color="auto"/>
      </w:divBdr>
      <w:divsChild>
        <w:div w:id="1849175869">
          <w:marLeft w:val="0"/>
          <w:marRight w:val="0"/>
          <w:marTop w:val="0"/>
          <w:marBottom w:val="0"/>
          <w:divBdr>
            <w:top w:val="none" w:sz="0" w:space="0" w:color="auto"/>
            <w:left w:val="none" w:sz="0" w:space="0" w:color="auto"/>
            <w:bottom w:val="none" w:sz="0" w:space="0" w:color="auto"/>
            <w:right w:val="none" w:sz="0" w:space="0" w:color="auto"/>
          </w:divBdr>
        </w:div>
      </w:divsChild>
    </w:div>
    <w:div w:id="1579556248">
      <w:bodyDiv w:val="1"/>
      <w:marLeft w:val="0"/>
      <w:marRight w:val="0"/>
      <w:marTop w:val="0"/>
      <w:marBottom w:val="0"/>
      <w:divBdr>
        <w:top w:val="none" w:sz="0" w:space="0" w:color="auto"/>
        <w:left w:val="none" w:sz="0" w:space="0" w:color="auto"/>
        <w:bottom w:val="none" w:sz="0" w:space="0" w:color="auto"/>
        <w:right w:val="none" w:sz="0" w:space="0" w:color="auto"/>
      </w:divBdr>
      <w:divsChild>
        <w:div w:id="778719083">
          <w:marLeft w:val="0"/>
          <w:marRight w:val="0"/>
          <w:marTop w:val="0"/>
          <w:marBottom w:val="0"/>
          <w:divBdr>
            <w:top w:val="none" w:sz="0" w:space="0" w:color="auto"/>
            <w:left w:val="none" w:sz="0" w:space="0" w:color="auto"/>
            <w:bottom w:val="none" w:sz="0" w:space="0" w:color="auto"/>
            <w:right w:val="none" w:sz="0" w:space="0" w:color="auto"/>
          </w:divBdr>
        </w:div>
      </w:divsChild>
    </w:div>
    <w:div w:id="1802384302">
      <w:bodyDiv w:val="1"/>
      <w:marLeft w:val="0"/>
      <w:marRight w:val="0"/>
      <w:marTop w:val="0"/>
      <w:marBottom w:val="0"/>
      <w:divBdr>
        <w:top w:val="none" w:sz="0" w:space="0" w:color="auto"/>
        <w:left w:val="none" w:sz="0" w:space="0" w:color="auto"/>
        <w:bottom w:val="none" w:sz="0" w:space="0" w:color="auto"/>
        <w:right w:val="none" w:sz="0" w:space="0" w:color="auto"/>
      </w:divBdr>
      <w:divsChild>
        <w:div w:id="263535443">
          <w:marLeft w:val="0"/>
          <w:marRight w:val="0"/>
          <w:marTop w:val="0"/>
          <w:marBottom w:val="0"/>
          <w:divBdr>
            <w:top w:val="none" w:sz="0" w:space="0" w:color="auto"/>
            <w:left w:val="none" w:sz="0" w:space="0" w:color="auto"/>
            <w:bottom w:val="none" w:sz="0" w:space="0" w:color="auto"/>
            <w:right w:val="none" w:sz="0" w:space="0" w:color="auto"/>
          </w:divBdr>
        </w:div>
      </w:divsChild>
    </w:div>
    <w:div w:id="1989821107">
      <w:bodyDiv w:val="1"/>
      <w:marLeft w:val="0"/>
      <w:marRight w:val="0"/>
      <w:marTop w:val="0"/>
      <w:marBottom w:val="0"/>
      <w:divBdr>
        <w:top w:val="none" w:sz="0" w:space="0" w:color="auto"/>
        <w:left w:val="none" w:sz="0" w:space="0" w:color="auto"/>
        <w:bottom w:val="none" w:sz="0" w:space="0" w:color="auto"/>
        <w:right w:val="none" w:sz="0" w:space="0" w:color="auto"/>
      </w:divBdr>
      <w:divsChild>
        <w:div w:id="168105645">
          <w:marLeft w:val="0"/>
          <w:marRight w:val="0"/>
          <w:marTop w:val="0"/>
          <w:marBottom w:val="0"/>
          <w:divBdr>
            <w:top w:val="none" w:sz="0" w:space="0" w:color="auto"/>
            <w:left w:val="none" w:sz="0" w:space="0" w:color="auto"/>
            <w:bottom w:val="none" w:sz="0" w:space="0" w:color="auto"/>
            <w:right w:val="none" w:sz="0" w:space="0" w:color="auto"/>
          </w:divBdr>
        </w:div>
      </w:divsChild>
    </w:div>
    <w:div w:id="2061903639">
      <w:bodyDiv w:val="1"/>
      <w:marLeft w:val="0"/>
      <w:marRight w:val="0"/>
      <w:marTop w:val="0"/>
      <w:marBottom w:val="0"/>
      <w:divBdr>
        <w:top w:val="none" w:sz="0" w:space="0" w:color="auto"/>
        <w:left w:val="none" w:sz="0" w:space="0" w:color="auto"/>
        <w:bottom w:val="none" w:sz="0" w:space="0" w:color="auto"/>
        <w:right w:val="none" w:sz="0" w:space="0" w:color="auto"/>
      </w:divBdr>
      <w:divsChild>
        <w:div w:id="1991211093">
          <w:marLeft w:val="0"/>
          <w:marRight w:val="0"/>
          <w:marTop w:val="0"/>
          <w:marBottom w:val="0"/>
          <w:divBdr>
            <w:top w:val="none" w:sz="0" w:space="0" w:color="auto"/>
            <w:left w:val="none" w:sz="0" w:space="0" w:color="auto"/>
            <w:bottom w:val="none" w:sz="0" w:space="0" w:color="auto"/>
            <w:right w:val="none" w:sz="0" w:space="0" w:color="auto"/>
          </w:divBdr>
        </w:div>
      </w:divsChild>
    </w:div>
    <w:div w:id="2090034997">
      <w:bodyDiv w:val="1"/>
      <w:marLeft w:val="0"/>
      <w:marRight w:val="0"/>
      <w:marTop w:val="0"/>
      <w:marBottom w:val="0"/>
      <w:divBdr>
        <w:top w:val="none" w:sz="0" w:space="0" w:color="auto"/>
        <w:left w:val="none" w:sz="0" w:space="0" w:color="auto"/>
        <w:bottom w:val="none" w:sz="0" w:space="0" w:color="auto"/>
        <w:right w:val="none" w:sz="0" w:space="0" w:color="auto"/>
      </w:divBdr>
      <w:divsChild>
        <w:div w:id="183429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4</cp:revision>
  <dcterms:created xsi:type="dcterms:W3CDTF">2017-05-24T04:15:00Z</dcterms:created>
  <dcterms:modified xsi:type="dcterms:W3CDTF">2017-05-24T05:52:00Z</dcterms:modified>
</cp:coreProperties>
</file>