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04"/>
        <w:gridCol w:w="2019"/>
        <w:gridCol w:w="988"/>
        <w:gridCol w:w="2205"/>
      </w:tblGrid>
      <w:tr w:rsidR="00B65468" w:rsidRPr="00C33441"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Meeting/Project Name:</w:t>
            </w:r>
          </w:p>
        </w:tc>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R&amp;D - Real-Time Scoreboard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B65468">
        <w:tc>
          <w:tcPr>
            <w:tcW w:w="370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Date of Meeting:</w:t>
            </w:r>
            <w:r w:rsidR="00D86D3F" w:rsidRPr="00C33441">
              <w:rPr>
                <w:rFonts w:eastAsia="Times New Roman" w:cstheme="minorHAnsi"/>
                <w:lang w:val="en-US" w:eastAsia="en-NZ"/>
              </w:rPr>
              <w:t xml:space="preserve">  (DD/MM</w:t>
            </w:r>
            <w:r w:rsidRPr="00C33441">
              <w:rPr>
                <w:rFonts w:eastAsia="Times New Roman" w:cstheme="minorHAnsi"/>
                <w:lang w:val="en-US" w:eastAsia="en-NZ"/>
              </w:rPr>
              <w:t>/YYYY)</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9921C4">
              <w:rPr>
                <w:rFonts w:eastAsia="Times New Roman" w:cstheme="minorHAnsi"/>
                <w:lang w:val="en-US" w:eastAsia="en-NZ"/>
              </w:rPr>
              <w:t>10</w:t>
            </w:r>
            <w:r w:rsidR="00D86D3F" w:rsidRPr="00C33441">
              <w:rPr>
                <w:rFonts w:eastAsia="Times New Roman" w:cstheme="minorHAnsi"/>
                <w:lang w:val="en-US" w:eastAsia="en-NZ"/>
              </w:rPr>
              <w:t>/</w:t>
            </w:r>
            <w:r w:rsidR="009921C4">
              <w:rPr>
                <w:rFonts w:eastAsia="Times New Roman" w:cstheme="minorHAnsi"/>
                <w:lang w:val="en-US" w:eastAsia="en-NZ"/>
              </w:rPr>
              <w:t>07</w:t>
            </w:r>
            <w:r w:rsidR="00D86D3F" w:rsidRPr="00C33441">
              <w:rPr>
                <w:rFonts w:eastAsia="Times New Roman" w:cstheme="minorHAnsi"/>
                <w:lang w:val="en-US" w:eastAsia="en-NZ"/>
              </w:rPr>
              <w:t>/2017</w:t>
            </w:r>
          </w:p>
        </w:tc>
        <w:tc>
          <w:tcPr>
            <w:tcW w:w="96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Time:</w:t>
            </w:r>
          </w:p>
        </w:tc>
        <w:tc>
          <w:tcPr>
            <w:tcW w:w="2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9921C4">
              <w:rPr>
                <w:rFonts w:eastAsia="Times New Roman" w:cstheme="minorHAnsi"/>
                <w:lang w:val="en-US" w:eastAsia="en-NZ"/>
              </w:rPr>
              <w:t>7pm to 8 pm</w:t>
            </w:r>
          </w:p>
        </w:tc>
      </w:tr>
      <w:tr w:rsidR="00B65468" w:rsidRPr="00C33441"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Meeting Facilitator:</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Vinicius</w:t>
            </w:r>
            <w:r w:rsidR="009921C4">
              <w:rPr>
                <w:rFonts w:eastAsia="Times New Roman" w:cstheme="minorHAnsi"/>
                <w:lang w:val="en-US" w:eastAsia="en-NZ"/>
              </w:rPr>
              <w:t>\Hayley</w:t>
            </w:r>
          </w:p>
        </w:tc>
        <w:tc>
          <w:tcPr>
            <w:tcW w:w="988"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Location:</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9921C4" w:rsidP="00B65468">
            <w:pPr>
              <w:spacing w:before="60" w:after="60" w:line="240" w:lineRule="auto"/>
              <w:rPr>
                <w:rFonts w:eastAsia="Times New Roman" w:cstheme="minorHAnsi"/>
                <w:lang w:val="en-US" w:eastAsia="en-NZ"/>
              </w:rPr>
            </w:pPr>
            <w:r>
              <w:rPr>
                <w:rFonts w:eastAsia="Times New Roman" w:cstheme="minorHAnsi"/>
                <w:lang w:val="en-US" w:eastAsia="en-NZ"/>
              </w:rPr>
              <w:t>Skype call</w:t>
            </w:r>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10"/>
        <w:gridCol w:w="2733"/>
        <w:gridCol w:w="3663"/>
      </w:tblGrid>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color w:val="FFFFFF"/>
                <w:lang w:eastAsia="en-NZ"/>
              </w:rPr>
            </w:pPr>
            <w:r w:rsidRPr="00C33441">
              <w:rPr>
                <w:rFonts w:eastAsia="Times New Roman" w:cstheme="minorHAnsi"/>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color w:val="FFFFFF"/>
                <w:lang w:eastAsia="en-NZ"/>
              </w:rPr>
            </w:pPr>
            <w:r w:rsidRPr="00C33441">
              <w:rPr>
                <w:rFonts w:eastAsia="Times New Roman" w:cstheme="minorHAnsi"/>
                <w:b/>
                <w:bCs/>
                <w:color w:val="FFFFFF"/>
                <w:lang w:eastAsia="en-NZ"/>
              </w:rPr>
              <w:t>Not present (reason)</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eastAsia="en-NZ"/>
              </w:rPr>
            </w:pPr>
            <w:r w:rsidRPr="00C33441">
              <w:rPr>
                <w:rFonts w:eastAsia="Times New Roman" w:cstheme="minorHAnsi"/>
                <w:lang w:eastAsia="en-NZ"/>
              </w:rPr>
              <w:t xml:space="preserve">Hayley </w:t>
            </w:r>
            <w:proofErr w:type="spellStart"/>
            <w:r w:rsidRPr="00C33441">
              <w:rPr>
                <w:rFonts w:eastAsia="Times New Roman" w:cstheme="minorHAnsi"/>
                <w:lang w:eastAsia="en-NZ"/>
              </w:rPr>
              <w:t>Cleverdon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eastAsia="en-NZ"/>
              </w:rPr>
            </w:pPr>
            <w:proofErr w:type="spellStart"/>
            <w:r w:rsidRPr="00C33441">
              <w:rPr>
                <w:rFonts w:eastAsia="Times New Roman" w:cstheme="minorHAnsi"/>
                <w:lang w:eastAsia="en-NZ"/>
              </w:rPr>
              <w:t>Karanjit</w:t>
            </w:r>
            <w:proofErr w:type="spellEnd"/>
            <w:r w:rsidRPr="00C33441">
              <w:rPr>
                <w:rFonts w:eastAsia="Times New Roman" w:cstheme="minorHAnsi"/>
                <w:lang w:eastAsia="en-NZ"/>
              </w:rPr>
              <w:t xml:space="preserve"> </w:t>
            </w:r>
            <w:proofErr w:type="spellStart"/>
            <w:r w:rsidRPr="00C33441">
              <w:rPr>
                <w:rFonts w:eastAsia="Times New Roman" w:cstheme="minorHAnsi"/>
                <w:lang w:eastAsia="en-NZ"/>
              </w:rPr>
              <w:t>Gahunia</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9921C4">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proofErr w:type="spellStart"/>
            <w:r w:rsidRPr="00C33441">
              <w:rPr>
                <w:rFonts w:eastAsia="Times New Roman" w:cstheme="minorHAnsi"/>
                <w:lang w:eastAsia="en-NZ"/>
              </w:rPr>
              <w:t>Seung-Kyu</w:t>
            </w:r>
            <w:proofErr w:type="spellEnd"/>
            <w:r w:rsidRPr="00C33441">
              <w:rPr>
                <w:rFonts w:eastAsia="Times New Roman" w:cstheme="minorHAnsi"/>
                <w:lang w:eastAsia="en-NZ"/>
              </w:rPr>
              <w:t xml:space="preserve"> </w:t>
            </w:r>
            <w:proofErr w:type="spellStart"/>
            <w:r w:rsidRPr="00C33441">
              <w:rPr>
                <w:rFonts w:eastAsia="Times New Roman" w:cstheme="minorHAnsi"/>
                <w:lang w:eastAsia="en-NZ"/>
              </w:rPr>
              <w:t>Jin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9921C4" w:rsidP="00B65468">
            <w:pPr>
              <w:spacing w:after="0" w:line="240" w:lineRule="auto"/>
              <w:jc w:val="center"/>
              <w:rPr>
                <w:rFonts w:eastAsia="Times New Roman" w:cstheme="minorHAnsi"/>
                <w:lang w:val="en-US" w:eastAsia="en-NZ"/>
              </w:rPr>
            </w:pPr>
            <w:r>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9921C4"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9921C4" w:rsidP="00B65468">
            <w:pPr>
              <w:spacing w:after="0" w:line="240" w:lineRule="auto"/>
              <w:jc w:val="center"/>
              <w:rPr>
                <w:rFonts w:eastAsia="Times New Roman" w:cstheme="minorHAnsi"/>
                <w:lang w:val="en-US" w:eastAsia="en-NZ"/>
              </w:rPr>
            </w:pPr>
            <w:r>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9921C4"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01"/>
        <w:gridCol w:w="5905"/>
      </w:tblGrid>
      <w:tr w:rsidR="00D86D3F" w:rsidRPr="00C33441" w:rsidTr="00197F08">
        <w:tc>
          <w:tcPr>
            <w:tcW w:w="31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D86D3F" w:rsidRPr="00C33441" w:rsidRDefault="00D86D3F"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Meeting Objective</w:t>
            </w:r>
          </w:p>
        </w:tc>
        <w:tc>
          <w:tcPr>
            <w:tcW w:w="5905"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tcPr>
          <w:p w:rsidR="00D86D3F" w:rsidRPr="00C33441" w:rsidRDefault="00D86D3F" w:rsidP="00B65468">
            <w:pPr>
              <w:spacing w:after="0" w:line="240" w:lineRule="auto"/>
              <w:jc w:val="center"/>
              <w:rPr>
                <w:rFonts w:eastAsia="Times New Roman" w:cstheme="minorHAnsi"/>
                <w:color w:val="FFFFFF"/>
                <w:lang w:val="en-US" w:eastAsia="en-NZ"/>
              </w:rPr>
            </w:pPr>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p w:rsidR="00C33441" w:rsidRPr="00D13032" w:rsidRDefault="00D13032" w:rsidP="00D13032">
      <w:pPr>
        <w:pStyle w:val="ListParagraph"/>
        <w:numPr>
          <w:ilvl w:val="0"/>
          <w:numId w:val="1"/>
        </w:numPr>
        <w:spacing w:after="0" w:line="240" w:lineRule="auto"/>
        <w:rPr>
          <w:rFonts w:cstheme="minorHAnsi"/>
        </w:rPr>
      </w:pPr>
      <w:r w:rsidRPr="00D13032">
        <w:rPr>
          <w:rFonts w:cstheme="minorHAnsi"/>
        </w:rPr>
        <w:t>R</w:t>
      </w:r>
      <w:r w:rsidRPr="00D13032">
        <w:rPr>
          <w:rFonts w:cstheme="minorHAnsi"/>
        </w:rPr>
        <w:t>eview where we stand in the project</w:t>
      </w:r>
    </w:p>
    <w:p w:rsidR="00D13032" w:rsidRPr="00D13032" w:rsidRDefault="00D13032" w:rsidP="00D13032">
      <w:pPr>
        <w:pStyle w:val="ListParagraph"/>
        <w:numPr>
          <w:ilvl w:val="0"/>
          <w:numId w:val="1"/>
        </w:numPr>
        <w:spacing w:after="0" w:line="240" w:lineRule="auto"/>
        <w:rPr>
          <w:rFonts w:cstheme="minorHAnsi"/>
        </w:rPr>
      </w:pPr>
      <w:r w:rsidRPr="00D13032">
        <w:rPr>
          <w:rFonts w:cstheme="minorHAnsi"/>
        </w:rPr>
        <w:t xml:space="preserve">Discuss Hayley’s change to work routine </w:t>
      </w:r>
    </w:p>
    <w:p w:rsidR="00D13032" w:rsidRPr="00D13032" w:rsidRDefault="00D13032" w:rsidP="00D13032">
      <w:pPr>
        <w:pStyle w:val="ListParagraph"/>
        <w:numPr>
          <w:ilvl w:val="0"/>
          <w:numId w:val="1"/>
        </w:numPr>
        <w:spacing w:after="0" w:line="240" w:lineRule="auto"/>
        <w:rPr>
          <w:rFonts w:cstheme="minorHAnsi"/>
        </w:rPr>
      </w:pPr>
      <w:r w:rsidRPr="00D13032">
        <w:rPr>
          <w:rFonts w:cstheme="minorHAnsi"/>
        </w:rPr>
        <w:t>Plan Future steps</w:t>
      </w:r>
    </w:p>
    <w:p w:rsidR="00D13032" w:rsidRPr="00D13032" w:rsidRDefault="00D13032" w:rsidP="00D13032">
      <w:pPr>
        <w:pStyle w:val="ListParagraph"/>
        <w:numPr>
          <w:ilvl w:val="0"/>
          <w:numId w:val="1"/>
        </w:numPr>
        <w:spacing w:after="0" w:line="240" w:lineRule="auto"/>
        <w:rPr>
          <w:rFonts w:cstheme="minorHAnsi"/>
        </w:rPr>
      </w:pPr>
      <w:r w:rsidRPr="00D13032">
        <w:rPr>
          <w:rFonts w:cstheme="minorHAnsi"/>
        </w:rPr>
        <w:t>Review quality approaches and how to improve it.</w:t>
      </w:r>
    </w:p>
    <w:p w:rsidR="00D13032" w:rsidRPr="00D13032" w:rsidRDefault="00D13032" w:rsidP="00D13032">
      <w:pPr>
        <w:pStyle w:val="ListParagraph"/>
        <w:numPr>
          <w:ilvl w:val="0"/>
          <w:numId w:val="1"/>
        </w:numPr>
        <w:spacing w:after="0" w:line="240" w:lineRule="auto"/>
        <w:rPr>
          <w:rFonts w:cstheme="minorHAnsi"/>
        </w:rPr>
      </w:pPr>
      <w:r w:rsidRPr="00D13032">
        <w:rPr>
          <w:rFonts w:cstheme="minorHAnsi"/>
        </w:rPr>
        <w:t xml:space="preserve">Discuss needs for iteration 0. </w:t>
      </w:r>
    </w:p>
    <w:p w:rsidR="00D13032" w:rsidRPr="00D13032" w:rsidRDefault="00D13032" w:rsidP="00D13032">
      <w:pPr>
        <w:pStyle w:val="ListParagraph"/>
        <w:numPr>
          <w:ilvl w:val="0"/>
          <w:numId w:val="1"/>
        </w:numPr>
        <w:spacing w:after="0" w:line="240" w:lineRule="auto"/>
        <w:rPr>
          <w:rFonts w:cstheme="minorHAnsi"/>
        </w:rPr>
      </w:pPr>
      <w:r w:rsidRPr="00D13032">
        <w:rPr>
          <w:rFonts w:cstheme="minorHAnsi"/>
        </w:rPr>
        <w:t>Set deadlines</w:t>
      </w:r>
    </w:p>
    <w:p w:rsidR="00D13032" w:rsidRPr="00D13032" w:rsidRDefault="00D13032" w:rsidP="00D13032">
      <w:pPr>
        <w:pStyle w:val="ListParagraph"/>
        <w:numPr>
          <w:ilvl w:val="0"/>
          <w:numId w:val="1"/>
        </w:numPr>
        <w:spacing w:after="0" w:line="240" w:lineRule="auto"/>
        <w:rPr>
          <w:rFonts w:eastAsia="Times New Roman" w:cstheme="minorHAnsi"/>
          <w:lang w:val="en-US" w:eastAsia="en-NZ"/>
        </w:rPr>
      </w:pPr>
      <w:r w:rsidRPr="00D13032">
        <w:rPr>
          <w:rFonts w:cstheme="minorHAnsi"/>
        </w:rPr>
        <w:t>More Info in the summary bellow.</w:t>
      </w:r>
    </w:p>
    <w:p w:rsidR="00C33441" w:rsidRPr="00C33441" w:rsidRDefault="00C33441" w:rsidP="00B65468">
      <w:pPr>
        <w:spacing w:after="0" w:line="240" w:lineRule="auto"/>
        <w:rPr>
          <w:rFonts w:eastAsia="Times New Roman" w:cstheme="minorHAnsi"/>
          <w:lang w:val="en-US" w:eastAsia="en-NZ"/>
        </w:rPr>
      </w:pPr>
    </w:p>
    <w:p w:rsidR="00C33441" w:rsidRPr="00C33441" w:rsidRDefault="00C33441" w:rsidP="00B65468">
      <w:pPr>
        <w:spacing w:after="0" w:line="240" w:lineRule="auto"/>
        <w:rPr>
          <w:rFonts w:eastAsia="Times New Roman" w:cstheme="minorHAnsi"/>
          <w:lang w:val="en-US" w:eastAsia="en-NZ"/>
        </w:rPr>
      </w:pPr>
    </w:p>
    <w:p w:rsidR="00C33441" w:rsidRPr="00C33441" w:rsidRDefault="00C33441" w:rsidP="00B65468">
      <w:pPr>
        <w:spacing w:after="0" w:line="240" w:lineRule="auto"/>
        <w:rPr>
          <w:rFonts w:eastAsia="Times New Roman" w:cstheme="minorHAnsi"/>
          <w:lang w:val="en-US" w:eastAsia="en-NZ"/>
        </w:rPr>
      </w:pPr>
    </w:p>
    <w:p w:rsidR="00C33441" w:rsidRPr="00C33441" w:rsidRDefault="00C33441" w:rsidP="00B65468">
      <w:pPr>
        <w:spacing w:after="0" w:line="240" w:lineRule="auto"/>
        <w:rPr>
          <w:rFonts w:eastAsia="Times New Roman" w:cstheme="minorHAnsi"/>
          <w:lang w:val="en-US" w:eastAsia="en-NZ"/>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40"/>
        <w:gridCol w:w="2257"/>
        <w:gridCol w:w="3509"/>
      </w:tblGrid>
      <w:tr w:rsidR="00B65468" w:rsidRPr="00C33441" w:rsidTr="00D86D3F">
        <w:tc>
          <w:tcPr>
            <w:tcW w:w="3240"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 xml:space="preserve">Meeting Agenda </w:t>
            </w:r>
          </w:p>
        </w:tc>
        <w:tc>
          <w:tcPr>
            <w:tcW w:w="225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350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D86D3F">
        <w:tc>
          <w:tcPr>
            <w:tcW w:w="324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Action Item</w:t>
            </w:r>
          </w:p>
        </w:tc>
        <w:tc>
          <w:tcPr>
            <w:tcW w:w="2257"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Assigned To</w:t>
            </w:r>
          </w:p>
        </w:tc>
        <w:tc>
          <w:tcPr>
            <w:tcW w:w="3509"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Due Date</w:t>
            </w:r>
          </w:p>
        </w:tc>
      </w:tr>
    </w:tbl>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r w:rsidR="00D13032">
        <w:rPr>
          <w:rFonts w:eastAsia="Times New Roman" w:cstheme="minorHAnsi"/>
          <w:lang w:eastAsia="en-NZ"/>
        </w:rPr>
        <w:t>Please read Summary bellow.</w:t>
      </w:r>
    </w:p>
    <w:p w:rsidR="00C33441"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p w:rsidR="00C33441" w:rsidRPr="00C33441" w:rsidRDefault="00C33441">
      <w:pPr>
        <w:rPr>
          <w:rFonts w:eastAsia="Times New Roman" w:cstheme="minorHAnsi"/>
          <w:lang w:eastAsia="en-NZ"/>
        </w:rPr>
      </w:pPr>
      <w:r w:rsidRPr="00C33441">
        <w:rPr>
          <w:rFonts w:eastAsia="Times New Roman" w:cstheme="minorHAnsi"/>
          <w:lang w:eastAsia="en-NZ"/>
        </w:rPr>
        <w:br w:type="page"/>
      </w:r>
    </w:p>
    <w:p w:rsidR="00B65468" w:rsidRPr="00C33441" w:rsidRDefault="00B65468" w:rsidP="00B65468">
      <w:pPr>
        <w:spacing w:after="0" w:line="240" w:lineRule="auto"/>
        <w:rPr>
          <w:rFonts w:eastAsia="Times New Roman" w:cstheme="minorHAnsi"/>
          <w:lang w:eastAsia="en-NZ"/>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B65468" w:rsidRPr="00C33441" w:rsidTr="00B65468">
        <w:tc>
          <w:tcPr>
            <w:tcW w:w="9668"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Details\Points Made\Summary</w:t>
            </w:r>
          </w:p>
        </w:tc>
      </w:tr>
    </w:tbl>
    <w:p w:rsidR="00D13032" w:rsidRDefault="00D13032" w:rsidP="00B65468">
      <w:pPr>
        <w:spacing w:after="0" w:line="240" w:lineRule="auto"/>
        <w:rPr>
          <w:rFonts w:eastAsia="Times New Roman" w:cstheme="minorHAnsi"/>
          <w:lang w:eastAsia="en-NZ"/>
        </w:rPr>
      </w:pPr>
    </w:p>
    <w:p w:rsidR="00B65468" w:rsidRPr="00D13032" w:rsidRDefault="00B65468" w:rsidP="00B65468">
      <w:pPr>
        <w:spacing w:after="0" w:line="240" w:lineRule="auto"/>
        <w:rPr>
          <w:rFonts w:eastAsia="Times New Roman" w:cstheme="minorHAnsi"/>
          <w:u w:val="single"/>
          <w:lang w:eastAsia="en-NZ"/>
        </w:rPr>
      </w:pPr>
      <w:r w:rsidRPr="00D13032">
        <w:rPr>
          <w:rFonts w:eastAsia="Times New Roman" w:cstheme="minorHAnsi"/>
          <w:u w:val="single"/>
          <w:lang w:eastAsia="en-NZ"/>
        </w:rPr>
        <w:t> </w:t>
      </w:r>
      <w:r w:rsidR="00D13032" w:rsidRPr="00D13032">
        <w:rPr>
          <w:rFonts w:eastAsia="Times New Roman" w:cstheme="minorHAnsi"/>
          <w:u w:val="single"/>
          <w:lang w:eastAsia="en-NZ"/>
        </w:rPr>
        <w:t>This Summary was created by the PM (Vini) and passed on to the group.</w:t>
      </w:r>
    </w:p>
    <w:p w:rsidR="00D13032" w:rsidRPr="00C33441" w:rsidRDefault="00D13032" w:rsidP="00B65468">
      <w:pPr>
        <w:spacing w:after="0" w:line="240" w:lineRule="auto"/>
        <w:rPr>
          <w:rFonts w:eastAsia="Times New Roman" w:cstheme="minorHAnsi"/>
          <w:lang w:eastAsia="en-NZ"/>
        </w:rPr>
      </w:pPr>
    </w:p>
    <w:p w:rsidR="00D13032"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r>
        <w:rPr>
          <w:rFonts w:asciiTheme="minorHAnsi" w:hAnsiTheme="minorHAnsi" w:cstheme="minorHAnsi"/>
        </w:rPr>
        <w:t xml:space="preserve"> (Hayley managed to get </w:t>
      </w:r>
      <w:proofErr w:type="spellStart"/>
      <w:r>
        <w:rPr>
          <w:rFonts w:asciiTheme="minorHAnsi" w:hAnsiTheme="minorHAnsi" w:cstheme="minorHAnsi"/>
        </w:rPr>
        <w:t>Tuedays</w:t>
      </w:r>
      <w:proofErr w:type="spellEnd"/>
      <w:r>
        <w:rPr>
          <w:rFonts w:asciiTheme="minorHAnsi" w:hAnsiTheme="minorHAnsi" w:cstheme="minorHAnsi"/>
        </w:rPr>
        <w:t xml:space="preserve"> of from work).</w:t>
      </w:r>
    </w:p>
    <w:p w:rsidR="00D13032" w:rsidRPr="002111D9" w:rsidRDefault="00D13032" w:rsidP="00D13032">
      <w:pPr>
        <w:pStyle w:val="NormalWeb"/>
        <w:spacing w:before="0" w:beforeAutospacing="0" w:after="0" w:afterAutospacing="0"/>
        <w:rPr>
          <w:rFonts w:asciiTheme="minorHAnsi" w:hAnsiTheme="minorHAnsi" w:cstheme="minorHAnsi"/>
        </w:rPr>
      </w:pPr>
    </w:p>
    <w:p w:rsidR="00D13032"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design) plus a slide presentation we will be organizing a presentation to our client on the 25th. </w:t>
      </w:r>
    </w:p>
    <w:p w:rsidR="00D13032" w:rsidRPr="002111D9" w:rsidRDefault="00D13032" w:rsidP="00D13032">
      <w:pPr>
        <w:pStyle w:val="NormalWeb"/>
        <w:spacing w:before="0" w:beforeAutospacing="0" w:after="0" w:afterAutospacing="0"/>
        <w:rPr>
          <w:rFonts w:asciiTheme="minorHAnsi" w:hAnsiTheme="minorHAnsi" w:cstheme="minorHAnsi"/>
        </w:rPr>
      </w:pPr>
    </w:p>
    <w:p w:rsidR="00D13032"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be ready to present to all members of the group, this will share understanding among ourselves. A meeting on next Tuesday 18th from 12:30 till 3pm will take place to review the feasibility study, to review requirements and produce a user interface design ( Hayley has already started it), prepare slides to present to our client. </w:t>
      </w:r>
    </w:p>
    <w:p w:rsidR="00D13032" w:rsidRPr="002111D9" w:rsidRDefault="00D13032" w:rsidP="00D13032">
      <w:pPr>
        <w:pStyle w:val="NormalWeb"/>
        <w:spacing w:before="0" w:beforeAutospacing="0" w:after="0" w:afterAutospacing="0"/>
        <w:rPr>
          <w:rFonts w:asciiTheme="minorHAnsi" w:hAnsiTheme="minorHAnsi" w:cstheme="minorHAnsi"/>
        </w:rPr>
      </w:pPr>
    </w:p>
    <w:p w:rsidR="00D13032" w:rsidRPr="002111D9"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rsidR="00D13032"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Bear in mind there are plenty to be done so please keep the communication level high. and </w:t>
      </w:r>
      <w:r w:rsidRPr="002111D9">
        <w:rPr>
          <w:rFonts w:asciiTheme="minorHAnsi" w:hAnsiTheme="minorHAnsi" w:cstheme="minorHAnsi"/>
        </w:rPr>
        <w:t>let’s</w:t>
      </w:r>
      <w:r w:rsidRPr="002111D9">
        <w:rPr>
          <w:rFonts w:asciiTheme="minorHAnsi" w:hAnsiTheme="minorHAnsi" w:cstheme="minorHAnsi"/>
        </w:rPr>
        <w:t xml:space="preserve"> take advantage of the beginning of the semester when we are not super busy with other papers.</w:t>
      </w:r>
    </w:p>
    <w:p w:rsidR="00D13032" w:rsidRPr="002111D9" w:rsidRDefault="00D13032" w:rsidP="00D13032">
      <w:pPr>
        <w:pStyle w:val="NormalWeb"/>
        <w:spacing w:before="0" w:beforeAutospacing="0" w:after="0" w:afterAutospacing="0"/>
        <w:rPr>
          <w:rFonts w:asciiTheme="minorHAnsi" w:hAnsiTheme="minorHAnsi" w:cstheme="minorHAnsi"/>
        </w:rPr>
      </w:pPr>
    </w:p>
    <w:p w:rsidR="00D13032"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rsidR="00D13032" w:rsidRPr="002111D9" w:rsidRDefault="00D13032" w:rsidP="00D13032">
      <w:pPr>
        <w:pStyle w:val="NormalWeb"/>
        <w:spacing w:before="0" w:beforeAutospacing="0" w:after="0" w:afterAutospacing="0"/>
        <w:rPr>
          <w:rFonts w:asciiTheme="minorHAnsi" w:hAnsiTheme="minorHAnsi" w:cstheme="minorHAnsi"/>
        </w:rPr>
      </w:pPr>
    </w:p>
    <w:p w:rsidR="00D13032"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rsidR="00D13032" w:rsidRPr="002111D9" w:rsidRDefault="00D13032" w:rsidP="00D13032">
      <w:pPr>
        <w:pStyle w:val="NormalWeb"/>
        <w:spacing w:before="0" w:beforeAutospacing="0" w:after="0" w:afterAutospacing="0"/>
        <w:rPr>
          <w:rFonts w:asciiTheme="minorHAnsi" w:hAnsiTheme="minorHAnsi" w:cstheme="minorHAnsi"/>
        </w:rPr>
      </w:pPr>
    </w:p>
    <w:p w:rsidR="00D13032"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w:t>
      </w:r>
      <w:proofErr w:type="spellStart"/>
      <w:r w:rsidRPr="002111D9">
        <w:rPr>
          <w:rFonts w:asciiTheme="minorHAnsi" w:hAnsiTheme="minorHAnsi" w:cstheme="minorHAnsi"/>
        </w:rPr>
        <w:t>nodeJS</w:t>
      </w:r>
      <w:proofErr w:type="spellEnd"/>
      <w:r w:rsidRPr="002111D9">
        <w:rPr>
          <w:rFonts w:asciiTheme="minorHAnsi" w:hAnsiTheme="minorHAnsi" w:cstheme="minorHAnsi"/>
        </w:rPr>
        <w:t>), java spring framework, to be discussed.</w:t>
      </w:r>
    </w:p>
    <w:p w:rsidR="00D13032" w:rsidRPr="002111D9" w:rsidRDefault="00D13032" w:rsidP="00D13032">
      <w:pPr>
        <w:pStyle w:val="NormalWeb"/>
        <w:spacing w:before="0" w:beforeAutospacing="0" w:after="0" w:afterAutospacing="0"/>
        <w:rPr>
          <w:rFonts w:asciiTheme="minorHAnsi" w:hAnsiTheme="minorHAnsi" w:cstheme="minorHAnsi"/>
        </w:rPr>
      </w:pPr>
    </w:p>
    <w:p w:rsidR="00D13032" w:rsidRPr="002111D9"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will use the repository in </w:t>
      </w:r>
      <w:r w:rsidRPr="002111D9">
        <w:rPr>
          <w:rFonts w:asciiTheme="minorHAnsi" w:hAnsiTheme="minorHAnsi" w:cstheme="minorHAnsi"/>
        </w:rPr>
        <w:t>GitHub</w:t>
      </w:r>
      <w:bookmarkStart w:id="0" w:name="_GoBack"/>
      <w:bookmarkEnd w:id="0"/>
      <w:r w:rsidRPr="002111D9">
        <w:rPr>
          <w:rFonts w:asciiTheme="minorHAnsi" w:hAnsiTheme="minorHAnsi" w:cstheme="minorHAnsi"/>
        </w:rPr>
        <w:t xml:space="preserve">  "feasibility study", until advised otherwise.</w:t>
      </w:r>
    </w:p>
    <w:p w:rsidR="00D13032" w:rsidRPr="002111D9" w:rsidRDefault="00D13032" w:rsidP="00D13032">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rsidR="00074071" w:rsidRPr="00C33441" w:rsidRDefault="00074071">
      <w:pPr>
        <w:rPr>
          <w:rFonts w:cstheme="minorHAnsi"/>
        </w:rPr>
      </w:pPr>
    </w:p>
    <w:sectPr w:rsidR="00074071" w:rsidRPr="00C3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B6ABB"/>
    <w:multiLevelType w:val="hybridMultilevel"/>
    <w:tmpl w:val="9566F7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68"/>
    <w:rsid w:val="00074071"/>
    <w:rsid w:val="0007500F"/>
    <w:rsid w:val="009921C4"/>
    <w:rsid w:val="00B34779"/>
    <w:rsid w:val="00B65468"/>
    <w:rsid w:val="00C33441"/>
    <w:rsid w:val="00D13032"/>
    <w:rsid w:val="00D86D3F"/>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69E7"/>
  <w15:chartTrackingRefBased/>
  <w15:docId w15:val="{CF6815D6-DCB2-41E9-9525-62A7C23D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46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D1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8475">
      <w:bodyDiv w:val="1"/>
      <w:marLeft w:val="0"/>
      <w:marRight w:val="0"/>
      <w:marTop w:val="0"/>
      <w:marBottom w:val="0"/>
      <w:divBdr>
        <w:top w:val="none" w:sz="0" w:space="0" w:color="auto"/>
        <w:left w:val="none" w:sz="0" w:space="0" w:color="auto"/>
        <w:bottom w:val="none" w:sz="0" w:space="0" w:color="auto"/>
        <w:right w:val="none" w:sz="0" w:space="0" w:color="auto"/>
      </w:divBdr>
      <w:divsChild>
        <w:div w:id="1335647992">
          <w:marLeft w:val="0"/>
          <w:marRight w:val="0"/>
          <w:marTop w:val="0"/>
          <w:marBottom w:val="0"/>
          <w:divBdr>
            <w:top w:val="none" w:sz="0" w:space="0" w:color="auto"/>
            <w:left w:val="none" w:sz="0" w:space="0" w:color="auto"/>
            <w:bottom w:val="none" w:sz="0" w:space="0" w:color="auto"/>
            <w:right w:val="none" w:sz="0" w:space="0" w:color="auto"/>
          </w:divBdr>
          <w:divsChild>
            <w:div w:id="1451583871">
              <w:marLeft w:val="0"/>
              <w:marRight w:val="0"/>
              <w:marTop w:val="0"/>
              <w:marBottom w:val="0"/>
              <w:divBdr>
                <w:top w:val="none" w:sz="0" w:space="0" w:color="auto"/>
                <w:left w:val="none" w:sz="0" w:space="0" w:color="auto"/>
                <w:bottom w:val="none" w:sz="0" w:space="0" w:color="auto"/>
                <w:right w:val="none" w:sz="0" w:space="0" w:color="auto"/>
              </w:divBdr>
              <w:divsChild>
                <w:div w:id="1391269124">
                  <w:marLeft w:val="0"/>
                  <w:marRight w:val="0"/>
                  <w:marTop w:val="0"/>
                  <w:marBottom w:val="0"/>
                  <w:divBdr>
                    <w:top w:val="none" w:sz="0" w:space="0" w:color="auto"/>
                    <w:left w:val="none" w:sz="0" w:space="0" w:color="auto"/>
                    <w:bottom w:val="none" w:sz="0" w:space="0" w:color="auto"/>
                    <w:right w:val="none" w:sz="0" w:space="0" w:color="auto"/>
                  </w:divBdr>
                  <w:divsChild>
                    <w:div w:id="1235555268">
                      <w:marLeft w:val="0"/>
                      <w:marRight w:val="0"/>
                      <w:marTop w:val="0"/>
                      <w:marBottom w:val="0"/>
                      <w:divBdr>
                        <w:top w:val="none" w:sz="0" w:space="0" w:color="auto"/>
                        <w:left w:val="none" w:sz="0" w:space="0" w:color="auto"/>
                        <w:bottom w:val="none" w:sz="0" w:space="0" w:color="auto"/>
                        <w:right w:val="none" w:sz="0" w:space="0" w:color="auto"/>
                      </w:divBdr>
                    </w:div>
                    <w:div w:id="1162237297">
                      <w:marLeft w:val="0"/>
                      <w:marRight w:val="0"/>
                      <w:marTop w:val="0"/>
                      <w:marBottom w:val="0"/>
                      <w:divBdr>
                        <w:top w:val="none" w:sz="0" w:space="0" w:color="auto"/>
                        <w:left w:val="none" w:sz="0" w:space="0" w:color="auto"/>
                        <w:bottom w:val="none" w:sz="0" w:space="0" w:color="auto"/>
                        <w:right w:val="none" w:sz="0" w:space="0" w:color="auto"/>
                      </w:divBdr>
                    </w:div>
                    <w:div w:id="1487554781">
                      <w:marLeft w:val="0"/>
                      <w:marRight w:val="0"/>
                      <w:marTop w:val="0"/>
                      <w:marBottom w:val="0"/>
                      <w:divBdr>
                        <w:top w:val="none" w:sz="0" w:space="0" w:color="auto"/>
                        <w:left w:val="none" w:sz="0" w:space="0" w:color="auto"/>
                        <w:bottom w:val="none" w:sz="0" w:space="0" w:color="auto"/>
                        <w:right w:val="none" w:sz="0" w:space="0" w:color="auto"/>
                      </w:divBdr>
                    </w:div>
                    <w:div w:id="1157915238">
                      <w:marLeft w:val="0"/>
                      <w:marRight w:val="0"/>
                      <w:marTop w:val="0"/>
                      <w:marBottom w:val="0"/>
                      <w:divBdr>
                        <w:top w:val="none" w:sz="0" w:space="0" w:color="auto"/>
                        <w:left w:val="none" w:sz="0" w:space="0" w:color="auto"/>
                        <w:bottom w:val="none" w:sz="0" w:space="0" w:color="auto"/>
                        <w:right w:val="none" w:sz="0" w:space="0" w:color="auto"/>
                      </w:divBdr>
                    </w:div>
                    <w:div w:id="1693605437">
                      <w:marLeft w:val="0"/>
                      <w:marRight w:val="0"/>
                      <w:marTop w:val="0"/>
                      <w:marBottom w:val="0"/>
                      <w:divBdr>
                        <w:top w:val="none" w:sz="0" w:space="0" w:color="auto"/>
                        <w:left w:val="none" w:sz="0" w:space="0" w:color="auto"/>
                        <w:bottom w:val="none" w:sz="0" w:space="0" w:color="auto"/>
                        <w:right w:val="none" w:sz="0" w:space="0" w:color="auto"/>
                      </w:divBdr>
                    </w:div>
                    <w:div w:id="14994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5</cp:revision>
  <dcterms:created xsi:type="dcterms:W3CDTF">2017-08-01T09:28:00Z</dcterms:created>
  <dcterms:modified xsi:type="dcterms:W3CDTF">2017-08-02T23:31:00Z</dcterms:modified>
</cp:coreProperties>
</file>