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022A" w14:textId="2525859C" w:rsidR="009B6DE4" w:rsidRDefault="002D6B2B" w:rsidP="00D602D9">
      <w:pPr>
        <w:jc w:val="center"/>
        <w:rPr>
          <w:sz w:val="28"/>
          <w:szCs w:val="28"/>
        </w:rPr>
      </w:pPr>
      <w:r>
        <w:rPr>
          <w:sz w:val="28"/>
          <w:szCs w:val="28"/>
        </w:rPr>
        <w:t>Netflix Dataset Find</w:t>
      </w:r>
      <w:r w:rsidR="008713C0">
        <w:rPr>
          <w:sz w:val="28"/>
          <w:szCs w:val="28"/>
        </w:rPr>
        <w:t>ings:</w:t>
      </w:r>
    </w:p>
    <w:p w14:paraId="6DA373C1" w14:textId="77777777" w:rsidR="008713C0" w:rsidRDefault="008713C0">
      <w:pPr>
        <w:rPr>
          <w:sz w:val="28"/>
          <w:szCs w:val="28"/>
        </w:rPr>
      </w:pPr>
    </w:p>
    <w:p w14:paraId="056F1206" w14:textId="66EE9501" w:rsidR="00A046E5" w:rsidRDefault="009F5025" w:rsidP="00A046E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B106A">
        <w:rPr>
          <w:sz w:val="28"/>
          <w:szCs w:val="28"/>
        </w:rPr>
        <w:t xml:space="preserve">From initial inspection, </w:t>
      </w:r>
      <w:r w:rsidR="002908C1" w:rsidRPr="00BB106A">
        <w:rPr>
          <w:sz w:val="28"/>
          <w:szCs w:val="28"/>
        </w:rPr>
        <w:t xml:space="preserve">it was </w:t>
      </w:r>
      <w:r w:rsidRPr="00BB106A">
        <w:rPr>
          <w:sz w:val="28"/>
          <w:szCs w:val="28"/>
        </w:rPr>
        <w:t xml:space="preserve">identified that the average IMDB rating of media on Netflix had a trend of high </w:t>
      </w:r>
      <w:r w:rsidR="002908C1" w:rsidRPr="00BB106A">
        <w:rPr>
          <w:sz w:val="28"/>
          <w:szCs w:val="28"/>
        </w:rPr>
        <w:t>ratings</w:t>
      </w:r>
      <w:r w:rsidRPr="00BB106A">
        <w:rPr>
          <w:sz w:val="28"/>
          <w:szCs w:val="28"/>
        </w:rPr>
        <w:t xml:space="preserve"> for media </w:t>
      </w:r>
      <w:r w:rsidR="00765083" w:rsidRPr="00BB106A">
        <w:rPr>
          <w:sz w:val="28"/>
          <w:szCs w:val="28"/>
        </w:rPr>
        <w:t>with release dates</w:t>
      </w:r>
      <w:r w:rsidRPr="00BB106A">
        <w:rPr>
          <w:sz w:val="28"/>
          <w:szCs w:val="28"/>
        </w:rPr>
        <w:t xml:space="preserve"> between </w:t>
      </w:r>
      <w:r w:rsidR="002908C1" w:rsidRPr="00BB106A">
        <w:rPr>
          <w:sz w:val="28"/>
          <w:szCs w:val="28"/>
        </w:rPr>
        <w:t xml:space="preserve">the </w:t>
      </w:r>
      <w:r w:rsidRPr="00BB106A">
        <w:rPr>
          <w:sz w:val="28"/>
          <w:szCs w:val="28"/>
        </w:rPr>
        <w:t>19</w:t>
      </w:r>
      <w:r w:rsidR="008D0149" w:rsidRPr="00BB106A">
        <w:rPr>
          <w:sz w:val="28"/>
          <w:szCs w:val="28"/>
        </w:rPr>
        <w:t>8</w:t>
      </w:r>
      <w:r w:rsidRPr="00BB106A">
        <w:rPr>
          <w:sz w:val="28"/>
          <w:szCs w:val="28"/>
        </w:rPr>
        <w:t xml:space="preserve">0s and </w:t>
      </w:r>
      <w:r w:rsidR="002908C1" w:rsidRPr="00BB106A">
        <w:rPr>
          <w:sz w:val="28"/>
          <w:szCs w:val="28"/>
        </w:rPr>
        <w:t>2000s</w:t>
      </w:r>
      <w:r w:rsidR="00DA65C0" w:rsidRPr="00BB106A">
        <w:rPr>
          <w:sz w:val="28"/>
          <w:szCs w:val="28"/>
        </w:rPr>
        <w:t>,</w:t>
      </w:r>
      <w:r w:rsidR="002908C1" w:rsidRPr="00BB106A">
        <w:rPr>
          <w:sz w:val="28"/>
          <w:szCs w:val="28"/>
        </w:rPr>
        <w:t xml:space="preserve"> with </w:t>
      </w:r>
      <w:r w:rsidR="00DA65C0" w:rsidRPr="00BB106A">
        <w:rPr>
          <w:sz w:val="28"/>
          <w:szCs w:val="28"/>
        </w:rPr>
        <w:t>an</w:t>
      </w:r>
      <w:r w:rsidR="002908C1" w:rsidRPr="00BB106A">
        <w:rPr>
          <w:sz w:val="28"/>
          <w:szCs w:val="28"/>
        </w:rPr>
        <w:t xml:space="preserve"> </w:t>
      </w:r>
      <w:r w:rsidR="0053340B" w:rsidRPr="00BB106A">
        <w:rPr>
          <w:sz w:val="28"/>
          <w:szCs w:val="28"/>
        </w:rPr>
        <w:t xml:space="preserve">average of </w:t>
      </w:r>
      <w:r w:rsidR="00DA65C0" w:rsidRPr="00BB106A">
        <w:rPr>
          <w:sz w:val="28"/>
          <w:szCs w:val="28"/>
        </w:rPr>
        <w:t>7 and 7.2 in the 1980s and 1990s</w:t>
      </w:r>
      <w:r w:rsidR="00765083" w:rsidRPr="00BB106A">
        <w:rPr>
          <w:sz w:val="28"/>
          <w:szCs w:val="28"/>
        </w:rPr>
        <w:t xml:space="preserve">. This </w:t>
      </w:r>
      <w:r w:rsidR="00A046E5" w:rsidRPr="00BB106A">
        <w:rPr>
          <w:sz w:val="28"/>
          <w:szCs w:val="28"/>
        </w:rPr>
        <w:t xml:space="preserve">suggests that the </w:t>
      </w:r>
      <w:r w:rsidR="007945E8" w:rsidRPr="00BB106A">
        <w:rPr>
          <w:sz w:val="28"/>
          <w:szCs w:val="28"/>
        </w:rPr>
        <w:t xml:space="preserve">platform's best-rated media </w:t>
      </w:r>
      <w:r w:rsidR="00765083" w:rsidRPr="00BB106A">
        <w:rPr>
          <w:sz w:val="28"/>
          <w:szCs w:val="28"/>
        </w:rPr>
        <w:t xml:space="preserve">tend to </w:t>
      </w:r>
      <w:r w:rsidR="00A046E5" w:rsidRPr="00BB106A">
        <w:rPr>
          <w:sz w:val="28"/>
          <w:szCs w:val="28"/>
        </w:rPr>
        <w:t>have release dates before the 21</w:t>
      </w:r>
      <w:r w:rsidR="00A046E5" w:rsidRPr="00BB106A">
        <w:rPr>
          <w:sz w:val="28"/>
          <w:szCs w:val="28"/>
          <w:vertAlign w:val="superscript"/>
        </w:rPr>
        <w:t>st</w:t>
      </w:r>
      <w:r w:rsidR="00A046E5" w:rsidRPr="00BB106A">
        <w:rPr>
          <w:sz w:val="28"/>
          <w:szCs w:val="28"/>
        </w:rPr>
        <w:t xml:space="preserve"> century.</w:t>
      </w:r>
    </w:p>
    <w:p w14:paraId="00889262" w14:textId="77777777" w:rsidR="00BB106A" w:rsidRDefault="00BB106A" w:rsidP="00BB106A">
      <w:pPr>
        <w:pStyle w:val="ListParagraph"/>
        <w:rPr>
          <w:sz w:val="28"/>
          <w:szCs w:val="28"/>
        </w:rPr>
      </w:pPr>
    </w:p>
    <w:p w14:paraId="2E806F0E" w14:textId="2C5ED4D5" w:rsidR="00BB106A" w:rsidRDefault="00BB106A" w:rsidP="00BB106A">
      <w:pPr>
        <w:pStyle w:val="ListParagraph"/>
        <w:ind w:left="-270"/>
        <w:rPr>
          <w:sz w:val="28"/>
          <w:szCs w:val="28"/>
        </w:rPr>
      </w:pPr>
      <w:r>
        <w:rPr>
          <w:noProof/>
        </w:rPr>
        <w:drawing>
          <wp:inline distT="0" distB="0" distL="0" distR="0" wp14:anchorId="363968E7" wp14:editId="649B20E9">
            <wp:extent cx="5731510" cy="3418205"/>
            <wp:effectExtent l="0" t="0" r="0" b="0"/>
            <wp:docPr id="180261380" name="Picture 3" descr="A graph showing the average imdb ratings over time for netflix tit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1380" name="Picture 3" descr="A graph showing the average imdb ratings over time for netflix tit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A5851" w14:textId="77777777" w:rsidR="00BB106A" w:rsidRPr="00BB106A" w:rsidRDefault="00BB106A" w:rsidP="00BB106A">
      <w:pPr>
        <w:pStyle w:val="ListParagraph"/>
        <w:rPr>
          <w:sz w:val="28"/>
          <w:szCs w:val="28"/>
        </w:rPr>
      </w:pPr>
    </w:p>
    <w:p w14:paraId="72B13345" w14:textId="6BBAD77A" w:rsidR="00AB0AFE" w:rsidRDefault="00565F9F" w:rsidP="00C74D0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Can observe that </w:t>
      </w:r>
      <w:r w:rsidR="001E6D71">
        <w:rPr>
          <w:sz w:val="28"/>
          <w:szCs w:val="28"/>
        </w:rPr>
        <w:t>overall</w:t>
      </w:r>
      <w:r w:rsidR="00AB0AFE">
        <w:rPr>
          <w:sz w:val="28"/>
          <w:szCs w:val="28"/>
        </w:rPr>
        <w:t>,</w:t>
      </w:r>
      <w:r w:rsidR="001E6D71">
        <w:rPr>
          <w:sz w:val="28"/>
          <w:szCs w:val="28"/>
        </w:rPr>
        <w:t xml:space="preserve"> </w:t>
      </w:r>
      <w:r w:rsidR="00682A57">
        <w:rPr>
          <w:sz w:val="28"/>
          <w:szCs w:val="28"/>
        </w:rPr>
        <w:t>the best performing genres are both documentary a</w:t>
      </w:r>
      <w:r w:rsidR="00804D64">
        <w:rPr>
          <w:sz w:val="28"/>
          <w:szCs w:val="28"/>
        </w:rPr>
        <w:t>nd animation</w:t>
      </w:r>
      <w:r w:rsidR="00AB0AFE">
        <w:rPr>
          <w:sz w:val="28"/>
          <w:szCs w:val="28"/>
        </w:rPr>
        <w:t>,</w:t>
      </w:r>
      <w:r w:rsidR="00804D64">
        <w:rPr>
          <w:sz w:val="28"/>
          <w:szCs w:val="28"/>
        </w:rPr>
        <w:t xml:space="preserve"> with averages of </w:t>
      </w:r>
      <w:r w:rsidR="0028452B">
        <w:rPr>
          <w:sz w:val="28"/>
          <w:szCs w:val="28"/>
        </w:rPr>
        <w:t xml:space="preserve">7 and </w:t>
      </w:r>
      <w:r w:rsidR="00AB0AFE">
        <w:rPr>
          <w:sz w:val="28"/>
          <w:szCs w:val="28"/>
        </w:rPr>
        <w:t>6.5.</w:t>
      </w:r>
      <w:r w:rsidR="00C74D0F">
        <w:rPr>
          <w:sz w:val="28"/>
          <w:szCs w:val="28"/>
        </w:rPr>
        <w:t xml:space="preserve"> </w:t>
      </w:r>
      <w:r w:rsidR="009C66C1" w:rsidRPr="00C74D0F">
        <w:rPr>
          <w:sz w:val="28"/>
          <w:szCs w:val="28"/>
        </w:rPr>
        <w:t xml:space="preserve">The top </w:t>
      </w:r>
      <w:r w:rsidR="00C74D0F">
        <w:rPr>
          <w:sz w:val="28"/>
          <w:szCs w:val="28"/>
        </w:rPr>
        <w:t>9-rated media on the platform all originate from the 20th century, with all scoring 9.2 or higher on IMDb</w:t>
      </w:r>
      <w:r w:rsidR="00C74D0F" w:rsidRPr="00C74D0F">
        <w:rPr>
          <w:sz w:val="28"/>
          <w:szCs w:val="28"/>
        </w:rPr>
        <w:t xml:space="preserve">. </w:t>
      </w:r>
    </w:p>
    <w:p w14:paraId="27143E53" w14:textId="77777777" w:rsidR="000A2A81" w:rsidRPr="000A2A81" w:rsidRDefault="000A2A81" w:rsidP="000A2A81">
      <w:pPr>
        <w:pStyle w:val="ListParagraph"/>
        <w:rPr>
          <w:sz w:val="28"/>
          <w:szCs w:val="28"/>
        </w:rPr>
      </w:pPr>
    </w:p>
    <w:p w14:paraId="7553AF94" w14:textId="6060BD1A" w:rsidR="009047D7" w:rsidRPr="000A2A81" w:rsidRDefault="000A2A81" w:rsidP="000A2A81">
      <w:pPr>
        <w:pStyle w:val="ListParagrap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4D8DD0" wp14:editId="27C4536A">
            <wp:extent cx="5731510" cy="3422015"/>
            <wp:effectExtent l="0" t="0" r="0" b="0"/>
            <wp:docPr id="1921286099" name="Picture 2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86099" name="Picture 2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1CF89" w14:textId="31E9FDB9" w:rsidR="009047D7" w:rsidRDefault="009047D7" w:rsidP="009047D7">
      <w:pPr>
        <w:pStyle w:val="ListParagraph"/>
        <w:rPr>
          <w:sz w:val="28"/>
          <w:szCs w:val="28"/>
        </w:rPr>
      </w:pPr>
      <w:r w:rsidRPr="009047D7">
        <w:rPr>
          <w:sz w:val="28"/>
          <w:szCs w:val="28"/>
        </w:rPr>
        <w:drawing>
          <wp:inline distT="0" distB="0" distL="0" distR="0" wp14:anchorId="78B773BA" wp14:editId="3712706D">
            <wp:extent cx="4991797" cy="2848373"/>
            <wp:effectExtent l="0" t="0" r="0" b="9525"/>
            <wp:docPr id="1941253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382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2132" w14:textId="77777777" w:rsidR="009047D7" w:rsidRDefault="009047D7" w:rsidP="009047D7">
      <w:pPr>
        <w:pStyle w:val="ListParagraph"/>
        <w:rPr>
          <w:sz w:val="28"/>
          <w:szCs w:val="28"/>
        </w:rPr>
      </w:pPr>
    </w:p>
    <w:p w14:paraId="35656BA5" w14:textId="77777777" w:rsidR="009047D7" w:rsidRDefault="009047D7" w:rsidP="009047D7">
      <w:pPr>
        <w:pStyle w:val="ListParagraph"/>
        <w:rPr>
          <w:sz w:val="28"/>
          <w:szCs w:val="28"/>
        </w:rPr>
      </w:pPr>
    </w:p>
    <w:p w14:paraId="2F743208" w14:textId="67CA4164" w:rsidR="005009F1" w:rsidRDefault="005009F1" w:rsidP="009047D7">
      <w:pPr>
        <w:pStyle w:val="ListParagrap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Insight:</w:t>
      </w:r>
    </w:p>
    <w:p w14:paraId="7BF89E6C" w14:textId="37DD0259" w:rsidR="005009F1" w:rsidRPr="005009F1" w:rsidRDefault="004A749D" w:rsidP="004A749D">
      <w:pPr>
        <w:rPr>
          <w:sz w:val="28"/>
          <w:szCs w:val="28"/>
        </w:rPr>
      </w:pPr>
      <w:r w:rsidRPr="004A749D">
        <w:rPr>
          <w:sz w:val="28"/>
          <w:szCs w:val="28"/>
        </w:rPr>
        <w:t>Overall, older media, or “classics,” tend to be more critically acclaimed, while newer releases show a wider range of ratings, indicating mixed reviews. The most common top-rated genre across the dataset was documentaries.</w:t>
      </w:r>
    </w:p>
    <w:sectPr w:rsidR="005009F1" w:rsidRPr="005009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C7F48"/>
    <w:multiLevelType w:val="hybridMultilevel"/>
    <w:tmpl w:val="ED545F6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41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8B6"/>
    <w:rsid w:val="00064295"/>
    <w:rsid w:val="000705E0"/>
    <w:rsid w:val="000A2A81"/>
    <w:rsid w:val="000C43D6"/>
    <w:rsid w:val="001E6D71"/>
    <w:rsid w:val="0028452B"/>
    <w:rsid w:val="002908C1"/>
    <w:rsid w:val="002D6B2B"/>
    <w:rsid w:val="0042690D"/>
    <w:rsid w:val="00487BD5"/>
    <w:rsid w:val="004A749D"/>
    <w:rsid w:val="005009F1"/>
    <w:rsid w:val="0052324A"/>
    <w:rsid w:val="0053340B"/>
    <w:rsid w:val="00565F9F"/>
    <w:rsid w:val="00682A57"/>
    <w:rsid w:val="00765083"/>
    <w:rsid w:val="007945E8"/>
    <w:rsid w:val="007D28B6"/>
    <w:rsid w:val="00804D64"/>
    <w:rsid w:val="008713C0"/>
    <w:rsid w:val="008D0149"/>
    <w:rsid w:val="009047D7"/>
    <w:rsid w:val="00950E4F"/>
    <w:rsid w:val="009B6DE4"/>
    <w:rsid w:val="009C66C1"/>
    <w:rsid w:val="009F5025"/>
    <w:rsid w:val="00A046E5"/>
    <w:rsid w:val="00AB0AFE"/>
    <w:rsid w:val="00B613BB"/>
    <w:rsid w:val="00BB106A"/>
    <w:rsid w:val="00C22B58"/>
    <w:rsid w:val="00C437C1"/>
    <w:rsid w:val="00C74D0F"/>
    <w:rsid w:val="00D45223"/>
    <w:rsid w:val="00D602D9"/>
    <w:rsid w:val="00DA65C0"/>
    <w:rsid w:val="00DD5259"/>
    <w:rsid w:val="00F2492D"/>
    <w:rsid w:val="00F7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C6BAF"/>
  <w15:chartTrackingRefBased/>
  <w15:docId w15:val="{FCC1DEB1-B4BE-4A00-8FCA-8AF163A9F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698</Characters>
  <Application>Microsoft Office Word</Application>
  <DocSecurity>0</DocSecurity>
  <Lines>23</Lines>
  <Paragraphs>6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HAYLEY ELAHEE</dc:creator>
  <cp:keywords/>
  <dc:description/>
  <cp:lastModifiedBy>Hayley Elahee</cp:lastModifiedBy>
  <cp:revision>33</cp:revision>
  <dcterms:created xsi:type="dcterms:W3CDTF">2025-11-05T23:46:00Z</dcterms:created>
  <dcterms:modified xsi:type="dcterms:W3CDTF">2025-11-06T00:48:00Z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43671f3e-c8ef-4cb5-90e0-dc2d27661d20</vt:lpwstr>
  </property>
</Properties>
</file>