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4290" w14:textId="77777777" w:rsidR="00E37864" w:rsidRDefault="008C09B5" w:rsidP="00E37864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Personal goals</w:t>
      </w:r>
    </w:p>
    <w:p w14:paraId="672A6659" w14:textId="77777777" w:rsidR="00E37864" w:rsidRPr="00E37864" w:rsidRDefault="00E37864" w:rsidP="00E3786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FCFA3" w14:textId="77777777" w:rsidR="00E37864" w:rsidRPr="00E37864" w:rsidRDefault="65E63DDE" w:rsidP="65E63DDE">
      <w:pPr>
        <w:spacing w:after="0" w:line="240" w:lineRule="auto"/>
        <w:rPr>
          <w:rFonts w:ascii="Times New Roman" w:eastAsia="Times New Roman" w:hAnsi="Times New Roman" w:cs="Times New Roman"/>
        </w:rPr>
      </w:pPr>
      <w:r w:rsidRPr="65E63DDE">
        <w:rPr>
          <w:rFonts w:ascii="Arial" w:eastAsia="Times New Roman" w:hAnsi="Arial" w:cs="Arial"/>
          <w:color w:val="666666"/>
          <w:sz w:val="28"/>
          <w:szCs w:val="28"/>
        </w:rPr>
        <w:t>POP</w:t>
      </w:r>
    </w:p>
    <w:p w14:paraId="5F68DC5E" w14:textId="1AB738C1" w:rsidR="00E37864" w:rsidRPr="00E37864" w:rsidRDefault="65E63DDE" w:rsidP="65E63DDE">
      <w:pPr>
        <w:spacing w:after="0" w:line="240" w:lineRule="auto"/>
        <w:ind w:left="360"/>
        <w:rPr>
          <w:rFonts w:ascii="Arial" w:eastAsia="Times New Roman" w:hAnsi="Arial" w:cs="Arial"/>
          <w:color w:val="666666"/>
          <w:sz w:val="28"/>
          <w:szCs w:val="28"/>
        </w:rPr>
      </w:pPr>
      <w:r w:rsidRPr="65E63DDE">
        <w:rPr>
          <w:rFonts w:ascii="Arial" w:eastAsia="Times New Roman" w:hAnsi="Arial" w:cs="Arial"/>
          <w:color w:val="666666"/>
          <w:sz w:val="28"/>
          <w:szCs w:val="28"/>
        </w:rPr>
        <w:t>●    Purpose: To evaluate your own expectations from following the course</w:t>
      </w:r>
    </w:p>
    <w:p w14:paraId="1EF9EDF1" w14:textId="718B388A" w:rsidR="3AF0B2BF" w:rsidRDefault="3AF0B2BF" w:rsidP="3AF0B2BF">
      <w:pPr>
        <w:spacing w:after="0" w:line="240" w:lineRule="auto"/>
        <w:ind w:left="360"/>
        <w:rPr>
          <w:rFonts w:ascii="Arial" w:eastAsia="Times New Roman" w:hAnsi="Arial" w:cs="Arial"/>
          <w:color w:val="666666"/>
          <w:sz w:val="28"/>
          <w:szCs w:val="28"/>
        </w:rPr>
      </w:pPr>
      <w:r w:rsidRPr="3AF0B2BF">
        <w:rPr>
          <w:rFonts w:ascii="Arial" w:eastAsia="Times New Roman" w:hAnsi="Arial" w:cs="Arial"/>
          <w:color w:val="666666"/>
          <w:sz w:val="28"/>
          <w:szCs w:val="28"/>
        </w:rPr>
        <w:t>●    Outcome(s): List of your goals and agreement on how to evaluate your progress towards them</w:t>
      </w:r>
    </w:p>
    <w:p w14:paraId="2BDCE7D1" w14:textId="53121B41" w:rsidR="00E37864" w:rsidRPr="00E37864" w:rsidRDefault="65E63DDE" w:rsidP="65E63DDE">
      <w:pPr>
        <w:spacing w:after="0" w:line="240" w:lineRule="auto"/>
        <w:ind w:left="360"/>
        <w:rPr>
          <w:rFonts w:ascii="Arial" w:eastAsia="Times New Roman" w:hAnsi="Arial" w:cs="Arial"/>
          <w:color w:val="666666"/>
          <w:sz w:val="28"/>
          <w:szCs w:val="28"/>
        </w:rPr>
      </w:pPr>
      <w:r w:rsidRPr="65E63DDE">
        <w:rPr>
          <w:rFonts w:ascii="Arial" w:eastAsia="Times New Roman" w:hAnsi="Arial" w:cs="Arial"/>
          <w:color w:val="666666"/>
          <w:sz w:val="28"/>
          <w:szCs w:val="28"/>
        </w:rPr>
        <w:t>●    Process: self-reflection and discussion with your mentors</w:t>
      </w:r>
    </w:p>
    <w:p w14:paraId="6807E912" w14:textId="77777777" w:rsidR="00E37864" w:rsidRPr="00E37864" w:rsidRDefault="00E37864" w:rsidP="00E3786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37864">
        <w:rPr>
          <w:rFonts w:ascii="Arial" w:eastAsia="Times New Roman" w:hAnsi="Arial" w:cs="Arial"/>
          <w:color w:val="000000"/>
          <w:sz w:val="40"/>
        </w:rPr>
        <w:t>Name:</w:t>
      </w:r>
      <w:r w:rsidRPr="00E37864">
        <w:rPr>
          <w:rFonts w:ascii="Arial" w:eastAsia="Times New Roman" w:hAnsi="Arial" w:cs="Arial"/>
          <w:color w:val="000000"/>
          <w:sz w:val="32"/>
        </w:rPr>
        <w:t> </w:t>
      </w:r>
    </w:p>
    <w:p w14:paraId="0A37501D" w14:textId="77777777" w:rsidR="00E37864" w:rsidRPr="00E37864" w:rsidRDefault="00D93CDB" w:rsidP="00E3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pict w14:anchorId="32E9E78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4F1ECBC" w14:textId="77777777" w:rsidR="005B5CFA" w:rsidRPr="00E37864" w:rsidRDefault="005B5CFA" w:rsidP="00E37864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Personal goals (fill this at the start of the course)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br/>
      </w:r>
      <w:r w:rsidRPr="005B5CFA"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>Fill here what you expect to learn in this course personally</w:t>
      </w:r>
      <w:r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 xml:space="preserve"> and define your personal goals</w:t>
      </w:r>
    </w:p>
    <w:p w14:paraId="5DAB6C7B" w14:textId="77777777" w:rsidR="005B5CFA" w:rsidRPr="005B5CFA" w:rsidRDefault="005B5CFA" w:rsidP="005B5C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2EB378F" w14:textId="77777777" w:rsidR="005B5CFA" w:rsidRPr="009404AF" w:rsidRDefault="005B5CFA" w:rsidP="009404A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A05A809" w14:textId="77777777" w:rsidR="005B5CFA" w:rsidRPr="00E37864" w:rsidRDefault="005B5CFA" w:rsidP="005B5CF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FBFD698" w14:textId="77777777" w:rsidR="00E37864" w:rsidRPr="00E37864" w:rsidRDefault="005B5CFA" w:rsidP="005B5CF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Mid-course r</w:t>
      </w:r>
      <w:r w:rsidR="00E37864" w:rsidRPr="00E37864">
        <w:rPr>
          <w:rFonts w:ascii="Arial" w:eastAsia="Times New Roman" w:hAnsi="Arial" w:cs="Arial"/>
          <w:color w:val="000000"/>
          <w:kern w:val="36"/>
          <w:sz w:val="40"/>
          <w:szCs w:val="40"/>
        </w:rPr>
        <w:t>eview of goals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(fill this mid-course)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br/>
      </w:r>
      <w:r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>Note what skills you have learned so far, whether you are hitting your own targets and if you need to modify them</w:t>
      </w:r>
      <w:r w:rsidR="009404AF"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>. State if the course structure allows you to attain your goals.</w:t>
      </w:r>
    </w:p>
    <w:p w14:paraId="5A39BBE3" w14:textId="77777777" w:rsidR="00E37864" w:rsidRPr="00E37864" w:rsidRDefault="00E37864" w:rsidP="00E3786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1C8F396" w14:textId="77777777" w:rsidR="005B5CFA" w:rsidRPr="009404AF" w:rsidRDefault="005B5CFA" w:rsidP="009404A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2A3D3EC" w14:textId="77777777" w:rsidR="005B5CFA" w:rsidRPr="00E37864" w:rsidRDefault="005B5CFA" w:rsidP="00E3786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D0B940D" w14:textId="77777777" w:rsidR="00E37864" w:rsidRPr="00E37864" w:rsidRDefault="00E37864" w:rsidP="00E3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B7061" w14:textId="77777777" w:rsidR="00E37864" w:rsidRPr="00E37864" w:rsidRDefault="005B5CFA" w:rsidP="005B5CF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Final r</w:t>
      </w:r>
      <w:r w:rsidR="00E37864" w:rsidRPr="00E37864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eview of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goals (fill at the end of the course)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br/>
      </w:r>
      <w:r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 xml:space="preserve">Review the course from your personal point of view and whether </w:t>
      </w:r>
      <w:r w:rsidR="009404AF"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>it</w:t>
      </w:r>
      <w:r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 xml:space="preserve"> met your expectations.</w:t>
      </w:r>
      <w:r w:rsidR="009404AF">
        <w:rPr>
          <w:rFonts w:ascii="Arial" w:eastAsia="Times New Roman" w:hAnsi="Arial" w:cs="Arial"/>
          <w:i/>
          <w:color w:val="000000"/>
          <w:kern w:val="36"/>
          <w:sz w:val="28"/>
          <w:szCs w:val="40"/>
        </w:rPr>
        <w:t xml:space="preserve"> State how you could have done better and suggest changes that can make the course better.</w:t>
      </w:r>
    </w:p>
    <w:p w14:paraId="0E27B00A" w14:textId="77777777" w:rsidR="00E37864" w:rsidRPr="00E37864" w:rsidRDefault="00E37864" w:rsidP="00E378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0061E4C" w14:textId="77777777" w:rsidR="005B5CFA" w:rsidRPr="009404AF" w:rsidRDefault="005B5CFA" w:rsidP="009404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4EAFD9C" w14:textId="77777777" w:rsidR="005B5CFA" w:rsidRPr="005B5CFA" w:rsidRDefault="005B5CFA" w:rsidP="005B5CF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5B5CFA" w:rsidRPr="005B5C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02089" w14:textId="77777777" w:rsidR="00000000" w:rsidRDefault="001F0172">
      <w:pPr>
        <w:spacing w:after="0" w:line="240" w:lineRule="auto"/>
      </w:pPr>
      <w:r>
        <w:separator/>
      </w:r>
    </w:p>
  </w:endnote>
  <w:endnote w:type="continuationSeparator" w:id="0">
    <w:p w14:paraId="5C65D86C" w14:textId="77777777" w:rsidR="00000000" w:rsidRDefault="001F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F992C" w14:textId="77777777" w:rsidR="00D93CDB" w:rsidRDefault="00D93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63DDE" w14:paraId="43EDC78A" w14:textId="77777777" w:rsidTr="65E63DDE">
      <w:tc>
        <w:tcPr>
          <w:tcW w:w="3120" w:type="dxa"/>
        </w:tcPr>
        <w:p w14:paraId="1539E7EB" w14:textId="767A4157" w:rsidR="65E63DDE" w:rsidRDefault="65E63DDE" w:rsidP="65E63DDE">
          <w:pPr>
            <w:pStyle w:val="Header"/>
            <w:ind w:left="-115"/>
          </w:pPr>
        </w:p>
      </w:tc>
      <w:tc>
        <w:tcPr>
          <w:tcW w:w="3120" w:type="dxa"/>
        </w:tcPr>
        <w:p w14:paraId="2FA97368" w14:textId="45EE9987" w:rsidR="65E63DDE" w:rsidRDefault="65E63DDE" w:rsidP="65E63DDE">
          <w:pPr>
            <w:pStyle w:val="Header"/>
            <w:jc w:val="center"/>
          </w:pPr>
        </w:p>
      </w:tc>
      <w:tc>
        <w:tcPr>
          <w:tcW w:w="3120" w:type="dxa"/>
        </w:tcPr>
        <w:p w14:paraId="5FADAF9B" w14:textId="35B6B793" w:rsidR="65E63DDE" w:rsidRDefault="65E63DDE" w:rsidP="65E63DDE">
          <w:pPr>
            <w:pStyle w:val="Header"/>
            <w:ind w:right="-115"/>
            <w:jc w:val="right"/>
          </w:pPr>
        </w:p>
      </w:tc>
    </w:tr>
  </w:tbl>
  <w:p w14:paraId="5C2629D6" w14:textId="036F485D" w:rsidR="65E63DDE" w:rsidRDefault="65E63DDE" w:rsidP="65E63D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B32E2" w14:textId="77777777" w:rsidR="00D93CDB" w:rsidRDefault="00D93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4CB7C" w14:textId="77777777" w:rsidR="00000000" w:rsidRDefault="001F0172">
      <w:pPr>
        <w:spacing w:after="0" w:line="240" w:lineRule="auto"/>
      </w:pPr>
      <w:r>
        <w:separator/>
      </w:r>
    </w:p>
  </w:footnote>
  <w:footnote w:type="continuationSeparator" w:id="0">
    <w:p w14:paraId="7DB941F4" w14:textId="77777777" w:rsidR="00000000" w:rsidRDefault="001F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DA913" w14:textId="77777777" w:rsidR="00D93CDB" w:rsidRDefault="00D93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245"/>
      <w:gridCol w:w="995"/>
      <w:gridCol w:w="3120"/>
    </w:tblGrid>
    <w:tr w:rsidR="65E63DDE" w14:paraId="63875FED" w14:textId="77777777" w:rsidTr="001F0172">
      <w:tc>
        <w:tcPr>
          <w:tcW w:w="5245" w:type="dxa"/>
        </w:tcPr>
        <w:p w14:paraId="3096445C" w14:textId="5C7C2CF0" w:rsidR="65E63DDE" w:rsidRDefault="001F0172" w:rsidP="65E63DDE">
          <w:pPr>
            <w:pStyle w:val="Header"/>
            <w:ind w:left="-115"/>
          </w:pPr>
          <w:r>
            <w:rPr>
              <w:b/>
              <w:bCs/>
            </w:rPr>
            <w:t>U</w:t>
          </w:r>
          <w:r w:rsidR="65E63DDE">
            <w:t xml:space="preserve">trecht </w:t>
          </w:r>
          <w:r w:rsidRPr="001F0172">
            <w:rPr>
              <w:b/>
              <w:bCs/>
            </w:rPr>
            <w:t>E</w:t>
          </w:r>
          <w:r w:rsidR="65E63DDE">
            <w:t xml:space="preserve">xperiment </w:t>
          </w:r>
          <w:r w:rsidRPr="001F0172">
            <w:rPr>
              <w:b/>
              <w:bCs/>
            </w:rPr>
            <w:t>D</w:t>
          </w:r>
          <w:r w:rsidR="65E63DDE" w:rsidRPr="001F0172">
            <w:t>esign</w:t>
          </w:r>
          <w:r w:rsidR="65E63DDE">
            <w:t xml:space="preserve"> 2019-</w:t>
          </w:r>
          <w:r w:rsidR="00D93CDB">
            <w:t>20</w:t>
          </w:r>
        </w:p>
      </w:tc>
      <w:tc>
        <w:tcPr>
          <w:tcW w:w="995" w:type="dxa"/>
        </w:tcPr>
        <w:p w14:paraId="4A0BEED0" w14:textId="036135E8" w:rsidR="65E63DDE" w:rsidRDefault="65E63DDE" w:rsidP="65E63DDE">
          <w:pPr>
            <w:pStyle w:val="Header"/>
            <w:jc w:val="center"/>
          </w:pPr>
        </w:p>
      </w:tc>
      <w:tc>
        <w:tcPr>
          <w:tcW w:w="3120" w:type="dxa"/>
        </w:tcPr>
        <w:p w14:paraId="69844478" w14:textId="3EA8DBB6" w:rsidR="65E63DDE" w:rsidRDefault="65E63DDE" w:rsidP="65E63DDE">
          <w:pPr>
            <w:pStyle w:val="Header"/>
            <w:ind w:right="-115"/>
            <w:jc w:val="right"/>
          </w:pPr>
        </w:p>
      </w:tc>
    </w:tr>
  </w:tbl>
  <w:p w14:paraId="4707E846" w14:textId="33AEC15C" w:rsidR="65E63DDE" w:rsidRDefault="65E63DDE" w:rsidP="65E63DD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719C" w14:textId="77777777" w:rsidR="00D93CDB" w:rsidRDefault="00D93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070"/>
    <w:multiLevelType w:val="hybridMultilevel"/>
    <w:tmpl w:val="FABC8B7A"/>
    <w:lvl w:ilvl="0" w:tplc="2B361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AA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05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EB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0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9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64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CD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E3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38E1"/>
    <w:multiLevelType w:val="multilevel"/>
    <w:tmpl w:val="7B5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22EE"/>
    <w:multiLevelType w:val="multilevel"/>
    <w:tmpl w:val="8D6C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3033"/>
    <w:multiLevelType w:val="hybridMultilevel"/>
    <w:tmpl w:val="832EECC2"/>
    <w:lvl w:ilvl="0" w:tplc="924CF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66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48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F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A9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63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C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A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E7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0479"/>
    <w:multiLevelType w:val="multilevel"/>
    <w:tmpl w:val="7A9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2167"/>
    <w:multiLevelType w:val="multilevel"/>
    <w:tmpl w:val="445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64"/>
    <w:rsid w:val="00166215"/>
    <w:rsid w:val="001F0172"/>
    <w:rsid w:val="004631FD"/>
    <w:rsid w:val="005B5CFA"/>
    <w:rsid w:val="008C09B5"/>
    <w:rsid w:val="009404AF"/>
    <w:rsid w:val="00D93CDB"/>
    <w:rsid w:val="00E37864"/>
    <w:rsid w:val="3AF0B2BF"/>
    <w:rsid w:val="65E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2DCED38"/>
  <w15:chartTrackingRefBased/>
  <w15:docId w15:val="{48115E92-688A-4E34-99D0-3B9786D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Pai</dc:creator>
  <cp:keywords/>
  <dc:description/>
  <cp:lastModifiedBy>Faez, S. (Sanli)</cp:lastModifiedBy>
  <cp:revision>7</cp:revision>
  <dcterms:created xsi:type="dcterms:W3CDTF">2019-09-02T09:04:00Z</dcterms:created>
  <dcterms:modified xsi:type="dcterms:W3CDTF">2019-09-07T13:53:00Z</dcterms:modified>
</cp:coreProperties>
</file>