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9478" w14:textId="27898CC3" w:rsidR="00505608" w:rsidRDefault="00505608" w:rsidP="00505608">
      <w:pPr>
        <w:ind w:firstLine="360"/>
      </w:pPr>
      <w:r>
        <w:t>Hayley Parnell</w:t>
      </w:r>
    </w:p>
    <w:p w14:paraId="40FDF756" w14:textId="18E136BF" w:rsidR="00505608" w:rsidRDefault="00505608" w:rsidP="00505608">
      <w:pPr>
        <w:ind w:firstLine="360"/>
      </w:pPr>
      <w:r>
        <w:t>Module 1 Challenge Questions</w:t>
      </w:r>
    </w:p>
    <w:p w14:paraId="51B86386" w14:textId="65E7C85A" w:rsidR="00505608" w:rsidRDefault="008C54B1" w:rsidP="008C54B1">
      <w:pPr>
        <w:ind w:firstLine="360"/>
      </w:pPr>
      <w:r>
        <w:t>10/18/2023</w:t>
      </w:r>
    </w:p>
    <w:p w14:paraId="0095B903" w14:textId="77777777" w:rsidR="00505608" w:rsidRDefault="00505608" w:rsidP="00505608">
      <w:pPr>
        <w:ind w:firstLine="360"/>
      </w:pPr>
    </w:p>
    <w:p w14:paraId="6CB613A0" w14:textId="29CEE0E0" w:rsidR="00505608" w:rsidRDefault="007A3576" w:rsidP="00505608">
      <w:pPr>
        <w:ind w:firstLine="360"/>
      </w:pPr>
      <w:r>
        <w:t xml:space="preserve">Given the data, we can conclude that there is a higher number of theater campaigns with plays making up a large majority of that parent category. When comparing the parent and subcategory to the number of outcomes we can see the food and games categories have almost the same amount of failed and successful campaigns. We can conclude that the goal amount set for a campaign doesn’t increase or decrease the chance of a certain campaign outcome. Finally, the data set shows a campaign was more successful with a higher number of campaign backers with an increase in successful campaigns in June and July. </w:t>
      </w:r>
    </w:p>
    <w:p w14:paraId="7866837F" w14:textId="4309DED3" w:rsidR="007A3576" w:rsidRDefault="007A3576" w:rsidP="00505608">
      <w:pPr>
        <w:ind w:firstLine="360"/>
      </w:pPr>
      <w:r>
        <w:t>This data set has limitations regarding the region within the country. This information can be vital in determining if the campaign is reaching its appropriate demographic. The dataset gives us a different number of campaigns per parent/subcategories. If we were able to analyze the data with a more consistent number of campaigns per category, we would be able to further analyze which types of campaigns are more successful.</w:t>
      </w:r>
    </w:p>
    <w:p w14:paraId="515A9290" w14:textId="44754F26" w:rsidR="001E2A8D" w:rsidRDefault="000C5FE1" w:rsidP="008B2499">
      <w:pPr>
        <w:jc w:val="both"/>
      </w:pPr>
      <w:r>
        <w:tab/>
      </w:r>
      <w:r w:rsidR="00224E7B">
        <w:t xml:space="preserve">A box plot could be used to </w:t>
      </w:r>
      <w:r w:rsidR="003217F3">
        <w:t xml:space="preserve">help the reader better understand the amount of backers as to failed and successful campaigns. </w:t>
      </w:r>
    </w:p>
    <w:p w14:paraId="4C30A625" w14:textId="77777777" w:rsidR="00025A26" w:rsidRDefault="00025A26" w:rsidP="00B13DFC"/>
    <w:p w14:paraId="419BCD4E" w14:textId="6B53950C" w:rsidR="00025A26" w:rsidRDefault="00025A26" w:rsidP="00B13DFC">
      <w:r>
        <w:t>STATISTICAL ANALYSIS QUESTION</w:t>
      </w:r>
    </w:p>
    <w:p w14:paraId="46CAB54C" w14:textId="0162AD37" w:rsidR="005069B7" w:rsidRDefault="001E2A8D" w:rsidP="00B13DFC">
      <w:r>
        <w:t>For this data set, the median is</w:t>
      </w:r>
      <w:r w:rsidR="00B13DFC">
        <w:t xml:space="preserve"> the</w:t>
      </w:r>
      <w:r>
        <w:t xml:space="preserve"> best choice</w:t>
      </w:r>
      <w:r w:rsidR="00B13DFC">
        <w:t xml:space="preserve"> to</w:t>
      </w:r>
      <w:r>
        <w:t xml:space="preserve"> summarize this data. </w:t>
      </w:r>
      <w:r w:rsidR="00B13DFC">
        <w:t xml:space="preserve">The dataset contains large number ranges. Therefore, using the mean may provide skewed information. By using the median we will be able to better </w:t>
      </w:r>
      <w:r w:rsidR="00025A26">
        <w:t xml:space="preserve">determine numbers of backers per campaign. </w:t>
      </w:r>
    </w:p>
    <w:sectPr w:rsidR="00506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C05EC"/>
    <w:multiLevelType w:val="hybridMultilevel"/>
    <w:tmpl w:val="87B0D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A1186"/>
    <w:multiLevelType w:val="multilevel"/>
    <w:tmpl w:val="E7A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90113">
    <w:abstractNumId w:val="0"/>
  </w:num>
  <w:num w:numId="2" w16cid:durableId="88683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27"/>
    <w:rsid w:val="00025A26"/>
    <w:rsid w:val="000263A1"/>
    <w:rsid w:val="00061C5A"/>
    <w:rsid w:val="00070EB8"/>
    <w:rsid w:val="00090CD8"/>
    <w:rsid w:val="000C5FE1"/>
    <w:rsid w:val="00132F8B"/>
    <w:rsid w:val="00135475"/>
    <w:rsid w:val="00191672"/>
    <w:rsid w:val="001B26CA"/>
    <w:rsid w:val="001D2BAA"/>
    <w:rsid w:val="001E2A8D"/>
    <w:rsid w:val="00221080"/>
    <w:rsid w:val="00224E7B"/>
    <w:rsid w:val="00231E6E"/>
    <w:rsid w:val="00241619"/>
    <w:rsid w:val="002E21A9"/>
    <w:rsid w:val="002E577B"/>
    <w:rsid w:val="003148C2"/>
    <w:rsid w:val="003208D3"/>
    <w:rsid w:val="00321110"/>
    <w:rsid w:val="003217F3"/>
    <w:rsid w:val="00326E2E"/>
    <w:rsid w:val="003A7827"/>
    <w:rsid w:val="003B229E"/>
    <w:rsid w:val="003B45E1"/>
    <w:rsid w:val="003E5A4F"/>
    <w:rsid w:val="00412758"/>
    <w:rsid w:val="00421FA5"/>
    <w:rsid w:val="004524C9"/>
    <w:rsid w:val="00454B30"/>
    <w:rsid w:val="00463F3B"/>
    <w:rsid w:val="004713A8"/>
    <w:rsid w:val="004731BF"/>
    <w:rsid w:val="004A160B"/>
    <w:rsid w:val="004F426B"/>
    <w:rsid w:val="00505608"/>
    <w:rsid w:val="005069B7"/>
    <w:rsid w:val="005166D8"/>
    <w:rsid w:val="00527A5F"/>
    <w:rsid w:val="00555282"/>
    <w:rsid w:val="00567C03"/>
    <w:rsid w:val="005B5DBC"/>
    <w:rsid w:val="005C45D4"/>
    <w:rsid w:val="005D34C0"/>
    <w:rsid w:val="005D3E6D"/>
    <w:rsid w:val="005F148B"/>
    <w:rsid w:val="006025B4"/>
    <w:rsid w:val="0064566A"/>
    <w:rsid w:val="006B635E"/>
    <w:rsid w:val="006D3F07"/>
    <w:rsid w:val="006D779A"/>
    <w:rsid w:val="006E329E"/>
    <w:rsid w:val="006F4D76"/>
    <w:rsid w:val="007348CE"/>
    <w:rsid w:val="00742320"/>
    <w:rsid w:val="007556A0"/>
    <w:rsid w:val="00764D31"/>
    <w:rsid w:val="00772287"/>
    <w:rsid w:val="00784ECB"/>
    <w:rsid w:val="007871CC"/>
    <w:rsid w:val="007A3576"/>
    <w:rsid w:val="007E4188"/>
    <w:rsid w:val="007F3773"/>
    <w:rsid w:val="007F6319"/>
    <w:rsid w:val="008618A7"/>
    <w:rsid w:val="008678D2"/>
    <w:rsid w:val="008B2499"/>
    <w:rsid w:val="008C54B1"/>
    <w:rsid w:val="00903744"/>
    <w:rsid w:val="00907005"/>
    <w:rsid w:val="00931096"/>
    <w:rsid w:val="009611D9"/>
    <w:rsid w:val="009752F1"/>
    <w:rsid w:val="009974FF"/>
    <w:rsid w:val="009976DD"/>
    <w:rsid w:val="009A36EA"/>
    <w:rsid w:val="009A3790"/>
    <w:rsid w:val="009A7527"/>
    <w:rsid w:val="009E2523"/>
    <w:rsid w:val="00A12A8B"/>
    <w:rsid w:val="00A32446"/>
    <w:rsid w:val="00A72CA6"/>
    <w:rsid w:val="00A87609"/>
    <w:rsid w:val="00A94DFE"/>
    <w:rsid w:val="00AB31CD"/>
    <w:rsid w:val="00AF3B9A"/>
    <w:rsid w:val="00B13DFC"/>
    <w:rsid w:val="00BA10AF"/>
    <w:rsid w:val="00BB1BDD"/>
    <w:rsid w:val="00BB3832"/>
    <w:rsid w:val="00BC4E2E"/>
    <w:rsid w:val="00BC6588"/>
    <w:rsid w:val="00BD3321"/>
    <w:rsid w:val="00C76E5D"/>
    <w:rsid w:val="00C964F0"/>
    <w:rsid w:val="00CA151C"/>
    <w:rsid w:val="00CD7960"/>
    <w:rsid w:val="00D22E71"/>
    <w:rsid w:val="00D33D49"/>
    <w:rsid w:val="00D46A7F"/>
    <w:rsid w:val="00D65DC1"/>
    <w:rsid w:val="00D92503"/>
    <w:rsid w:val="00DA7687"/>
    <w:rsid w:val="00DB03F8"/>
    <w:rsid w:val="00E03F64"/>
    <w:rsid w:val="00E33839"/>
    <w:rsid w:val="00E8285A"/>
    <w:rsid w:val="00E877D3"/>
    <w:rsid w:val="00ED220F"/>
    <w:rsid w:val="00EE0013"/>
    <w:rsid w:val="00F02D58"/>
    <w:rsid w:val="00F04EC6"/>
    <w:rsid w:val="00F1460F"/>
    <w:rsid w:val="00F27D74"/>
    <w:rsid w:val="00F40FB7"/>
    <w:rsid w:val="00F83558"/>
    <w:rsid w:val="00F929E7"/>
    <w:rsid w:val="00FC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360E"/>
  <w15:docId w15:val="{19D7E522-9D36-4E02-AC0E-1E9448F1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9B7"/>
    <w:pPr>
      <w:ind w:left="720"/>
      <w:contextualSpacing/>
    </w:pPr>
  </w:style>
  <w:style w:type="paragraph" w:styleId="NormalWeb">
    <w:name w:val="Normal (Web)"/>
    <w:basedOn w:val="Normal"/>
    <w:uiPriority w:val="99"/>
    <w:semiHidden/>
    <w:unhideWhenUsed/>
    <w:rsid w:val="005069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546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Parnell</dc:creator>
  <cp:keywords/>
  <dc:description/>
  <cp:lastModifiedBy>Hayley Parnell</cp:lastModifiedBy>
  <cp:revision>2</cp:revision>
  <dcterms:created xsi:type="dcterms:W3CDTF">2023-10-18T19:25:00Z</dcterms:created>
  <dcterms:modified xsi:type="dcterms:W3CDTF">2023-10-18T19:25:00Z</dcterms:modified>
</cp:coreProperties>
</file>