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487" w:rsidRDefault="00103487" w:rsidP="00103487">
      <w:pPr>
        <w:pStyle w:val="Heading2"/>
      </w:pPr>
      <w:r>
        <w:t>Voorbeeld Formaten voor de MetaData</w:t>
      </w:r>
    </w:p>
    <w:p w:rsidR="00822ECB" w:rsidRDefault="00822ECB" w:rsidP="00822ECB">
      <w:r>
        <w:t xml:space="preserve">Voorbeeld van een JSON </w:t>
      </w:r>
      <w:r w:rsidR="00030E9D">
        <w:t xml:space="preserve">tijd </w:t>
      </w:r>
      <w:r>
        <w:t>bericht dat naar de infoborden verstuurd wordt:</w:t>
      </w:r>
    </w:p>
    <w:p w:rsidR="00030E9D" w:rsidRDefault="00030E9D" w:rsidP="00103487">
      <w:pPr>
        <w:spacing w:after="0" w:line="240" w:lineRule="auto"/>
      </w:pPr>
      <w:r w:rsidRPr="00030E9D">
        <w:t>{</w:t>
      </w:r>
    </w:p>
    <w:p w:rsidR="00030E9D" w:rsidRDefault="00030E9D" w:rsidP="00103487">
      <w:pPr>
        <w:spacing w:after="0" w:line="240" w:lineRule="auto"/>
        <w:ind w:firstLine="708"/>
      </w:pPr>
      <w:r w:rsidRPr="00030E9D">
        <w:t>"uur": 5,</w:t>
      </w:r>
    </w:p>
    <w:p w:rsidR="00030E9D" w:rsidRDefault="00030E9D" w:rsidP="00103487">
      <w:pPr>
        <w:spacing w:after="0" w:line="240" w:lineRule="auto"/>
        <w:ind w:firstLine="708"/>
      </w:pPr>
      <w:r w:rsidRPr="00030E9D">
        <w:t xml:space="preserve"> "minuut": 20, </w:t>
      </w:r>
    </w:p>
    <w:p w:rsidR="00030E9D" w:rsidRDefault="00030E9D" w:rsidP="00103487">
      <w:pPr>
        <w:spacing w:after="0" w:line="240" w:lineRule="auto"/>
        <w:ind w:firstLine="708"/>
      </w:pPr>
      <w:r w:rsidRPr="00030E9D">
        <w:t>"seconde": 43</w:t>
      </w:r>
    </w:p>
    <w:p w:rsidR="00822ECB" w:rsidRDefault="00030E9D" w:rsidP="00103487">
      <w:pPr>
        <w:spacing w:after="0" w:line="240" w:lineRule="auto"/>
      </w:pPr>
      <w:r w:rsidRPr="00030E9D">
        <w:t>}</w:t>
      </w:r>
    </w:p>
    <w:p w:rsidR="00822ECB" w:rsidRDefault="00822ECB" w:rsidP="00822ECB">
      <w:r>
        <w:t xml:space="preserve">Voorbeeld van een XML </w:t>
      </w:r>
      <w:r w:rsidR="00030E9D">
        <w:t xml:space="preserve">tijd </w:t>
      </w:r>
      <w:r>
        <w:t xml:space="preserve">bericht dat </w:t>
      </w:r>
      <w:r w:rsidR="00030E9D">
        <w:t>naar de simulator verstuurd wordt</w:t>
      </w:r>
    </w:p>
    <w:p w:rsidR="00030E9D" w:rsidRDefault="00030E9D" w:rsidP="00103487">
      <w:pPr>
        <w:spacing w:after="0" w:line="240" w:lineRule="auto"/>
      </w:pPr>
      <w:r>
        <w:t>&lt;Tijd&gt;</w:t>
      </w:r>
    </w:p>
    <w:p w:rsidR="00030E9D" w:rsidRDefault="00030E9D" w:rsidP="00103487">
      <w:pPr>
        <w:spacing w:after="0" w:line="240" w:lineRule="auto"/>
        <w:ind w:firstLine="708"/>
      </w:pPr>
      <w:r>
        <w:t>&lt;uur&gt;12&lt;/uur&gt;</w:t>
      </w:r>
    </w:p>
    <w:p w:rsidR="00030E9D" w:rsidRDefault="00030E9D" w:rsidP="00103487">
      <w:pPr>
        <w:spacing w:after="0" w:line="240" w:lineRule="auto"/>
        <w:ind w:firstLine="708"/>
      </w:pPr>
      <w:r>
        <w:t>&lt;minuut&gt;15&lt;/minuut&gt;</w:t>
      </w:r>
    </w:p>
    <w:p w:rsidR="00030E9D" w:rsidRDefault="00030E9D" w:rsidP="00103487">
      <w:pPr>
        <w:spacing w:after="0" w:line="240" w:lineRule="auto"/>
        <w:ind w:firstLine="708"/>
      </w:pPr>
      <w:r>
        <w:t>&lt;seconde&gt;23&lt;/seconde&gt;</w:t>
      </w:r>
    </w:p>
    <w:p w:rsidR="00822ECB" w:rsidRDefault="00030E9D" w:rsidP="00103487">
      <w:pPr>
        <w:spacing w:after="0" w:line="240" w:lineRule="auto"/>
      </w:pPr>
      <w:r>
        <w:t>&lt;/Tijd&gt;</w:t>
      </w:r>
    </w:p>
    <w:p w:rsidR="00103487" w:rsidRDefault="00103487" w:rsidP="00030E9D"/>
    <w:p w:rsidR="00454F1E" w:rsidRDefault="00454F1E" w:rsidP="00103487">
      <w:pPr>
        <w:pStyle w:val="Heading2"/>
      </w:pPr>
      <w:r>
        <w:t>Create statement voor de FLIXBUS database</w:t>
      </w: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54F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CREATE DATABASE `buslogging` ;</w:t>
      </w: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54F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CREATE TABLE `qbuzzlog` (</w:t>
      </w: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54F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</w:t>
      </w: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54F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`idqbuzzlog` int(11) NOT NULL AUTO_INCREMENT,</w:t>
      </w: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54F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</w:t>
      </w: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54F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`logrecord` varchar(1024) DEFAULT NULL,</w:t>
      </w: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54F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</w:t>
      </w: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54F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PRIMARY KEY (`idqbuzzlog`)</w:t>
      </w: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54F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) </w:t>
      </w:r>
    </w:p>
    <w:p w:rsidR="00454F1E" w:rsidRPr="00454F1E" w:rsidRDefault="00454F1E" w:rsidP="0045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454F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 xml:space="preserve">ENGINE=InnoDB AUTO_INCREMENT=1 </w:t>
      </w:r>
      <w:r w:rsidRPr="00454F1E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DEFAULT CHARSET=utf8;</w:t>
      </w:r>
    </w:p>
    <w:p w:rsidR="00103487" w:rsidRDefault="00103487" w:rsidP="00103487">
      <w:pPr>
        <w:pStyle w:val="Heading2"/>
      </w:pPr>
    </w:p>
    <w:p w:rsidR="00103487" w:rsidRDefault="00103487" w:rsidP="00103487">
      <w:pPr>
        <w:pStyle w:val="Heading2"/>
      </w:pPr>
      <w:r>
        <w:t>DataWeave instructie voor concat van een String</w:t>
      </w:r>
    </w:p>
    <w:p w:rsidR="00103487" w:rsidRDefault="00103487" w:rsidP="00030E9D">
      <w:r>
        <w:t>De input voor de Set-Variable instructie die nodig is om de ETA gegevens toe te voegen aan de string die naar de database gestuurd wordt:</w:t>
      </w:r>
    </w:p>
    <w:p w:rsidR="00103487" w:rsidRDefault="00103487" w:rsidP="0010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969696"/>
          <w:sz w:val="20"/>
          <w:szCs w:val="20"/>
          <w:lang/>
        </w:rPr>
        <w:t>%dw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  <w:lang/>
        </w:rPr>
        <w:t>2</w:t>
      </w:r>
      <w:r>
        <w:rPr>
          <w:rFonts w:ascii="Consolas" w:hAnsi="Consolas" w:cs="Consolas"/>
          <w:color w:val="000000"/>
          <w:sz w:val="20"/>
          <w:szCs w:val="20"/>
          <w:lang/>
        </w:rPr>
        <w:t>.</w:t>
      </w:r>
      <w:r>
        <w:rPr>
          <w:rFonts w:ascii="Consolas" w:hAnsi="Consolas" w:cs="Consolas"/>
          <w:color w:val="7D7D7D"/>
          <w:sz w:val="20"/>
          <w:szCs w:val="20"/>
          <w:lang/>
        </w:rPr>
        <w:t>0</w:t>
      </w:r>
    </w:p>
    <w:p w:rsidR="00103487" w:rsidRDefault="00103487" w:rsidP="0010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030303"/>
          <w:sz w:val="20"/>
          <w:szCs w:val="20"/>
          <w:lang/>
        </w:rPr>
        <w:t>output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030303"/>
          <w:sz w:val="20"/>
          <w:szCs w:val="20"/>
          <w:lang/>
        </w:rPr>
        <w:t>application/java</w:t>
      </w:r>
    </w:p>
    <w:p w:rsidR="00103487" w:rsidRDefault="00103487" w:rsidP="0010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>---</w:t>
      </w:r>
    </w:p>
    <w:p w:rsidR="00103487" w:rsidRDefault="00103487" w:rsidP="0010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19722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r>
        <w:rPr>
          <w:rFonts w:ascii="Consolas" w:hAnsi="Consolas" w:cs="Consolas"/>
          <w:color w:val="CB8C15"/>
          <w:sz w:val="20"/>
          <w:szCs w:val="20"/>
          <w:lang/>
        </w:rPr>
        <w:t>vars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.ETAsText </w:t>
      </w:r>
      <w:r>
        <w:rPr>
          <w:rFonts w:ascii="Consolas" w:hAnsi="Consolas" w:cs="Consolas"/>
          <w:b/>
          <w:bCs/>
          <w:color w:val="030303"/>
          <w:sz w:val="20"/>
          <w:szCs w:val="20"/>
          <w:lang/>
        </w:rPr>
        <w:t>as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8B2F69"/>
          <w:sz w:val="20"/>
          <w:szCs w:val="20"/>
          <w:lang/>
        </w:rPr>
        <w:t>String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) </w:t>
      </w:r>
      <w:r>
        <w:rPr>
          <w:rFonts w:ascii="Consolas" w:hAnsi="Consolas" w:cs="Consolas"/>
          <w:color w:val="CB8C15"/>
          <w:sz w:val="20"/>
          <w:szCs w:val="20"/>
          <w:lang/>
        </w:rPr>
        <w:t>++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>
        <w:rPr>
          <w:rFonts w:ascii="Consolas" w:hAnsi="Consolas" w:cs="Consolas"/>
          <w:color w:val="CB8C15"/>
          <w:sz w:val="20"/>
          <w:szCs w:val="20"/>
          <w:u w:val="single"/>
          <w:lang/>
        </w:rPr>
        <w:t>vars</w:t>
      </w:r>
      <w:r>
        <w:rPr>
          <w:rFonts w:ascii="Consolas" w:hAnsi="Consolas" w:cs="Consolas"/>
          <w:color w:val="000000"/>
          <w:sz w:val="20"/>
          <w:szCs w:val="20"/>
          <w:u w:val="single"/>
          <w:lang/>
        </w:rPr>
        <w:t xml:space="preserve">.ETAVerwerk.halteNaam </w:t>
      </w:r>
      <w:r>
        <w:rPr>
          <w:rFonts w:ascii="Consolas" w:hAnsi="Consolas" w:cs="Consolas"/>
          <w:b/>
          <w:bCs/>
          <w:color w:val="030303"/>
          <w:sz w:val="20"/>
          <w:szCs w:val="20"/>
          <w:u w:val="single"/>
          <w:lang/>
        </w:rPr>
        <w:t>as</w:t>
      </w:r>
      <w:r>
        <w:rPr>
          <w:rFonts w:ascii="Consolas" w:hAnsi="Consolas" w:cs="Consolas"/>
          <w:color w:val="000000"/>
          <w:sz w:val="20"/>
          <w:szCs w:val="20"/>
          <w:u w:val="single"/>
          <w:lang/>
        </w:rPr>
        <w:t xml:space="preserve"> </w:t>
      </w:r>
      <w:r>
        <w:rPr>
          <w:rFonts w:ascii="Consolas" w:hAnsi="Consolas" w:cs="Consolas"/>
          <w:color w:val="8B2F69"/>
          <w:sz w:val="20"/>
          <w:szCs w:val="20"/>
          <w:u w:val="single"/>
          <w:lang/>
        </w:rPr>
        <w:t>String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) </w:t>
      </w:r>
      <w:r>
        <w:rPr>
          <w:rFonts w:ascii="Consolas" w:hAnsi="Consolas" w:cs="Consolas"/>
          <w:color w:val="CB8C15"/>
          <w:sz w:val="20"/>
          <w:szCs w:val="20"/>
          <w:lang/>
        </w:rPr>
        <w:t>++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019722"/>
          <w:sz w:val="20"/>
          <w:szCs w:val="20"/>
          <w:lang/>
        </w:rPr>
        <w:t>"|"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CB8C15"/>
          <w:sz w:val="20"/>
          <w:szCs w:val="20"/>
          <w:lang/>
        </w:rPr>
        <w:t>++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>
        <w:rPr>
          <w:rFonts w:ascii="Consolas" w:hAnsi="Consolas" w:cs="Consolas"/>
          <w:color w:val="CB8C15"/>
          <w:sz w:val="20"/>
          <w:szCs w:val="20"/>
          <w:u w:val="single"/>
          <w:lang/>
        </w:rPr>
        <w:t>vars</w:t>
      </w:r>
      <w:r>
        <w:rPr>
          <w:rFonts w:ascii="Consolas" w:hAnsi="Consolas" w:cs="Consolas"/>
          <w:color w:val="000000"/>
          <w:sz w:val="20"/>
          <w:szCs w:val="20"/>
          <w:u w:val="single"/>
          <w:lang/>
        </w:rPr>
        <w:t xml:space="preserve">.ETAVerwerk.richting </w:t>
      </w:r>
      <w:r>
        <w:rPr>
          <w:rFonts w:ascii="Consolas" w:hAnsi="Consolas" w:cs="Consolas"/>
          <w:b/>
          <w:bCs/>
          <w:color w:val="030303"/>
          <w:sz w:val="20"/>
          <w:szCs w:val="20"/>
          <w:u w:val="single"/>
          <w:lang/>
        </w:rPr>
        <w:t>as</w:t>
      </w:r>
      <w:r>
        <w:rPr>
          <w:rFonts w:ascii="Consolas" w:hAnsi="Consolas" w:cs="Consolas"/>
          <w:color w:val="000000"/>
          <w:sz w:val="20"/>
          <w:szCs w:val="20"/>
          <w:u w:val="single"/>
          <w:lang/>
        </w:rPr>
        <w:t xml:space="preserve"> </w:t>
      </w:r>
      <w:r>
        <w:rPr>
          <w:rFonts w:ascii="Consolas" w:hAnsi="Consolas" w:cs="Consolas"/>
          <w:color w:val="8B2F69"/>
          <w:sz w:val="20"/>
          <w:szCs w:val="20"/>
          <w:u w:val="single"/>
          <w:lang/>
        </w:rPr>
        <w:t>String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) </w:t>
      </w:r>
      <w:r>
        <w:rPr>
          <w:rFonts w:ascii="Consolas" w:hAnsi="Consolas" w:cs="Consolas"/>
          <w:color w:val="CB8C15"/>
          <w:sz w:val="20"/>
          <w:szCs w:val="20"/>
          <w:lang/>
        </w:rPr>
        <w:t>++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019722"/>
          <w:sz w:val="20"/>
          <w:szCs w:val="20"/>
          <w:lang/>
        </w:rPr>
        <w:t>"|"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CB8C15"/>
          <w:sz w:val="20"/>
          <w:szCs w:val="20"/>
          <w:lang/>
        </w:rPr>
        <w:t>++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(</w:t>
      </w:r>
      <w:r>
        <w:rPr>
          <w:rFonts w:ascii="Consolas" w:hAnsi="Consolas" w:cs="Consolas"/>
          <w:color w:val="CB8C15"/>
          <w:sz w:val="20"/>
          <w:szCs w:val="20"/>
          <w:u w:val="single"/>
          <w:lang/>
        </w:rPr>
        <w:t>vars</w:t>
      </w:r>
      <w:r>
        <w:rPr>
          <w:rFonts w:ascii="Consolas" w:hAnsi="Consolas" w:cs="Consolas"/>
          <w:color w:val="000000"/>
          <w:sz w:val="20"/>
          <w:szCs w:val="20"/>
          <w:u w:val="single"/>
          <w:lang/>
        </w:rPr>
        <w:t xml:space="preserve">.ETAVerwerk.aankomsttijd </w:t>
      </w:r>
      <w:r>
        <w:rPr>
          <w:rFonts w:ascii="Consolas" w:hAnsi="Consolas" w:cs="Consolas"/>
          <w:b/>
          <w:bCs/>
          <w:color w:val="030303"/>
          <w:sz w:val="20"/>
          <w:szCs w:val="20"/>
          <w:u w:val="single"/>
          <w:lang/>
        </w:rPr>
        <w:t>as</w:t>
      </w:r>
      <w:r>
        <w:rPr>
          <w:rFonts w:ascii="Consolas" w:hAnsi="Consolas" w:cs="Consolas"/>
          <w:color w:val="000000"/>
          <w:sz w:val="20"/>
          <w:szCs w:val="20"/>
          <w:u w:val="single"/>
          <w:lang/>
        </w:rPr>
        <w:t xml:space="preserve"> </w:t>
      </w:r>
      <w:r>
        <w:rPr>
          <w:rFonts w:ascii="Consolas" w:hAnsi="Consolas" w:cs="Consolas"/>
          <w:color w:val="8B2F69"/>
          <w:sz w:val="20"/>
          <w:szCs w:val="20"/>
          <w:u w:val="single"/>
          <w:lang/>
        </w:rPr>
        <w:t>String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) </w:t>
      </w:r>
      <w:r>
        <w:rPr>
          <w:rFonts w:ascii="Consolas" w:hAnsi="Consolas" w:cs="Consolas"/>
          <w:color w:val="CB8C15"/>
          <w:sz w:val="20"/>
          <w:szCs w:val="20"/>
          <w:lang/>
        </w:rPr>
        <w:t>++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019722"/>
          <w:sz w:val="20"/>
          <w:szCs w:val="20"/>
          <w:lang/>
        </w:rPr>
        <w:t>"|"</w:t>
      </w:r>
    </w:p>
    <w:p w:rsidR="00103487" w:rsidRDefault="00103487" w:rsidP="00103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19722"/>
          <w:sz w:val="20"/>
          <w:szCs w:val="20"/>
          <w:lang/>
        </w:rPr>
      </w:pPr>
    </w:p>
    <w:p w:rsidR="00103487" w:rsidRPr="00103487" w:rsidRDefault="00103487" w:rsidP="00030E9D">
      <w:pPr>
        <w:rPr>
          <w:lang/>
        </w:rPr>
      </w:pPr>
      <w:bookmarkStart w:id="0" w:name="_GoBack"/>
      <w:bookmarkEnd w:id="0"/>
      <w:r>
        <w:rPr>
          <w:noProof/>
          <w:lang/>
        </w:rPr>
        <w:drawing>
          <wp:inline distT="0" distB="0" distL="0" distR="0">
            <wp:extent cx="4297680" cy="20435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14" cy="205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487" w:rsidRPr="00103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CB"/>
    <w:rsid w:val="00030E9D"/>
    <w:rsid w:val="00103487"/>
    <w:rsid w:val="001A3091"/>
    <w:rsid w:val="00454F1E"/>
    <w:rsid w:val="00822ECB"/>
    <w:rsid w:val="0083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36C7"/>
  <w15:chartTrackingRefBased/>
  <w15:docId w15:val="{4E88075E-F0AA-4AEF-BF8C-23D72F4E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E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1E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103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Rietdijk</dc:creator>
  <cp:keywords/>
  <dc:description/>
  <cp:lastModifiedBy>Harald Rietdijk</cp:lastModifiedBy>
  <cp:revision>3</cp:revision>
  <dcterms:created xsi:type="dcterms:W3CDTF">2020-12-03T14:36:00Z</dcterms:created>
  <dcterms:modified xsi:type="dcterms:W3CDTF">2020-12-03T15:47:00Z</dcterms:modified>
</cp:coreProperties>
</file>