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9EEF6" w14:textId="77777777" w:rsidR="0003397F" w:rsidRDefault="0003397F" w:rsidP="002B21AE">
      <w:pPr>
        <w:ind w:left="720"/>
        <w:jc w:val="center"/>
        <w:rPr>
          <w:i/>
          <w:sz w:val="16"/>
          <w:szCs w:val="16"/>
        </w:rPr>
      </w:pPr>
    </w:p>
    <w:p w14:paraId="6CA12EDA" w14:textId="77777777" w:rsidR="0003397F" w:rsidRDefault="0003397F" w:rsidP="002B21AE">
      <w:pPr>
        <w:tabs>
          <w:tab w:val="left" w:pos="8580"/>
        </w:tabs>
        <w:ind w:left="720"/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</w:p>
    <w:p w14:paraId="7E8F5914" w14:textId="77777777" w:rsidR="0003397F" w:rsidRDefault="000E3E46" w:rsidP="002B21AE">
      <w:pPr>
        <w:ind w:left="720"/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PROCES VERBAL</w:t>
      </w:r>
      <w:r w:rsidR="00502485">
        <w:rPr>
          <w:rFonts w:ascii="Calligraphic" w:eastAsia="Calligraphic" w:hAnsi="Calligraphic" w:cs="Calligraphic"/>
          <w:b/>
          <w:sz w:val="24"/>
          <w:szCs w:val="24"/>
          <w:u w:val="single"/>
        </w:rPr>
        <w:t>{#data}</w:t>
      </w:r>
    </w:p>
    <w:p w14:paraId="5C594615" w14:textId="77777777" w:rsidR="0003397F" w:rsidRDefault="000E3E46" w:rsidP="002B21AE">
      <w:pPr>
        <w:ind w:left="720"/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D’APPEL D’OFFRES OUVERT</w:t>
      </w:r>
    </w:p>
    <w:p w14:paraId="67E26A2B" w14:textId="77777777" w:rsidR="0003397F" w:rsidRDefault="000E3E46" w:rsidP="002B21AE">
      <w:pPr>
        <w:ind w:left="720"/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N° : {</w:t>
      </w:r>
      <w:proofErr w:type="spellStart"/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num_offre</w:t>
      </w:r>
      <w:proofErr w:type="spellEnd"/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} (séance n°3)</w:t>
      </w:r>
    </w:p>
    <w:p w14:paraId="740FEBF4" w14:textId="77777777" w:rsidR="0003397F" w:rsidRDefault="0003397F" w:rsidP="002B21AE">
      <w:pPr>
        <w:ind w:left="720"/>
        <w:jc w:val="right"/>
        <w:rPr>
          <w:rFonts w:ascii="Calligraphic" w:eastAsia="Calligraphic" w:hAnsi="Calligraphic" w:cs="Calligraphic"/>
          <w:b/>
          <w:sz w:val="24"/>
          <w:szCs w:val="24"/>
          <w:u w:val="single"/>
        </w:rPr>
      </w:pPr>
    </w:p>
    <w:p w14:paraId="21DBE4E8" w14:textId="77777777" w:rsidR="0003397F" w:rsidRDefault="0003397F" w:rsidP="002B21AE">
      <w:pPr>
        <w:spacing w:line="360" w:lineRule="auto"/>
        <w:ind w:left="833" w:right="113" w:firstLine="708"/>
        <w:jc w:val="right"/>
        <w:rPr>
          <w:sz w:val="24"/>
          <w:szCs w:val="24"/>
        </w:rPr>
      </w:pPr>
    </w:p>
    <w:p w14:paraId="0BE9561A" w14:textId="19502E7F" w:rsidR="0003397F" w:rsidRDefault="000E3E46" w:rsidP="006A78A2">
      <w:pPr>
        <w:spacing w:line="360" w:lineRule="auto"/>
        <w:ind w:left="833" w:right="113"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CA7A56">
        <w:rPr>
          <w:b/>
          <w:sz w:val="24"/>
          <w:szCs w:val="24"/>
        </w:rPr>
        <w:t>{</w:t>
      </w:r>
      <w:proofErr w:type="spellStart"/>
      <w:r w:rsidR="00AF2E90">
        <w:rPr>
          <w:b/>
          <w:sz w:val="24"/>
          <w:szCs w:val="24"/>
        </w:rPr>
        <w:t>date_ouverture</w:t>
      </w:r>
      <w:proofErr w:type="spellEnd"/>
      <w:r w:rsidR="00CA7A56">
        <w:rPr>
          <w:b/>
          <w:sz w:val="24"/>
          <w:szCs w:val="24"/>
        </w:rPr>
        <w:t>}</w:t>
      </w:r>
      <w:r>
        <w:rPr>
          <w:sz w:val="24"/>
          <w:szCs w:val="24"/>
        </w:rPr>
        <w:t xml:space="preserve"> à </w:t>
      </w:r>
      <w:r w:rsidR="00062968">
        <w:rPr>
          <w:sz w:val="24"/>
          <w:szCs w:val="24"/>
        </w:rPr>
        <w:t>{</w:t>
      </w:r>
      <w:r w:rsidR="00AF2E90">
        <w:rPr>
          <w:sz w:val="24"/>
          <w:szCs w:val="24"/>
        </w:rPr>
        <w:t>heure</w:t>
      </w:r>
      <w:r w:rsidR="00062968">
        <w:rPr>
          <w:sz w:val="24"/>
          <w:szCs w:val="24"/>
        </w:rPr>
        <w:t>}</w:t>
      </w:r>
      <w:r>
        <w:rPr>
          <w:sz w:val="24"/>
          <w:szCs w:val="24"/>
        </w:rPr>
        <w:t>, la commission d’appel d’offres</w:t>
      </w:r>
      <w:r w:rsidR="006A78A2">
        <w:rPr>
          <w:sz w:val="24"/>
          <w:szCs w:val="24"/>
        </w:rPr>
        <w:t xml:space="preserve"> </w:t>
      </w:r>
      <w:r>
        <w:rPr>
          <w:sz w:val="24"/>
          <w:szCs w:val="24"/>
        </w:rPr>
        <w:t>composée comme suit :</w:t>
      </w:r>
    </w:p>
    <w:p w14:paraId="1198D14E" w14:textId="2D3BCAFE" w:rsidR="0003397F" w:rsidRDefault="0003397F" w:rsidP="002B21AE">
      <w:pPr>
        <w:spacing w:line="360" w:lineRule="auto"/>
        <w:ind w:left="833" w:right="113" w:firstLine="708"/>
        <w:jc w:val="right"/>
        <w:rPr>
          <w:sz w:val="24"/>
          <w:szCs w:val="24"/>
        </w:rPr>
      </w:pPr>
    </w:p>
    <w:tbl>
      <w:tblPr>
        <w:tblStyle w:val="a"/>
        <w:tblW w:w="105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4590"/>
        <w:gridCol w:w="2683"/>
      </w:tblGrid>
      <w:tr w:rsidR="0003397F" w14:paraId="7EF5A0B1" w14:textId="77777777" w:rsidTr="00FF6A65">
        <w:trPr>
          <w:trHeight w:val="699"/>
          <w:jc w:val="center"/>
        </w:trPr>
        <w:tc>
          <w:tcPr>
            <w:tcW w:w="3325" w:type="dxa"/>
            <w:vAlign w:val="center"/>
          </w:tcPr>
          <w:p w14:paraId="2EA2571B" w14:textId="7A6DA8E4" w:rsidR="0003397F" w:rsidRDefault="009726B8" w:rsidP="00CA7A56">
            <w:pPr>
              <w:ind w:left="833" w:right="113" w:firstLine="708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{#</w:t>
            </w:r>
            <w:proofErr w:type="spellStart"/>
            <w:r>
              <w:rPr>
                <w:sz w:val="24"/>
                <w:szCs w:val="24"/>
              </w:rPr>
              <w:t>juries</w:t>
            </w:r>
            <w:proofErr w:type="spellEnd"/>
            <w:r>
              <w:rPr>
                <w:sz w:val="24"/>
                <w:szCs w:val="24"/>
              </w:rPr>
              <w:t>}</w:t>
            </w:r>
            <w:r w:rsidR="000E3E46">
              <w:rPr>
                <w:sz w:val="24"/>
                <w:szCs w:val="24"/>
              </w:rPr>
              <w:t>{</w:t>
            </w:r>
            <w:r w:rsidR="00F31322">
              <w:rPr>
                <w:sz w:val="24"/>
                <w:szCs w:val="24"/>
              </w:rPr>
              <w:t>nom</w:t>
            </w:r>
            <w:r w:rsidR="000E3E46">
              <w:rPr>
                <w:sz w:val="24"/>
                <w:szCs w:val="24"/>
              </w:rPr>
              <w:t>}</w:t>
            </w:r>
          </w:p>
        </w:tc>
        <w:tc>
          <w:tcPr>
            <w:tcW w:w="4590" w:type="dxa"/>
            <w:vAlign w:val="center"/>
          </w:tcPr>
          <w:p w14:paraId="24F4825F" w14:textId="77777777" w:rsidR="0003397F" w:rsidRDefault="00F31322" w:rsidP="00CA7A56">
            <w:pPr>
              <w:ind w:left="720" w:right="-51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Garamond" w:eastAsia="Garamond" w:hAnsi="Garamond" w:cs="Garamond"/>
                <w:sz w:val="24"/>
                <w:szCs w:val="24"/>
              </w:rPr>
              <w:t>{profession</w:t>
            </w:r>
            <w:r w:rsidR="000E3E46">
              <w:rPr>
                <w:rFonts w:ascii="Garamond" w:eastAsia="Garamond" w:hAnsi="Garamond" w:cs="Garamond"/>
                <w:sz w:val="24"/>
                <w:szCs w:val="24"/>
              </w:rPr>
              <w:t>}</w:t>
            </w:r>
          </w:p>
        </w:tc>
        <w:tc>
          <w:tcPr>
            <w:tcW w:w="2683" w:type="dxa"/>
            <w:vAlign w:val="center"/>
          </w:tcPr>
          <w:p w14:paraId="5712583E" w14:textId="77777777" w:rsidR="00FF6A65" w:rsidRDefault="00F31322" w:rsidP="009726B8">
            <w:pPr>
              <w:spacing w:line="360" w:lineRule="auto"/>
              <w:ind w:left="833" w:right="113" w:firstLine="708"/>
              <w:jc w:val="right"/>
            </w:pPr>
            <w:r>
              <w:t>{</w:t>
            </w:r>
            <w:proofErr w:type="spellStart"/>
            <w:proofErr w:type="gramStart"/>
            <w:r>
              <w:t>qualiter</w:t>
            </w:r>
            <w:proofErr w:type="spellEnd"/>
            <w:proofErr w:type="gramEnd"/>
            <w:r w:rsidR="000E3E46">
              <w:t>}</w:t>
            </w:r>
          </w:p>
          <w:p w14:paraId="77FB329C" w14:textId="4A5FC4EB" w:rsidR="009726B8" w:rsidRDefault="009726B8" w:rsidP="009726B8">
            <w:pPr>
              <w:spacing w:line="360" w:lineRule="auto"/>
              <w:ind w:left="833" w:right="113" w:firstLine="708"/>
              <w:jc w:val="right"/>
              <w:rPr>
                <w:sz w:val="24"/>
                <w:szCs w:val="24"/>
              </w:rPr>
            </w:pPr>
            <w:r w:rsidRPr="00FF6A65">
              <w:rPr>
                <w:sz w:val="16"/>
                <w:szCs w:val="16"/>
              </w:rPr>
              <w:t>{/</w:t>
            </w:r>
            <w:proofErr w:type="spellStart"/>
            <w:r w:rsidRPr="00FF6A65">
              <w:rPr>
                <w:sz w:val="16"/>
                <w:szCs w:val="16"/>
              </w:rPr>
              <w:t>juries</w:t>
            </w:r>
            <w:proofErr w:type="spellEnd"/>
            <w:r w:rsidRPr="00FF6A65">
              <w:rPr>
                <w:sz w:val="16"/>
                <w:szCs w:val="16"/>
              </w:rPr>
              <w:t>}</w:t>
            </w:r>
          </w:p>
          <w:p w14:paraId="533A4F00" w14:textId="7AD1834E" w:rsidR="0003397F" w:rsidRDefault="0003397F" w:rsidP="002B21AE">
            <w:pPr>
              <w:ind w:left="720"/>
              <w:jc w:val="right"/>
            </w:pPr>
          </w:p>
        </w:tc>
      </w:tr>
    </w:tbl>
    <w:p w14:paraId="6A88877C" w14:textId="4C9BCBA4" w:rsidR="0093511A" w:rsidRPr="006A78A2" w:rsidRDefault="000E3E46" w:rsidP="006A78A2">
      <w:pPr>
        <w:jc w:val="right"/>
      </w:pPr>
      <w:r>
        <w:rPr>
          <w:sz w:val="24"/>
          <w:szCs w:val="24"/>
        </w:rPr>
        <w:t xml:space="preserve">La commission s’est réunie dans la salle de réunion de la direction </w:t>
      </w:r>
      <w:proofErr w:type="gramStart"/>
      <w:r>
        <w:rPr>
          <w:sz w:val="24"/>
          <w:szCs w:val="24"/>
        </w:rPr>
        <w:t>provinciale  du</w:t>
      </w:r>
      <w:proofErr w:type="gramEnd"/>
      <w:r>
        <w:rPr>
          <w:sz w:val="24"/>
          <w:szCs w:val="24"/>
        </w:rPr>
        <w:t xml:space="preserve"> </w:t>
      </w:r>
      <w:r w:rsidR="008E6567">
        <w:rPr>
          <w:sz w:val="24"/>
          <w:szCs w:val="24"/>
        </w:rPr>
        <w:t xml:space="preserve">MENPS </w:t>
      </w:r>
      <w:r>
        <w:rPr>
          <w:sz w:val="24"/>
          <w:szCs w:val="24"/>
        </w:rPr>
        <w:t xml:space="preserve"> de M’</w:t>
      </w:r>
      <w:proofErr w:type="spellStart"/>
      <w:r>
        <w:rPr>
          <w:sz w:val="24"/>
          <w:szCs w:val="24"/>
        </w:rPr>
        <w:t>diq-Fnideq</w:t>
      </w:r>
      <w:proofErr w:type="spellEnd"/>
      <w:r>
        <w:rPr>
          <w:sz w:val="24"/>
          <w:szCs w:val="24"/>
        </w:rPr>
        <w:t xml:space="preserve">, pour reprendre ses travaux concernant l’appel d’offre ouvert N° : </w:t>
      </w:r>
      <w:r w:rsidR="00851FB0">
        <w:rPr>
          <w:b/>
          <w:sz w:val="24"/>
          <w:szCs w:val="24"/>
        </w:rPr>
        <w:t>{</w:t>
      </w:r>
      <w:proofErr w:type="spellStart"/>
      <w:r>
        <w:rPr>
          <w:b/>
          <w:sz w:val="24"/>
          <w:szCs w:val="24"/>
        </w:rPr>
        <w:t>num_offre</w:t>
      </w:r>
      <w:proofErr w:type="spellEnd"/>
      <w:r w:rsidR="00851FB0">
        <w:rPr>
          <w:b/>
          <w:sz w:val="24"/>
          <w:szCs w:val="24"/>
        </w:rPr>
        <w:t>}</w:t>
      </w:r>
      <w:r>
        <w:rPr>
          <w:sz w:val="24"/>
          <w:szCs w:val="24"/>
        </w:rPr>
        <w:t xml:space="preserve"> relatif </w:t>
      </w:r>
      <w:r>
        <w:rPr>
          <w:sz w:val="22"/>
          <w:szCs w:val="22"/>
        </w:rPr>
        <w:t xml:space="preserve">aux </w:t>
      </w:r>
      <w:r w:rsidR="00851FB0">
        <w:rPr>
          <w:b/>
          <w:sz w:val="24"/>
          <w:szCs w:val="24"/>
        </w:rPr>
        <w:t>{</w:t>
      </w:r>
      <w:r>
        <w:rPr>
          <w:b/>
          <w:sz w:val="24"/>
          <w:szCs w:val="24"/>
        </w:rPr>
        <w:t>objet</w:t>
      </w:r>
      <w:r w:rsidR="00851FB0">
        <w:rPr>
          <w:b/>
          <w:sz w:val="24"/>
          <w:szCs w:val="24"/>
        </w:rPr>
        <w:t>}</w:t>
      </w:r>
      <w:r w:rsidR="006A78A2">
        <w:rPr>
          <w:b/>
          <w:sz w:val="24"/>
          <w:szCs w:val="24"/>
        </w:rPr>
        <w:t xml:space="preserve"> au titre de l'exercice 2023</w:t>
      </w:r>
      <w:r w:rsidR="009B0A44">
        <w:rPr>
          <w:sz w:val="24"/>
          <w:szCs w:val="24"/>
        </w:rPr>
        <w:t>{</w:t>
      </w:r>
      <w:r w:rsidR="00B20009" w:rsidRPr="00502485">
        <w:rPr>
          <w:sz w:val="24"/>
          <w:szCs w:val="24"/>
        </w:rPr>
        <w:t>#</w:t>
      </w:r>
      <w:r w:rsidR="00B20009" w:rsidRPr="00B20009">
        <w:t>gagnant</w:t>
      </w:r>
      <w:r w:rsidR="009B0A44">
        <w:t>}</w:t>
      </w:r>
    </w:p>
    <w:p w14:paraId="12C286B4" w14:textId="77777777" w:rsidR="0003397F" w:rsidRDefault="000E3E46" w:rsidP="002B21AE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b/>
          <w:i/>
          <w:sz w:val="24"/>
          <w:szCs w:val="24"/>
        </w:rPr>
        <w:t>.</w:t>
      </w:r>
    </w:p>
    <w:p w14:paraId="4BB65506" w14:textId="2E1D025E" w:rsidR="0003397F" w:rsidRDefault="000E3E46" w:rsidP="006A78A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142"/>
        </w:tabs>
        <w:spacing w:line="360" w:lineRule="auto"/>
        <w:ind w:left="862" w:firstLine="283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Il est à rappeler que la commission a invité </w:t>
      </w:r>
      <w:proofErr w:type="gramStart"/>
      <w:r>
        <w:rPr>
          <w:color w:val="000000"/>
          <w:sz w:val="24"/>
          <w:szCs w:val="24"/>
        </w:rPr>
        <w:t xml:space="preserve">la </w:t>
      </w:r>
      <w:r>
        <w:rPr>
          <w:color w:val="000000"/>
          <w:sz w:val="14"/>
          <w:szCs w:val="14"/>
        </w:rPr>
        <w:t> </w:t>
      </w:r>
      <w:r w:rsidR="00B11A4B">
        <w:rPr>
          <w:b/>
          <w:sz w:val="24"/>
          <w:szCs w:val="24"/>
        </w:rPr>
        <w:t>{</w:t>
      </w:r>
      <w:proofErr w:type="gramEnd"/>
      <w:r w:rsidR="00BF5195">
        <w:rPr>
          <w:b/>
          <w:sz w:val="24"/>
          <w:szCs w:val="24"/>
        </w:rPr>
        <w:t>nom</w:t>
      </w:r>
      <w:r w:rsidR="00FC5F8F">
        <w:rPr>
          <w:b/>
          <w:sz w:val="24"/>
          <w:szCs w:val="24"/>
        </w:rPr>
        <w:t>}</w:t>
      </w:r>
      <w:r>
        <w:rPr>
          <w:b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par</w:t>
      </w:r>
      <w:proofErr w:type="gramEnd"/>
      <w:r>
        <w:rPr>
          <w:color w:val="000000"/>
          <w:sz w:val="24"/>
          <w:szCs w:val="24"/>
        </w:rPr>
        <w:t xml:space="preserve"> </w:t>
      </w:r>
      <w:r w:rsidR="006A78A2">
        <w:rPr>
          <w:color w:val="000000"/>
          <w:sz w:val="24"/>
          <w:szCs w:val="24"/>
        </w:rPr>
        <w:t xml:space="preserve">la lettre </w:t>
      </w:r>
      <w:proofErr w:type="spellStart"/>
      <w:r w:rsidR="006A78A2">
        <w:rPr>
          <w:color w:val="000000"/>
          <w:sz w:val="24"/>
          <w:szCs w:val="24"/>
        </w:rPr>
        <w:t>reseptionnee</w:t>
      </w:r>
      <w:proofErr w:type="spellEnd"/>
      <w:r w:rsidR="006A78A2">
        <w:rPr>
          <w:color w:val="000000"/>
          <w:sz w:val="24"/>
          <w:szCs w:val="24"/>
        </w:rPr>
        <w:t xml:space="preserve"> le ……………. </w:t>
      </w:r>
      <w:r>
        <w:rPr>
          <w:color w:val="000000"/>
          <w:sz w:val="24"/>
          <w:szCs w:val="24"/>
        </w:rPr>
        <w:t>, pour compléter le dossier administratif et</w:t>
      </w:r>
      <w:r w:rsidR="004311B1">
        <w:rPr>
          <w:color w:val="000000"/>
          <w:sz w:val="24"/>
          <w:szCs w:val="24"/>
        </w:rPr>
        <w:t xml:space="preserve"> apporter les  justifications concernant </w:t>
      </w:r>
      <w:r>
        <w:rPr>
          <w:color w:val="000000"/>
          <w:sz w:val="24"/>
          <w:szCs w:val="24"/>
        </w:rPr>
        <w:t xml:space="preserve"> le</w:t>
      </w:r>
      <w:r w:rsidR="004311B1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prix</w:t>
      </w:r>
      <w:r w:rsidR="004311B1">
        <w:rPr>
          <w:color w:val="000000"/>
          <w:sz w:val="24"/>
          <w:szCs w:val="24"/>
        </w:rPr>
        <w:t xml:space="preserve"> unitaire </w:t>
      </w:r>
      <w:r>
        <w:rPr>
          <w:color w:val="000000"/>
          <w:sz w:val="24"/>
          <w:szCs w:val="24"/>
        </w:rPr>
        <w:t xml:space="preserve"> jugé </w:t>
      </w:r>
      <w:r w:rsidR="004311B1">
        <w:rPr>
          <w:color w:val="000000"/>
          <w:sz w:val="24"/>
          <w:szCs w:val="24"/>
        </w:rPr>
        <w:t xml:space="preserve"> anormalement bas et ceux jugés </w:t>
      </w:r>
      <w:r>
        <w:rPr>
          <w:color w:val="000000"/>
          <w:sz w:val="24"/>
          <w:szCs w:val="24"/>
        </w:rPr>
        <w:t>excessif</w:t>
      </w:r>
      <w:r w:rsidR="004311B1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.</w:t>
      </w:r>
    </w:p>
    <w:p w14:paraId="2CE89269" w14:textId="1A6C6E8E" w:rsidR="0003397F" w:rsidRDefault="004311B1" w:rsidP="004311B1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Apres </w:t>
      </w:r>
      <w:proofErr w:type="spellStart"/>
      <w:r>
        <w:rPr>
          <w:sz w:val="24"/>
          <w:szCs w:val="24"/>
        </w:rPr>
        <w:t>avoire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recu</w:t>
      </w:r>
      <w:proofErr w:type="spellEnd"/>
      <w:r>
        <w:rPr>
          <w:sz w:val="24"/>
          <w:szCs w:val="24"/>
        </w:rPr>
        <w:t xml:space="preserve"> la lettre de </w:t>
      </w:r>
      <w:proofErr w:type="spellStart"/>
      <w:r>
        <w:rPr>
          <w:sz w:val="24"/>
          <w:szCs w:val="24"/>
        </w:rPr>
        <w:t>reponce</w:t>
      </w:r>
      <w:proofErr w:type="spellEnd"/>
      <w:r>
        <w:rPr>
          <w:sz w:val="24"/>
          <w:szCs w:val="24"/>
        </w:rPr>
        <w:t xml:space="preserve"> de justification des prix at e </w:t>
      </w:r>
      <w:proofErr w:type="spellStart"/>
      <w:r>
        <w:rPr>
          <w:sz w:val="24"/>
          <w:szCs w:val="24"/>
        </w:rPr>
        <w:t>complement</w:t>
      </w:r>
      <w:proofErr w:type="spellEnd"/>
      <w:r>
        <w:rPr>
          <w:sz w:val="24"/>
          <w:szCs w:val="24"/>
        </w:rPr>
        <w:t xml:space="preserve"> du </w:t>
      </w:r>
      <w:proofErr w:type="gramStart"/>
      <w:r>
        <w:rPr>
          <w:sz w:val="24"/>
          <w:szCs w:val="24"/>
        </w:rPr>
        <w:t>dossier  administratif</w:t>
      </w:r>
      <w:proofErr w:type="gramEnd"/>
      <w:r>
        <w:rPr>
          <w:sz w:val="24"/>
          <w:szCs w:val="24"/>
        </w:rPr>
        <w:t xml:space="preserve"> de  </w:t>
      </w:r>
      <w:r w:rsidR="000E3E46">
        <w:rPr>
          <w:sz w:val="24"/>
          <w:szCs w:val="24"/>
        </w:rPr>
        <w:t xml:space="preserve">la </w:t>
      </w:r>
      <w:r w:rsidR="003025EC">
        <w:rPr>
          <w:b/>
          <w:sz w:val="24"/>
          <w:szCs w:val="24"/>
        </w:rPr>
        <w:t>{nom}</w:t>
      </w:r>
      <w:r w:rsidR="000E3E46">
        <w:rPr>
          <w:b/>
          <w:color w:val="000000"/>
          <w:sz w:val="24"/>
          <w:szCs w:val="24"/>
        </w:rPr>
        <w:t xml:space="preserve"> </w:t>
      </w:r>
      <w:proofErr w:type="spellStart"/>
      <w:r w:rsidR="000E3E46">
        <w:rPr>
          <w:b/>
          <w:color w:val="000000"/>
        </w:rPr>
        <w:t>s.a.r</w:t>
      </w:r>
      <w:proofErr w:type="spellEnd"/>
      <w:r w:rsidR="000E3E46">
        <w:rPr>
          <w:b/>
          <w:color w:val="000000"/>
        </w:rPr>
        <w:t>. l.</w:t>
      </w:r>
      <w:r w:rsidR="000E3E46">
        <w:rPr>
          <w:b/>
          <w:sz w:val="24"/>
          <w:szCs w:val="24"/>
        </w:rPr>
        <w:t xml:space="preserve">, </w:t>
      </w:r>
      <w:r w:rsidR="000E3E46">
        <w:rPr>
          <w:sz w:val="24"/>
          <w:szCs w:val="24"/>
        </w:rPr>
        <w:t>il énumère les pièces du dossier administratif présenté par la société.</w:t>
      </w:r>
    </w:p>
    <w:p w14:paraId="4CDA06B7" w14:textId="0BF2F297" w:rsidR="004311B1" w:rsidRDefault="004311B1" w:rsidP="004311B1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>Le président de</w:t>
      </w:r>
      <w:r>
        <w:rPr>
          <w:sz w:val="24"/>
          <w:szCs w:val="24"/>
        </w:rPr>
        <w:t xml:space="preserve"> la commission ouvre les plis </w:t>
      </w:r>
      <w:proofErr w:type="gramStart"/>
      <w:r>
        <w:rPr>
          <w:sz w:val="24"/>
          <w:szCs w:val="24"/>
        </w:rPr>
        <w:t>de  la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{nom}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</w:rPr>
        <w:t>s.a.r</w:t>
      </w:r>
      <w:proofErr w:type="spellEnd"/>
      <w:r>
        <w:rPr>
          <w:b/>
          <w:color w:val="000000"/>
        </w:rPr>
        <w:t>. l.</w:t>
      </w:r>
      <w:r>
        <w:rPr>
          <w:b/>
          <w:color w:val="000000"/>
        </w:rPr>
        <w:t xml:space="preserve"> Il </w:t>
      </w:r>
      <w:proofErr w:type="spellStart"/>
      <w:r>
        <w:rPr>
          <w:b/>
          <w:color w:val="000000"/>
        </w:rPr>
        <w:t>énumére</w:t>
      </w:r>
      <w:proofErr w:type="spellEnd"/>
      <w:r>
        <w:rPr>
          <w:b/>
          <w:color w:val="000000"/>
        </w:rPr>
        <w:t xml:space="preserve"> les </w:t>
      </w:r>
      <w:proofErr w:type="spellStart"/>
      <w:r>
        <w:rPr>
          <w:b/>
          <w:color w:val="000000"/>
        </w:rPr>
        <w:t>piéces</w:t>
      </w:r>
      <w:proofErr w:type="spellEnd"/>
      <w:r>
        <w:rPr>
          <w:b/>
          <w:color w:val="000000"/>
        </w:rPr>
        <w:t xml:space="preserve"> de dossier administratif et les pièces justificatif présentées. </w:t>
      </w:r>
    </w:p>
    <w:p w14:paraId="714587B4" w14:textId="77777777" w:rsidR="0003397F" w:rsidRDefault="000E3E46" w:rsidP="002B21AE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La commission procède à la vérification du dossier administratif et l’examen de la </w:t>
      </w:r>
      <w:proofErr w:type="spellStart"/>
      <w:r>
        <w:rPr>
          <w:sz w:val="24"/>
          <w:szCs w:val="24"/>
        </w:rPr>
        <w:t>répons</w:t>
      </w:r>
      <w:r w:rsidR="004832D8">
        <w:rPr>
          <w:sz w:val="24"/>
          <w:szCs w:val="24"/>
        </w:rPr>
        <w:t>s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à la demande de justification du prix jugé excessif, elle ne soulève aucune observation.</w:t>
      </w:r>
    </w:p>
    <w:p w14:paraId="13740220" w14:textId="60D2D644" w:rsidR="0003397F" w:rsidRPr="00B20009" w:rsidRDefault="000E3E46" w:rsidP="004832D8">
      <w:pPr>
        <w:jc w:val="right"/>
      </w:pPr>
      <w:r>
        <w:rPr>
          <w:sz w:val="24"/>
          <w:szCs w:val="24"/>
        </w:rPr>
        <w:t xml:space="preserve">A l’issue de cet examen, la commission trouve que le dossier administratif de </w:t>
      </w:r>
      <w:proofErr w:type="gramStart"/>
      <w:r>
        <w:rPr>
          <w:sz w:val="24"/>
          <w:szCs w:val="24"/>
        </w:rPr>
        <w:t xml:space="preserve">la  </w:t>
      </w:r>
      <w:r w:rsidR="003025EC">
        <w:rPr>
          <w:b/>
          <w:sz w:val="24"/>
          <w:szCs w:val="24"/>
        </w:rPr>
        <w:t>{</w:t>
      </w:r>
      <w:proofErr w:type="gramEnd"/>
      <w:r w:rsidR="003025EC">
        <w:rPr>
          <w:b/>
          <w:sz w:val="24"/>
          <w:szCs w:val="24"/>
        </w:rPr>
        <w:t>nom}</w:t>
      </w:r>
      <w:r>
        <w:rPr>
          <w:b/>
          <w:color w:val="000000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est</w:t>
      </w:r>
      <w:proofErr w:type="gramEnd"/>
      <w:r>
        <w:rPr>
          <w:sz w:val="24"/>
          <w:szCs w:val="24"/>
        </w:rPr>
        <w:t xml:space="preserve"> valable, et elle décide de proposer à l’autorité compétente de retenir l’offre qu’elle juge </w:t>
      </w:r>
      <w:r w:rsidR="004311B1">
        <w:rPr>
          <w:sz w:val="24"/>
          <w:szCs w:val="24"/>
        </w:rPr>
        <w:t xml:space="preserve">la plus </w:t>
      </w:r>
      <w:r>
        <w:rPr>
          <w:sz w:val="24"/>
          <w:szCs w:val="24"/>
        </w:rPr>
        <w:t xml:space="preserve">avantageuse présentée par la </w:t>
      </w:r>
      <w:r w:rsidR="003025EC">
        <w:rPr>
          <w:b/>
          <w:sz w:val="24"/>
          <w:szCs w:val="24"/>
        </w:rPr>
        <w:t>{nom}</w:t>
      </w:r>
      <w:r>
        <w:rPr>
          <w:b/>
          <w:color w:val="000000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d’un</w:t>
      </w:r>
      <w:proofErr w:type="gramEnd"/>
      <w:r>
        <w:rPr>
          <w:sz w:val="24"/>
          <w:szCs w:val="24"/>
        </w:rPr>
        <w:t xml:space="preserve"> montant </w:t>
      </w:r>
      <w:r>
        <w:rPr>
          <w:color w:val="000000"/>
          <w:sz w:val="24"/>
          <w:szCs w:val="24"/>
        </w:rPr>
        <w:t>de :</w:t>
      </w:r>
      <w:r w:rsidR="00B20009" w:rsidRPr="00B20009">
        <w:rPr>
          <w:sz w:val="24"/>
          <w:szCs w:val="24"/>
        </w:rPr>
        <w:t xml:space="preserve"> </w:t>
      </w:r>
      <w:r w:rsidR="009B0A44">
        <w:rPr>
          <w:sz w:val="24"/>
          <w:szCs w:val="24"/>
        </w:rPr>
        <w:t>{</w:t>
      </w:r>
      <w:r w:rsidR="00B20009">
        <w:rPr>
          <w:sz w:val="24"/>
          <w:szCs w:val="24"/>
        </w:rPr>
        <w:t>/</w:t>
      </w:r>
      <w:r w:rsidR="00B20009" w:rsidRPr="00B20009">
        <w:t>gagnant</w:t>
      </w:r>
      <w:r w:rsidR="009B0A44">
        <w:t>}</w:t>
      </w:r>
      <w:r>
        <w:rPr>
          <w:b/>
          <w:color w:val="000000"/>
          <w:sz w:val="24"/>
          <w:szCs w:val="24"/>
        </w:rPr>
        <w:t xml:space="preserve"> </w:t>
      </w:r>
      <w:r w:rsidR="004832D8">
        <w:rPr>
          <w:b/>
          <w:sz w:val="28"/>
          <w:szCs w:val="28"/>
        </w:rPr>
        <w:t>{</w:t>
      </w:r>
      <w:r>
        <w:rPr>
          <w:b/>
          <w:sz w:val="28"/>
          <w:szCs w:val="28"/>
        </w:rPr>
        <w:t>estimation</w:t>
      </w:r>
      <w:r w:rsidR="004832D8">
        <w:rPr>
          <w:b/>
          <w:sz w:val="28"/>
          <w:szCs w:val="28"/>
        </w:rPr>
        <w:t>}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4"/>
          <w:szCs w:val="24"/>
        </w:rPr>
        <w:t>DH TTC .</w:t>
      </w:r>
    </w:p>
    <w:p w14:paraId="6482314E" w14:textId="77777777" w:rsidR="0003397F" w:rsidRDefault="0003397F" w:rsidP="002B21AE">
      <w:pPr>
        <w:spacing w:line="360" w:lineRule="auto"/>
        <w:ind w:left="720" w:firstLine="708"/>
        <w:jc w:val="right"/>
        <w:rPr>
          <w:b/>
          <w:color w:val="000000"/>
          <w:sz w:val="22"/>
          <w:szCs w:val="22"/>
        </w:rPr>
      </w:pPr>
    </w:p>
    <w:p w14:paraId="71AA7990" w14:textId="77777777" w:rsidR="0003397F" w:rsidRDefault="000E3E46" w:rsidP="002B21AE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Fait à MDIQ le : </w:t>
      </w:r>
      <w:r w:rsidR="004832D8">
        <w:rPr>
          <w:b/>
          <w:sz w:val="24"/>
          <w:szCs w:val="24"/>
        </w:rPr>
        <w:t>{</w:t>
      </w:r>
      <w:proofErr w:type="spellStart"/>
      <w:r>
        <w:rPr>
          <w:b/>
          <w:sz w:val="24"/>
          <w:szCs w:val="24"/>
        </w:rPr>
        <w:t>date_ouverture</w:t>
      </w:r>
      <w:proofErr w:type="spellEnd"/>
      <w:r w:rsidR="004832D8">
        <w:rPr>
          <w:b/>
          <w:sz w:val="24"/>
          <w:szCs w:val="24"/>
        </w:rPr>
        <w:t>}</w:t>
      </w:r>
      <w:r>
        <w:rPr>
          <w:sz w:val="24"/>
          <w:szCs w:val="24"/>
        </w:rPr>
        <w:t>.</w:t>
      </w:r>
    </w:p>
    <w:p w14:paraId="34068FA9" w14:textId="77777777"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p w14:paraId="7AC21418" w14:textId="77777777"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p w14:paraId="0289C46C" w14:textId="77777777"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p w14:paraId="7A4125B1" w14:textId="38BC7403"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p w14:paraId="30BB73ED" w14:textId="77777777" w:rsidR="00403483" w:rsidRDefault="00403483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p w14:paraId="304FFBED" w14:textId="77777777"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p w14:paraId="078090FD" w14:textId="77777777"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p w14:paraId="6A46DDE0" w14:textId="77777777"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p w14:paraId="3BBABB68" w14:textId="77777777"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tbl>
      <w:tblPr>
        <w:tblStyle w:val="a0"/>
        <w:tblW w:w="100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2354"/>
        <w:gridCol w:w="5103"/>
      </w:tblGrid>
      <w:tr w:rsidR="0003397F" w14:paraId="48F45406" w14:textId="77777777" w:rsidTr="00403483">
        <w:trPr>
          <w:trHeight w:val="483"/>
          <w:jc w:val="center"/>
        </w:trPr>
        <w:tc>
          <w:tcPr>
            <w:tcW w:w="2638" w:type="dxa"/>
            <w:tcBorders>
              <w:bottom w:val="single" w:sz="4" w:space="0" w:color="000000"/>
            </w:tcBorders>
            <w:shd w:val="clear" w:color="auto" w:fill="C5D9F0"/>
            <w:vAlign w:val="center"/>
          </w:tcPr>
          <w:p w14:paraId="05B4673E" w14:textId="77777777" w:rsidR="0003397F" w:rsidRDefault="000E3E46" w:rsidP="002B2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790" w:right="19"/>
              <w:jc w:val="right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lastRenderedPageBreak/>
              <w:t>Nom et Prénom</w:t>
            </w:r>
          </w:p>
        </w:tc>
        <w:tc>
          <w:tcPr>
            <w:tcW w:w="2354" w:type="dxa"/>
            <w:tcBorders>
              <w:bottom w:val="single" w:sz="4" w:space="0" w:color="000000"/>
            </w:tcBorders>
            <w:shd w:val="clear" w:color="auto" w:fill="C5D9F0"/>
            <w:vAlign w:val="center"/>
          </w:tcPr>
          <w:p w14:paraId="74E95C8F" w14:textId="77777777" w:rsidR="0003397F" w:rsidRDefault="000E3E46" w:rsidP="002B2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720"/>
              <w:jc w:val="right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Qualité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  <w:shd w:val="clear" w:color="auto" w:fill="C5D9F0"/>
            <w:vAlign w:val="center"/>
          </w:tcPr>
          <w:p w14:paraId="3790CC24" w14:textId="77777777" w:rsidR="0003397F" w:rsidRDefault="000E3E46" w:rsidP="002B2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567"/>
              <w:jc w:val="right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SIGNATURE</w:t>
            </w:r>
          </w:p>
        </w:tc>
      </w:tr>
      <w:tr w:rsidR="005A0E85" w14:paraId="47B937CA" w14:textId="77777777" w:rsidTr="00403483">
        <w:trPr>
          <w:trHeight w:val="483"/>
          <w:jc w:val="center"/>
        </w:trPr>
        <w:tc>
          <w:tcPr>
            <w:tcW w:w="2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56F21C" w14:textId="6CBEBAC3" w:rsidR="005A0E85" w:rsidRDefault="005A0E85" w:rsidP="002B2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790" w:right="19"/>
              <w:jc w:val="right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sz w:val="24"/>
                <w:szCs w:val="24"/>
              </w:rPr>
              <w:t>{#</w:t>
            </w:r>
            <w:proofErr w:type="spellStart"/>
            <w:r>
              <w:rPr>
                <w:sz w:val="24"/>
                <w:szCs w:val="24"/>
              </w:rPr>
              <w:t>juries</w:t>
            </w:r>
            <w:proofErr w:type="spellEnd"/>
            <w:r>
              <w:rPr>
                <w:sz w:val="24"/>
                <w:szCs w:val="24"/>
              </w:rPr>
              <w:t>}{nom}</w:t>
            </w:r>
          </w:p>
        </w:tc>
        <w:tc>
          <w:tcPr>
            <w:tcW w:w="23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930D9E" w14:textId="5B513D59" w:rsidR="005A0E85" w:rsidRDefault="005A0E85" w:rsidP="002B2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720"/>
              <w:jc w:val="right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 w:rsidRPr="00502485">
              <w:rPr>
                <w:rFonts w:ascii="Arial" w:eastAsia="Arial" w:hAnsi="Arial" w:cs="Arial"/>
                <w:bCs/>
                <w:sz w:val="22"/>
                <w:szCs w:val="22"/>
              </w:rPr>
              <w:t>{</w:t>
            </w:r>
            <w:proofErr w:type="spellStart"/>
            <w:r w:rsidRPr="00502485">
              <w:rPr>
                <w:rFonts w:ascii="Arial" w:eastAsia="Arial" w:hAnsi="Arial" w:cs="Arial"/>
                <w:bCs/>
                <w:sz w:val="22"/>
                <w:szCs w:val="22"/>
              </w:rPr>
              <w:t>qualiter</w:t>
            </w:r>
            <w:proofErr w:type="spellEnd"/>
            <w:r w:rsidRPr="00502485">
              <w:rPr>
                <w:rFonts w:ascii="Arial" w:eastAsia="Arial" w:hAnsi="Arial" w:cs="Arial"/>
                <w:bCs/>
                <w:sz w:val="22"/>
                <w:szCs w:val="22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70289" w14:textId="77777777" w:rsidR="005A0E85" w:rsidRDefault="005A0E85" w:rsidP="005A0E85">
            <w:pPr>
              <w:spacing w:line="360" w:lineRule="auto"/>
              <w:ind w:left="720" w:firstLine="7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{/</w:t>
            </w:r>
            <w:proofErr w:type="spellStart"/>
            <w:r>
              <w:rPr>
                <w:sz w:val="24"/>
                <w:szCs w:val="24"/>
              </w:rPr>
              <w:t>juries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14:paraId="737E1A05" w14:textId="77777777" w:rsidR="005A0E85" w:rsidRDefault="005A0E85" w:rsidP="002B2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567"/>
              <w:jc w:val="right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</w:p>
        </w:tc>
      </w:tr>
    </w:tbl>
    <w:p w14:paraId="604846F0" w14:textId="77777777" w:rsidR="0003397F" w:rsidRDefault="0003397F" w:rsidP="002B21AE">
      <w:pPr>
        <w:spacing w:line="360" w:lineRule="auto"/>
        <w:ind w:left="720"/>
        <w:jc w:val="right"/>
        <w:rPr>
          <w:sz w:val="24"/>
          <w:szCs w:val="24"/>
        </w:rPr>
      </w:pPr>
    </w:p>
    <w:p w14:paraId="6C44C3EE" w14:textId="77777777" w:rsidR="0003397F" w:rsidRDefault="0003397F" w:rsidP="002B21AE">
      <w:pPr>
        <w:ind w:left="720" w:right="113"/>
        <w:jc w:val="right"/>
        <w:rPr>
          <w:sz w:val="24"/>
          <w:szCs w:val="24"/>
        </w:rPr>
      </w:pPr>
    </w:p>
    <w:p w14:paraId="251D8244" w14:textId="77777777" w:rsidR="0003397F" w:rsidRDefault="0003397F" w:rsidP="002B21AE">
      <w:pPr>
        <w:ind w:left="720" w:right="113"/>
        <w:jc w:val="right"/>
        <w:rPr>
          <w:sz w:val="24"/>
          <w:szCs w:val="24"/>
        </w:rPr>
      </w:pPr>
    </w:p>
    <w:p w14:paraId="781B2778" w14:textId="77777777" w:rsidR="0003397F" w:rsidRDefault="0003397F" w:rsidP="002B21AE">
      <w:pPr>
        <w:ind w:left="720" w:right="113"/>
        <w:jc w:val="right"/>
        <w:rPr>
          <w:sz w:val="24"/>
          <w:szCs w:val="24"/>
        </w:rPr>
      </w:pPr>
    </w:p>
    <w:p w14:paraId="44C60C59" w14:textId="77777777" w:rsidR="00693753" w:rsidRPr="00502485" w:rsidRDefault="00B20009" w:rsidP="00625E28">
      <w:pPr>
        <w:jc w:val="right"/>
      </w:pPr>
      <w:r>
        <w:t xml:space="preserve"> </w:t>
      </w:r>
    </w:p>
    <w:p w14:paraId="2E07C51F" w14:textId="5DC70FF8" w:rsidR="00683000" w:rsidRPr="00403483" w:rsidRDefault="000E3E46" w:rsidP="00403483">
      <w:pPr>
        <w:ind w:left="720"/>
        <w:jc w:val="center"/>
      </w:pPr>
      <w:bookmarkStart w:id="1" w:name="_GoBack"/>
      <w:bookmarkEnd w:id="1"/>
      <w:r>
        <w:br w:type="page"/>
      </w:r>
      <w:r w:rsidR="00E11441">
        <w:rPr>
          <w:sz w:val="24"/>
          <w:szCs w:val="24"/>
        </w:rPr>
        <w:lastRenderedPageBreak/>
        <w:t>{</w:t>
      </w:r>
      <w:r w:rsidR="00E11441" w:rsidRPr="00502485">
        <w:rPr>
          <w:sz w:val="24"/>
          <w:szCs w:val="24"/>
        </w:rPr>
        <w:t>#</w:t>
      </w:r>
      <w:r w:rsidR="00E11441" w:rsidRPr="00B20009">
        <w:t>gagnant</w:t>
      </w:r>
      <w:r w:rsidR="00E11441">
        <w:t>}</w:t>
      </w:r>
    </w:p>
    <w:p w14:paraId="60F97358" w14:textId="5CCAECAE" w:rsidR="00683000" w:rsidRDefault="00683000" w:rsidP="00683000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14:paraId="6FE6B6C2" w14:textId="77777777" w:rsidR="00683000" w:rsidRDefault="00683000" w:rsidP="00683000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14:paraId="7B60086B" w14:textId="77777777" w:rsidR="000A22A7" w:rsidRDefault="000A22A7" w:rsidP="000A22A7">
      <w:pPr>
        <w:spacing w:after="200" w:line="400" w:lineRule="auto"/>
        <w:ind w:right="-284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Le Directeur Provincial chargé de M'DIQ-  FNIDEQ</w:t>
      </w:r>
    </w:p>
    <w:p w14:paraId="2E2FD833" w14:textId="77777777" w:rsidR="000A22A7" w:rsidRDefault="000A22A7" w:rsidP="000A22A7">
      <w:pPr>
        <w:spacing w:before="240" w:after="240" w:line="400" w:lineRule="auto"/>
        <w:ind w:right="-284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A</w:t>
      </w:r>
    </w:p>
    <w:p w14:paraId="7C85E295" w14:textId="77777777" w:rsidR="000A22A7" w:rsidRDefault="000A22A7" w:rsidP="000A22A7">
      <w:pPr>
        <w:ind w:right="-284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Monsieur le </w:t>
      </w:r>
      <w:r>
        <w:rPr>
          <w:rFonts w:ascii="Calibri" w:eastAsia="Calibri" w:hAnsi="Calibri" w:cs="Calibri"/>
          <w:b/>
          <w:sz w:val="22"/>
          <w:szCs w:val="22"/>
        </w:rPr>
        <w:t>gérant de la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Société</w:t>
      </w:r>
      <w:r>
        <w:rPr>
          <w:rFonts w:ascii="Calibri" w:eastAsia="Calibri" w:hAnsi="Calibri" w:cs="Calibri"/>
          <w:b/>
          <w:sz w:val="28"/>
          <w:szCs w:val="28"/>
        </w:rPr>
        <w:t> :</w:t>
      </w:r>
    </w:p>
    <w:p w14:paraId="375267F7" w14:textId="77777777" w:rsidR="000A22A7" w:rsidRDefault="000A22A7" w:rsidP="000A22A7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nom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_gerant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}</w:t>
      </w:r>
    </w:p>
    <w:p w14:paraId="6F6B2FB1" w14:textId="77777777" w:rsidR="000A22A7" w:rsidRDefault="000A22A7" w:rsidP="000A22A7">
      <w:pPr>
        <w:ind w:right="-284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7E1185A5" w14:textId="77777777" w:rsidR="000A22A7" w:rsidRDefault="000A22A7" w:rsidP="000A22A7">
      <w:pPr>
        <w:ind w:right="-284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0140FDF6" w14:textId="77777777" w:rsidR="000A22A7" w:rsidRDefault="000A22A7" w:rsidP="000A22A7">
      <w:pPr>
        <w:ind w:right="-284"/>
        <w:jc w:val="right"/>
        <w:rPr>
          <w:rFonts w:ascii="Calibri" w:eastAsia="Calibri" w:hAnsi="Calibri" w:cs="Calibri"/>
          <w:b/>
          <w:sz w:val="28"/>
          <w:szCs w:val="28"/>
        </w:rPr>
      </w:pPr>
    </w:p>
    <w:p w14:paraId="355B72F3" w14:textId="77777777" w:rsidR="000A22A7" w:rsidRDefault="000A22A7" w:rsidP="000A22A7">
      <w:pPr>
        <w:tabs>
          <w:tab w:val="left" w:pos="0"/>
        </w:tabs>
        <w:spacing w:line="360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Objet</w:t>
      </w:r>
      <w:r>
        <w:rPr>
          <w:rFonts w:ascii="Calibri" w:eastAsia="Calibri" w:hAnsi="Calibri" w:cs="Calibri"/>
          <w:b/>
          <w:sz w:val="28"/>
          <w:szCs w:val="28"/>
        </w:rPr>
        <w:t> : Notification du Marché N° ………………………… :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«-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 </w:t>
      </w:r>
      <w:r>
        <w:rPr>
          <w:rFonts w:ascii="Calibri" w:eastAsia="Calibri" w:hAnsi="Calibri" w:cs="Calibri"/>
          <w:b/>
          <w:i/>
          <w:sz w:val="24"/>
          <w:szCs w:val="24"/>
        </w:rPr>
        <w:t>{objet}</w:t>
      </w:r>
      <w:r>
        <w:rPr>
          <w:rFonts w:ascii="Calibri" w:eastAsia="Calibri" w:hAnsi="Calibri" w:cs="Calibri"/>
          <w:b/>
          <w:sz w:val="22"/>
          <w:szCs w:val="22"/>
        </w:rPr>
        <w:t>-;</w:t>
      </w:r>
      <w:r>
        <w:rPr>
          <w:rFonts w:ascii="Calibri" w:eastAsia="Calibri" w:hAnsi="Calibri" w:cs="Calibri"/>
          <w:b/>
          <w:sz w:val="24"/>
          <w:szCs w:val="24"/>
        </w:rPr>
        <w:t>».</w:t>
      </w:r>
    </w:p>
    <w:p w14:paraId="4E314721" w14:textId="77777777" w:rsidR="00A8217A" w:rsidRDefault="000A22A7" w:rsidP="00A8217A">
      <w:pPr>
        <w:spacing w:after="200" w:line="360" w:lineRule="auto"/>
        <w:jc w:val="righ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J’ai l’honneur de vous informer que le marché n° : </w:t>
      </w:r>
      <w:r>
        <w:rPr>
          <w:rFonts w:ascii="Calibri" w:eastAsia="Calibri" w:hAnsi="Calibri" w:cs="Calibri"/>
          <w:b/>
          <w:sz w:val="28"/>
          <w:szCs w:val="28"/>
        </w:rPr>
        <w:t>{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num_offre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} </w:t>
      </w:r>
      <w:r>
        <w:rPr>
          <w:rFonts w:ascii="Calibri" w:eastAsia="Calibri" w:hAnsi="Calibri" w:cs="Calibri"/>
          <w:b/>
          <w:sz w:val="22"/>
          <w:szCs w:val="22"/>
        </w:rPr>
        <w:t>cité en objet</w:t>
      </w:r>
      <w:r w:rsidR="00A8217A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A8217A">
        <w:rPr>
          <w:rFonts w:ascii="Calibri" w:eastAsia="Calibri" w:hAnsi="Calibri" w:cs="Calibri"/>
          <w:b/>
          <w:sz w:val="22"/>
          <w:szCs w:val="22"/>
        </w:rPr>
        <w:t xml:space="preserve">d’un montant de : </w:t>
      </w:r>
      <w:r w:rsidR="00A8217A">
        <w:rPr>
          <w:rFonts w:ascii="Calibri" w:eastAsia="Calibri" w:hAnsi="Calibri" w:cs="Calibri"/>
          <w:b/>
          <w:sz w:val="28"/>
          <w:szCs w:val="28"/>
        </w:rPr>
        <w:t xml:space="preserve">{montant} DH </w:t>
      </w:r>
      <w:proofErr w:type="gramStart"/>
      <w:r w:rsidR="00A8217A">
        <w:rPr>
          <w:rFonts w:ascii="Calibri" w:eastAsia="Calibri" w:hAnsi="Calibri" w:cs="Calibri"/>
          <w:b/>
          <w:sz w:val="28"/>
          <w:szCs w:val="28"/>
        </w:rPr>
        <w:t xml:space="preserve">TTC </w:t>
      </w:r>
      <w:r w:rsidR="00A8217A">
        <w:rPr>
          <w:rFonts w:ascii="Calibri" w:eastAsia="Calibri" w:hAnsi="Calibri" w:cs="Calibri"/>
          <w:b/>
          <w:sz w:val="24"/>
          <w:szCs w:val="24"/>
        </w:rPr>
        <w:t>.</w:t>
      </w:r>
      <w:proofErr w:type="gramEnd"/>
    </w:p>
    <w:p w14:paraId="0F20FB2B" w14:textId="4CFE2DD6" w:rsidR="00A8217A" w:rsidRDefault="000A22A7" w:rsidP="000A22A7">
      <w:pPr>
        <w:spacing w:after="200" w:line="360" w:lineRule="auto"/>
        <w:jc w:val="righ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été approuvé par le Directeur de l’A.R.E.F. TANGER TÉTOUAN AL HOCEIMA,</w:t>
      </w:r>
      <w:r w:rsidR="00A8217A">
        <w:rPr>
          <w:rFonts w:ascii="Calibri" w:eastAsia="Calibri" w:hAnsi="Calibri" w:cs="Calibri"/>
          <w:b/>
          <w:sz w:val="22"/>
          <w:szCs w:val="22"/>
        </w:rPr>
        <w:t xml:space="preserve"> en date du ……………………………………….</w:t>
      </w:r>
    </w:p>
    <w:p w14:paraId="1055B10B" w14:textId="46051B89" w:rsidR="000A22A7" w:rsidRDefault="000A22A7" w:rsidP="00A8217A">
      <w:pPr>
        <w:spacing w:after="200" w:line="360" w:lineRule="auto"/>
        <w:jc w:val="righ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4275AD07" w14:textId="77777777" w:rsidR="000A22A7" w:rsidRDefault="000A22A7" w:rsidP="000A22A7">
      <w:pPr>
        <w:tabs>
          <w:tab w:val="left" w:pos="8789"/>
        </w:tabs>
        <w:spacing w:after="120" w:line="360" w:lineRule="auto"/>
        <w:ind w:firstLine="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En Conséquence, je vous demande de produire :</w:t>
      </w:r>
    </w:p>
    <w:p w14:paraId="377BC650" w14:textId="77777777" w:rsidR="000A22A7" w:rsidRDefault="000A22A7" w:rsidP="000A22A7">
      <w:pPr>
        <w:numPr>
          <w:ilvl w:val="0"/>
          <w:numId w:val="1"/>
        </w:numPr>
        <w:tabs>
          <w:tab w:val="left" w:pos="8789"/>
        </w:tabs>
        <w:spacing w:after="120" w:line="360" w:lineRule="auto"/>
        <w:jc w:val="right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la</w:t>
      </w:r>
      <w:proofErr w:type="gramEnd"/>
      <w:r>
        <w:rPr>
          <w:b/>
          <w:sz w:val="24"/>
          <w:szCs w:val="24"/>
        </w:rPr>
        <w:t xml:space="preserve"> caution définitive (3% du montant initial du marché)</w:t>
      </w:r>
    </w:p>
    <w:p w14:paraId="2273C847" w14:textId="77777777" w:rsidR="000A22A7" w:rsidRDefault="000A22A7" w:rsidP="000A22A7">
      <w:pPr>
        <w:numPr>
          <w:ilvl w:val="0"/>
          <w:numId w:val="1"/>
        </w:numPr>
        <w:tabs>
          <w:tab w:val="left" w:pos="8789"/>
        </w:tabs>
        <w:spacing w:after="120"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Attestation d’assurance conformément aux dispositions de l’article 25 du CCAGT.</w:t>
      </w:r>
    </w:p>
    <w:p w14:paraId="4ED6FDC5" w14:textId="77777777" w:rsidR="000A22A7" w:rsidRDefault="000A22A7" w:rsidP="000A22A7">
      <w:pPr>
        <w:spacing w:after="200" w:line="480" w:lineRule="auto"/>
        <w:ind w:left="1416" w:right="282" w:firstLine="707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Salutations distinguées. </w:t>
      </w:r>
    </w:p>
    <w:p w14:paraId="28D24E54" w14:textId="77777777" w:rsidR="000A22A7" w:rsidRDefault="000A22A7" w:rsidP="000A22A7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Reçu le : </w:t>
      </w:r>
      <w:r>
        <w:rPr>
          <w:rFonts w:ascii="Calibri" w:eastAsia="Calibri" w:hAnsi="Calibri" w:cs="Calibri"/>
          <w:sz w:val="22"/>
          <w:szCs w:val="22"/>
        </w:rPr>
        <w:t>…</w:t>
      </w:r>
      <w:proofErr w:type="gramStart"/>
      <w:r>
        <w:rPr>
          <w:rFonts w:ascii="Calibri" w:eastAsia="Calibri" w:hAnsi="Calibri" w:cs="Calibri"/>
          <w:sz w:val="22"/>
          <w:szCs w:val="22"/>
        </w:rPr>
        <w:t>…….</w:t>
      </w:r>
      <w:proofErr w:type="gramEnd"/>
      <w:r>
        <w:rPr>
          <w:rFonts w:ascii="Calibri" w:eastAsia="Calibri" w:hAnsi="Calibri" w:cs="Calibri"/>
          <w:sz w:val="22"/>
          <w:szCs w:val="22"/>
        </w:rPr>
        <w:t>………………………….</w:t>
      </w:r>
    </w:p>
    <w:p w14:paraId="2713A53D" w14:textId="77777777" w:rsidR="000A22A7" w:rsidRDefault="000A22A7" w:rsidP="000A22A7">
      <w:pPr>
        <w:spacing w:after="200" w:line="276" w:lineRule="auto"/>
        <w:jc w:val="right"/>
        <w:rPr>
          <w:rFonts w:ascii="Calibri" w:eastAsia="Calibri" w:hAnsi="Calibri" w:cs="Calibri"/>
          <w:b/>
          <w:sz w:val="22"/>
          <w:szCs w:val="22"/>
        </w:rPr>
      </w:pPr>
    </w:p>
    <w:p w14:paraId="782E05A0" w14:textId="5508F73A" w:rsidR="00683000" w:rsidRPr="00683000" w:rsidRDefault="00683000" w:rsidP="00683000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  <w:r>
        <w:lastRenderedPageBreak/>
        <w:t xml:space="preserve"> </w:t>
      </w:r>
    </w:p>
    <w:p w14:paraId="2AFB7006" w14:textId="0B0569F4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69BE6BF6" w14:textId="4940B0A8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51C5F346" w14:textId="3212A0E4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0FB32A37" w14:textId="67673C39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7E7E320B" w14:textId="4A52B9F2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62B44CC2" w14:textId="74277B91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29BC5E31" w14:textId="3A7642A9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65E82476" w14:textId="15CB9F42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3FA95907" w14:textId="5EC94845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6AE65A07" w14:textId="2218AC04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278BD777" w14:textId="3AD5CB0B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36DB4488" w14:textId="14E0DF97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11EE5097" w14:textId="7E967530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6D1AA573" w14:textId="324A2616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61A3F6D4" w14:textId="6A40FEE0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5A7ECBBD" w14:textId="4D5AEEDF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348AB95A" w14:textId="48F59174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0FD9EE3A" w14:textId="3694EDCE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0A73BD4C" w14:textId="77777777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037FEC29" w14:textId="5D939126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013437C0" w14:textId="4B4B652A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2674E0BD" w14:textId="6CDE87DA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300EA431" w14:textId="3CBDB827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554E8D87" w14:textId="41985A52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0CCDD34F" w14:textId="4F30372B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07C152AD" w14:textId="1E8D7976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347969B4" w14:textId="30D8DCF5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0AA1702F" w14:textId="6E5971FF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787722F1" w14:textId="0D84798E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2E37F5C2" w14:textId="476F740A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19C3789B" w14:textId="7AF68508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5E5A82FC" w14:textId="515FD9C8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6532BE7F" w14:textId="66C2FD1A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6174CF05" w14:textId="5936E754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2A556CAA" w14:textId="2A3685DC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08BA0312" w14:textId="63147B37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23C7D73B" w14:textId="4498BBA3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326347D0" w14:textId="25C6CA1C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56445BF4" w14:textId="178879EF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69BA7494" w14:textId="311738CB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62EA9438" w14:textId="5C450554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5EEA5150" w14:textId="5E3E562F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187D2709" w14:textId="144F5592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42927896" w14:textId="0828F554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26583B09" w14:textId="21DD7F7E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4970D998" w14:textId="09586760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1F828879" w14:textId="6DBA3F14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1D12DA27" w14:textId="7747D59E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19DB0B3B" w14:textId="77777777" w:rsidR="00403483" w:rsidRDefault="00403483" w:rsidP="00403483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14D34921" w14:textId="08A93B54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5F55ABCD" w14:textId="77777777" w:rsidR="00683000" w:rsidRDefault="00683000" w:rsidP="00683000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53286055" w14:textId="77777777" w:rsidR="00903FEE" w:rsidRDefault="00903FEE" w:rsidP="00903FEE">
      <w:pPr>
        <w:bidi w:val="0"/>
        <w:ind w:left="1023" w:right="-15" w:hanging="10"/>
        <w:jc w:val="center"/>
        <w:rPr>
          <w:b/>
          <w:color w:val="000000"/>
          <w:szCs w:val="22"/>
          <w:u w:val="single" w:color="000000"/>
        </w:rPr>
      </w:pPr>
    </w:p>
    <w:p w14:paraId="2784BC1D" w14:textId="03BBB556" w:rsidR="00903FEE" w:rsidRPr="00042F3B" w:rsidRDefault="00903FEE" w:rsidP="00903FEE">
      <w:pPr>
        <w:bidi w:val="0"/>
        <w:ind w:left="1023" w:right="-15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b/>
          <w:color w:val="000000"/>
          <w:szCs w:val="22"/>
          <w:u w:val="single" w:color="000000"/>
        </w:rPr>
        <w:t xml:space="preserve">« </w:t>
      </w:r>
      <w:r w:rsidRPr="00042F3B">
        <w:rPr>
          <w:rFonts w:ascii="Verdana" w:eastAsia="Verdana" w:hAnsi="Verdana" w:cs="Verdana"/>
          <w:b/>
          <w:color w:val="000000"/>
          <w:szCs w:val="22"/>
          <w:u w:val="single" w:color="000000"/>
        </w:rPr>
        <w:t>NOTIFICATION DE L’APPROBATION DU MARCHE »</w:t>
      </w:r>
    </w:p>
    <w:p w14:paraId="2A315CF5" w14:textId="77777777" w:rsidR="00903FEE" w:rsidRPr="00042F3B" w:rsidRDefault="00903FEE" w:rsidP="00683000">
      <w:pPr>
        <w:bidi w:val="0"/>
        <w:ind w:right="100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color w:val="000000"/>
          <w:szCs w:val="22"/>
        </w:rPr>
        <w:t xml:space="preserve"> </w:t>
      </w:r>
    </w:p>
    <w:p w14:paraId="42C7F43A" w14:textId="77777777" w:rsidR="00903FEE" w:rsidRPr="00042F3B" w:rsidRDefault="00903FEE" w:rsidP="00683000">
      <w:pPr>
        <w:bidi w:val="0"/>
        <w:spacing w:after="2"/>
        <w:ind w:left="120"/>
        <w:rPr>
          <w:rFonts w:ascii="Calibri" w:eastAsia="Calibri" w:hAnsi="Calibri" w:cs="Calibri"/>
          <w:color w:val="000000"/>
          <w:sz w:val="22"/>
          <w:szCs w:val="22"/>
        </w:rPr>
      </w:pPr>
    </w:p>
    <w:p w14:paraId="0BF12B04" w14:textId="5D9CE217" w:rsidR="00903FEE" w:rsidRPr="00042F3B" w:rsidRDefault="00903FEE" w:rsidP="00683000">
      <w:pPr>
        <w:bidi w:val="0"/>
        <w:spacing w:after="2" w:line="237" w:lineRule="auto"/>
        <w:ind w:left="-3" w:right="-15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b/>
          <w:color w:val="000000"/>
          <w:szCs w:val="22"/>
        </w:rPr>
        <w:t xml:space="preserve"> </w:t>
      </w:r>
      <w:r w:rsidRPr="00042F3B">
        <w:rPr>
          <w:b/>
          <w:color w:val="000000"/>
          <w:szCs w:val="22"/>
          <w:u w:val="single" w:color="000000"/>
        </w:rPr>
        <w:t>Marché n° :</w:t>
      </w:r>
      <w:r>
        <w:rPr>
          <w:b/>
          <w:color w:val="000000"/>
          <w:szCs w:val="22"/>
          <w:u w:val="single" w:color="000000"/>
        </w:rPr>
        <w:t xml:space="preserve"> </w:t>
      </w:r>
      <w:r w:rsidR="00683000">
        <w:rPr>
          <w:b/>
          <w:color w:val="000000"/>
          <w:szCs w:val="22"/>
          <w:u w:val="single" w:color="000000"/>
        </w:rPr>
        <w:t>{</w:t>
      </w:r>
      <w:proofErr w:type="spellStart"/>
      <w:r w:rsidR="00683000">
        <w:rPr>
          <w:b/>
          <w:color w:val="000000"/>
          <w:szCs w:val="22"/>
          <w:u w:val="single" w:color="000000"/>
        </w:rPr>
        <w:t>num_offre</w:t>
      </w:r>
      <w:proofErr w:type="spellEnd"/>
      <w:r w:rsidR="00683000">
        <w:rPr>
          <w:b/>
          <w:color w:val="000000"/>
          <w:szCs w:val="22"/>
          <w:u w:val="single" w:color="000000"/>
        </w:rPr>
        <w:t>}</w:t>
      </w:r>
    </w:p>
    <w:p w14:paraId="3E0BF90B" w14:textId="77777777" w:rsidR="00903FEE" w:rsidRPr="00042F3B" w:rsidRDefault="00903FEE" w:rsidP="00683000">
      <w:pPr>
        <w:bidi w:val="0"/>
        <w:spacing w:after="41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b/>
          <w:color w:val="000000"/>
          <w:sz w:val="22"/>
          <w:szCs w:val="22"/>
        </w:rPr>
        <w:t xml:space="preserve"> </w:t>
      </w:r>
    </w:p>
    <w:p w14:paraId="6913E39B" w14:textId="1634E4CC" w:rsidR="00903FEE" w:rsidRDefault="00903FEE" w:rsidP="00683000">
      <w:pPr>
        <w:widowControl w:val="0"/>
        <w:autoSpaceDE w:val="0"/>
        <w:autoSpaceDN w:val="0"/>
        <w:adjustRightInd w:val="0"/>
        <w:jc w:val="right"/>
        <w:rPr>
          <w:rFonts w:cs="Calibri"/>
          <w:b/>
          <w:bCs/>
          <w:color w:val="000000"/>
        </w:rPr>
      </w:pPr>
      <w:r w:rsidRPr="00042F3B">
        <w:rPr>
          <w:b/>
          <w:color w:val="000000"/>
          <w:sz w:val="28"/>
          <w:szCs w:val="22"/>
          <w:u w:val="single" w:color="000000"/>
        </w:rPr>
        <w:t xml:space="preserve">Objet du </w:t>
      </w:r>
      <w:r w:rsidRPr="00042F3B">
        <w:rPr>
          <w:b/>
          <w:color w:val="000000"/>
          <w:szCs w:val="22"/>
          <w:u w:val="single" w:color="000000"/>
        </w:rPr>
        <w:t>marché</w:t>
      </w:r>
      <w:r w:rsidRPr="00042F3B">
        <w:rPr>
          <w:color w:val="000000"/>
          <w:szCs w:val="22"/>
          <w:u w:val="single" w:color="000000"/>
        </w:rPr>
        <w:t xml:space="preserve"> </w:t>
      </w:r>
      <w:r w:rsidRPr="00042F3B">
        <w:rPr>
          <w:b/>
          <w:color w:val="000000"/>
          <w:szCs w:val="22"/>
        </w:rPr>
        <w:t xml:space="preserve">: </w:t>
      </w:r>
      <w:r w:rsidR="00683000">
        <w:rPr>
          <w:rFonts w:cs="Calibri"/>
          <w:b/>
          <w:bCs/>
          <w:color w:val="000000"/>
        </w:rPr>
        <w:t>{objet}</w:t>
      </w:r>
    </w:p>
    <w:p w14:paraId="063A14F2" w14:textId="77777777" w:rsidR="00683000" w:rsidRPr="00042F3B" w:rsidRDefault="00683000" w:rsidP="00683000">
      <w:pPr>
        <w:widowControl w:val="0"/>
        <w:autoSpaceDE w:val="0"/>
        <w:autoSpaceDN w:val="0"/>
        <w:adjustRightInd w:val="0"/>
        <w:jc w:val="right"/>
        <w:rPr>
          <w:rFonts w:ascii="Calibri" w:eastAsia="Calibri" w:hAnsi="Calibri" w:cs="Calibri"/>
          <w:color w:val="000000"/>
          <w:sz w:val="22"/>
          <w:szCs w:val="22"/>
        </w:rPr>
      </w:pPr>
    </w:p>
    <w:p w14:paraId="60AFE793" w14:textId="754135D3" w:rsidR="00903FEE" w:rsidRPr="00042F3B" w:rsidRDefault="00903FEE" w:rsidP="00683000">
      <w:pPr>
        <w:bidi w:val="0"/>
        <w:spacing w:after="41" w:line="238" w:lineRule="auto"/>
        <w:ind w:left="893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color w:val="000000"/>
          <w:szCs w:val="22"/>
        </w:rPr>
        <w:t>Le Maître d’Ouvrage représenté par</w:t>
      </w:r>
      <w:r>
        <w:rPr>
          <w:color w:val="000000"/>
          <w:szCs w:val="22"/>
        </w:rPr>
        <w:t xml:space="preserve"> : </w:t>
      </w:r>
      <w:r w:rsidR="00683000">
        <w:rPr>
          <w:b/>
          <w:bCs/>
          <w:color w:val="000000"/>
          <w:szCs w:val="22"/>
        </w:rPr>
        <w:t>{</w:t>
      </w:r>
      <w:proofErr w:type="spellStart"/>
      <w:r w:rsidR="00683000">
        <w:rPr>
          <w:b/>
          <w:bCs/>
          <w:color w:val="000000"/>
          <w:szCs w:val="22"/>
        </w:rPr>
        <w:t>num_genrant</w:t>
      </w:r>
      <w:proofErr w:type="spellEnd"/>
      <w:r w:rsidR="00683000">
        <w:rPr>
          <w:b/>
          <w:bCs/>
          <w:color w:val="000000"/>
          <w:szCs w:val="22"/>
        </w:rPr>
        <w:t>}</w:t>
      </w:r>
    </w:p>
    <w:p w14:paraId="5753E4F7" w14:textId="38708089" w:rsidR="00903FEE" w:rsidRPr="00042F3B" w:rsidRDefault="00903FEE" w:rsidP="00683000">
      <w:pPr>
        <w:bidi w:val="0"/>
        <w:spacing w:after="15" w:line="237" w:lineRule="auto"/>
        <w:ind w:left="1294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color w:val="000000"/>
          <w:szCs w:val="22"/>
        </w:rPr>
        <w:t>L’entrepreneur</w:t>
      </w:r>
      <w:proofErr w:type="gramStart"/>
      <w:r w:rsidR="00683000">
        <w:rPr>
          <w:color w:val="000000"/>
          <w:szCs w:val="22"/>
        </w:rPr>
        <w:t> :</w:t>
      </w:r>
      <w:r w:rsidR="00683000">
        <w:rPr>
          <w:b/>
          <w:bCs/>
          <w:color w:val="000000"/>
          <w:szCs w:val="22"/>
        </w:rPr>
        <w:t>{</w:t>
      </w:r>
      <w:proofErr w:type="gramEnd"/>
      <w:r w:rsidR="00683000">
        <w:rPr>
          <w:b/>
          <w:bCs/>
          <w:color w:val="000000"/>
          <w:szCs w:val="22"/>
        </w:rPr>
        <w:t>nom}</w:t>
      </w:r>
    </w:p>
    <w:p w14:paraId="4883CD84" w14:textId="77777777" w:rsidR="00903FEE" w:rsidRPr="00042F3B" w:rsidRDefault="00903FEE" w:rsidP="00683000">
      <w:pPr>
        <w:bidi w:val="0"/>
        <w:spacing w:after="39"/>
        <w:ind w:left="129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color w:val="000000"/>
          <w:sz w:val="22"/>
          <w:szCs w:val="22"/>
        </w:rPr>
        <w:t xml:space="preserve"> </w:t>
      </w:r>
    </w:p>
    <w:p w14:paraId="03702F7A" w14:textId="77777777" w:rsidR="00903FEE" w:rsidRPr="00042F3B" w:rsidRDefault="00903FEE" w:rsidP="00683000">
      <w:pPr>
        <w:bidi w:val="0"/>
        <w:spacing w:after="15" w:line="237" w:lineRule="auto"/>
        <w:ind w:left="1294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color w:val="000000"/>
          <w:szCs w:val="22"/>
        </w:rPr>
        <w:t>Que le marché cité en objet est approuvé en date du</w:t>
      </w:r>
      <w:r>
        <w:rPr>
          <w:color w:val="000000"/>
          <w:szCs w:val="22"/>
        </w:rPr>
        <w:t> :</w:t>
      </w:r>
      <w:r w:rsidRPr="00042F3B">
        <w:rPr>
          <w:color w:val="000000"/>
          <w:sz w:val="22"/>
          <w:szCs w:val="22"/>
        </w:rPr>
        <w:t xml:space="preserve">  </w:t>
      </w:r>
    </w:p>
    <w:p w14:paraId="01DA0BBA" w14:textId="77777777" w:rsidR="00903FEE" w:rsidRPr="00042F3B" w:rsidRDefault="00903FEE" w:rsidP="00683000">
      <w:pPr>
        <w:bidi w:val="0"/>
        <w:spacing w:after="2" w:line="237" w:lineRule="auto"/>
        <w:ind w:left="1309" w:right="3617" w:hanging="1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042F3B">
        <w:rPr>
          <w:color w:val="000000"/>
          <w:sz w:val="22"/>
          <w:szCs w:val="22"/>
        </w:rPr>
        <w:t xml:space="preserve"> </w:t>
      </w:r>
      <w:r w:rsidRPr="00042F3B">
        <w:rPr>
          <w:color w:val="FF0000"/>
          <w:sz w:val="22"/>
          <w:szCs w:val="22"/>
        </w:rPr>
        <w:t xml:space="preserve">                                                                   </w:t>
      </w:r>
      <w:r w:rsidRPr="00042F3B">
        <w:rPr>
          <w:b/>
          <w:color w:val="000000"/>
          <w:szCs w:val="22"/>
          <w:u w:val="single" w:color="000000"/>
          <w:lang w:val="en-US"/>
        </w:rPr>
        <w:t>ET invite à:</w:t>
      </w:r>
      <w:r w:rsidRPr="00042F3B">
        <w:rPr>
          <w:b/>
          <w:color w:val="000000"/>
          <w:sz w:val="22"/>
          <w:szCs w:val="22"/>
          <w:lang w:val="en-US"/>
        </w:rPr>
        <w:t xml:space="preserve"> </w:t>
      </w:r>
    </w:p>
    <w:p w14:paraId="25009F16" w14:textId="77777777" w:rsidR="00903FEE" w:rsidRPr="00042F3B" w:rsidRDefault="00903FEE" w:rsidP="00683000">
      <w:pPr>
        <w:bidi w:val="0"/>
        <w:ind w:left="1299"/>
        <w:jc w:val="both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042F3B">
        <w:rPr>
          <w:b/>
          <w:color w:val="000000"/>
          <w:sz w:val="22"/>
          <w:szCs w:val="22"/>
          <w:lang w:val="en-US"/>
        </w:rPr>
        <w:t xml:space="preserve"> </w:t>
      </w:r>
    </w:p>
    <w:p w14:paraId="23E3D188" w14:textId="77777777" w:rsidR="00903FEE" w:rsidRPr="00042F3B" w:rsidRDefault="00903FEE" w:rsidP="00683000">
      <w:pPr>
        <w:numPr>
          <w:ilvl w:val="0"/>
          <w:numId w:val="4"/>
        </w:numPr>
        <w:bidi w:val="0"/>
        <w:spacing w:after="15" w:line="237" w:lineRule="auto"/>
        <w:ind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 w:rsidRPr="00042F3B">
        <w:rPr>
          <w:color w:val="000000"/>
          <w:szCs w:val="22"/>
        </w:rPr>
        <w:t>acquitter</w:t>
      </w:r>
      <w:proofErr w:type="gramEnd"/>
      <w:r w:rsidRPr="00042F3B">
        <w:rPr>
          <w:color w:val="000000"/>
          <w:szCs w:val="22"/>
        </w:rPr>
        <w:t xml:space="preserve"> les droits de timbre dus au titre du présent marché conformément à la législation en vigueur ;  </w:t>
      </w:r>
    </w:p>
    <w:p w14:paraId="75EA2445" w14:textId="77777777" w:rsidR="00903FEE" w:rsidRPr="00042F3B" w:rsidRDefault="00903FEE" w:rsidP="00683000">
      <w:pPr>
        <w:numPr>
          <w:ilvl w:val="0"/>
          <w:numId w:val="4"/>
        </w:numPr>
        <w:bidi w:val="0"/>
        <w:spacing w:after="15" w:line="237" w:lineRule="auto"/>
        <w:ind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 w:rsidRPr="00042F3B">
        <w:rPr>
          <w:color w:val="000000"/>
          <w:szCs w:val="22"/>
        </w:rPr>
        <w:t>constituer</w:t>
      </w:r>
      <w:proofErr w:type="gramEnd"/>
      <w:r w:rsidRPr="00042F3B">
        <w:rPr>
          <w:color w:val="000000"/>
          <w:szCs w:val="22"/>
        </w:rPr>
        <w:t xml:space="preserve"> le cautionnement définitif, d’un montant de</w:t>
      </w:r>
      <w:r>
        <w:rPr>
          <w:color w:val="000000"/>
          <w:szCs w:val="22"/>
        </w:rPr>
        <w:t xml:space="preserve"> </w:t>
      </w:r>
      <w:r>
        <w:rPr>
          <w:b/>
          <w:bCs/>
          <w:color w:val="000000"/>
          <w:szCs w:val="22"/>
        </w:rPr>
        <w:t>23751</w:t>
      </w:r>
      <w:r w:rsidRPr="00042F3B">
        <w:rPr>
          <w:b/>
          <w:bCs/>
          <w:color w:val="000000"/>
          <w:szCs w:val="22"/>
        </w:rPr>
        <w:t>.2</w:t>
      </w:r>
      <w:r>
        <w:rPr>
          <w:b/>
          <w:bCs/>
          <w:color w:val="000000"/>
          <w:szCs w:val="22"/>
        </w:rPr>
        <w:t>1</w:t>
      </w:r>
      <w:r>
        <w:rPr>
          <w:color w:val="000000"/>
          <w:szCs w:val="22"/>
        </w:rPr>
        <w:t xml:space="preserve"> DH</w:t>
      </w:r>
      <w:r w:rsidRPr="00042F3B">
        <w:rPr>
          <w:color w:val="000000"/>
          <w:szCs w:val="22"/>
        </w:rPr>
        <w:t xml:space="preserve"> dans les vingt (20) jours qui suivent la notification de l’approbation du marché ; </w:t>
      </w:r>
    </w:p>
    <w:p w14:paraId="327E716A" w14:textId="77777777" w:rsidR="00903FEE" w:rsidRPr="00653857" w:rsidRDefault="00903FEE" w:rsidP="00683000">
      <w:pPr>
        <w:numPr>
          <w:ilvl w:val="0"/>
          <w:numId w:val="4"/>
        </w:numPr>
        <w:bidi w:val="0"/>
        <w:spacing w:after="15" w:line="237" w:lineRule="auto"/>
        <w:ind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 w:rsidRPr="00042F3B">
        <w:rPr>
          <w:color w:val="000000"/>
          <w:szCs w:val="22"/>
        </w:rPr>
        <w:t>produire</w:t>
      </w:r>
      <w:proofErr w:type="gramEnd"/>
      <w:r w:rsidRPr="00042F3B">
        <w:rPr>
          <w:color w:val="000000"/>
          <w:szCs w:val="22"/>
        </w:rPr>
        <w:t xml:space="preserve"> les attestations de polices d’assurances telles que prévues par le CPS et ce avant le commencement des </w:t>
      </w:r>
      <w:r>
        <w:rPr>
          <w:color w:val="000000"/>
          <w:szCs w:val="22"/>
        </w:rPr>
        <w:t>prestations</w:t>
      </w:r>
      <w:r w:rsidRPr="00042F3B">
        <w:rPr>
          <w:color w:val="000000"/>
          <w:szCs w:val="22"/>
        </w:rPr>
        <w:t>.</w:t>
      </w:r>
    </w:p>
    <w:p w14:paraId="37D1BD36" w14:textId="77777777" w:rsidR="00903FEE" w:rsidRPr="00042F3B" w:rsidRDefault="00903FEE" w:rsidP="00683000">
      <w:pPr>
        <w:numPr>
          <w:ilvl w:val="0"/>
          <w:numId w:val="4"/>
        </w:numPr>
        <w:bidi w:val="0"/>
        <w:spacing w:after="15" w:line="237" w:lineRule="auto"/>
        <w:ind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color w:val="000000"/>
          <w:szCs w:val="22"/>
        </w:rPr>
        <w:t>date</w:t>
      </w:r>
      <w:proofErr w:type="gramEnd"/>
      <w:r>
        <w:rPr>
          <w:color w:val="000000"/>
          <w:szCs w:val="22"/>
        </w:rPr>
        <w:t xml:space="preserve"> du :</w:t>
      </w:r>
      <w:r w:rsidRPr="00042F3B">
        <w:rPr>
          <w:color w:val="000000"/>
          <w:szCs w:val="22"/>
        </w:rPr>
        <w:t xml:space="preserve"> </w:t>
      </w:r>
    </w:p>
    <w:p w14:paraId="045481F5" w14:textId="5E4C0623" w:rsidR="00903FEE" w:rsidRPr="00674C6A" w:rsidRDefault="00903FEE" w:rsidP="00683000">
      <w:pPr>
        <w:bidi w:val="0"/>
        <w:spacing w:after="15" w:line="237" w:lineRule="auto"/>
        <w:ind w:left="1294" w:hanging="10"/>
        <w:rPr>
          <w:b/>
          <w:bCs/>
        </w:rPr>
      </w:pPr>
      <w:r w:rsidRPr="00042F3B">
        <w:rPr>
          <w:b/>
          <w:color w:val="000000"/>
          <w:szCs w:val="22"/>
        </w:rPr>
        <w:t>L</w:t>
      </w:r>
      <w:r w:rsidRPr="00042F3B">
        <w:rPr>
          <w:color w:val="000000"/>
          <w:szCs w:val="22"/>
        </w:rPr>
        <w:t xml:space="preserve">e présent ordre de service, établi en deux exemplaires, inscrit au </w:t>
      </w:r>
      <w:r w:rsidRPr="00B748B1">
        <w:rPr>
          <w:color w:val="000000"/>
          <w:sz w:val="22"/>
        </w:rPr>
        <w:t xml:space="preserve">registre du marché </w:t>
      </w:r>
      <w:r w:rsidRPr="00042F3B">
        <w:rPr>
          <w:color w:val="000000"/>
          <w:szCs w:val="22"/>
        </w:rPr>
        <w:t>sous le numéro</w:t>
      </w:r>
      <w:proofErr w:type="gramStart"/>
      <w:r>
        <w:rPr>
          <w:color w:val="000000"/>
          <w:szCs w:val="22"/>
        </w:rPr>
        <w:t> </w:t>
      </w:r>
      <w:r w:rsidRPr="00683000">
        <w:rPr>
          <w:b/>
          <w:bCs/>
          <w:color w:val="000000"/>
          <w:szCs w:val="22"/>
        </w:rPr>
        <w:t>:</w:t>
      </w:r>
      <w:r w:rsidR="00683000" w:rsidRPr="00683000">
        <w:rPr>
          <w:b/>
          <w:bCs/>
          <w:color w:val="000000"/>
          <w:szCs w:val="22"/>
        </w:rPr>
        <w:t>{</w:t>
      </w:r>
      <w:proofErr w:type="spellStart"/>
      <w:proofErr w:type="gramEnd"/>
      <w:r w:rsidR="00683000" w:rsidRPr="00683000">
        <w:rPr>
          <w:b/>
          <w:bCs/>
          <w:color w:val="000000"/>
          <w:szCs w:val="22"/>
        </w:rPr>
        <w:t>num_offre</w:t>
      </w:r>
      <w:proofErr w:type="spellEnd"/>
      <w:r w:rsidR="00683000" w:rsidRPr="00683000">
        <w:rPr>
          <w:b/>
          <w:bCs/>
          <w:color w:val="000000"/>
          <w:szCs w:val="22"/>
        </w:rPr>
        <w:t>}</w:t>
      </w:r>
      <w:r w:rsidRPr="00683000">
        <w:rPr>
          <w:b/>
          <w:bCs/>
          <w:color w:val="000000"/>
          <w:sz w:val="22"/>
        </w:rPr>
        <w:t>,</w:t>
      </w:r>
      <w:r w:rsidRPr="00042F3B">
        <w:rPr>
          <w:color w:val="000000"/>
          <w:szCs w:val="22"/>
        </w:rPr>
        <w:t xml:space="preserve"> est notifié à l’entrepreneur par (courrier porté ou lettre recommandée avec accusé de réception) à l’adresse</w:t>
      </w:r>
      <w:r>
        <w:rPr>
          <w:color w:val="000000"/>
          <w:szCs w:val="22"/>
        </w:rPr>
        <w:t> :</w:t>
      </w:r>
      <w:r w:rsidR="00683000">
        <w:rPr>
          <w:rFonts w:ascii="Arial" w:hAnsi="Arial"/>
          <w:b/>
          <w:bCs/>
        </w:rPr>
        <w:t>{</w:t>
      </w:r>
      <w:proofErr w:type="spellStart"/>
      <w:r w:rsidR="00683000">
        <w:rPr>
          <w:rFonts w:ascii="Arial" w:hAnsi="Arial"/>
          <w:b/>
          <w:bCs/>
        </w:rPr>
        <w:t>addresse</w:t>
      </w:r>
      <w:proofErr w:type="spellEnd"/>
      <w:r w:rsidR="00683000">
        <w:rPr>
          <w:rFonts w:ascii="Arial" w:hAnsi="Arial"/>
          <w:b/>
          <w:bCs/>
        </w:rPr>
        <w:t>}</w:t>
      </w:r>
      <w:r>
        <w:rPr>
          <w:rFonts w:ascii="Arial" w:hAnsi="Arial"/>
          <w:b/>
          <w:bCs/>
        </w:rPr>
        <w:t>.</w:t>
      </w:r>
      <w:r w:rsidRPr="00674C6A">
        <w:rPr>
          <w:b/>
          <w:bCs/>
          <w:i/>
        </w:rPr>
        <w:t xml:space="preserve"> </w:t>
      </w:r>
    </w:p>
    <w:p w14:paraId="390A5677" w14:textId="77777777" w:rsidR="00903FEE" w:rsidRPr="00042F3B" w:rsidRDefault="00903FEE" w:rsidP="00683000">
      <w:pPr>
        <w:bidi w:val="0"/>
        <w:spacing w:after="15" w:line="237" w:lineRule="auto"/>
        <w:ind w:left="1294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i/>
          <w:color w:val="000000"/>
          <w:sz w:val="22"/>
          <w:szCs w:val="22"/>
        </w:rPr>
        <w:t xml:space="preserve">  </w:t>
      </w:r>
      <w:r w:rsidRPr="00042F3B">
        <w:rPr>
          <w:i/>
          <w:color w:val="000000"/>
          <w:sz w:val="22"/>
          <w:szCs w:val="22"/>
        </w:rPr>
        <w:tab/>
        <w:t xml:space="preserve"> </w:t>
      </w:r>
      <w:r w:rsidRPr="00042F3B">
        <w:rPr>
          <w:i/>
          <w:color w:val="000000"/>
          <w:sz w:val="22"/>
          <w:szCs w:val="22"/>
        </w:rPr>
        <w:tab/>
        <w:t xml:space="preserve"> </w:t>
      </w:r>
      <w:r w:rsidRPr="00042F3B">
        <w:rPr>
          <w:i/>
          <w:color w:val="000000"/>
          <w:sz w:val="22"/>
          <w:szCs w:val="22"/>
        </w:rPr>
        <w:tab/>
        <w:t xml:space="preserve"> </w:t>
      </w:r>
      <w:r w:rsidRPr="00042F3B">
        <w:rPr>
          <w:i/>
          <w:color w:val="000000"/>
          <w:sz w:val="22"/>
          <w:szCs w:val="22"/>
        </w:rPr>
        <w:tab/>
        <w:t xml:space="preserve"> </w:t>
      </w:r>
      <w:r w:rsidRPr="00042F3B">
        <w:rPr>
          <w:i/>
          <w:color w:val="000000"/>
          <w:sz w:val="22"/>
          <w:szCs w:val="22"/>
        </w:rPr>
        <w:tab/>
      </w:r>
      <w:r w:rsidRPr="00042F3B">
        <w:rPr>
          <w:i/>
          <w:color w:val="000000"/>
          <w:szCs w:val="22"/>
        </w:rPr>
        <w:t xml:space="preserve">Fait à, </w:t>
      </w:r>
      <w:r>
        <w:rPr>
          <w:i/>
          <w:color w:val="000000"/>
          <w:szCs w:val="22"/>
        </w:rPr>
        <w:t xml:space="preserve">MDIQ </w:t>
      </w:r>
      <w:r w:rsidRPr="00042F3B">
        <w:rPr>
          <w:i/>
          <w:color w:val="000000"/>
          <w:szCs w:val="22"/>
        </w:rPr>
        <w:t>le</w:t>
      </w:r>
      <w:proofErr w:type="gramStart"/>
      <w:r>
        <w:rPr>
          <w:i/>
          <w:color w:val="000000"/>
          <w:szCs w:val="22"/>
        </w:rPr>
        <w:t> :</w:t>
      </w:r>
      <w:r w:rsidRPr="00042F3B">
        <w:rPr>
          <w:i/>
          <w:color w:val="000000"/>
          <w:szCs w:val="22"/>
        </w:rPr>
        <w:t>…</w:t>
      </w:r>
      <w:proofErr w:type="gramEnd"/>
      <w:r w:rsidRPr="00042F3B">
        <w:rPr>
          <w:i/>
          <w:color w:val="000000"/>
          <w:szCs w:val="22"/>
        </w:rPr>
        <w:t xml:space="preserve">………. </w:t>
      </w:r>
    </w:p>
    <w:p w14:paraId="5CA3F17D" w14:textId="77777777" w:rsidR="00903FEE" w:rsidRPr="00042F3B" w:rsidRDefault="00903FEE" w:rsidP="00683000">
      <w:pPr>
        <w:bidi w:val="0"/>
        <w:ind w:left="255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i/>
          <w:color w:val="000000"/>
          <w:szCs w:val="22"/>
        </w:rPr>
        <w:t xml:space="preserve"> </w:t>
      </w:r>
    </w:p>
    <w:p w14:paraId="18743595" w14:textId="77777777" w:rsidR="00903FEE" w:rsidRDefault="00903FEE" w:rsidP="00683000">
      <w:pPr>
        <w:bidi w:val="0"/>
        <w:ind w:left="3376" w:right="-15" w:hanging="10"/>
        <w:rPr>
          <w:i/>
          <w:color w:val="000000"/>
          <w:szCs w:val="22"/>
        </w:rPr>
      </w:pPr>
      <w:r w:rsidRPr="00042F3B">
        <w:rPr>
          <w:i/>
          <w:color w:val="FF0000"/>
          <w:szCs w:val="22"/>
        </w:rPr>
        <w:t xml:space="preserve">                                                    </w:t>
      </w:r>
      <w:r w:rsidRPr="00042F3B">
        <w:rPr>
          <w:i/>
          <w:color w:val="000000"/>
          <w:szCs w:val="22"/>
        </w:rPr>
        <w:t>Signature et Cachet du MO</w:t>
      </w:r>
    </w:p>
    <w:p w14:paraId="3D38618E" w14:textId="77777777" w:rsidR="00903FEE" w:rsidRDefault="00903FEE" w:rsidP="00903FEE">
      <w:pPr>
        <w:bidi w:val="0"/>
        <w:ind w:left="3376" w:right="-15" w:hanging="10"/>
        <w:rPr>
          <w:i/>
          <w:color w:val="000000"/>
          <w:szCs w:val="22"/>
        </w:rPr>
      </w:pPr>
    </w:p>
    <w:p w14:paraId="370368EA" w14:textId="77777777" w:rsidR="00903FEE" w:rsidRDefault="00903FEE" w:rsidP="00903FEE">
      <w:pPr>
        <w:bidi w:val="0"/>
        <w:ind w:left="3376" w:right="-15" w:hanging="10"/>
        <w:rPr>
          <w:i/>
          <w:color w:val="000000"/>
          <w:szCs w:val="22"/>
        </w:rPr>
      </w:pPr>
    </w:p>
    <w:p w14:paraId="18DCBB2B" w14:textId="77777777" w:rsidR="00903FEE" w:rsidRPr="00042F3B" w:rsidRDefault="00903FEE" w:rsidP="00903FEE">
      <w:pPr>
        <w:bidi w:val="0"/>
        <w:ind w:left="3376" w:right="-15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i/>
          <w:color w:val="000000"/>
          <w:szCs w:val="22"/>
        </w:rPr>
        <w:t xml:space="preserve"> </w:t>
      </w:r>
    </w:p>
    <w:p w14:paraId="67051226" w14:textId="77777777" w:rsidR="00903FEE" w:rsidRPr="00042F3B" w:rsidRDefault="00903FEE" w:rsidP="00903FEE">
      <w:pPr>
        <w:bidi w:val="0"/>
        <w:spacing w:after="27"/>
        <w:ind w:left="578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i/>
          <w:color w:val="000000"/>
          <w:sz w:val="22"/>
          <w:szCs w:val="22"/>
        </w:rPr>
        <w:t xml:space="preserve"> </w:t>
      </w:r>
    </w:p>
    <w:p w14:paraId="4896181E" w14:textId="77777777" w:rsidR="00903FEE" w:rsidRPr="00042F3B" w:rsidRDefault="00903FEE" w:rsidP="00903FEE">
      <w:pPr>
        <w:bidi w:val="0"/>
        <w:spacing w:after="15" w:line="237" w:lineRule="auto"/>
        <w:ind w:left="588" w:hanging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color w:val="000000"/>
          <w:szCs w:val="22"/>
        </w:rPr>
        <w:t xml:space="preserve">  L’entrepreneur accuse réception du présent ordre de service en date du</w:t>
      </w:r>
      <w:r>
        <w:rPr>
          <w:color w:val="000000"/>
          <w:szCs w:val="22"/>
        </w:rPr>
        <w:t> :</w:t>
      </w:r>
      <w:r w:rsidRPr="00042F3B">
        <w:rPr>
          <w:color w:val="000000"/>
          <w:szCs w:val="22"/>
        </w:rPr>
        <w:t xml:space="preserve"> ………….  </w:t>
      </w:r>
    </w:p>
    <w:p w14:paraId="41280859" w14:textId="77777777" w:rsidR="00903FEE" w:rsidRPr="00042F3B" w:rsidRDefault="00903FEE" w:rsidP="00903FEE">
      <w:pPr>
        <w:bidi w:val="0"/>
        <w:spacing w:after="25"/>
        <w:ind w:left="1287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color w:val="000000"/>
          <w:sz w:val="16"/>
          <w:szCs w:val="22"/>
        </w:rPr>
        <w:t xml:space="preserve"> </w:t>
      </w:r>
    </w:p>
    <w:p w14:paraId="37D502D1" w14:textId="77777777" w:rsidR="00903FEE" w:rsidRPr="00042F3B" w:rsidRDefault="00903FEE" w:rsidP="00683000">
      <w:pPr>
        <w:bidi w:val="0"/>
        <w:spacing w:after="15" w:line="237" w:lineRule="auto"/>
        <w:ind w:left="1294" w:hanging="10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color w:val="000000"/>
          <w:szCs w:val="22"/>
        </w:rPr>
        <w:t xml:space="preserve">Signature et Cachet de </w:t>
      </w:r>
      <w:proofErr w:type="gramStart"/>
      <w:r w:rsidRPr="00042F3B">
        <w:rPr>
          <w:color w:val="000000"/>
          <w:szCs w:val="22"/>
        </w:rPr>
        <w:t xml:space="preserve">l’entrepreneur </w:t>
      </w:r>
      <w:r>
        <w:rPr>
          <w:color w:val="000000"/>
          <w:szCs w:val="22"/>
        </w:rPr>
        <w:t>.</w:t>
      </w:r>
      <w:proofErr w:type="gramEnd"/>
    </w:p>
    <w:p w14:paraId="01D9E685" w14:textId="77777777" w:rsidR="00903FEE" w:rsidRPr="00042F3B" w:rsidRDefault="00903FEE" w:rsidP="00683000">
      <w:pPr>
        <w:bidi w:val="0"/>
        <w:spacing w:after="45"/>
        <w:ind w:left="1287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 w:rsidRPr="00042F3B">
        <w:rPr>
          <w:color w:val="000000"/>
          <w:szCs w:val="22"/>
        </w:rPr>
        <w:t xml:space="preserve"> </w:t>
      </w:r>
    </w:p>
    <w:p w14:paraId="1F6D2096" w14:textId="77777777" w:rsidR="00903FEE" w:rsidRPr="00042F3B" w:rsidRDefault="00903FEE" w:rsidP="00683000">
      <w:pPr>
        <w:bidi w:val="0"/>
        <w:spacing w:after="15" w:line="237" w:lineRule="auto"/>
        <w:ind w:left="1294" w:hanging="10"/>
        <w:jc w:val="right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042F3B">
        <w:rPr>
          <w:color w:val="000000"/>
          <w:szCs w:val="22"/>
          <w:lang w:val="en-US"/>
        </w:rPr>
        <w:t>Fait à</w:t>
      </w:r>
      <w:r>
        <w:rPr>
          <w:color w:val="000000"/>
          <w:szCs w:val="22"/>
          <w:lang w:val="en-US"/>
        </w:rPr>
        <w:t xml:space="preserve">:                      </w:t>
      </w:r>
      <w:r w:rsidRPr="00042F3B">
        <w:rPr>
          <w:color w:val="000000"/>
          <w:szCs w:val="22"/>
          <w:lang w:val="en-US"/>
        </w:rPr>
        <w:t xml:space="preserve"> le …………. </w:t>
      </w:r>
    </w:p>
    <w:p w14:paraId="3887CAAD" w14:textId="77777777" w:rsidR="00903FEE" w:rsidRPr="0035083A" w:rsidRDefault="00903FEE" w:rsidP="00903FEE">
      <w:pPr>
        <w:bidi w:val="0"/>
        <w:spacing w:after="50"/>
        <w:ind w:left="1287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</w:p>
    <w:p w14:paraId="4C771175" w14:textId="77777777" w:rsidR="00903FEE" w:rsidRDefault="00903FEE" w:rsidP="00903FEE">
      <w:pPr>
        <w:spacing w:line="360" w:lineRule="auto"/>
        <w:ind w:right="282"/>
        <w:jc w:val="right"/>
      </w:pPr>
    </w:p>
    <w:p w14:paraId="0EE5A1B4" w14:textId="77777777" w:rsidR="00903FEE" w:rsidRDefault="00903FEE" w:rsidP="00903FEE">
      <w:pPr>
        <w:spacing w:line="360" w:lineRule="auto"/>
        <w:ind w:right="282"/>
        <w:jc w:val="right"/>
      </w:pPr>
    </w:p>
    <w:p w14:paraId="1A7934F5" w14:textId="77777777" w:rsidR="00903FEE" w:rsidRPr="0002059F" w:rsidRDefault="00903FEE" w:rsidP="00903FEE">
      <w:pPr>
        <w:spacing w:line="360" w:lineRule="auto"/>
        <w:ind w:right="282"/>
      </w:pPr>
    </w:p>
    <w:p w14:paraId="663689FF" w14:textId="77777777" w:rsidR="00903FEE" w:rsidRDefault="00903FEE" w:rsidP="000A22A7">
      <w:pPr>
        <w:spacing w:line="360" w:lineRule="auto"/>
        <w:jc w:val="right"/>
        <w:rPr>
          <w:sz w:val="24"/>
          <w:szCs w:val="24"/>
        </w:rPr>
      </w:pPr>
    </w:p>
    <w:p w14:paraId="4CD4518D" w14:textId="77777777" w:rsidR="00903FEE" w:rsidRDefault="00903FEE" w:rsidP="000A22A7">
      <w:pPr>
        <w:spacing w:line="360" w:lineRule="auto"/>
        <w:jc w:val="right"/>
        <w:rPr>
          <w:sz w:val="24"/>
          <w:szCs w:val="24"/>
        </w:rPr>
      </w:pPr>
    </w:p>
    <w:p w14:paraId="576F2AB0" w14:textId="5558DAF2" w:rsidR="000A22A7" w:rsidRDefault="000E3E46" w:rsidP="000A22A7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6B3A07" wp14:editId="4C9DD338">
                <wp:simplePos x="0" y="0"/>
                <wp:positionH relativeFrom="column">
                  <wp:posOffset>1016000</wp:posOffset>
                </wp:positionH>
                <wp:positionV relativeFrom="paragraph">
                  <wp:posOffset>812800</wp:posOffset>
                </wp:positionV>
                <wp:extent cx="4429125" cy="419735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391160" extrusionOk="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65CE9" w14:textId="77777777" w:rsidR="0003397F" w:rsidRDefault="0003397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B3A07" id="Freeform 6" o:spid="_x0000_s1026" style="position:absolute;margin-left:80pt;margin-top:64pt;width:348.75pt;height:33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" adj="-11796480,,5400" path="m,l,391160r4400550,l4400550,,,xe" filled="f" stroked="f">
                <v:stroke joinstyle="miter"/>
                <v:formulas/>
                <v:path arrowok="t" o:extrusionok="f" o:connecttype="custom" textboxrect="0,0,4400550,391160"/>
                <v:textbox inset="7pt,3pt,7pt,3pt">
                  <w:txbxContent>
                    <w:p w14:paraId="0B865CE9" w14:textId="77777777" w:rsidR="0003397F" w:rsidRDefault="0003397F">
                      <w:pPr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0A22A7">
        <w:rPr>
          <w:rFonts w:ascii="Calibri" w:eastAsia="Calibri" w:hAnsi="Calibri" w:cs="Calibri"/>
          <w:sz w:val="22"/>
          <w:szCs w:val="22"/>
        </w:rPr>
        <w:br/>
      </w:r>
      <w:r w:rsidR="000A22A7">
        <w:rPr>
          <w:sz w:val="24"/>
          <w:szCs w:val="24"/>
        </w:rPr>
        <w:t>{/</w:t>
      </w:r>
      <w:r w:rsidR="000A22A7" w:rsidRPr="00B20009">
        <w:t>gagnant</w:t>
      </w:r>
      <w:r w:rsidR="000A22A7">
        <w:t>}</w:t>
      </w:r>
    </w:p>
    <w:p w14:paraId="5EC58451" w14:textId="77777777" w:rsidR="000A22A7" w:rsidRPr="00502485" w:rsidRDefault="000A22A7" w:rsidP="000A22A7">
      <w:pPr>
        <w:jc w:val="right"/>
      </w:pPr>
      <w:r>
        <w:rPr>
          <w:rFonts w:ascii="Calibri" w:eastAsia="Calibri" w:hAnsi="Calibri" w:cs="Calibri"/>
          <w:sz w:val="22"/>
          <w:szCs w:val="22"/>
        </w:rPr>
        <w:br/>
      </w:r>
    </w:p>
    <w:p w14:paraId="5A720438" w14:textId="77777777" w:rsidR="000A22A7" w:rsidRDefault="000A22A7" w:rsidP="000A22A7">
      <w:pPr>
        <w:ind w:left="720"/>
        <w:jc w:val="right"/>
      </w:pPr>
    </w:p>
    <w:p w14:paraId="6318CEA7" w14:textId="77777777" w:rsidR="000A22A7" w:rsidRDefault="000A22A7" w:rsidP="000A22A7">
      <w:pPr>
        <w:jc w:val="right"/>
        <w:rPr>
          <w:lang w:val="en-US"/>
        </w:rPr>
      </w:pPr>
      <w:r>
        <w:rPr>
          <w:sz w:val="24"/>
          <w:szCs w:val="24"/>
        </w:rPr>
        <w:t>{/</w:t>
      </w:r>
      <w:r>
        <w:rPr>
          <w:lang w:val="en-US"/>
        </w:rPr>
        <w:t>data</w:t>
      </w:r>
      <w:r w:rsidRPr="00502485">
        <w:rPr>
          <w:lang w:val="en-US"/>
        </w:rPr>
        <w:t>}</w:t>
      </w:r>
    </w:p>
    <w:p w14:paraId="49BCD59A" w14:textId="77777777" w:rsidR="000A22A7" w:rsidRDefault="000A22A7" w:rsidP="000A22A7">
      <w:pPr>
        <w:jc w:val="right"/>
        <w:rPr>
          <w:lang w:val="en-US"/>
        </w:rPr>
      </w:pPr>
    </w:p>
    <w:p w14:paraId="6C5B553A" w14:textId="77777777" w:rsidR="000A22A7" w:rsidRDefault="000A22A7" w:rsidP="000A22A7">
      <w:pPr>
        <w:jc w:val="right"/>
        <w:rPr>
          <w:lang w:val="en-US"/>
        </w:rPr>
      </w:pPr>
    </w:p>
    <w:p w14:paraId="06E17B93" w14:textId="77777777" w:rsidR="000A22A7" w:rsidRDefault="000A22A7" w:rsidP="000A22A7">
      <w:pPr>
        <w:jc w:val="right"/>
        <w:rPr>
          <w:lang w:val="en-US"/>
        </w:rPr>
      </w:pPr>
    </w:p>
    <w:p w14:paraId="134E604A" w14:textId="77777777" w:rsidR="000A22A7" w:rsidRPr="00502485" w:rsidRDefault="000A22A7" w:rsidP="000A22A7">
      <w:pPr>
        <w:jc w:val="right"/>
      </w:pPr>
    </w:p>
    <w:p w14:paraId="40D0BEF7" w14:textId="77777777" w:rsidR="0003397F" w:rsidRDefault="0003397F" w:rsidP="000A22A7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</w:p>
    <w:sectPr w:rsidR="0003397F">
      <w:headerReference w:type="default" r:id="rId7"/>
      <w:footerReference w:type="default" r:id="rId8"/>
      <w:headerReference w:type="first" r:id="rId9"/>
      <w:pgSz w:w="11907" w:h="16840"/>
      <w:pgMar w:top="426" w:right="851" w:bottom="426" w:left="851" w:header="0" w:footer="49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464BF" w14:textId="77777777" w:rsidR="009048C8" w:rsidRDefault="009048C8">
      <w:r>
        <w:separator/>
      </w:r>
    </w:p>
  </w:endnote>
  <w:endnote w:type="continuationSeparator" w:id="0">
    <w:p w14:paraId="0C1BBC77" w14:textId="77777777" w:rsidR="009048C8" w:rsidRDefault="0090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ligraph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0351D" w14:textId="77777777" w:rsidR="0003397F" w:rsidRDefault="0003397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  <w:p w14:paraId="799D4A1F" w14:textId="77777777" w:rsidR="00683000" w:rsidRPr="005E10FA" w:rsidRDefault="00683000" w:rsidP="00683000">
    <w:pPr>
      <w:spacing w:line="140" w:lineRule="exact"/>
      <w:jc w:val="center"/>
      <w:rPr>
        <w:b/>
        <w:bCs/>
        <w:color w:val="002060"/>
        <w:sz w:val="16"/>
        <w:szCs w:val="16"/>
        <w:rtl/>
        <w:lang w:bidi="ar-MA"/>
      </w:rPr>
    </w:pPr>
  </w:p>
  <w:p w14:paraId="22318418" w14:textId="77777777" w:rsidR="00683000" w:rsidRPr="005E10FA" w:rsidRDefault="00683000" w:rsidP="00683000">
    <w:pPr>
      <w:tabs>
        <w:tab w:val="left" w:pos="3812"/>
      </w:tabs>
      <w:spacing w:line="140" w:lineRule="exact"/>
      <w:jc w:val="center"/>
      <w:rPr>
        <w:b/>
        <w:bCs/>
        <w:i/>
        <w:iCs/>
        <w:color w:val="002060"/>
        <w:sz w:val="16"/>
        <w:szCs w:val="16"/>
        <w:lang w:bidi="ar-MA"/>
      </w:rPr>
    </w:pPr>
    <w:r w:rsidRPr="005E10FA">
      <w:rPr>
        <w:b/>
        <w:bCs/>
        <w:i/>
        <w:iCs/>
        <w:color w:val="002060"/>
        <w:sz w:val="16"/>
        <w:szCs w:val="16"/>
        <w:lang w:bidi="ar-MA"/>
      </w:rPr>
      <w:t>Service des A.A.F.E.C.P</w:t>
    </w:r>
  </w:p>
  <w:p w14:paraId="319278D8" w14:textId="60A557DF" w:rsidR="0003397F" w:rsidRDefault="00683000" w:rsidP="00683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 w:rsidRPr="005E10FA">
      <w:rPr>
        <w:b/>
        <w:bCs/>
        <w:i/>
        <w:iCs/>
        <w:color w:val="002060"/>
        <w:sz w:val="16"/>
        <w:szCs w:val="16"/>
        <w:lang w:bidi="ar-MA"/>
      </w:rPr>
      <w:t xml:space="preserve">Quartier Rabat Commune M’DIQ Tél : </w:t>
    </w:r>
    <w:r w:rsidRPr="005E10FA">
      <w:rPr>
        <w:b/>
        <w:bCs/>
        <w:color w:val="002060"/>
        <w:sz w:val="16"/>
        <w:szCs w:val="16"/>
        <w:lang w:bidi="ar-MA"/>
      </w:rPr>
      <w:t>0539664028</w:t>
    </w:r>
    <w:r w:rsidRPr="005E10FA">
      <w:rPr>
        <w:b/>
        <w:bCs/>
        <w:i/>
        <w:iCs/>
        <w:color w:val="002060"/>
        <w:sz w:val="16"/>
        <w:szCs w:val="16"/>
        <w:lang w:bidi="ar-MA"/>
      </w:rPr>
      <w:t xml:space="preserve"> Fax : 0539663872 </w:t>
    </w:r>
    <w:r>
      <w:rPr>
        <w:b/>
        <w:bCs/>
        <w:i/>
        <w:iCs/>
        <w:color w:val="002060"/>
        <w:sz w:val="16"/>
        <w:szCs w:val="16"/>
        <w:lang w:bidi="ar-MA"/>
      </w:rPr>
      <w:t xml:space="preserve">Email : </w:t>
    </w:r>
    <w:proofErr w:type="spellStart"/>
    <w:r>
      <w:rPr>
        <w:b/>
        <w:bCs/>
        <w:i/>
        <w:iCs/>
        <w:color w:val="002060"/>
        <w:sz w:val="16"/>
        <w:szCs w:val="16"/>
        <w:lang w:bidi="ar-MA"/>
      </w:rPr>
      <w:t>cartescolmf@yahoo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351BE" w14:textId="77777777" w:rsidR="009048C8" w:rsidRDefault="009048C8">
      <w:r>
        <w:separator/>
      </w:r>
    </w:p>
  </w:footnote>
  <w:footnote w:type="continuationSeparator" w:id="0">
    <w:p w14:paraId="70649345" w14:textId="77777777" w:rsidR="009048C8" w:rsidRDefault="0090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4A0BA" w14:textId="4751AB4E" w:rsidR="0003397F" w:rsidRDefault="00683000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  <w:r>
      <w:rPr>
        <w:rFonts w:cs="Arial"/>
        <w:noProof/>
        <w:rtl/>
        <w:lang w:val="en-US"/>
      </w:rPr>
      <w:drawing>
        <wp:anchor distT="0" distB="0" distL="114300" distR="114300" simplePos="0" relativeHeight="251660288" behindDoc="0" locked="0" layoutInCell="1" allowOverlap="1" wp14:anchorId="645D2829" wp14:editId="6D02BE63">
          <wp:simplePos x="0" y="0"/>
          <wp:positionH relativeFrom="column">
            <wp:posOffset>-712470</wp:posOffset>
          </wp:positionH>
          <wp:positionV relativeFrom="paragraph">
            <wp:posOffset>0</wp:posOffset>
          </wp:positionV>
          <wp:extent cx="7519670" cy="133350"/>
          <wp:effectExtent l="0" t="0" r="0" b="0"/>
          <wp:wrapNone/>
          <wp:docPr id="20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9670" cy="133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A144B53" w14:textId="46A1C6BA" w:rsidR="00683000" w:rsidRDefault="00683000" w:rsidP="00683000">
    <w:pPr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A596D8" wp14:editId="6A989663">
              <wp:simplePos x="0" y="0"/>
              <wp:positionH relativeFrom="column">
                <wp:posOffset>146685</wp:posOffset>
              </wp:positionH>
              <wp:positionV relativeFrom="paragraph">
                <wp:posOffset>1029970</wp:posOffset>
              </wp:positionV>
              <wp:extent cx="5734050" cy="609600"/>
              <wp:effectExtent l="0" t="0" r="0" b="0"/>
              <wp:wrapNone/>
              <wp:docPr id="1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4050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2E299" w14:textId="77777777" w:rsidR="00683000" w:rsidRPr="0012717A" w:rsidRDefault="00683000" w:rsidP="00683000">
                          <w:pPr>
                            <w:widowControl w:val="0"/>
                            <w:tabs>
                              <w:tab w:val="left" w:pos="8505"/>
                            </w:tabs>
                            <w:jc w:val="center"/>
                            <w:rPr>
                              <w:rFonts w:asciiTheme="majorBidi" w:hAnsiTheme="majorBidi" w:cstheme="majorBidi"/>
                              <w:i/>
                              <w:iCs/>
                              <w:snapToGrid w:val="0"/>
                            </w:rPr>
                          </w:pPr>
                          <w:r w:rsidRPr="0012717A">
                            <w:rPr>
                              <w:rFonts w:asciiTheme="majorBidi" w:hAnsiTheme="majorBidi" w:cstheme="majorBidi"/>
                              <w:i/>
                              <w:iCs/>
                              <w:snapToGrid w:val="0"/>
                            </w:rPr>
                            <w:t xml:space="preserve">ACADEMIE REGIONALE DE L’EDUCATION ET DE FORMATIONREGION </w:t>
                          </w:r>
                        </w:p>
                        <w:p w14:paraId="65BBBD61" w14:textId="77777777" w:rsidR="00683000" w:rsidRPr="0012717A" w:rsidRDefault="00683000" w:rsidP="00683000">
                          <w:pPr>
                            <w:widowControl w:val="0"/>
                            <w:tabs>
                              <w:tab w:val="left" w:pos="8505"/>
                            </w:tabs>
                            <w:jc w:val="center"/>
                            <w:rPr>
                              <w:rFonts w:asciiTheme="majorBidi" w:hAnsiTheme="majorBidi" w:cstheme="majorBidi"/>
                              <w:i/>
                              <w:iCs/>
                              <w:snapToGrid w:val="0"/>
                            </w:rPr>
                          </w:pPr>
                          <w:r w:rsidRPr="0012717A">
                            <w:rPr>
                              <w:rFonts w:asciiTheme="majorBidi" w:hAnsiTheme="majorBidi" w:cstheme="majorBidi"/>
                              <w:i/>
                              <w:iCs/>
                              <w:snapToGrid w:val="0"/>
                            </w:rPr>
                            <w:t>TANGER – TETOUAN –AL HOCEIMA</w:t>
                          </w:r>
                        </w:p>
                        <w:p w14:paraId="6E5D279C" w14:textId="77777777" w:rsidR="00683000" w:rsidRDefault="00683000" w:rsidP="00683000">
                          <w:pPr>
                            <w:widowControl w:val="0"/>
                            <w:tabs>
                              <w:tab w:val="left" w:pos="8505"/>
                            </w:tabs>
                            <w:jc w:val="center"/>
                            <w:rPr>
                              <w:rFonts w:asciiTheme="majorBidi" w:hAnsiTheme="majorBidi" w:cstheme="majorBidi"/>
                              <w:i/>
                              <w:iCs/>
                              <w:snapToGrid w:val="0"/>
                              <w:rtl/>
                            </w:rPr>
                          </w:pPr>
                          <w:r w:rsidRPr="0012717A">
                            <w:rPr>
                              <w:rFonts w:asciiTheme="majorBidi" w:hAnsiTheme="majorBidi" w:cstheme="majorBidi"/>
                              <w:i/>
                              <w:iCs/>
                              <w:snapToGrid w:val="0"/>
                            </w:rPr>
                            <w:t>DIRECTION PROVINCIALE MDIQ-FNIDEQ</w:t>
                          </w:r>
                        </w:p>
                        <w:p w14:paraId="06C58D74" w14:textId="77777777" w:rsidR="00683000" w:rsidRDefault="00683000" w:rsidP="00683000">
                          <w:pPr>
                            <w:widowControl w:val="0"/>
                            <w:tabs>
                              <w:tab w:val="left" w:pos="8505"/>
                            </w:tabs>
                            <w:jc w:val="center"/>
                            <w:rPr>
                              <w:rFonts w:asciiTheme="majorBidi" w:hAnsiTheme="majorBidi" w:cstheme="majorBidi"/>
                              <w:i/>
                              <w:iCs/>
                              <w:snapToGrid w:val="0"/>
                              <w:rtl/>
                            </w:rPr>
                          </w:pPr>
                        </w:p>
                        <w:p w14:paraId="63D03F54" w14:textId="77777777" w:rsidR="00683000" w:rsidRDefault="00683000" w:rsidP="00683000">
                          <w:pPr>
                            <w:widowControl w:val="0"/>
                            <w:tabs>
                              <w:tab w:val="left" w:pos="8505"/>
                            </w:tabs>
                            <w:jc w:val="center"/>
                            <w:rPr>
                              <w:rFonts w:asciiTheme="majorBidi" w:hAnsiTheme="majorBidi" w:cstheme="majorBidi"/>
                              <w:i/>
                              <w:iCs/>
                              <w:snapToGrid w:val="0"/>
                            </w:rPr>
                          </w:pPr>
                        </w:p>
                        <w:p w14:paraId="471A6F74" w14:textId="77777777" w:rsidR="00683000" w:rsidRDefault="00683000" w:rsidP="0068300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A596D8" id="Rectangle 14" o:spid="_x0000_s1027" style="position:absolute;left:0;text-align:left;margin-left:11.55pt;margin-top:81.1pt;width:451.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" stroked="f">
              <v:textbox>
                <w:txbxContent>
                  <w:p w14:paraId="0C02E299" w14:textId="77777777" w:rsidR="00683000" w:rsidRPr="0012717A" w:rsidRDefault="00683000" w:rsidP="00683000">
                    <w:pPr>
                      <w:widowControl w:val="0"/>
                      <w:tabs>
                        <w:tab w:val="left" w:pos="8505"/>
                      </w:tabs>
                      <w:jc w:val="center"/>
                      <w:rPr>
                        <w:rFonts w:asciiTheme="majorBidi" w:hAnsiTheme="majorBidi" w:cstheme="majorBidi"/>
                        <w:i/>
                        <w:iCs/>
                        <w:snapToGrid w:val="0"/>
                      </w:rPr>
                    </w:pPr>
                    <w:r w:rsidRPr="0012717A">
                      <w:rPr>
                        <w:rFonts w:asciiTheme="majorBidi" w:hAnsiTheme="majorBidi" w:cstheme="majorBidi"/>
                        <w:i/>
                        <w:iCs/>
                        <w:snapToGrid w:val="0"/>
                      </w:rPr>
                      <w:t xml:space="preserve">ACADEMIE REGIONALE DE L’EDUCATION ET DE FORMATIONREGION </w:t>
                    </w:r>
                  </w:p>
                  <w:p w14:paraId="65BBBD61" w14:textId="77777777" w:rsidR="00683000" w:rsidRPr="0012717A" w:rsidRDefault="00683000" w:rsidP="00683000">
                    <w:pPr>
                      <w:widowControl w:val="0"/>
                      <w:tabs>
                        <w:tab w:val="left" w:pos="8505"/>
                      </w:tabs>
                      <w:jc w:val="center"/>
                      <w:rPr>
                        <w:rFonts w:asciiTheme="majorBidi" w:hAnsiTheme="majorBidi" w:cstheme="majorBidi"/>
                        <w:i/>
                        <w:iCs/>
                        <w:snapToGrid w:val="0"/>
                      </w:rPr>
                    </w:pPr>
                    <w:r w:rsidRPr="0012717A">
                      <w:rPr>
                        <w:rFonts w:asciiTheme="majorBidi" w:hAnsiTheme="majorBidi" w:cstheme="majorBidi"/>
                        <w:i/>
                        <w:iCs/>
                        <w:snapToGrid w:val="0"/>
                      </w:rPr>
                      <w:t>TANGER – TETOUAN –AL HOCEIMA</w:t>
                    </w:r>
                  </w:p>
                  <w:p w14:paraId="6E5D279C" w14:textId="77777777" w:rsidR="00683000" w:rsidRDefault="00683000" w:rsidP="00683000">
                    <w:pPr>
                      <w:widowControl w:val="0"/>
                      <w:tabs>
                        <w:tab w:val="left" w:pos="8505"/>
                      </w:tabs>
                      <w:jc w:val="center"/>
                      <w:rPr>
                        <w:rFonts w:asciiTheme="majorBidi" w:hAnsiTheme="majorBidi" w:cstheme="majorBidi"/>
                        <w:i/>
                        <w:iCs/>
                        <w:snapToGrid w:val="0"/>
                        <w:rtl/>
                      </w:rPr>
                    </w:pPr>
                    <w:r w:rsidRPr="0012717A">
                      <w:rPr>
                        <w:rFonts w:asciiTheme="majorBidi" w:hAnsiTheme="majorBidi" w:cstheme="majorBidi"/>
                        <w:i/>
                        <w:iCs/>
                        <w:snapToGrid w:val="0"/>
                      </w:rPr>
                      <w:t>DIRECTION PROVINCIALE MDIQ-FNIDEQ</w:t>
                    </w:r>
                  </w:p>
                  <w:p w14:paraId="06C58D74" w14:textId="77777777" w:rsidR="00683000" w:rsidRDefault="00683000" w:rsidP="00683000">
                    <w:pPr>
                      <w:widowControl w:val="0"/>
                      <w:tabs>
                        <w:tab w:val="left" w:pos="8505"/>
                      </w:tabs>
                      <w:jc w:val="center"/>
                      <w:rPr>
                        <w:rFonts w:asciiTheme="majorBidi" w:hAnsiTheme="majorBidi" w:cstheme="majorBidi"/>
                        <w:i/>
                        <w:iCs/>
                        <w:snapToGrid w:val="0"/>
                        <w:rtl/>
                      </w:rPr>
                    </w:pPr>
                  </w:p>
                  <w:p w14:paraId="63D03F54" w14:textId="77777777" w:rsidR="00683000" w:rsidRDefault="00683000" w:rsidP="00683000">
                    <w:pPr>
                      <w:widowControl w:val="0"/>
                      <w:tabs>
                        <w:tab w:val="left" w:pos="8505"/>
                      </w:tabs>
                      <w:jc w:val="center"/>
                      <w:rPr>
                        <w:rFonts w:asciiTheme="majorBidi" w:hAnsiTheme="majorBidi" w:cstheme="majorBidi"/>
                        <w:i/>
                        <w:iCs/>
                        <w:snapToGrid w:val="0"/>
                      </w:rPr>
                    </w:pPr>
                  </w:p>
                  <w:p w14:paraId="471A6F74" w14:textId="77777777" w:rsidR="00683000" w:rsidRDefault="00683000" w:rsidP="00683000"/>
                </w:txbxContent>
              </v:textbox>
            </v:rect>
          </w:pict>
        </mc:Fallback>
      </mc:AlternateContent>
    </w:r>
    <w:r w:rsidRPr="005D0998">
      <w:rPr>
        <w:noProof/>
        <w:lang w:val="en-US"/>
      </w:rPr>
      <w:drawing>
        <wp:inline distT="0" distB="0" distL="0" distR="0" wp14:anchorId="7ACE5474" wp14:editId="519C2CE5">
          <wp:extent cx="2628900" cy="1095375"/>
          <wp:effectExtent l="0" t="0" r="0" b="9525"/>
          <wp:docPr id="19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9A706B" w14:textId="77777777" w:rsidR="00683000" w:rsidRPr="00FA0B70" w:rsidRDefault="00683000" w:rsidP="00683000">
    <w:pPr>
      <w:outlineLvl w:val="0"/>
      <w:rPr>
        <w:rFonts w:asciiTheme="majorBidi" w:hAnsiTheme="majorBidi" w:cstheme="majorBidi"/>
        <w:b/>
        <w:bCs/>
        <w:sz w:val="40"/>
        <w:szCs w:val="40"/>
        <w:lang w:bidi="ar-MA"/>
      </w:rPr>
    </w:pPr>
  </w:p>
  <w:p w14:paraId="1AD7745E" w14:textId="77777777" w:rsidR="00683000" w:rsidRPr="008D16A6" w:rsidRDefault="00683000" w:rsidP="00683000">
    <w:pPr>
      <w:jc w:val="center"/>
      <w:outlineLvl w:val="0"/>
      <w:rPr>
        <w:rFonts w:ascii="Calibri" w:hAnsi="Calibri" w:cs="Calibri"/>
        <w:color w:val="000000"/>
      </w:rPr>
    </w:pPr>
    <w:r w:rsidRPr="00FA0B70">
      <w:rPr>
        <w:rFonts w:asciiTheme="majorBidi" w:hAnsiTheme="majorBidi" w:cstheme="majorBidi"/>
        <w:b/>
        <w:bCs/>
        <w:sz w:val="40"/>
        <w:szCs w:val="40"/>
        <w:highlight w:val="lightGray"/>
        <w:lang w:bidi="ar-MA"/>
      </w:rPr>
      <w:t>ORDRE DE SERVICE DE COMMENCEMENT</w:t>
    </w:r>
    <w:r w:rsidRPr="00FA0B70">
      <w:rPr>
        <w:rFonts w:asciiTheme="majorBidi" w:hAnsiTheme="majorBidi" w:cstheme="majorBidi"/>
        <w:b/>
        <w:bCs/>
        <w:sz w:val="40"/>
        <w:szCs w:val="40"/>
        <w:lang w:bidi="ar-MA"/>
      </w:rPr>
      <w:t xml:space="preserve"> </w:t>
    </w:r>
    <w:r w:rsidRPr="003C0C1C">
      <w:rPr>
        <w:rFonts w:ascii="Verdana" w:eastAsia="Verdana" w:hAnsi="Verdana" w:cs="Verdana"/>
      </w:rPr>
      <w:t xml:space="preserve"> </w:t>
    </w:r>
  </w:p>
  <w:p w14:paraId="5697F62A" w14:textId="77777777" w:rsidR="00683000" w:rsidRDefault="00683000" w:rsidP="00683000">
    <w:pPr>
      <w:spacing w:after="2" w:line="237" w:lineRule="auto"/>
      <w:ind w:left="-3" w:right="-15" w:hanging="10"/>
      <w:jc w:val="right"/>
      <w:rPr>
        <w:b/>
        <w:sz w:val="24"/>
      </w:rPr>
    </w:pPr>
    <w:r w:rsidRPr="003C0C1C">
      <w:rPr>
        <w:b/>
        <w:sz w:val="24"/>
      </w:rPr>
      <w:t xml:space="preserve"> </w:t>
    </w:r>
  </w:p>
  <w:p w14:paraId="1ECB960E" w14:textId="77777777" w:rsidR="00683000" w:rsidRDefault="00683000" w:rsidP="00683000">
    <w:pPr>
      <w:spacing w:after="2" w:line="237" w:lineRule="auto"/>
      <w:ind w:left="-3" w:right="-15" w:hanging="10"/>
      <w:jc w:val="right"/>
      <w:rPr>
        <w:b/>
        <w:sz w:val="24"/>
      </w:rPr>
    </w:pPr>
  </w:p>
  <w:p w14:paraId="0348670A" w14:textId="77777777" w:rsidR="00683000" w:rsidRDefault="00683000" w:rsidP="00683000">
    <w:pPr>
      <w:tabs>
        <w:tab w:val="left" w:pos="1086"/>
        <w:tab w:val="right" w:pos="8306"/>
      </w:tabs>
      <w:outlineLvl w:val="0"/>
    </w:pPr>
    <w:r>
      <w:rPr>
        <w:b/>
        <w:sz w:val="24"/>
      </w:rPr>
      <w:t xml:space="preserve"> </w:t>
    </w:r>
  </w:p>
  <w:p w14:paraId="50E6BE22" w14:textId="77777777" w:rsidR="0003397F" w:rsidRDefault="0003397F" w:rsidP="00683000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33544" w14:textId="77777777" w:rsidR="0003397F" w:rsidRDefault="000E3E46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noProof/>
        <w:sz w:val="22"/>
        <w:szCs w:val="22"/>
        <w:lang w:val="en-US"/>
      </w:rPr>
      <w:drawing>
        <wp:inline distT="0" distB="0" distL="0" distR="0" wp14:anchorId="0AA917E6" wp14:editId="140693AC">
          <wp:extent cx="2335050" cy="819150"/>
          <wp:effectExtent l="0" t="0" r="0" b="0"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3505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B5BDB0A" wp14:editId="6DEEF941">
              <wp:simplePos x="0" y="0"/>
              <wp:positionH relativeFrom="column">
                <wp:posOffset>965200</wp:posOffset>
              </wp:positionH>
              <wp:positionV relativeFrom="paragraph">
                <wp:posOffset>723900</wp:posOffset>
              </wp:positionV>
              <wp:extent cx="4438650" cy="453390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45725" y="3572355"/>
                        <a:ext cx="4400550" cy="4152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400550" h="415290" extrusionOk="0">
                            <a:moveTo>
                              <a:pt x="0" y="0"/>
                            </a:moveTo>
                            <a:lnTo>
                              <a:pt x="0" y="415290"/>
                            </a:lnTo>
                            <a:lnTo>
                              <a:pt x="4400550" y="415290"/>
                            </a:lnTo>
                            <a:lnTo>
                              <a:pt x="44005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3CF4CF" w14:textId="77777777" w:rsidR="0003397F" w:rsidRDefault="000E3E4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>ACADEMIE REGIONALE D’EDUCATION ET DE FORMATION TANGER-TETOUAN-</w:t>
                          </w:r>
                          <w:proofErr w:type="spellStart"/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>alhoceima</w:t>
                          </w:r>
                          <w:proofErr w:type="spellEnd"/>
                        </w:p>
                        <w:p w14:paraId="6C8897B7" w14:textId="77777777" w:rsidR="0003397F" w:rsidRDefault="000E3E4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 xml:space="preserve">Direction provinciale </w:t>
                          </w:r>
                          <w:proofErr w:type="gramStart"/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>de  m’DIQ</w:t>
                          </w:r>
                          <w:proofErr w:type="gramEnd"/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>-FNIDEQ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5BDB0A" id="Freeform 2" o:spid="_x0000_s1028" style="position:absolute;left:0;text-align:left;margin-left:76pt;margin-top:57pt;width:349.5pt;height:35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415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" adj="-11796480,,5400" path="m,l,415290r4400550,l4400550,,,xe" filled="f" stroked="f">
              <v:stroke joinstyle="miter"/>
              <v:formulas/>
              <v:path arrowok="t" o:extrusionok="f" o:connecttype="custom" textboxrect="0,0,4400550,415290"/>
              <v:textbox inset="7pt,3pt,7pt,3pt">
                <w:txbxContent>
                  <w:p w14:paraId="7B3CF4CF" w14:textId="77777777" w:rsidR="0003397F" w:rsidRDefault="000E3E46">
                    <w:pPr>
                      <w:jc w:val="center"/>
                      <w:textDirection w:val="btLr"/>
                    </w:pPr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ACADEMIE REGIONALE D’EDUCATION ET DE FORMATION TANGER-TETOUAN-</w:t>
                    </w:r>
                    <w:proofErr w:type="spellStart"/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alhoceima</w:t>
                    </w:r>
                    <w:proofErr w:type="spellEnd"/>
                  </w:p>
                  <w:p w14:paraId="6C8897B7" w14:textId="77777777" w:rsidR="0003397F" w:rsidRDefault="000E3E46">
                    <w:pPr>
                      <w:jc w:val="center"/>
                      <w:textDirection w:val="btLr"/>
                    </w:pPr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 xml:space="preserve">Direction provinciale </w:t>
                    </w:r>
                    <w:proofErr w:type="gramStart"/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de  m’DIQ</w:t>
                    </w:r>
                    <w:proofErr w:type="gramEnd"/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-FNIDEQ</w:t>
                    </w:r>
                  </w:p>
                </w:txbxContent>
              </v:textbox>
            </v:shape>
          </w:pict>
        </mc:Fallback>
      </mc:AlternateContent>
    </w:r>
  </w:p>
  <w:p w14:paraId="410F5B47" w14:textId="77777777" w:rsidR="0003397F" w:rsidRDefault="0003397F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13F3"/>
    <w:multiLevelType w:val="multilevel"/>
    <w:tmpl w:val="165AC20C"/>
    <w:lvl w:ilvl="0">
      <w:start w:val="1"/>
      <w:numFmt w:val="bullet"/>
      <w:lvlText w:val="●"/>
      <w:lvlJc w:val="left"/>
      <w:pPr>
        <w:ind w:left="7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C5E9C"/>
    <w:multiLevelType w:val="hybridMultilevel"/>
    <w:tmpl w:val="C26404B2"/>
    <w:lvl w:ilvl="0" w:tplc="DF1607E2">
      <w:start w:val="4"/>
      <w:numFmt w:val="bullet"/>
      <w:lvlText w:val="-"/>
      <w:lvlJc w:val="left"/>
      <w:pPr>
        <w:ind w:left="140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0A7053F"/>
    <w:multiLevelType w:val="hybridMultilevel"/>
    <w:tmpl w:val="02B07A0A"/>
    <w:lvl w:ilvl="0" w:tplc="2F5EAD88">
      <w:start w:val="1"/>
      <w:numFmt w:val="bullet"/>
      <w:lvlText w:val="-"/>
      <w:lvlJc w:val="left"/>
      <w:pPr>
        <w:ind w:left="1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AC534E">
      <w:start w:val="1"/>
      <w:numFmt w:val="bullet"/>
      <w:lvlText w:val="o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A6F2BE">
      <w:start w:val="1"/>
      <w:numFmt w:val="bullet"/>
      <w:lvlText w:val="▪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BE968C">
      <w:start w:val="1"/>
      <w:numFmt w:val="bullet"/>
      <w:lvlText w:val="•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FCFD3C">
      <w:start w:val="1"/>
      <w:numFmt w:val="bullet"/>
      <w:lvlText w:val="o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F62FCE">
      <w:start w:val="1"/>
      <w:numFmt w:val="bullet"/>
      <w:lvlText w:val="▪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C2AA3E">
      <w:start w:val="1"/>
      <w:numFmt w:val="bullet"/>
      <w:lvlText w:val="•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760830">
      <w:start w:val="1"/>
      <w:numFmt w:val="bullet"/>
      <w:lvlText w:val="o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0C2CC">
      <w:start w:val="1"/>
      <w:numFmt w:val="bullet"/>
      <w:lvlText w:val="▪"/>
      <w:lvlJc w:val="left"/>
      <w:pPr>
        <w:ind w:left="7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153FEC"/>
    <w:multiLevelType w:val="multilevel"/>
    <w:tmpl w:val="1AC41288"/>
    <w:lvl w:ilvl="0">
      <w:start w:val="1"/>
      <w:numFmt w:val="decimal"/>
      <w:lvlText w:val="%1-"/>
      <w:lvlJc w:val="left"/>
      <w:pPr>
        <w:ind w:left="502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7F"/>
    <w:rsid w:val="0003397F"/>
    <w:rsid w:val="00062968"/>
    <w:rsid w:val="000A22A7"/>
    <w:rsid w:val="000E3E46"/>
    <w:rsid w:val="000F6089"/>
    <w:rsid w:val="000F6212"/>
    <w:rsid w:val="0012103A"/>
    <w:rsid w:val="001E0B8D"/>
    <w:rsid w:val="002B21AE"/>
    <w:rsid w:val="002C718A"/>
    <w:rsid w:val="003025EC"/>
    <w:rsid w:val="00395854"/>
    <w:rsid w:val="003F501E"/>
    <w:rsid w:val="00403483"/>
    <w:rsid w:val="004311B1"/>
    <w:rsid w:val="00460CC4"/>
    <w:rsid w:val="00464704"/>
    <w:rsid w:val="004832D8"/>
    <w:rsid w:val="00485013"/>
    <w:rsid w:val="00502485"/>
    <w:rsid w:val="005A0E85"/>
    <w:rsid w:val="005D1C64"/>
    <w:rsid w:val="00625E28"/>
    <w:rsid w:val="00683000"/>
    <w:rsid w:val="00693753"/>
    <w:rsid w:val="006A3D28"/>
    <w:rsid w:val="006A78A2"/>
    <w:rsid w:val="006D32E4"/>
    <w:rsid w:val="00762AFF"/>
    <w:rsid w:val="0078051A"/>
    <w:rsid w:val="00813956"/>
    <w:rsid w:val="00851FB0"/>
    <w:rsid w:val="008E6567"/>
    <w:rsid w:val="008F1039"/>
    <w:rsid w:val="00903FEE"/>
    <w:rsid w:val="009048C8"/>
    <w:rsid w:val="0093511A"/>
    <w:rsid w:val="009726B8"/>
    <w:rsid w:val="009B0A44"/>
    <w:rsid w:val="00A77105"/>
    <w:rsid w:val="00A8217A"/>
    <w:rsid w:val="00AF2E90"/>
    <w:rsid w:val="00B11A4B"/>
    <w:rsid w:val="00B20009"/>
    <w:rsid w:val="00B85AC4"/>
    <w:rsid w:val="00BF5195"/>
    <w:rsid w:val="00CA7A56"/>
    <w:rsid w:val="00D66F03"/>
    <w:rsid w:val="00D76D4A"/>
    <w:rsid w:val="00E11441"/>
    <w:rsid w:val="00E23B21"/>
    <w:rsid w:val="00E31FE1"/>
    <w:rsid w:val="00F31322"/>
    <w:rsid w:val="00FA1B56"/>
    <w:rsid w:val="00FA2A37"/>
    <w:rsid w:val="00FC5F8F"/>
    <w:rsid w:val="00FE659D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3BCD"/>
  <w15:docId w15:val="{424244A2-5D93-4E5C-A897-180D6BF0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3FE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511A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68300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000"/>
  </w:style>
  <w:style w:type="paragraph" w:styleId="Footer">
    <w:name w:val="footer"/>
    <w:basedOn w:val="Normal"/>
    <w:link w:val="FooterChar"/>
    <w:uiPriority w:val="99"/>
    <w:unhideWhenUsed/>
    <w:rsid w:val="0068300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Abdellatif</cp:lastModifiedBy>
  <cp:revision>38</cp:revision>
  <dcterms:created xsi:type="dcterms:W3CDTF">2023-07-14T03:54:00Z</dcterms:created>
  <dcterms:modified xsi:type="dcterms:W3CDTF">2023-07-24T14:45:00Z</dcterms:modified>
</cp:coreProperties>
</file>