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7C50" w14:textId="390FF58A" w:rsidR="00A332BC" w:rsidRPr="00F340E3" w:rsidRDefault="004F2916">
      <w:pPr>
        <w:rPr>
          <w:rFonts w:asciiTheme="majorBidi" w:hAnsiTheme="majorBidi" w:cstheme="majorBidi"/>
          <w:sz w:val="28"/>
          <w:szCs w:val="28"/>
          <w:lang w:val="fr-FR"/>
        </w:rPr>
      </w:pPr>
      <w:r w:rsidRPr="00F340E3">
        <w:rPr>
          <w:rFonts w:asciiTheme="majorBidi" w:hAnsiTheme="majorBidi" w:cstheme="majorBidi"/>
          <w:sz w:val="28"/>
          <w:szCs w:val="28"/>
          <w:lang w:val="fr-FR"/>
        </w:rPr>
        <w:t xml:space="preserve">Moteur </w:t>
      </w:r>
      <w:r w:rsidR="006317BC" w:rsidRPr="00F340E3">
        <w:rPr>
          <w:rFonts w:asciiTheme="majorBidi" w:hAnsiTheme="majorBidi" w:cstheme="majorBidi"/>
          <w:sz w:val="28"/>
          <w:szCs w:val="28"/>
          <w:lang w:val="fr-FR"/>
        </w:rPr>
        <w:t>GM25-370 12V 620 tr/min avec encodeur.</w:t>
      </w:r>
    </w:p>
    <w:p w14:paraId="4D68BFD4" w14:textId="6602DC42" w:rsidR="00F340E3" w:rsidRDefault="00F340E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8BD13" wp14:editId="38E14B09">
                <wp:simplePos x="0" y="0"/>
                <wp:positionH relativeFrom="column">
                  <wp:posOffset>136525</wp:posOffset>
                </wp:positionH>
                <wp:positionV relativeFrom="paragraph">
                  <wp:posOffset>1620520</wp:posOffset>
                </wp:positionV>
                <wp:extent cx="1821180" cy="144780"/>
                <wp:effectExtent l="0" t="0" r="26670" b="26670"/>
                <wp:wrapNone/>
                <wp:docPr id="1981940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44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FB4CC" id="Rectangle 4" o:spid="_x0000_s1026" style="position:absolute;margin-left:10.75pt;margin-top:127.6pt;width:143.4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" filled="f" strokecolor="#156082 [3204]" strokeweight="1.5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4E7FD" wp14:editId="7B964386">
                <wp:simplePos x="0" y="0"/>
                <wp:positionH relativeFrom="column">
                  <wp:posOffset>1576705</wp:posOffset>
                </wp:positionH>
                <wp:positionV relativeFrom="paragraph">
                  <wp:posOffset>187960</wp:posOffset>
                </wp:positionV>
                <wp:extent cx="358140" cy="1417320"/>
                <wp:effectExtent l="19050" t="19050" r="22860" b="11430"/>
                <wp:wrapNone/>
                <wp:docPr id="4056294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4173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15D4B" id="Rectangle 3" o:spid="_x0000_s1026" style="position:absolute;margin-left:124.15pt;margin-top:14.8pt;width:28.2pt;height:1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" filled="f" strokecolor="#030e13 [484]" strokeweight="2.25pt"/>
            </w:pict>
          </mc:Fallback>
        </mc:AlternateContent>
      </w:r>
      <w:r w:rsidRPr="00F340E3">
        <w:rPr>
          <w:lang w:val="fr-FR"/>
        </w:rPr>
        <w:drawing>
          <wp:inline distT="0" distB="0" distL="0" distR="0" wp14:anchorId="71CF24F5" wp14:editId="0BA45140">
            <wp:extent cx="5760720" cy="1790065"/>
            <wp:effectExtent l="0" t="0" r="0" b="635"/>
            <wp:docPr id="696915294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5294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752" w14:textId="77777777" w:rsidR="00F340E3" w:rsidRDefault="00F340E3" w:rsidP="00F340E3">
      <w:pPr>
        <w:rPr>
          <w:lang w:val="fr-FR"/>
        </w:rPr>
      </w:pPr>
    </w:p>
    <w:p w14:paraId="302B6995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Réduction du réducteur : 9.6:1</w:t>
      </w:r>
    </w:p>
    <w:p w14:paraId="0C7E4BB4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Courant à vide : 60 mA</w:t>
      </w:r>
    </w:p>
    <w:p w14:paraId="642AF24F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Vitesse à vide : 620 tr/min</w:t>
      </w:r>
    </w:p>
    <w:p w14:paraId="5E9EAA32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Couple nominal : 0.22 kg.cm</w:t>
      </w:r>
    </w:p>
    <w:p w14:paraId="07F436C7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Vitesse nominale : 450 tr/min</w:t>
      </w:r>
    </w:p>
    <w:p w14:paraId="3EE63860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Courant nominal : 0.45 A</w:t>
      </w:r>
    </w:p>
    <w:p w14:paraId="210D8AAD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 xml:space="preserve">Couple </w:t>
      </w:r>
      <w:proofErr w:type="spellStart"/>
      <w:r w:rsidRPr="00C51B0C">
        <w:rPr>
          <w:rFonts w:asciiTheme="majorBidi" w:hAnsiTheme="majorBidi" w:cstheme="majorBidi"/>
          <w:sz w:val="28"/>
          <w:szCs w:val="28"/>
          <w:lang w:val="fr-FR"/>
        </w:rPr>
        <w:t>max</w:t>
      </w:r>
      <w:proofErr w:type="spellEnd"/>
      <w:r w:rsidRPr="00C51B0C">
        <w:rPr>
          <w:rFonts w:asciiTheme="majorBidi" w:hAnsiTheme="majorBidi" w:cstheme="majorBidi"/>
          <w:sz w:val="28"/>
          <w:szCs w:val="28"/>
          <w:lang w:val="fr-FR"/>
        </w:rPr>
        <w:t xml:space="preserve"> : 0.75 kg.cm</w:t>
      </w:r>
    </w:p>
    <w:p w14:paraId="1F8DD37C" w14:textId="7777777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Courant de blocage (</w:t>
      </w:r>
      <w:proofErr w:type="spellStart"/>
      <w:r w:rsidRPr="00C51B0C">
        <w:rPr>
          <w:rFonts w:asciiTheme="majorBidi" w:hAnsiTheme="majorBidi" w:cstheme="majorBidi"/>
          <w:sz w:val="28"/>
          <w:szCs w:val="28"/>
          <w:lang w:val="fr-FR"/>
        </w:rPr>
        <w:t>stall</w:t>
      </w:r>
      <w:proofErr w:type="spellEnd"/>
      <w:r w:rsidRPr="00C51B0C">
        <w:rPr>
          <w:rFonts w:asciiTheme="majorBidi" w:hAnsiTheme="majorBidi" w:cstheme="majorBidi"/>
          <w:sz w:val="28"/>
          <w:szCs w:val="28"/>
          <w:lang w:val="fr-FR"/>
        </w:rPr>
        <w:t>) : 1.3 A</w:t>
      </w:r>
    </w:p>
    <w:p w14:paraId="34F6B9B4" w14:textId="1EF6FE36" w:rsidR="00F340E3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Longueur : 17 mm</w:t>
      </w:r>
    </w:p>
    <w:p w14:paraId="1931A96C" w14:textId="77777777" w:rsid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40C0DBCB" w14:textId="18C4BE97" w:rsidR="00C51B0C" w:rsidRPr="00C51B0C" w:rsidRDefault="00C51B0C" w:rsidP="00C51B0C">
      <w:pPr>
        <w:rPr>
          <w:rFonts w:asciiTheme="majorBidi" w:hAnsiTheme="majorBidi" w:cstheme="majorBidi"/>
          <w:sz w:val="28"/>
          <w:szCs w:val="28"/>
          <w:lang w:val="fr-FR"/>
        </w:rPr>
      </w:pPr>
      <w:r w:rsidRPr="00C51B0C">
        <w:rPr>
          <w:rFonts w:asciiTheme="majorBidi" w:hAnsiTheme="majorBidi" w:cstheme="majorBidi"/>
          <w:sz w:val="28"/>
          <w:szCs w:val="28"/>
          <w:lang w:val="fr-FR"/>
        </w:rPr>
        <w:t>Courant de blocage : 1.3A → Les composants doivent supporter au moins 2A pour sécurité</w:t>
      </w:r>
    </w:p>
    <w:p w14:paraId="490E6A9B" w14:textId="77777777" w:rsidR="00C51B0C" w:rsidRDefault="00C51B0C" w:rsidP="00C51B0C">
      <w:pPr>
        <w:rPr>
          <w:rFonts w:asciiTheme="majorBidi" w:hAnsiTheme="majorBidi" w:cstheme="majorBidi"/>
          <w:sz w:val="28"/>
          <w:szCs w:val="28"/>
          <w:lang w:val="fr-TN"/>
        </w:rPr>
      </w:pPr>
    </w:p>
    <w:p w14:paraId="3C3D10A5" w14:textId="0588BC89" w:rsidR="00C51B0C" w:rsidRDefault="00CE312C" w:rsidP="00C51B0C">
      <w:pPr>
        <w:rPr>
          <w:rFonts w:asciiTheme="majorBidi" w:hAnsiTheme="majorBidi" w:cstheme="majorBidi"/>
          <w:sz w:val="28"/>
          <w:szCs w:val="28"/>
          <w:lang w:val="fr-TN"/>
        </w:rPr>
      </w:pPr>
      <w:r>
        <w:rPr>
          <w:rFonts w:asciiTheme="majorBidi" w:hAnsiTheme="majorBidi" w:cstheme="majorBidi"/>
          <w:sz w:val="28"/>
          <w:szCs w:val="28"/>
          <w:lang w:val="fr-TN"/>
        </w:rPr>
        <w:t>Les</w:t>
      </w:r>
      <w:r w:rsidR="00C51B0C">
        <w:rPr>
          <w:rFonts w:asciiTheme="majorBidi" w:hAnsiTheme="majorBidi" w:cstheme="majorBidi"/>
          <w:sz w:val="28"/>
          <w:szCs w:val="28"/>
          <w:lang w:val="fr-TN"/>
        </w:rPr>
        <w:t xml:space="preserve"> composants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fr-TN"/>
        </w:rPr>
        <w:t xml:space="preserve">nécessaires </w:t>
      </w:r>
      <w:r w:rsidR="00C51B0C">
        <w:rPr>
          <w:rFonts w:asciiTheme="majorBidi" w:hAnsiTheme="majorBidi" w:cstheme="majorBidi"/>
          <w:sz w:val="28"/>
          <w:szCs w:val="28"/>
          <w:lang w:val="fr-TN"/>
        </w:rPr>
        <w:t xml:space="preserve"> :</w:t>
      </w:r>
      <w:proofErr w:type="gramEnd"/>
      <w:r w:rsidR="00C51B0C"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</w:p>
    <w:p w14:paraId="74EEA348" w14:textId="590FD722" w:rsidR="00C51B0C" w:rsidRPr="00C51B0C" w:rsidRDefault="00C51B0C" w:rsidP="00C51B0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TN"/>
        </w:rPr>
      </w:pPr>
      <w:proofErr w:type="spellStart"/>
      <w:r w:rsidRPr="00C51B0C">
        <w:rPr>
          <w:rFonts w:asciiTheme="majorBidi" w:hAnsiTheme="majorBidi" w:cstheme="majorBidi"/>
          <w:sz w:val="28"/>
          <w:szCs w:val="28"/>
        </w:rPr>
        <w:t>MOSFETs</w:t>
      </w:r>
      <w:proofErr w:type="spellEnd"/>
      <w:r w:rsidRPr="00C51B0C">
        <w:rPr>
          <w:rFonts w:asciiTheme="majorBidi" w:hAnsiTheme="majorBidi" w:cstheme="majorBidi"/>
          <w:sz w:val="28"/>
          <w:szCs w:val="28"/>
        </w:rPr>
        <w:t xml:space="preserve"> pour le pont en H</w:t>
      </w:r>
    </w:p>
    <w:p w14:paraId="042680AF" w14:textId="77777777" w:rsidR="00C51B0C" w:rsidRDefault="00C51B0C" w:rsidP="00C51B0C">
      <w:pPr>
        <w:pStyle w:val="Paragraphedeliste"/>
        <w:rPr>
          <w:rFonts w:asciiTheme="majorBidi" w:hAnsiTheme="majorBidi" w:cstheme="majorBidi"/>
          <w:sz w:val="28"/>
          <w:szCs w:val="28"/>
          <w:lang w:val="fr-TN"/>
        </w:rPr>
      </w:pPr>
      <w:r w:rsidRPr="00C51B0C">
        <w:rPr>
          <w:rFonts w:asciiTheme="majorBidi" w:hAnsiTheme="majorBidi" w:cstheme="majorBidi"/>
          <w:sz w:val="28"/>
          <w:szCs w:val="28"/>
          <w:lang w:val="fr-TN"/>
        </w:rPr>
        <w:t>Critères de choix :</w:t>
      </w:r>
    </w:p>
    <w:p w14:paraId="3959E95F" w14:textId="722C893D" w:rsidR="003048FA" w:rsidRPr="003048FA" w:rsidRDefault="00C51B0C" w:rsidP="003048FA">
      <w:pPr>
        <w:pStyle w:val="Paragraphedeliste"/>
        <w:rPr>
          <w:rFonts w:asciiTheme="majorBidi" w:hAnsiTheme="majorBidi" w:cstheme="majorBidi"/>
          <w:sz w:val="28"/>
          <w:szCs w:val="28"/>
          <w:lang w:val="fr-TN"/>
        </w:rPr>
      </w:pPr>
      <w:r w:rsidRPr="00C51B0C">
        <w:rPr>
          <w:rFonts w:asciiTheme="majorBidi" w:hAnsiTheme="majorBidi" w:cstheme="majorBidi"/>
          <w:sz w:val="28"/>
          <w:szCs w:val="28"/>
          <w:lang w:val="fr-TN"/>
        </w:rPr>
        <w:t>Supporte 12V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 / </w:t>
      </w:r>
      <w:r w:rsidRPr="00C51B0C">
        <w:rPr>
          <w:rFonts w:asciiTheme="majorBidi" w:hAnsiTheme="majorBidi" w:cstheme="majorBidi"/>
          <w:sz w:val="28"/>
          <w:szCs w:val="28"/>
          <w:lang w:val="fr-TN"/>
        </w:rPr>
        <w:t>Capable de gérer ≥ 2A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 / </w:t>
      </w:r>
      <w:r w:rsidRPr="00C51B0C">
        <w:rPr>
          <w:rFonts w:asciiTheme="majorBidi" w:hAnsiTheme="majorBidi" w:cstheme="majorBidi"/>
          <w:sz w:val="28"/>
          <w:szCs w:val="28"/>
          <w:lang w:val="fr-TN"/>
        </w:rPr>
        <w:t>Faible R_</w:t>
      </w:r>
      <w:proofErr w:type="gramStart"/>
      <w:r w:rsidRPr="00C51B0C">
        <w:rPr>
          <w:rFonts w:asciiTheme="majorBidi" w:hAnsiTheme="majorBidi" w:cstheme="majorBidi"/>
          <w:sz w:val="28"/>
          <w:szCs w:val="28"/>
          <w:lang w:val="fr-TN"/>
        </w:rPr>
        <w:t>DS(</w:t>
      </w:r>
      <w:proofErr w:type="gramEnd"/>
      <w:r w:rsidRPr="00C51B0C">
        <w:rPr>
          <w:rFonts w:asciiTheme="majorBidi" w:hAnsiTheme="majorBidi" w:cstheme="majorBidi"/>
          <w:sz w:val="28"/>
          <w:szCs w:val="28"/>
          <w:lang w:val="fr-TN"/>
        </w:rPr>
        <w:t>on) (pour minimiser les pertes)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/ </w:t>
      </w:r>
      <w:r w:rsidRPr="00C51B0C">
        <w:rPr>
          <w:rFonts w:asciiTheme="majorBidi" w:hAnsiTheme="majorBidi" w:cstheme="majorBidi"/>
          <w:sz w:val="28"/>
          <w:szCs w:val="28"/>
          <w:lang w:val="fr-TN"/>
        </w:rPr>
        <w:t>Logic-</w:t>
      </w:r>
      <w:proofErr w:type="spellStart"/>
      <w:r w:rsidRPr="00C51B0C">
        <w:rPr>
          <w:rFonts w:asciiTheme="majorBidi" w:hAnsiTheme="majorBidi" w:cstheme="majorBidi"/>
          <w:sz w:val="28"/>
          <w:szCs w:val="28"/>
          <w:lang w:val="fr-TN"/>
        </w:rPr>
        <w:t>level</w:t>
      </w:r>
      <w:proofErr w:type="spellEnd"/>
      <w:r w:rsidRPr="00C51B0C">
        <w:rPr>
          <w:rFonts w:asciiTheme="majorBidi" w:hAnsiTheme="majorBidi" w:cstheme="majorBidi"/>
          <w:sz w:val="28"/>
          <w:szCs w:val="28"/>
          <w:lang w:val="fr-TN"/>
        </w:rPr>
        <w:t xml:space="preserve"> (commandé par un microcontrôleur en 3.3V ou 5V)</w:t>
      </w:r>
    </w:p>
    <w:p w14:paraId="412B515F" w14:textId="324D221C" w:rsidR="00C51B0C" w:rsidRPr="003048FA" w:rsidRDefault="00C51B0C" w:rsidP="00C51B0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51B0C">
        <w:rPr>
          <w:rFonts w:asciiTheme="majorBidi" w:hAnsiTheme="majorBidi" w:cstheme="majorBidi"/>
          <w:sz w:val="28"/>
          <w:szCs w:val="28"/>
        </w:rPr>
        <w:t xml:space="preserve">Driver de </w:t>
      </w:r>
      <w:proofErr w:type="spellStart"/>
      <w:r w:rsidRPr="00C51B0C">
        <w:rPr>
          <w:rFonts w:asciiTheme="majorBidi" w:hAnsiTheme="majorBidi" w:cstheme="majorBidi"/>
          <w:sz w:val="28"/>
          <w:szCs w:val="28"/>
        </w:rPr>
        <w:t>MOSFETs</w:t>
      </w:r>
      <w:proofErr w:type="spellEnd"/>
    </w:p>
    <w:p w14:paraId="76A07D4A" w14:textId="7728F8F6" w:rsidR="003048FA" w:rsidRDefault="003048FA" w:rsidP="003048FA">
      <w:pPr>
        <w:rPr>
          <w:rFonts w:asciiTheme="majorBidi" w:hAnsiTheme="majorBidi" w:cstheme="majorBidi"/>
          <w:sz w:val="28"/>
          <w:szCs w:val="28"/>
          <w:lang w:val="fr-TN"/>
        </w:rPr>
      </w:pPr>
    </w:p>
    <w:p w14:paraId="03A6E415" w14:textId="32355F35" w:rsidR="00CE312C" w:rsidRDefault="00CE312C" w:rsidP="003048FA">
      <w:pPr>
        <w:rPr>
          <w:rFonts w:asciiTheme="majorBidi" w:hAnsiTheme="majorBidi" w:cstheme="majorBidi"/>
          <w:sz w:val="28"/>
          <w:szCs w:val="28"/>
          <w:lang w:val="fr-TN"/>
        </w:rPr>
      </w:pPr>
    </w:p>
    <w:p w14:paraId="511F4BC1" w14:textId="4C72D7AC" w:rsidR="00CE312C" w:rsidRPr="00CE312C" w:rsidRDefault="00CE312C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lastRenderedPageBreak/>
        <w:t xml:space="preserve">Dimensionnement des </w:t>
      </w:r>
      <w:proofErr w:type="spellStart"/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MOSFETs</w:t>
      </w:r>
      <w:proofErr w:type="spellEnd"/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 (IRLZ44N)</w:t>
      </w:r>
    </w:p>
    <w:p w14:paraId="38AA1789" w14:textId="77777777" w:rsidR="00CE312C" w:rsidRPr="00CE312C" w:rsidRDefault="00CE312C" w:rsidP="00CE312C">
      <w:p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Critères de sélection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</w:p>
    <w:p w14:paraId="0F02E46E" w14:textId="6E23917A" w:rsidR="00CE312C" w:rsidRDefault="00CE312C" w:rsidP="00CE312C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Tension de blocage </w:t>
      </w:r>
      <w:r>
        <w:rPr>
          <w:rFonts w:asciiTheme="majorBidi" w:hAnsiTheme="majorBidi" w:cstheme="majorBidi"/>
          <w:b/>
          <w:bCs/>
          <w:sz w:val="28"/>
          <w:szCs w:val="28"/>
          <w:lang w:val="fr-TN"/>
        </w:rPr>
        <w:t>: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br/>
        <w:t xml:space="preserve">Le moteur fonctionne sous 12 V. Pour absorber les pics de tension induits par l’inductance du moteur (L ~ 1–10 </w:t>
      </w:r>
      <w:proofErr w:type="spellStart"/>
      <w:r w:rsidRPr="00CE312C">
        <w:rPr>
          <w:rFonts w:asciiTheme="majorBidi" w:hAnsiTheme="majorBidi" w:cstheme="majorBidi"/>
          <w:sz w:val="28"/>
          <w:szCs w:val="28"/>
          <w:lang w:val="fr-TN"/>
        </w:rPr>
        <w:t>mH</w:t>
      </w:r>
      <w:proofErr w:type="spellEnd"/>
      <w:r w:rsidRPr="00CE312C">
        <w:rPr>
          <w:rFonts w:asciiTheme="majorBidi" w:hAnsiTheme="majorBidi" w:cstheme="majorBidi"/>
          <w:sz w:val="28"/>
          <w:szCs w:val="28"/>
          <w:lang w:val="fr-TN"/>
        </w:rPr>
        <w:t>), on choisit une marge de sécurité de 30 % :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</w:p>
    <w:p w14:paraId="233D2957" w14:textId="4E6423CE" w:rsidR="00CE312C" w:rsidRPr="00CE312C" w:rsidRDefault="00CE312C" w:rsidP="00CE312C">
      <w:pPr>
        <w:ind w:left="2880"/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sz w:val="28"/>
          <w:szCs w:val="28"/>
          <w:lang w:val="fr-TN"/>
        </w:rPr>
        <w:t>12 V×3=36 V</w:t>
      </w:r>
      <w:r>
        <w:rPr>
          <w:rFonts w:ascii="Cambria Math" w:hAnsi="Cambria Math" w:cs="Cambria Math"/>
          <w:sz w:val="28"/>
          <w:szCs w:val="28"/>
          <w:lang w:val="fr-TN"/>
        </w:rPr>
        <w:t xml:space="preserve"> &lt; </w:t>
      </w:r>
      <w:r>
        <w:rPr>
          <w:rFonts w:asciiTheme="majorBidi" w:hAnsiTheme="majorBidi" w:cstheme="majorBidi"/>
          <w:sz w:val="28"/>
          <w:szCs w:val="28"/>
          <w:lang w:val="fr-TN"/>
        </w:rPr>
        <w:t>V DS</w:t>
      </w:r>
      <w:r w:rsidRPr="00CE312C">
        <w:rPr>
          <w:rFonts w:ascii="Times New Roman" w:hAnsi="Times New Roman" w:cs="Times New Roman"/>
          <w:sz w:val="28"/>
          <w:szCs w:val="28"/>
          <w:lang w:val="fr-TN"/>
        </w:rPr>
        <w:t> 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=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55</w:t>
      </w:r>
      <w:r w:rsidRPr="00CE312C">
        <w:rPr>
          <w:rFonts w:ascii="Times New Roman" w:hAnsi="Times New Roman" w:cs="Times New Roman"/>
          <w:sz w:val="28"/>
          <w:szCs w:val="28"/>
          <w:lang w:val="fr-TN"/>
        </w:rPr>
        <w:t> 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V</w:t>
      </w:r>
    </w:p>
    <w:p w14:paraId="7C67A6B9" w14:textId="1F2D772C" w:rsidR="00CE312C" w:rsidRPr="00CE312C" w:rsidRDefault="00CE312C" w:rsidP="00CE312C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Courant </w:t>
      </w: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maximal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: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br/>
        <w:t>Le courant de blocage du moteur est 1,3 A. Pour éviter la saturation thermique :</w:t>
      </w:r>
    </w:p>
    <w:p w14:paraId="2F740949" w14:textId="6C586087" w:rsidR="00CE312C" w:rsidRPr="00CE312C" w:rsidRDefault="00CE312C" w:rsidP="00CE312C">
      <w:pPr>
        <w:jc w:val="center"/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sz w:val="28"/>
          <w:szCs w:val="28"/>
          <w:lang w:val="fr-TN"/>
        </w:rPr>
        <w:t>1,3 A×2=2</w:t>
      </w:r>
      <w:r>
        <w:rPr>
          <w:rFonts w:asciiTheme="majorBidi" w:hAnsiTheme="majorBidi" w:cstheme="majorBidi"/>
          <w:sz w:val="28"/>
          <w:szCs w:val="28"/>
          <w:lang w:val="fr-TN"/>
        </w:rPr>
        <w:t>.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6 A</w:t>
      </w:r>
      <w:r>
        <w:rPr>
          <w:rFonts w:ascii="Cambria Math" w:hAnsi="Cambria Math" w:cs="Cambria Math"/>
          <w:sz w:val="28"/>
          <w:szCs w:val="28"/>
          <w:lang w:val="fr-TN"/>
        </w:rPr>
        <w:t xml:space="preserve"> &lt; </w:t>
      </w:r>
      <w:r>
        <w:rPr>
          <w:rFonts w:asciiTheme="majorBidi" w:hAnsiTheme="majorBidi" w:cstheme="majorBidi"/>
          <w:sz w:val="28"/>
          <w:szCs w:val="28"/>
          <w:lang w:val="fr-TN"/>
        </w:rPr>
        <w:t>ID =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47</w:t>
      </w:r>
      <w:r w:rsidRPr="00CE312C">
        <w:rPr>
          <w:rFonts w:ascii="Times New Roman" w:hAnsi="Times New Roman" w:cs="Times New Roman"/>
          <w:sz w:val="28"/>
          <w:szCs w:val="28"/>
          <w:lang w:val="fr-TN"/>
        </w:rPr>
        <w:t> 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A</w:t>
      </w:r>
    </w:p>
    <w:p w14:paraId="660001F8" w14:textId="77777777" w:rsidR="008374EA" w:rsidRDefault="00CE312C" w:rsidP="008374EA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Pertes en conduction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</w:p>
    <w:p w14:paraId="1194F596" w14:textId="676EB643" w:rsidR="00CE312C" w:rsidRPr="008374EA" w:rsidRDefault="008374EA" w:rsidP="008374E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8374EA"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  <w:r w:rsidR="00CE312C" w:rsidRPr="008374EA">
        <w:rPr>
          <w:rFonts w:asciiTheme="majorBidi" w:hAnsiTheme="majorBidi" w:cstheme="majorBidi"/>
          <w:sz w:val="28"/>
          <w:szCs w:val="28"/>
          <w:lang w:val="fr-TN"/>
        </w:rPr>
        <w:t>À courant nominal (0</w:t>
      </w:r>
      <w:r w:rsidR="0069285B" w:rsidRPr="008374EA">
        <w:rPr>
          <w:rFonts w:asciiTheme="majorBidi" w:hAnsiTheme="majorBidi" w:cstheme="majorBidi"/>
          <w:sz w:val="28"/>
          <w:szCs w:val="28"/>
          <w:lang w:val="fr-TN"/>
        </w:rPr>
        <w:t>.</w:t>
      </w:r>
      <w:r w:rsidR="00CE312C" w:rsidRPr="008374EA">
        <w:rPr>
          <w:rFonts w:asciiTheme="majorBidi" w:hAnsiTheme="majorBidi" w:cstheme="majorBidi"/>
          <w:sz w:val="28"/>
          <w:szCs w:val="28"/>
          <w:lang w:val="fr-TN"/>
        </w:rPr>
        <w:t>45 A), les pertes par MOSFET sont :</w:t>
      </w:r>
    </w:p>
    <w:p w14:paraId="5322E08B" w14:textId="03B5CFD0" w:rsidR="00CE312C" w:rsidRDefault="00CE312C" w:rsidP="0069285B">
      <w:pPr>
        <w:jc w:val="center"/>
        <w:rPr>
          <w:rFonts w:asciiTheme="majorBidi" w:hAnsiTheme="majorBidi" w:cstheme="majorBidi"/>
          <w:sz w:val="28"/>
          <w:szCs w:val="28"/>
        </w:rPr>
      </w:pPr>
      <w:r w:rsidRPr="00CE312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ertes en conduction </w:t>
      </w:r>
      <w:r w:rsidRPr="00CE312C">
        <w:rPr>
          <w:rFonts w:asciiTheme="majorBidi" w:hAnsiTheme="majorBidi" w:cstheme="majorBidi"/>
          <w:sz w:val="28"/>
          <w:szCs w:val="28"/>
        </w:rPr>
        <w:t>=I</w:t>
      </w:r>
      <w:r>
        <w:rPr>
          <w:rFonts w:asciiTheme="majorBidi" w:hAnsiTheme="majorBidi" w:cstheme="majorBidi"/>
          <w:sz w:val="28"/>
          <w:szCs w:val="28"/>
        </w:rPr>
        <w:t xml:space="preserve">^2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CE312C">
        <w:rPr>
          <w:rFonts w:asciiTheme="majorBidi" w:hAnsiTheme="majorBidi" w:cstheme="majorBidi"/>
          <w:sz w:val="28"/>
          <w:szCs w:val="28"/>
        </w:rPr>
        <w:t>RDS(</w:t>
      </w:r>
      <w:proofErr w:type="gramEnd"/>
      <w:r w:rsidRPr="00CE312C">
        <w:rPr>
          <w:rFonts w:asciiTheme="majorBidi" w:hAnsiTheme="majorBidi" w:cstheme="majorBidi"/>
          <w:sz w:val="28"/>
          <w:szCs w:val="28"/>
        </w:rPr>
        <w:t>on)=(</w:t>
      </w:r>
      <w:r>
        <w:rPr>
          <w:rFonts w:asciiTheme="majorBidi" w:hAnsiTheme="majorBidi" w:cstheme="majorBidi"/>
          <w:sz w:val="28"/>
          <w:szCs w:val="28"/>
        </w:rPr>
        <w:t>0.45</w:t>
      </w:r>
      <w:r w:rsidRPr="00CE312C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^</w:t>
      </w:r>
      <w:r w:rsidRPr="00CE312C">
        <w:rPr>
          <w:rFonts w:asciiTheme="majorBidi" w:hAnsiTheme="majorBidi" w:cstheme="majorBidi"/>
          <w:sz w:val="28"/>
          <w:szCs w:val="28"/>
        </w:rPr>
        <w:t>2×0.0175=0,</w:t>
      </w:r>
      <w:r w:rsidRPr="00CE312C"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0035W</w:t>
      </w:r>
    </w:p>
    <w:p w14:paraId="7F7CAB96" w14:textId="4C2B535B" w:rsidR="0069285B" w:rsidRPr="008374EA" w:rsidRDefault="0069285B" w:rsidP="008374E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8374EA">
        <w:rPr>
          <w:rFonts w:asciiTheme="majorBidi" w:hAnsiTheme="majorBidi" w:cstheme="majorBidi"/>
          <w:sz w:val="28"/>
          <w:szCs w:val="28"/>
          <w:lang w:val="fr-TN"/>
        </w:rPr>
        <w:t xml:space="preserve">À courant 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de blocage :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 xml:space="preserve"> (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1.3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 xml:space="preserve"> A), les pertes par MOSFET sont :</w:t>
      </w:r>
    </w:p>
    <w:p w14:paraId="6CCFA635" w14:textId="6076B2C5" w:rsidR="0069285B" w:rsidRDefault="0069285B" w:rsidP="0069285B">
      <w:pPr>
        <w:jc w:val="center"/>
        <w:rPr>
          <w:rFonts w:asciiTheme="majorBidi" w:hAnsiTheme="majorBidi" w:cstheme="majorBidi"/>
          <w:sz w:val="28"/>
          <w:szCs w:val="28"/>
        </w:rPr>
      </w:pPr>
      <w:r w:rsidRPr="00CE312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ertes en conduction </w:t>
      </w:r>
      <w:r w:rsidRPr="00CE312C">
        <w:rPr>
          <w:rFonts w:asciiTheme="majorBidi" w:hAnsiTheme="majorBidi" w:cstheme="majorBidi"/>
          <w:sz w:val="28"/>
          <w:szCs w:val="28"/>
        </w:rPr>
        <w:t>=I</w:t>
      </w:r>
      <w:r>
        <w:rPr>
          <w:rFonts w:asciiTheme="majorBidi" w:hAnsiTheme="majorBidi" w:cstheme="majorBidi"/>
          <w:sz w:val="28"/>
          <w:szCs w:val="28"/>
        </w:rPr>
        <w:t xml:space="preserve">^2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CE312C">
        <w:rPr>
          <w:rFonts w:asciiTheme="majorBidi" w:hAnsiTheme="majorBidi" w:cstheme="majorBidi"/>
          <w:sz w:val="28"/>
          <w:szCs w:val="28"/>
        </w:rPr>
        <w:t>RDS(</w:t>
      </w:r>
      <w:proofErr w:type="gramEnd"/>
      <w:r w:rsidRPr="00CE312C">
        <w:rPr>
          <w:rFonts w:asciiTheme="majorBidi" w:hAnsiTheme="majorBidi" w:cstheme="majorBidi"/>
          <w:sz w:val="28"/>
          <w:szCs w:val="28"/>
        </w:rPr>
        <w:t>on)=</w:t>
      </w:r>
      <w:r>
        <w:rPr>
          <w:rFonts w:asciiTheme="majorBidi" w:hAnsiTheme="majorBidi" w:cstheme="majorBidi"/>
          <w:sz w:val="28"/>
          <w:szCs w:val="28"/>
        </w:rPr>
        <w:t>(1</w:t>
      </w:r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3</w:t>
      </w:r>
      <w:r w:rsidRPr="00CE312C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^</w:t>
      </w:r>
      <w:r w:rsidRPr="00CE312C">
        <w:rPr>
          <w:rFonts w:asciiTheme="majorBidi" w:hAnsiTheme="majorBidi" w:cstheme="majorBidi"/>
          <w:sz w:val="28"/>
          <w:szCs w:val="28"/>
        </w:rPr>
        <w:t>2×0.0175=0,</w:t>
      </w:r>
      <w:r w:rsidRPr="00CE312C"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00</w:t>
      </w:r>
      <w:r>
        <w:rPr>
          <w:rFonts w:asciiTheme="majorBidi" w:hAnsiTheme="majorBidi" w:cstheme="majorBidi"/>
          <w:sz w:val="28"/>
          <w:szCs w:val="28"/>
        </w:rPr>
        <w:t>29</w:t>
      </w:r>
      <w:r w:rsidRPr="00CE312C">
        <w:rPr>
          <w:rFonts w:asciiTheme="majorBidi" w:hAnsiTheme="majorBidi" w:cstheme="majorBidi"/>
          <w:sz w:val="28"/>
          <w:szCs w:val="28"/>
        </w:rPr>
        <w:t>W</w:t>
      </w:r>
    </w:p>
    <w:p w14:paraId="7B3B6C8D" w14:textId="23624A95" w:rsidR="0069285B" w:rsidRPr="008374EA" w:rsidRDefault="008374EA" w:rsidP="008374E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8374EA">
        <w:rPr>
          <w:rFonts w:asciiTheme="majorBidi" w:hAnsiTheme="majorBidi" w:cstheme="majorBidi"/>
          <w:sz w:val="28"/>
          <w:szCs w:val="28"/>
          <w:lang w:val="fr-TN"/>
        </w:rPr>
        <w:t>Les</w:t>
      </w:r>
      <w:r w:rsidR="0069285B" w:rsidRPr="008374EA">
        <w:rPr>
          <w:rFonts w:asciiTheme="majorBidi" w:hAnsiTheme="majorBidi" w:cstheme="majorBidi"/>
          <w:sz w:val="28"/>
          <w:szCs w:val="28"/>
          <w:lang w:val="fr-TN"/>
        </w:rPr>
        <w:t xml:space="preserve"> pertes 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totales en H-Bridge</w:t>
      </w:r>
      <w:r w:rsidR="0069285B" w:rsidRPr="008374EA"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 xml:space="preserve">(2 </w:t>
      </w:r>
      <w:proofErr w:type="spellStart"/>
      <w:r w:rsidR="0069285B" w:rsidRPr="008374EA">
        <w:rPr>
          <w:rFonts w:asciiTheme="majorBidi" w:hAnsiTheme="majorBidi" w:cstheme="majorBidi"/>
          <w:sz w:val="28"/>
          <w:szCs w:val="28"/>
          <w:lang w:val="fr-TN"/>
        </w:rPr>
        <w:t>MOSFET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s</w:t>
      </w:r>
      <w:proofErr w:type="spellEnd"/>
      <w:r w:rsidRPr="008374EA">
        <w:rPr>
          <w:rFonts w:asciiTheme="majorBidi" w:hAnsiTheme="majorBidi" w:cstheme="majorBidi"/>
          <w:sz w:val="28"/>
          <w:szCs w:val="28"/>
          <w:lang w:val="fr-TN"/>
        </w:rPr>
        <w:t xml:space="preserve"> actifs)</w:t>
      </w:r>
      <w:r w:rsidR="0069285B" w:rsidRPr="008374EA">
        <w:rPr>
          <w:rFonts w:asciiTheme="majorBidi" w:hAnsiTheme="majorBidi" w:cstheme="majorBidi"/>
          <w:sz w:val="28"/>
          <w:szCs w:val="28"/>
          <w:lang w:val="fr-TN"/>
        </w:rPr>
        <w:t xml:space="preserve"> sont :</w:t>
      </w:r>
    </w:p>
    <w:p w14:paraId="422BDB68" w14:textId="7E9F4C52" w:rsidR="0069285B" w:rsidRDefault="0069285B" w:rsidP="0069285B">
      <w:pPr>
        <w:jc w:val="center"/>
        <w:rPr>
          <w:rFonts w:asciiTheme="majorBidi" w:hAnsiTheme="majorBidi" w:cstheme="majorBidi"/>
          <w:sz w:val="28"/>
          <w:szCs w:val="28"/>
        </w:rPr>
      </w:pPr>
      <w:r w:rsidRPr="00CE312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ertes en conduction </w:t>
      </w:r>
      <w:r w:rsidRPr="00CE312C">
        <w:rPr>
          <w:rFonts w:asciiTheme="majorBidi" w:hAnsiTheme="majorBidi" w:cstheme="majorBidi"/>
          <w:sz w:val="28"/>
          <w:szCs w:val="28"/>
        </w:rPr>
        <w:t>=I</w:t>
      </w:r>
      <w:r>
        <w:rPr>
          <w:rFonts w:asciiTheme="majorBidi" w:hAnsiTheme="majorBidi" w:cstheme="majorBidi"/>
          <w:sz w:val="28"/>
          <w:szCs w:val="28"/>
        </w:rPr>
        <w:t xml:space="preserve">^2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CE312C">
        <w:rPr>
          <w:rFonts w:asciiTheme="majorBidi" w:hAnsiTheme="majorBidi" w:cstheme="majorBidi"/>
          <w:sz w:val="28"/>
          <w:szCs w:val="28"/>
        </w:rPr>
        <w:t>RDS(</w:t>
      </w:r>
      <w:proofErr w:type="gramEnd"/>
      <w:r w:rsidRPr="00CE312C">
        <w:rPr>
          <w:rFonts w:asciiTheme="majorBidi" w:hAnsiTheme="majorBidi" w:cstheme="majorBidi"/>
          <w:sz w:val="28"/>
          <w:szCs w:val="28"/>
        </w:rPr>
        <w:t>on)</w:t>
      </w:r>
      <w:r w:rsidR="008374EA">
        <w:rPr>
          <w:rFonts w:asciiTheme="majorBidi" w:hAnsiTheme="majorBidi" w:cstheme="majorBidi"/>
          <w:sz w:val="28"/>
          <w:szCs w:val="28"/>
        </w:rPr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=</w:t>
      </w:r>
      <w:r w:rsidR="008374EA">
        <w:rPr>
          <w:rFonts w:asciiTheme="majorBidi" w:hAnsiTheme="majorBidi" w:cstheme="majorBidi"/>
          <w:sz w:val="28"/>
          <w:szCs w:val="28"/>
        </w:rPr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2×</w:t>
      </w:r>
      <w:r w:rsidR="008374EA">
        <w:rPr>
          <w:rFonts w:asciiTheme="majorBidi" w:hAnsiTheme="majorBidi" w:cstheme="majorBidi"/>
          <w:sz w:val="28"/>
          <w:szCs w:val="28"/>
        </w:rPr>
        <w:t xml:space="preserve">0.0029 </w:t>
      </w:r>
      <w:r w:rsidRPr="00CE312C">
        <w:rPr>
          <w:rFonts w:asciiTheme="majorBidi" w:hAnsiTheme="majorBidi" w:cstheme="majorBidi"/>
          <w:sz w:val="28"/>
          <w:szCs w:val="28"/>
        </w:rPr>
        <w:t>=</w:t>
      </w:r>
      <w:r w:rsidR="008374EA">
        <w:rPr>
          <w:rFonts w:asciiTheme="majorBidi" w:hAnsiTheme="majorBidi" w:cstheme="majorBidi"/>
          <w:sz w:val="28"/>
          <w:szCs w:val="28"/>
        </w:rPr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0,</w:t>
      </w:r>
      <w:r w:rsidRPr="00CE312C">
        <w:t xml:space="preserve"> </w:t>
      </w:r>
      <w:r w:rsidR="008374EA">
        <w:rPr>
          <w:rFonts w:asciiTheme="majorBidi" w:hAnsiTheme="majorBidi" w:cstheme="majorBidi"/>
          <w:sz w:val="28"/>
          <w:szCs w:val="28"/>
        </w:rPr>
        <w:t>0.058 W</w:t>
      </w:r>
    </w:p>
    <w:p w14:paraId="66C61318" w14:textId="78D76F21" w:rsidR="00CE312C" w:rsidRPr="00CE312C" w:rsidRDefault="008374EA" w:rsidP="008374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Alors : </w:t>
      </w:r>
      <w:r w:rsidRPr="008374EA">
        <w:rPr>
          <w:rFonts w:asciiTheme="majorBidi" w:hAnsiTheme="majorBidi" w:cstheme="majorBidi"/>
          <w:sz w:val="28"/>
          <w:szCs w:val="28"/>
        </w:rPr>
        <w:t>Aucun radiateur nécessaire (pertes &lt; 0,1 W).</w:t>
      </w:r>
    </w:p>
    <w:p w14:paraId="540A21B8" w14:textId="77777777" w:rsidR="008374EA" w:rsidRDefault="008374EA" w:rsidP="008374EA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8374EA">
        <w:rPr>
          <w:rFonts w:asciiTheme="majorBidi" w:hAnsiTheme="majorBidi" w:cstheme="majorBidi"/>
          <w:b/>
          <w:bCs/>
          <w:sz w:val="28"/>
          <w:szCs w:val="28"/>
          <w:lang w:val="fr-TN"/>
        </w:rPr>
        <w:t>Impact sur la température de jonction</w:t>
      </w:r>
    </w:p>
    <w:p w14:paraId="0D299C05" w14:textId="77777777" w:rsidR="008374EA" w:rsidRDefault="008374EA" w:rsidP="008374EA">
      <w:pPr>
        <w:pStyle w:val="Paragraphedeliste"/>
        <w:rPr>
          <w:rFonts w:asciiTheme="majorBidi" w:hAnsiTheme="majorBidi" w:cstheme="majorBidi"/>
          <w:b/>
          <w:bCs/>
          <w:sz w:val="28"/>
          <w:szCs w:val="28"/>
          <w:lang w:val="fr-TN"/>
        </w:rPr>
      </w:pPr>
    </w:p>
    <w:p w14:paraId="17B308D4" w14:textId="726A39EB" w:rsidR="008374EA" w:rsidRPr="008374EA" w:rsidRDefault="008374EA" w:rsidP="008374E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8374EA">
        <w:rPr>
          <w:rFonts w:asciiTheme="majorBidi" w:hAnsiTheme="majorBidi" w:cstheme="majorBidi"/>
          <w:sz w:val="28"/>
          <w:szCs w:val="28"/>
          <w:lang w:val="fr-TN"/>
        </w:rPr>
        <w:t>Résistance thermique = 62 °C/W</w:t>
      </w:r>
      <w:r>
        <w:rPr>
          <w:rFonts w:asciiTheme="majorBidi" w:hAnsiTheme="majorBidi" w:cstheme="majorBidi"/>
          <w:sz w:val="28"/>
          <w:szCs w:val="28"/>
          <w:lang w:val="fr-TN"/>
        </w:rPr>
        <w:t>.</w:t>
      </w:r>
    </w:p>
    <w:p w14:paraId="4A6675EC" w14:textId="77777777" w:rsidR="008374EA" w:rsidRPr="008374EA" w:rsidRDefault="008374EA" w:rsidP="008374EA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8374EA">
        <w:rPr>
          <w:rFonts w:asciiTheme="majorBidi" w:hAnsiTheme="majorBidi" w:cstheme="majorBidi"/>
          <w:sz w:val="28"/>
          <w:szCs w:val="28"/>
          <w:lang w:val="fr-TN"/>
        </w:rPr>
        <w:t>Température de jonction (T&lt;</w:t>
      </w:r>
      <w:proofErr w:type="spellStart"/>
      <w:r w:rsidRPr="008374EA">
        <w:rPr>
          <w:rFonts w:asciiTheme="majorBidi" w:hAnsiTheme="majorBidi" w:cstheme="majorBidi"/>
          <w:sz w:val="28"/>
          <w:szCs w:val="28"/>
          <w:lang w:val="fr-TN"/>
        </w:rPr>
        <w:t>sub</w:t>
      </w:r>
      <w:proofErr w:type="spellEnd"/>
      <w:r w:rsidRPr="008374EA">
        <w:rPr>
          <w:rFonts w:asciiTheme="majorBidi" w:hAnsiTheme="majorBidi" w:cstheme="majorBidi"/>
          <w:sz w:val="28"/>
          <w:szCs w:val="28"/>
          <w:lang w:val="fr-TN"/>
        </w:rPr>
        <w:t>&gt;j&lt;/</w:t>
      </w:r>
      <w:proofErr w:type="spellStart"/>
      <w:r w:rsidRPr="008374EA">
        <w:rPr>
          <w:rFonts w:asciiTheme="majorBidi" w:hAnsiTheme="majorBidi" w:cstheme="majorBidi"/>
          <w:sz w:val="28"/>
          <w:szCs w:val="28"/>
          <w:lang w:val="fr-TN"/>
        </w:rPr>
        <w:t>sub</w:t>
      </w:r>
      <w:proofErr w:type="spellEnd"/>
      <w:r w:rsidRPr="008374EA">
        <w:rPr>
          <w:rFonts w:asciiTheme="majorBidi" w:hAnsiTheme="majorBidi" w:cstheme="majorBidi"/>
          <w:sz w:val="28"/>
          <w:szCs w:val="28"/>
          <w:lang w:val="fr-TN"/>
        </w:rPr>
        <w:t>&gt;) à courant de blocage</w:t>
      </w:r>
      <w:r w:rsidRPr="008374EA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 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:</w:t>
      </w:r>
    </w:p>
    <w:p w14:paraId="327CA029" w14:textId="77777777" w:rsidR="008374EA" w:rsidRDefault="008374EA" w:rsidP="008374EA">
      <w:pPr>
        <w:ind w:left="7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Tj</w:t>
      </w:r>
      <w:r w:rsidRPr="00CE312C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>Ta +</w:t>
      </w:r>
      <w:r w:rsidRPr="008374EA">
        <w:rPr>
          <w:rFonts w:asciiTheme="majorBidi" w:hAnsiTheme="majorBidi" w:cstheme="majorBidi"/>
          <w:sz w:val="28"/>
          <w:szCs w:val="28"/>
        </w:rPr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ertes en conduction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Résistance thermique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CA44F99" w14:textId="3320991B" w:rsidR="008374EA" w:rsidRPr="008374EA" w:rsidRDefault="008374EA" w:rsidP="008374EA">
      <w:pPr>
        <w:ind w:left="720"/>
        <w:jc w:val="center"/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25+0.058</w:t>
      </w:r>
      <w:r w:rsidRPr="00CE312C">
        <w:rPr>
          <w:rFonts w:asciiTheme="majorBidi" w:hAnsiTheme="majorBidi" w:cstheme="majorBidi"/>
          <w:sz w:val="28"/>
          <w:szCs w:val="28"/>
        </w:rPr>
        <w:t>×</w:t>
      </w:r>
      <w:r>
        <w:rPr>
          <w:rFonts w:asciiTheme="majorBidi" w:hAnsiTheme="majorBidi" w:cstheme="majorBidi"/>
          <w:sz w:val="28"/>
          <w:szCs w:val="28"/>
        </w:rPr>
        <w:t>62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E312C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28.6</w:t>
      </w:r>
      <w:r w:rsidRPr="008374EA">
        <w:rPr>
          <w:rFonts w:asciiTheme="majorBidi" w:hAnsiTheme="majorBidi" w:cstheme="majorBidi"/>
          <w:sz w:val="28"/>
          <w:szCs w:val="28"/>
          <w:lang w:val="fr-TN"/>
        </w:rPr>
        <w:t>°C</w:t>
      </w:r>
    </w:p>
    <w:p w14:paraId="62ADAF5A" w14:textId="7AEE62E9" w:rsidR="008374EA" w:rsidRPr="008374EA" w:rsidRDefault="008374EA" w:rsidP="008374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Alors : </w:t>
      </w:r>
      <w:r w:rsidRPr="008374EA">
        <w:rPr>
          <w:rFonts w:asciiTheme="majorBidi" w:hAnsiTheme="majorBidi" w:cstheme="majorBidi"/>
          <w:sz w:val="28"/>
          <w:szCs w:val="28"/>
        </w:rPr>
        <w:t xml:space="preserve">Aucun </w:t>
      </w:r>
      <w:r>
        <w:rPr>
          <w:rFonts w:asciiTheme="majorBidi" w:hAnsiTheme="majorBidi" w:cstheme="majorBidi"/>
          <w:sz w:val="28"/>
          <w:szCs w:val="28"/>
        </w:rPr>
        <w:t>risque de surchauffe</w:t>
      </w:r>
      <w:r w:rsidRPr="008374E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même en conditions extrêmes</w:t>
      </w:r>
      <w:r w:rsidR="004670FB">
        <w:rPr>
          <w:rFonts w:asciiTheme="majorBidi" w:hAnsiTheme="majorBidi" w:cstheme="majorBidi"/>
          <w:sz w:val="28"/>
          <w:szCs w:val="28"/>
        </w:rPr>
        <w:t xml:space="preserve"> &lt; 175</w:t>
      </w:r>
      <w:r w:rsidR="004670FB" w:rsidRPr="008374EA">
        <w:rPr>
          <w:rFonts w:asciiTheme="majorBidi" w:hAnsiTheme="majorBidi" w:cstheme="majorBidi"/>
          <w:sz w:val="28"/>
          <w:szCs w:val="28"/>
          <w:lang w:val="fr-TN"/>
        </w:rPr>
        <w:t>°C</w:t>
      </w:r>
    </w:p>
    <w:p w14:paraId="515C8B26" w14:textId="77777777" w:rsidR="00E21275" w:rsidRDefault="00CE312C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 </w:t>
      </w:r>
    </w:p>
    <w:p w14:paraId="1B02CB29" w14:textId="77777777" w:rsidR="00E21275" w:rsidRDefault="00E21275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</w:p>
    <w:p w14:paraId="76C64CAC" w14:textId="77777777" w:rsidR="00E21275" w:rsidRDefault="00E21275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</w:p>
    <w:p w14:paraId="14CAF322" w14:textId="77777777" w:rsidR="00E21275" w:rsidRDefault="00E21275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</w:p>
    <w:p w14:paraId="57D77667" w14:textId="30785E6B" w:rsidR="00CE312C" w:rsidRPr="00CE312C" w:rsidRDefault="00CE312C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lastRenderedPageBreak/>
        <w:t>Dimensionnement du pilote IR2103</w:t>
      </w:r>
    </w:p>
    <w:p w14:paraId="08DFC7CE" w14:textId="1F53EF27" w:rsidR="00CF6589" w:rsidRPr="00CE312C" w:rsidRDefault="00CE312C" w:rsidP="00CF658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Tension de sortie (HO)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br/>
        <w:t>Le IR2103 génère une tension de grille VHO</w:t>
      </w:r>
      <w:r w:rsidR="00CF6589">
        <w:rPr>
          <w:rFonts w:asciiTheme="majorBidi" w:hAnsiTheme="majorBidi" w:cstheme="majorBidi"/>
          <w:sz w:val="28"/>
          <w:szCs w:val="28"/>
          <w:lang w:val="fr-TN"/>
        </w:rPr>
        <w:t xml:space="preserve"> entre 10V et 20 V et la tension maximale supportée par la grille du </w:t>
      </w:r>
      <w:proofErr w:type="spellStart"/>
      <w:r w:rsidR="00CF6589">
        <w:rPr>
          <w:rFonts w:asciiTheme="majorBidi" w:hAnsiTheme="majorBidi" w:cstheme="majorBidi"/>
          <w:sz w:val="28"/>
          <w:szCs w:val="28"/>
          <w:lang w:val="fr-TN"/>
        </w:rPr>
        <w:t>Mosfet</w:t>
      </w:r>
      <w:proofErr w:type="spellEnd"/>
      <w:r w:rsidR="00CF6589">
        <w:rPr>
          <w:rFonts w:asciiTheme="majorBidi" w:hAnsiTheme="majorBidi" w:cstheme="majorBidi"/>
          <w:sz w:val="28"/>
          <w:szCs w:val="28"/>
          <w:lang w:val="fr-TN"/>
        </w:rPr>
        <w:t xml:space="preserve"> IRFZ44N sans dommage est de 20V.</w:t>
      </w:r>
    </w:p>
    <w:p w14:paraId="4929F6E6" w14:textId="7A7E74C2" w:rsidR="00CF6589" w:rsidRDefault="00CE312C" w:rsidP="00CF6589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Courant de charge de grille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br/>
        <w:t>Le courant de sortie du IR2103 est </w:t>
      </w:r>
      <w:proofErr w:type="spellStart"/>
      <w:r w:rsidRPr="00CE312C">
        <w:rPr>
          <w:rFonts w:asciiTheme="majorBidi" w:hAnsiTheme="majorBidi" w:cstheme="majorBidi"/>
          <w:sz w:val="28"/>
          <w:szCs w:val="28"/>
          <w:lang w:val="fr-TN"/>
        </w:rPr>
        <w:t>Iout</w:t>
      </w:r>
      <w:proofErr w:type="spellEnd"/>
      <w:r w:rsidR="00CF6589"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=2</w:t>
      </w:r>
      <w:r w:rsidR="00CF6589">
        <w:rPr>
          <w:rFonts w:asciiTheme="majorBidi" w:hAnsiTheme="majorBidi" w:cstheme="majorBidi"/>
          <w:sz w:val="28"/>
          <w:szCs w:val="28"/>
          <w:lang w:val="fr-TN"/>
        </w:rPr>
        <w:t>7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0 </w:t>
      </w:r>
      <w:proofErr w:type="spellStart"/>
      <w:r w:rsidRPr="00CE312C">
        <w:rPr>
          <w:rFonts w:asciiTheme="majorBidi" w:hAnsiTheme="majorBidi" w:cstheme="majorBidi"/>
          <w:sz w:val="28"/>
          <w:szCs w:val="28"/>
          <w:lang w:val="fr-TN"/>
        </w:rPr>
        <w:t>mA</w:t>
      </w:r>
      <w:r w:rsidRPr="00CE312C">
        <w:rPr>
          <w:rFonts w:asciiTheme="majorBidi" w:hAnsiTheme="majorBidi" w:cstheme="majorBidi"/>
          <w:i/>
          <w:iCs/>
          <w:sz w:val="28"/>
          <w:szCs w:val="28"/>
          <w:lang w:val="fr-TN"/>
        </w:rPr>
        <w:t>I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out</w:t>
      </w:r>
      <w:proofErr w:type="spellEnd"/>
      <w:r w:rsidRPr="00CE312C">
        <w:rPr>
          <w:rFonts w:asciiTheme="majorBidi" w:hAnsiTheme="majorBidi" w:cstheme="majorBidi"/>
          <w:sz w:val="28"/>
          <w:szCs w:val="28"/>
          <w:lang w:val="fr-TN"/>
        </w:rPr>
        <w:t>​=290mA. Temps de montée de la grille :</w:t>
      </w:r>
    </w:p>
    <w:p w14:paraId="101C7974" w14:textId="77777777" w:rsidR="00934B0A" w:rsidRDefault="00CF6589" w:rsidP="00934B0A">
      <w:pPr>
        <w:ind w:left="720"/>
        <w:rPr>
          <w:rFonts w:asciiTheme="majorBidi" w:hAnsiTheme="majorBidi" w:cstheme="majorBidi"/>
          <w:sz w:val="28"/>
          <w:szCs w:val="28"/>
          <w:lang w:val="fr-TN"/>
        </w:rPr>
      </w:pPr>
      <w:r>
        <w:rPr>
          <w:rFonts w:asciiTheme="majorBidi" w:hAnsiTheme="majorBidi" w:cstheme="majorBidi"/>
          <w:sz w:val="28"/>
          <w:szCs w:val="28"/>
          <w:lang w:val="fr-TN"/>
        </w:rPr>
        <w:t xml:space="preserve">Temps de montée de la grille = </w:t>
      </w:r>
      <w:proofErr w:type="spellStart"/>
      <w:r>
        <w:rPr>
          <w:rFonts w:asciiTheme="majorBidi" w:hAnsiTheme="majorBidi" w:cstheme="majorBidi"/>
          <w:sz w:val="28"/>
          <w:szCs w:val="28"/>
          <w:lang w:val="fr-TN"/>
        </w:rPr>
        <w:t>Qg</w:t>
      </w:r>
      <w:proofErr w:type="spellEnd"/>
      <w:r>
        <w:rPr>
          <w:rFonts w:asciiTheme="majorBidi" w:hAnsiTheme="majorBidi" w:cstheme="majorBidi"/>
          <w:sz w:val="28"/>
          <w:szCs w:val="28"/>
          <w:lang w:val="fr-TN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  <w:lang w:val="fr-TN"/>
        </w:rPr>
        <w:t>Iout</w:t>
      </w:r>
      <w:proofErr w:type="spellEnd"/>
      <w:r>
        <w:rPr>
          <w:rFonts w:asciiTheme="majorBidi" w:hAnsiTheme="majorBidi" w:cstheme="majorBidi"/>
          <w:sz w:val="28"/>
          <w:szCs w:val="28"/>
          <w:lang w:val="fr-TN"/>
        </w:rPr>
        <w:t xml:space="preserve"> = </w:t>
      </w:r>
      <w:r w:rsidR="00934B0A">
        <w:rPr>
          <w:rFonts w:asciiTheme="majorBidi" w:hAnsiTheme="majorBidi" w:cstheme="majorBidi"/>
          <w:sz w:val="28"/>
          <w:szCs w:val="28"/>
          <w:lang w:val="fr-TN"/>
        </w:rPr>
        <w:t>63/270 = 233 ns</w:t>
      </w:r>
    </w:p>
    <w:p w14:paraId="55769A3F" w14:textId="67BBFCCF" w:rsidR="00CE312C" w:rsidRDefault="00934B0A" w:rsidP="00934B0A">
      <w:pPr>
        <w:ind w:left="720"/>
        <w:rPr>
          <w:rFonts w:asciiTheme="majorBidi" w:hAnsiTheme="majorBidi" w:cstheme="majorBidi"/>
          <w:sz w:val="28"/>
          <w:szCs w:val="28"/>
          <w:lang w:val="fr-TN"/>
        </w:rPr>
      </w:pPr>
      <w:r>
        <w:rPr>
          <w:rFonts w:asciiTheme="majorBidi" w:hAnsiTheme="majorBidi" w:cstheme="majorBidi"/>
          <w:sz w:val="28"/>
          <w:szCs w:val="28"/>
          <w:lang w:val="fr-TN"/>
        </w:rPr>
        <w:t>Pour une fréquence F</w:t>
      </w:r>
      <w:r w:rsidR="00CE312C" w:rsidRPr="00CE312C">
        <w:rPr>
          <w:rFonts w:asciiTheme="majorBidi" w:hAnsiTheme="majorBidi" w:cstheme="majorBidi"/>
          <w:sz w:val="28"/>
          <w:szCs w:val="28"/>
          <w:lang w:val="fr-TN"/>
        </w:rPr>
        <w:t>PWM=20 kHz​=20kHz (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la </w:t>
      </w:r>
      <w:r w:rsidR="00CE312C" w:rsidRPr="00CE312C">
        <w:rPr>
          <w:rFonts w:asciiTheme="majorBidi" w:hAnsiTheme="majorBidi" w:cstheme="majorBidi"/>
          <w:sz w:val="28"/>
          <w:szCs w:val="28"/>
          <w:lang w:val="fr-TN"/>
        </w:rPr>
        <w:t>période T=50</w:t>
      </w:r>
      <w:r>
        <w:rPr>
          <w:rFonts w:asciiTheme="majorBidi" w:hAnsiTheme="majorBidi" w:cstheme="majorBidi"/>
          <w:sz w:val="28"/>
          <w:szCs w:val="28"/>
          <w:lang w:val="fr-TN"/>
        </w:rPr>
        <w:t>us</w:t>
      </w:r>
      <w:r w:rsidR="00CE312C" w:rsidRPr="00CE312C">
        <w:rPr>
          <w:rFonts w:asciiTheme="majorBidi" w:hAnsiTheme="majorBidi" w:cstheme="majorBidi"/>
          <w:sz w:val="28"/>
          <w:szCs w:val="28"/>
          <w:lang w:val="fr-TN"/>
        </w:rPr>
        <w:t>)</w:t>
      </w:r>
      <w:r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</w:p>
    <w:p w14:paraId="3F9A2F54" w14:textId="62531F0B" w:rsidR="00934B0A" w:rsidRPr="00CE312C" w:rsidRDefault="00934B0A" w:rsidP="00934B0A">
      <w:pPr>
        <w:ind w:left="720"/>
        <w:rPr>
          <w:rFonts w:asciiTheme="majorBidi" w:hAnsiTheme="majorBidi" w:cstheme="majorBidi"/>
          <w:sz w:val="28"/>
          <w:szCs w:val="28"/>
          <w:lang w:val="fr-TN"/>
        </w:rPr>
      </w:pPr>
      <w:r>
        <w:rPr>
          <w:rFonts w:asciiTheme="majorBidi" w:hAnsiTheme="majorBidi" w:cstheme="majorBidi"/>
          <w:sz w:val="28"/>
          <w:szCs w:val="28"/>
          <w:lang w:val="fr-TN"/>
        </w:rPr>
        <w:t>Donc le temps de montée reste négligeable (233ns =0.46% de T)</w:t>
      </w:r>
    </w:p>
    <w:p w14:paraId="42085527" w14:textId="49BFE719" w:rsidR="00CE312C" w:rsidRDefault="00CE312C" w:rsidP="00CE312C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Bootstrap Circuit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br/>
      </w:r>
      <w:r w:rsidR="0025226A">
        <w:rPr>
          <w:rFonts w:asciiTheme="majorBidi" w:hAnsiTheme="majorBidi" w:cstheme="majorBidi"/>
          <w:sz w:val="28"/>
          <w:szCs w:val="28"/>
          <w:lang w:val="fr-TN"/>
        </w:rPr>
        <w:t xml:space="preserve">Le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 xml:space="preserve">condensateur </w:t>
      </w:r>
      <w:r w:rsidR="0025226A" w:rsidRPr="00CE312C">
        <w:rPr>
          <w:rFonts w:asciiTheme="majorBidi" w:hAnsiTheme="majorBidi" w:cstheme="majorBidi"/>
          <w:sz w:val="28"/>
          <w:szCs w:val="28"/>
          <w:lang w:val="fr-TN"/>
        </w:rPr>
        <w:t>Bootstrap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 xml:space="preserve"> doit stocker </w:t>
      </w:r>
      <w:r w:rsidR="0025226A">
        <w:rPr>
          <w:rFonts w:asciiTheme="majorBidi" w:hAnsiTheme="majorBidi" w:cstheme="majorBidi"/>
          <w:sz w:val="28"/>
          <w:szCs w:val="28"/>
          <w:lang w:val="fr-TN"/>
        </w:rPr>
        <w:t xml:space="preserve">à chaque </w:t>
      </w:r>
      <w:proofErr w:type="gramStart"/>
      <w:r w:rsidR="0025226A">
        <w:rPr>
          <w:rFonts w:asciiTheme="majorBidi" w:hAnsiTheme="majorBidi" w:cstheme="majorBidi"/>
          <w:sz w:val="28"/>
          <w:szCs w:val="28"/>
          <w:lang w:val="fr-TN"/>
        </w:rPr>
        <w:t>cycle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:</w:t>
      </w:r>
      <w:proofErr w:type="gramEnd"/>
    </w:p>
    <w:p w14:paraId="051EA9B2" w14:textId="49DC0A01" w:rsidR="0025226A" w:rsidRPr="00CE312C" w:rsidRDefault="0025226A" w:rsidP="0025226A">
      <w:pPr>
        <w:ind w:left="720"/>
        <w:jc w:val="center"/>
        <w:rPr>
          <w:rFonts w:asciiTheme="majorBidi" w:hAnsiTheme="majorBidi" w:cstheme="majorBidi"/>
          <w:sz w:val="28"/>
          <w:szCs w:val="28"/>
          <w:lang w:val="fr-TN"/>
        </w:rPr>
      </w:pPr>
      <w:r w:rsidRPr="0025226A">
        <w:rPr>
          <w:rFonts w:asciiTheme="majorBidi" w:hAnsiTheme="majorBidi" w:cstheme="majorBidi"/>
          <w:sz w:val="28"/>
          <w:szCs w:val="28"/>
          <w:lang w:val="fr-TN"/>
        </w:rPr>
        <w:t xml:space="preserve">C &gt;= </w:t>
      </w:r>
      <w:proofErr w:type="spellStart"/>
      <w:r w:rsidRPr="0025226A">
        <w:rPr>
          <w:rFonts w:asciiTheme="majorBidi" w:hAnsiTheme="majorBidi" w:cstheme="majorBidi"/>
          <w:sz w:val="28"/>
          <w:szCs w:val="28"/>
          <w:lang w:val="fr-TN"/>
        </w:rPr>
        <w:t>Qg</w:t>
      </w:r>
      <w:proofErr w:type="spellEnd"/>
      <w:r w:rsidRPr="0025226A">
        <w:rPr>
          <w:rFonts w:asciiTheme="majorBidi" w:hAnsiTheme="majorBidi" w:cstheme="majorBidi"/>
          <w:sz w:val="28"/>
          <w:szCs w:val="28"/>
          <w:lang w:val="fr-TN"/>
        </w:rPr>
        <w:t>/</w:t>
      </w:r>
      <w:r w:rsidRPr="0025226A">
        <w:rPr>
          <w:rFonts w:asciiTheme="majorBidi" w:hAnsiTheme="majorBidi" w:cstheme="majorBidi"/>
          <w:sz w:val="28"/>
          <w:szCs w:val="28"/>
          <w:lang w:val="fr-TN"/>
        </w:rPr>
        <w:t xml:space="preserve"> Δ</w:t>
      </w:r>
      <w:r w:rsidRPr="0025226A">
        <w:rPr>
          <w:rFonts w:asciiTheme="majorBidi" w:hAnsiTheme="majorBidi" w:cstheme="majorBidi"/>
          <w:sz w:val="28"/>
          <w:szCs w:val="28"/>
          <w:lang w:val="fr-TN"/>
        </w:rPr>
        <w:t>V = 63nC/1V = 63 nF</w:t>
      </w:r>
    </w:p>
    <w:p w14:paraId="21926545" w14:textId="0EDADD06" w:rsidR="00CE312C" w:rsidRPr="00CE312C" w:rsidRDefault="00CE312C" w:rsidP="0025226A">
      <w:p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sz w:val="28"/>
          <w:szCs w:val="28"/>
          <w:lang w:val="fr-TN"/>
        </w:rPr>
        <w:t xml:space="preserve">→ Diode </w:t>
      </w:r>
      <w:r w:rsidR="0025226A" w:rsidRPr="0025226A">
        <w:rPr>
          <w:rFonts w:asciiTheme="majorBidi" w:hAnsiTheme="majorBidi" w:cstheme="majorBidi"/>
          <w:sz w:val="28"/>
          <w:szCs w:val="28"/>
          <w:lang w:val="fr-TN"/>
        </w:rPr>
        <w:t>Bootstrap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 xml:space="preserve"> : 1N4148 (</w:t>
      </w:r>
      <w:proofErr w:type="spellStart"/>
      <w:r w:rsidRPr="00CE312C">
        <w:rPr>
          <w:rFonts w:asciiTheme="majorBidi" w:hAnsiTheme="majorBidi" w:cstheme="majorBidi"/>
          <w:sz w:val="28"/>
          <w:szCs w:val="28"/>
          <w:lang w:val="fr-TN"/>
        </w:rPr>
        <w:t>trr</w:t>
      </w:r>
      <w:proofErr w:type="spellEnd"/>
      <w:r w:rsidRPr="00CE312C">
        <w:rPr>
          <w:rFonts w:asciiTheme="majorBidi" w:hAnsiTheme="majorBidi" w:cstheme="majorBidi"/>
          <w:sz w:val="28"/>
          <w:szCs w:val="28"/>
          <w:lang w:val="fr-TN"/>
        </w:rPr>
        <w:t>= 4 ns)</w:t>
      </w:r>
      <w:r w:rsidR="0025226A">
        <w:rPr>
          <w:rFonts w:asciiTheme="majorBidi" w:hAnsiTheme="majorBidi" w:cstheme="majorBidi"/>
          <w:sz w:val="28"/>
          <w:szCs w:val="28"/>
          <w:lang w:val="fr-TN"/>
        </w:rPr>
        <w:t xml:space="preserve"> et C = 10uF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.</w:t>
      </w:r>
    </w:p>
    <w:p w14:paraId="526DF59E" w14:textId="5134FFC3" w:rsidR="00CE312C" w:rsidRPr="00CE312C" w:rsidRDefault="004670FB" w:rsidP="00CE312C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TN"/>
        </w:rPr>
        <w:t>A</w:t>
      </w:r>
      <w:r w:rsidR="00CE312C"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limentation et découplage</w:t>
      </w:r>
    </w:p>
    <w:p w14:paraId="5F749187" w14:textId="77777777" w:rsidR="00CE312C" w:rsidRDefault="00CE312C" w:rsidP="00CE312C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Courant d’alimentation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br/>
        <w:t>Puissance maximale du moteur :</w:t>
      </w:r>
    </w:p>
    <w:p w14:paraId="3B7CD7A5" w14:textId="18375F5E" w:rsidR="004670FB" w:rsidRPr="00CE312C" w:rsidRDefault="004670FB" w:rsidP="004670FB">
      <w:pPr>
        <w:ind w:left="720"/>
        <w:jc w:val="center"/>
        <w:rPr>
          <w:rFonts w:asciiTheme="majorBidi" w:hAnsiTheme="majorBidi" w:cstheme="majorBidi"/>
          <w:sz w:val="28"/>
          <w:szCs w:val="28"/>
          <w:lang w:val="fr-TN"/>
        </w:rPr>
      </w:pPr>
      <w:r w:rsidRPr="004670FB">
        <w:rPr>
          <w:rFonts w:asciiTheme="majorBidi" w:hAnsiTheme="majorBidi" w:cstheme="majorBidi"/>
          <w:sz w:val="28"/>
          <w:szCs w:val="28"/>
          <w:lang w:val="fr-TN"/>
        </w:rPr>
        <w:t xml:space="preserve">Pmax= 12 V 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×</w:t>
      </w:r>
      <w:r w:rsidRPr="004670FB">
        <w:rPr>
          <w:rFonts w:asciiTheme="majorBidi" w:hAnsiTheme="majorBidi" w:cstheme="majorBidi"/>
          <w:sz w:val="28"/>
          <w:szCs w:val="28"/>
          <w:lang w:val="fr-TN"/>
        </w:rPr>
        <w:t xml:space="preserve"> 1.3A = 15.6 W</w:t>
      </w:r>
    </w:p>
    <w:p w14:paraId="15FFCDCC" w14:textId="77777777" w:rsidR="00CE312C" w:rsidRPr="00CE312C" w:rsidRDefault="00CE312C" w:rsidP="00CE312C">
      <w:p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sz w:val="28"/>
          <w:szCs w:val="28"/>
          <w:lang w:val="fr-TN"/>
        </w:rPr>
        <w:t>Choix d’une alimentation 12 V / 2 A (24 W) pour couvrir les pertes.</w:t>
      </w:r>
    </w:p>
    <w:p w14:paraId="1186D837" w14:textId="77777777" w:rsidR="00CE312C" w:rsidRPr="00CE312C" w:rsidRDefault="00CE312C" w:rsidP="00CE312C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Condensateurs de découplage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</w:p>
    <w:p w14:paraId="7D2165EE" w14:textId="7865F79C" w:rsidR="00CE312C" w:rsidRDefault="00CE312C" w:rsidP="00CE312C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Filtrage basse fréquence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> :</w:t>
      </w:r>
      <w:r w:rsidR="004670FB">
        <w:rPr>
          <w:rFonts w:asciiTheme="majorBidi" w:hAnsiTheme="majorBidi" w:cstheme="majorBidi"/>
          <w:sz w:val="28"/>
          <w:szCs w:val="28"/>
          <w:lang w:val="fr-TN"/>
        </w:rPr>
        <w:t xml:space="preserve"> </w:t>
      </w:r>
    </w:p>
    <w:p w14:paraId="76A4AB65" w14:textId="27B27F04" w:rsidR="004670FB" w:rsidRPr="00CE312C" w:rsidRDefault="004670FB" w:rsidP="00FD51AE">
      <w:pPr>
        <w:ind w:left="1440"/>
        <w:jc w:val="center"/>
        <w:rPr>
          <w:rFonts w:asciiTheme="majorBidi" w:hAnsiTheme="majorBidi" w:cstheme="majorBidi"/>
          <w:sz w:val="28"/>
          <w:szCs w:val="28"/>
          <w:lang w:val="fr-TN"/>
        </w:rPr>
      </w:pPr>
      <w:proofErr w:type="spellStart"/>
      <w:r w:rsidRPr="00FD51AE">
        <w:rPr>
          <w:rFonts w:asciiTheme="majorBidi" w:hAnsiTheme="majorBidi" w:cstheme="majorBidi"/>
          <w:sz w:val="28"/>
          <w:szCs w:val="28"/>
          <w:lang w:val="fr-TN"/>
        </w:rPr>
        <w:t>Ipeak</w:t>
      </w:r>
      <w:proofErr w:type="spellEnd"/>
      <w:r w:rsidR="00FD51AE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 </w:t>
      </w:r>
      <w:r w:rsidR="00FD51AE" w:rsidRPr="00CE312C">
        <w:rPr>
          <w:rFonts w:asciiTheme="majorBidi" w:hAnsiTheme="majorBidi" w:cstheme="majorBidi"/>
          <w:sz w:val="28"/>
          <w:szCs w:val="28"/>
          <w:lang w:val="fr-TN"/>
        </w:rPr>
        <w:t>×</w:t>
      </w:r>
      <w:r w:rsidR="00FD51AE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 </w:t>
      </w:r>
      <w:r w:rsidR="00FD51AE" w:rsidRPr="0025226A">
        <w:rPr>
          <w:rFonts w:asciiTheme="majorBidi" w:hAnsiTheme="majorBidi" w:cstheme="majorBidi"/>
          <w:sz w:val="28"/>
          <w:szCs w:val="28"/>
          <w:lang w:val="fr-TN"/>
        </w:rPr>
        <w:t>Δ</w:t>
      </w:r>
      <w:r w:rsidR="00FD51AE">
        <w:rPr>
          <w:rFonts w:asciiTheme="majorBidi" w:hAnsiTheme="majorBidi" w:cstheme="majorBidi"/>
          <w:sz w:val="28"/>
          <w:szCs w:val="28"/>
          <w:lang w:val="fr-TN"/>
        </w:rPr>
        <w:t xml:space="preserve">T / </w:t>
      </w:r>
      <w:r w:rsidR="00FD51AE" w:rsidRPr="0025226A">
        <w:rPr>
          <w:rFonts w:asciiTheme="majorBidi" w:hAnsiTheme="majorBidi" w:cstheme="majorBidi"/>
          <w:sz w:val="28"/>
          <w:szCs w:val="28"/>
          <w:lang w:val="fr-TN"/>
        </w:rPr>
        <w:t>Δ</w:t>
      </w:r>
      <w:r w:rsidR="00FD51AE">
        <w:rPr>
          <w:rFonts w:asciiTheme="majorBidi" w:hAnsiTheme="majorBidi" w:cstheme="majorBidi"/>
          <w:sz w:val="28"/>
          <w:szCs w:val="28"/>
          <w:lang w:val="fr-TN"/>
        </w:rPr>
        <w:t>V = 1.3*50/0.1 = 650uF</w:t>
      </w:r>
    </w:p>
    <w:p w14:paraId="784949F3" w14:textId="11DFE8C3" w:rsidR="00CE312C" w:rsidRPr="00CE312C" w:rsidRDefault="00CE312C" w:rsidP="00FD51AE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fr-TN"/>
        </w:rPr>
      </w:pPr>
      <w:r w:rsidRPr="00CE312C">
        <w:rPr>
          <w:rFonts w:asciiTheme="majorBidi" w:hAnsiTheme="majorBidi" w:cstheme="majorBidi"/>
          <w:b/>
          <w:bCs/>
          <w:sz w:val="28"/>
          <w:szCs w:val="28"/>
          <w:lang w:val="fr-TN"/>
        </w:rPr>
        <w:t>Filtrage haute fréquence</w:t>
      </w:r>
      <w:r w:rsidRPr="00CE312C">
        <w:rPr>
          <w:rFonts w:asciiTheme="majorBidi" w:hAnsiTheme="majorBidi" w:cstheme="majorBidi"/>
          <w:sz w:val="28"/>
          <w:szCs w:val="28"/>
          <w:lang w:val="fr-TN"/>
        </w:rPr>
        <w:t xml:space="preserve"> : 100 nF céramique près des </w:t>
      </w:r>
      <w:proofErr w:type="spellStart"/>
      <w:r w:rsidRPr="00CE312C">
        <w:rPr>
          <w:rFonts w:asciiTheme="majorBidi" w:hAnsiTheme="majorBidi" w:cstheme="majorBidi"/>
          <w:sz w:val="28"/>
          <w:szCs w:val="28"/>
          <w:lang w:val="fr-TN"/>
        </w:rPr>
        <w:t>MOSFETs</w:t>
      </w:r>
      <w:proofErr w:type="spellEnd"/>
      <w:r w:rsidRPr="00CE312C">
        <w:rPr>
          <w:rFonts w:asciiTheme="majorBidi" w:hAnsiTheme="majorBidi" w:cstheme="majorBidi"/>
          <w:sz w:val="28"/>
          <w:szCs w:val="28"/>
          <w:lang w:val="fr-TN"/>
        </w:rPr>
        <w:t>.</w:t>
      </w:r>
    </w:p>
    <w:p w14:paraId="37D9CDC9" w14:textId="77777777" w:rsidR="00CE312C" w:rsidRPr="003048FA" w:rsidRDefault="00CE312C" w:rsidP="003048FA">
      <w:pPr>
        <w:rPr>
          <w:rFonts w:asciiTheme="majorBidi" w:hAnsiTheme="majorBidi" w:cstheme="majorBidi"/>
          <w:sz w:val="28"/>
          <w:szCs w:val="28"/>
          <w:lang w:val="fr-TN"/>
        </w:rPr>
      </w:pPr>
    </w:p>
    <w:sectPr w:rsidR="00CE312C" w:rsidRPr="00304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E2C7B" w14:textId="77777777" w:rsidR="001C2658" w:rsidRDefault="001C2658" w:rsidP="00F340E3">
      <w:pPr>
        <w:spacing w:after="0" w:line="240" w:lineRule="auto"/>
      </w:pPr>
      <w:r>
        <w:separator/>
      </w:r>
    </w:p>
  </w:endnote>
  <w:endnote w:type="continuationSeparator" w:id="0">
    <w:p w14:paraId="39C6A09E" w14:textId="77777777" w:rsidR="001C2658" w:rsidRDefault="001C2658" w:rsidP="00F3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A382D" w14:textId="77777777" w:rsidR="001C2658" w:rsidRDefault="001C2658" w:rsidP="00F340E3">
      <w:pPr>
        <w:spacing w:after="0" w:line="240" w:lineRule="auto"/>
      </w:pPr>
      <w:r>
        <w:separator/>
      </w:r>
    </w:p>
  </w:footnote>
  <w:footnote w:type="continuationSeparator" w:id="0">
    <w:p w14:paraId="7C86F1C2" w14:textId="77777777" w:rsidR="001C2658" w:rsidRDefault="001C2658" w:rsidP="00F34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13D"/>
    <w:multiLevelType w:val="multilevel"/>
    <w:tmpl w:val="14B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70FE"/>
    <w:multiLevelType w:val="multilevel"/>
    <w:tmpl w:val="186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27C11"/>
    <w:multiLevelType w:val="multilevel"/>
    <w:tmpl w:val="D7F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E75E8"/>
    <w:multiLevelType w:val="hybridMultilevel"/>
    <w:tmpl w:val="9BE29F4C"/>
    <w:lvl w:ilvl="0" w:tplc="5E988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1DC0"/>
    <w:multiLevelType w:val="multilevel"/>
    <w:tmpl w:val="301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9BD"/>
    <w:multiLevelType w:val="multilevel"/>
    <w:tmpl w:val="A532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52468"/>
    <w:multiLevelType w:val="multilevel"/>
    <w:tmpl w:val="B9C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A7BC1"/>
    <w:multiLevelType w:val="multilevel"/>
    <w:tmpl w:val="CD6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31459"/>
    <w:multiLevelType w:val="multilevel"/>
    <w:tmpl w:val="97F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554911">
    <w:abstractNumId w:val="3"/>
  </w:num>
  <w:num w:numId="2" w16cid:durableId="322323383">
    <w:abstractNumId w:val="2"/>
  </w:num>
  <w:num w:numId="3" w16cid:durableId="1877617218">
    <w:abstractNumId w:val="0"/>
  </w:num>
  <w:num w:numId="4" w16cid:durableId="929507436">
    <w:abstractNumId w:val="8"/>
  </w:num>
  <w:num w:numId="5" w16cid:durableId="498429194">
    <w:abstractNumId w:val="6"/>
  </w:num>
  <w:num w:numId="6" w16cid:durableId="2013482284">
    <w:abstractNumId w:val="7"/>
  </w:num>
  <w:num w:numId="7" w16cid:durableId="592933955">
    <w:abstractNumId w:val="5"/>
  </w:num>
  <w:num w:numId="8" w16cid:durableId="1715882222">
    <w:abstractNumId w:val="1"/>
  </w:num>
  <w:num w:numId="9" w16cid:durableId="176692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16"/>
    <w:rsid w:val="001C2658"/>
    <w:rsid w:val="0025226A"/>
    <w:rsid w:val="003048FA"/>
    <w:rsid w:val="004670FB"/>
    <w:rsid w:val="004F2916"/>
    <w:rsid w:val="00596ED4"/>
    <w:rsid w:val="006317BC"/>
    <w:rsid w:val="0069285B"/>
    <w:rsid w:val="008374EA"/>
    <w:rsid w:val="00934B0A"/>
    <w:rsid w:val="00942A05"/>
    <w:rsid w:val="00A332BC"/>
    <w:rsid w:val="00BE2232"/>
    <w:rsid w:val="00C51B0C"/>
    <w:rsid w:val="00CE312C"/>
    <w:rsid w:val="00CF6589"/>
    <w:rsid w:val="00E21275"/>
    <w:rsid w:val="00F340E3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F297"/>
  <w15:chartTrackingRefBased/>
  <w15:docId w15:val="{9DA3EEA9-BF1D-41AD-9266-EBCC388F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2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2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2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2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2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29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29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29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29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29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29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29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29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29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2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29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291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34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0E3"/>
  </w:style>
  <w:style w:type="paragraph" w:styleId="Pieddepage">
    <w:name w:val="footer"/>
    <w:basedOn w:val="Normal"/>
    <w:link w:val="PieddepageCar"/>
    <w:uiPriority w:val="99"/>
    <w:unhideWhenUsed/>
    <w:rsid w:val="00F34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KHIARI (ENISo)</dc:creator>
  <cp:keywords/>
  <dc:description/>
  <cp:lastModifiedBy>Haythem KHIARI (ENISo)</cp:lastModifiedBy>
  <cp:revision>1</cp:revision>
  <dcterms:created xsi:type="dcterms:W3CDTF">2025-02-16T20:18:00Z</dcterms:created>
  <dcterms:modified xsi:type="dcterms:W3CDTF">2025-02-16T23:09:00Z</dcterms:modified>
</cp:coreProperties>
</file>