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013BF039" w14:textId="77777777" w:rsidR="00000DD2" w:rsidRDefault="00000DD2" w:rsidP="00000DD2">
      <w:pPr>
        <w:rPr>
          <w:ins w:id="15" w:author="雅卉 蒋" w:date="2025-08-18T16:33:00Z"/>
          <w:lang w:val="en-US"/>
        </w:rPr>
      </w:pPr>
      <w:ins w:id="16" w:author="雅卉 蒋" w:date="2025-08-18T16:18: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(Male/Normal/No/Absent/U</w:t>
        </w:r>
        <w:r w:rsidRPr="00F368F6">
          <w:rPr>
            <w:lang w:val="en-US"/>
          </w:rPr>
          <w:t>nknown</w:t>
        </w:r>
        <w:r>
          <w:rPr>
            <w:lang w:val="en-US"/>
          </w:rPr>
          <w:t>/U</w:t>
        </w:r>
        <w:r w:rsidRPr="00F368F6">
          <w:rPr>
            <w:lang w:val="en-US"/>
          </w:rPr>
          <w:t>navailable</w:t>
        </w:r>
        <w:r>
          <w:rPr>
            <w:lang w:val="en-US"/>
          </w:rPr>
          <w:t>/I</w:t>
        </w:r>
        <w:r w:rsidRPr="00F368F6">
          <w:rPr>
            <w:lang w:val="en-US"/>
          </w:rPr>
          <w:t>ncomplete</w:t>
        </w:r>
        <w:r>
          <w:rPr>
            <w:lang w:val="en-US"/>
          </w:rPr>
          <w:t>).</w:t>
        </w:r>
        <w:r w:rsidRPr="00F368F6">
          <w:rPr>
            <w:lang w:val="en-US"/>
          </w:rPr>
          <w:t xml:space="preserve"> </w:t>
        </w:r>
        <w:r>
          <w:rPr>
            <w:lang w:val="en-US"/>
          </w:rPr>
          <w:t>C</w:t>
        </w:r>
        <w:r w:rsidRPr="00F368F6">
          <w:rPr>
            <w:lang w:val="en-US"/>
          </w:rPr>
          <w:t>ontinuous features should be represented as numbers</w:t>
        </w:r>
        <w:r>
          <w:rPr>
            <w:lang w:val="en-US"/>
          </w:rPr>
          <w:t>. C</w:t>
        </w:r>
        <w:r w:rsidRPr="00F368F6">
          <w:rPr>
            <w:lang w:val="en-US"/>
          </w:rPr>
          <w:t>ategorical features should be represented as strings</w:t>
        </w:r>
        <w:r>
          <w:rPr>
            <w:lang w:val="en-US"/>
          </w:rPr>
          <w:t xml:space="preserve"> (choose the matching category from the provided list)</w:t>
        </w:r>
        <w:r w:rsidRPr="00F368F6">
          <w:rPr>
            <w:lang w:val="en-US"/>
          </w:rPr>
          <w:t>. If</w:t>
        </w:r>
        <w:r>
          <w:rPr>
            <w:lang w:val="en-US"/>
          </w:rPr>
          <w:t xml:space="preserve"> </w:t>
        </w:r>
        <w:r w:rsidRPr="00F368F6">
          <w:rPr>
            <w:lang w:val="en-US"/>
          </w:rPr>
          <w:t xml:space="preserve">the </w:t>
        </w:r>
        <w:r>
          <w:rPr>
            <w:lang w:val="en-US"/>
          </w:rPr>
          <w:t xml:space="preserve">continuous or the categorical </w:t>
        </w:r>
        <w:r w:rsidRPr="00F368F6">
          <w:rPr>
            <w:lang w:val="en-US"/>
          </w:rPr>
          <w:t xml:space="preserve">feature </w:t>
        </w:r>
        <w:r>
          <w:rPr>
            <w:lang w:val="en-US"/>
          </w:rPr>
          <w:t>is</w:t>
        </w:r>
        <w:r w:rsidRPr="00F368F6">
          <w:rPr>
            <w:lang w:val="en-US"/>
          </w:rPr>
          <w:t xml:space="preserve"> unknown, unavailable or incomplete, leave it as null.</w:t>
        </w:r>
      </w:ins>
    </w:p>
    <w:p w14:paraId="5F11AD07" w14:textId="719422B2" w:rsidR="00743F1F" w:rsidRPr="00F368F6" w:rsidRDefault="00743F1F" w:rsidP="00000DD2">
      <w:pPr>
        <w:rPr>
          <w:ins w:id="17" w:author="雅卉 蒋" w:date="2025-08-18T16:18:00Z"/>
          <w:lang w:val="en-US"/>
        </w:rPr>
      </w:pPr>
      <w:ins w:id="18" w:author="雅卉 蒋" w:date="2025-08-18T16:33:00Z">
        <w:r>
          <w:rPr>
            <w:lang w:val="en-US"/>
          </w:rPr>
          <w:t xml:space="preserve">(3) </w:t>
        </w:r>
        <w:r w:rsidRPr="00047BBA">
          <w:rPr>
            <w:lang w:val="en-US"/>
          </w:rPr>
          <w:t xml:space="preserve">Ensure that all generated values are internally consistent with the </w:t>
        </w:r>
        <w:r w:rsidRPr="00047BBA">
          <w:rPr>
            <w:rFonts w:hint="eastAsia"/>
            <w:lang w:val="en-US"/>
          </w:rPr>
          <w:t>following</w:t>
        </w:r>
        <w:r w:rsidRPr="00047BBA">
          <w:rPr>
            <w:lang w:val="en-US"/>
          </w:rPr>
          <w:t xml:space="preserve"> rules (If a rule is violated, adjust the values accordingly):</w:t>
        </w:r>
        <w:r>
          <w:rPr>
            <w:lang w:val="en-US"/>
          </w:rPr>
          <w:t xml:space="preserve"> (1) </w:t>
        </w:r>
        <w:r w:rsidRPr="00047BBA">
          <w:rPr>
            <w:lang w:val="en-US"/>
          </w:rPr>
          <w:t>if WorstMRSAcute = 6, FinalMRS must be 6 or null</w:t>
        </w:r>
        <w:r>
          <w:rPr>
            <w:lang w:val="en-US"/>
          </w:rPr>
          <w:t xml:space="preserve">; (2) </w:t>
        </w:r>
        <w:r w:rsidRPr="00047BBA">
          <w:rPr>
            <w:lang w:val="en-US"/>
          </w:rPr>
          <w:t>if DaysToIT</w:t>
        </w:r>
        <w:r>
          <w:rPr>
            <w:lang w:val="en-US"/>
          </w:rPr>
          <w:t xml:space="preserve"> </w:t>
        </w:r>
        <w:r w:rsidRPr="00047BBA">
          <w:rPr>
            <w:lang w:val="en-US"/>
          </w:rPr>
          <w:t>&lt;</w:t>
        </w:r>
        <w:r>
          <w:rPr>
            <w:lang w:val="en-US"/>
          </w:rPr>
          <w:t xml:space="preserve"> </w:t>
        </w:r>
        <w:r w:rsidRPr="00047BBA">
          <w:rPr>
            <w:lang w:val="en-US"/>
          </w:rPr>
          <w:t>30, ITWithin30Days must be 1</w:t>
        </w:r>
        <w:r>
          <w:rPr>
            <w:lang w:val="en-US"/>
          </w:rPr>
          <w:t xml:space="preserve">; (3) </w:t>
        </w:r>
        <w:r w:rsidRPr="00047BBA">
          <w:rPr>
            <w:lang w:val="en-US"/>
          </w:rPr>
          <w:t>if EEGDeltaBrush =</w:t>
        </w:r>
        <w:r>
          <w:rPr>
            <w:lang w:val="en-US"/>
          </w:rPr>
          <w:t xml:space="preserve"> </w:t>
        </w:r>
        <w:r w:rsidRPr="00047BBA">
          <w:rPr>
            <w:lang w:val="en-US"/>
          </w:rPr>
          <w:t>1, EEGSlow must be 1</w:t>
        </w:r>
        <w:r>
          <w:rPr>
            <w:lang w:val="en-US"/>
          </w:rPr>
          <w:t xml:space="preserve">; (4) </w:t>
        </w:r>
        <w:r w:rsidRPr="00AD1703">
          <w:rPr>
            <w:lang w:val="en-US"/>
          </w:rPr>
          <w:t>if CSFWBCQuant &gt;=</w:t>
        </w:r>
        <w:r>
          <w:rPr>
            <w:lang w:val="en-US"/>
          </w:rPr>
          <w:t xml:space="preserve"> </w:t>
        </w:r>
        <w:r w:rsidRPr="00AD1703">
          <w:rPr>
            <w:lang w:val="en-US"/>
          </w:rPr>
          <w:t>5, CSFPleo must be 1</w:t>
        </w:r>
        <w:r>
          <w:rPr>
            <w:lang w:val="en-US"/>
          </w:rPr>
          <w:t xml:space="preserve">; (5) </w:t>
        </w:r>
        <w:r w:rsidRPr="002240DD">
          <w:rPr>
            <w:lang w:val="en-US"/>
          </w:rPr>
          <w:t>if DaysToIT is assigned a number and/or ItWithin30Days</w:t>
        </w:r>
        <w:r>
          <w:rPr>
            <w:lang w:val="en-US"/>
          </w:rPr>
          <w:t xml:space="preserve"> </w:t>
        </w:r>
        <w:r w:rsidRPr="002240DD">
          <w:rPr>
            <w:lang w:val="en-US"/>
          </w:rPr>
          <w:t>=</w:t>
        </w:r>
        <w:r>
          <w:rPr>
            <w:lang w:val="en-US"/>
          </w:rPr>
          <w:t xml:space="preserve"> </w:t>
        </w:r>
        <w:r w:rsidRPr="002240DD">
          <w:rPr>
            <w:lang w:val="en-US"/>
          </w:rPr>
          <w:t>1, IT1stLineCombo cannot be "None"</w:t>
        </w:r>
        <w:r>
          <w:rPr>
            <w:lang w:val="en-US"/>
          </w:rPr>
          <w:t xml:space="preserve">; (6) </w:t>
        </w:r>
        <w:r w:rsidRPr="002240DD">
          <w:rPr>
            <w:lang w:val="en-US"/>
          </w:rPr>
          <w:t>if DaysToIT is</w:t>
        </w:r>
        <w:r>
          <w:rPr>
            <w:lang w:val="en-US"/>
          </w:rPr>
          <w:t xml:space="preserve"> missing, </w:t>
        </w:r>
        <w:r w:rsidRPr="00047BBA">
          <w:rPr>
            <w:lang w:val="en-US"/>
          </w:rPr>
          <w:t xml:space="preserve">ITWithin30Days must be </w:t>
        </w:r>
        <w:r>
          <w:rPr>
            <w:lang w:val="en-US"/>
          </w:rPr>
          <w:t>0</w:t>
        </w:r>
      </w:ins>
    </w:p>
    <w:p w14:paraId="09809939" w14:textId="77777777" w:rsidR="00743F1F" w:rsidRDefault="00743F1F" w:rsidP="00743F1F">
      <w:pPr>
        <w:rPr>
          <w:ins w:id="19" w:author="雅卉 蒋" w:date="2025-08-18T16:33:00Z"/>
          <w:lang w:val="en-US"/>
        </w:rPr>
      </w:pPr>
    </w:p>
    <w:p w14:paraId="2582D043" w14:textId="77777777" w:rsidR="00743F1F" w:rsidRDefault="00743F1F" w:rsidP="00743F1F">
      <w:pPr>
        <w:rPr>
          <w:ins w:id="20" w:author="雅卉 蒋" w:date="2025-08-18T16:33:00Z"/>
          <w:lang w:val="en-US"/>
        </w:rPr>
      </w:pPr>
      <w:ins w:id="21" w:author="雅卉 蒋" w:date="2025-08-18T16:33:00Z">
        <w:r>
          <w:rPr>
            <w:lang w:val="en-US"/>
          </w:rPr>
          <w:t xml:space="preserve">Examples for identifying </w:t>
        </w:r>
        <w:r w:rsidRPr="00F368F6">
          <w:rPr>
            <w:lang w:val="en-US"/>
          </w:rPr>
          <w:t>autonomic dysfunction or central hypoventilation</w:t>
        </w:r>
        <w:r>
          <w:rPr>
            <w:lang w:val="en-US"/>
          </w:rPr>
          <w:t>:</w:t>
        </w:r>
      </w:ins>
    </w:p>
    <w:p w14:paraId="267C68CB" w14:textId="77777777" w:rsidR="00743F1F" w:rsidRDefault="00743F1F" w:rsidP="00743F1F">
      <w:pPr>
        <w:rPr>
          <w:ins w:id="22" w:author="雅卉 蒋" w:date="2025-08-18T16:33:00Z"/>
          <w:lang w:val="en-US"/>
        </w:rPr>
      </w:pPr>
      <w:ins w:id="23" w:author="雅卉 蒋" w:date="2025-08-18T16:33:00Z">
        <w:r w:rsidRPr="003C54D1">
          <w:rPr>
            <w:rFonts w:hint="eastAsia"/>
            <w:lang w:val="en-US"/>
          </w:rPr>
          <w:t>Positive examples (BrainstemDys = 1):</w:t>
        </w:r>
      </w:ins>
    </w:p>
    <w:p w14:paraId="0DCCEE0B" w14:textId="77777777" w:rsidR="00743F1F" w:rsidRDefault="00743F1F" w:rsidP="00743F1F">
      <w:pPr>
        <w:rPr>
          <w:ins w:id="24" w:author="雅卉 蒋" w:date="2025-08-18T16:33:00Z"/>
          <w:lang w:val="en-US"/>
        </w:rPr>
      </w:pPr>
      <w:ins w:id="25" w:author="雅卉 蒋" w:date="2025-08-18T16:33:00Z">
        <w:r>
          <w:rPr>
            <w:lang w:val="en-US"/>
          </w:rPr>
          <w:t>(1) “</w:t>
        </w:r>
        <w:r w:rsidRPr="00B43A2E">
          <w:rPr>
            <w:lang w:val="en-US"/>
          </w:rPr>
          <w:t>Over the next days she started with dysautonomias and</w:t>
        </w:r>
        <w:r>
          <w:rPr>
            <w:lang w:val="en-US"/>
          </w:rPr>
          <w:t xml:space="preserve"> </w:t>
        </w:r>
        <w:r w:rsidRPr="00B43A2E">
          <w:rPr>
            <w:lang w:val="en-US"/>
          </w:rPr>
          <w:t>sympathetic storms, orofacial</w:t>
        </w:r>
        <w:r>
          <w:rPr>
            <w:lang w:val="en-US"/>
          </w:rPr>
          <w:t xml:space="preserve"> </w:t>
        </w:r>
        <w:r w:rsidRPr="00B43A2E">
          <w:rPr>
            <w:lang w:val="en-US"/>
          </w:rPr>
          <w:t>dyskinesia and hyperkinetic movements.</w:t>
        </w:r>
        <w:r>
          <w:rPr>
            <w:lang w:val="en-US"/>
          </w:rPr>
          <w:t>”</w:t>
        </w:r>
      </w:ins>
    </w:p>
    <w:p w14:paraId="09D4DB9D" w14:textId="77777777" w:rsidR="00743F1F" w:rsidRDefault="00743F1F" w:rsidP="00743F1F">
      <w:pPr>
        <w:rPr>
          <w:ins w:id="26" w:author="雅卉 蒋" w:date="2025-08-18T16:33:00Z"/>
          <w:lang w:val="en-US"/>
        </w:rPr>
      </w:pPr>
      <w:ins w:id="27" w:author="雅卉 蒋" w:date="2025-08-18T16:33:00Z">
        <w:r>
          <w:rPr>
            <w:lang w:val="en-US"/>
          </w:rPr>
          <w:t>(2) “</w:t>
        </w:r>
        <w:r w:rsidRPr="000F2722">
          <w:rPr>
            <w:lang w:val="en-US"/>
          </w:rPr>
          <w:t>While in the hospital, he had periods of hypertension and tachycardia.</w:t>
        </w:r>
        <w:r>
          <w:rPr>
            <w:lang w:val="en-US"/>
          </w:rPr>
          <w:t>”</w:t>
        </w:r>
      </w:ins>
    </w:p>
    <w:p w14:paraId="45F9D1AE" w14:textId="77777777" w:rsidR="00743F1F" w:rsidRDefault="00743F1F" w:rsidP="00743F1F">
      <w:pPr>
        <w:rPr>
          <w:ins w:id="28" w:author="雅卉 蒋" w:date="2025-08-18T16:33:00Z"/>
          <w:lang w:val="en-US"/>
        </w:rPr>
      </w:pPr>
      <w:ins w:id="29" w:author="雅卉 蒋" w:date="2025-08-18T16:33:00Z">
        <w:r>
          <w:rPr>
            <w:lang w:val="en-US"/>
          </w:rPr>
          <w:t>(3) “</w:t>
        </w:r>
        <w:r w:rsidRPr="00D93642">
          <w:rPr>
            <w:lang w:val="en-US"/>
          </w:rPr>
          <w:t>In addition, she developed noticeable oro-lingual-facial dyskinesia,</w:t>
        </w:r>
        <w:r>
          <w:rPr>
            <w:lang w:val="en-US"/>
          </w:rPr>
          <w:t xml:space="preserve"> </w:t>
        </w:r>
        <w:r w:rsidRPr="00D93642">
          <w:rPr>
            <w:lang w:val="en-US"/>
          </w:rPr>
          <w:t>choreoathetoid</w:t>
        </w:r>
        <w:r>
          <w:rPr>
            <w:lang w:val="en-US"/>
          </w:rPr>
          <w:t xml:space="preserve"> </w:t>
        </w:r>
        <w:r w:rsidRPr="00D93642">
          <w:rPr>
            <w:lang w:val="en-US"/>
          </w:rPr>
          <w:t>movements, and hypertension (systolic/diastolic</w:t>
        </w:r>
        <w:r>
          <w:rPr>
            <w:lang w:val="en-US"/>
          </w:rPr>
          <w:t xml:space="preserve"> </w:t>
        </w:r>
        <w:r w:rsidRPr="00D93642">
          <w:rPr>
            <w:lang w:val="en-US"/>
          </w:rPr>
          <w:t>blood pressure 120/83–142/93 mmHg, &gt;99th percentile) during</w:t>
        </w:r>
        <w:r>
          <w:rPr>
            <w:lang w:val="en-US"/>
          </w:rPr>
          <w:t xml:space="preserve"> </w:t>
        </w:r>
        <w:r w:rsidRPr="00D93642">
          <w:rPr>
            <w:lang w:val="en-US"/>
          </w:rPr>
          <w:t>the third week after onset</w:t>
        </w:r>
        <w:r>
          <w:rPr>
            <w:lang w:val="en-US"/>
          </w:rPr>
          <w:t>……</w:t>
        </w:r>
        <w:r w:rsidRPr="00D93642">
          <w:rPr>
            <w:lang w:val="en-US"/>
          </w:rPr>
          <w:t>She began to have self-limited episodes of hypertension, tachycardia, hyperthermia, and autonomic instability</w:t>
        </w:r>
        <w:r>
          <w:rPr>
            <w:lang w:val="en-US"/>
          </w:rPr>
          <w:t>……</w:t>
        </w:r>
        <w:r w:rsidRPr="00D93642">
          <w:rPr>
            <w:lang w:val="en-US"/>
          </w:rPr>
          <w:t>After 3 weeks of immunotherapy in</w:t>
        </w:r>
        <w:r>
          <w:rPr>
            <w:lang w:val="en-US"/>
          </w:rPr>
          <w:t xml:space="preserve"> </w:t>
        </w:r>
        <w:r w:rsidRPr="00D93642">
          <w:rPr>
            <w:lang w:val="en-US"/>
          </w:rPr>
          <w:t>conjunction with aggressive physical rehabilitation, her sleep</w:t>
        </w:r>
        <w:r>
          <w:rPr>
            <w:lang w:val="en-US"/>
          </w:rPr>
          <w:t xml:space="preserve"> </w:t>
        </w:r>
        <w:r w:rsidRPr="00D93642">
          <w:rPr>
            <w:lang w:val="en-US"/>
          </w:rPr>
          <w:t>disturbance, dyskinesia, cognitive dysfunction, and dysautonomia</w:t>
        </w:r>
        <w:r>
          <w:rPr>
            <w:lang w:val="en-US"/>
          </w:rPr>
          <w:t xml:space="preserve"> </w:t>
        </w:r>
        <w:r w:rsidRPr="00D93642">
          <w:rPr>
            <w:lang w:val="en-US"/>
          </w:rPr>
          <w:t>were slowly improved</w:t>
        </w:r>
        <w:r>
          <w:rPr>
            <w:lang w:val="en-US"/>
          </w:rPr>
          <w:t>.”</w:t>
        </w:r>
      </w:ins>
    </w:p>
    <w:p w14:paraId="1BEDCA2B" w14:textId="77777777" w:rsidR="00743F1F" w:rsidRDefault="00743F1F" w:rsidP="00743F1F">
      <w:pPr>
        <w:rPr>
          <w:ins w:id="30" w:author="雅卉 蒋" w:date="2025-08-18T16:33:00Z"/>
          <w:lang w:val="en-US"/>
        </w:rPr>
      </w:pPr>
      <w:ins w:id="31" w:author="雅卉 蒋" w:date="2025-08-18T16:33:00Z">
        <w:r>
          <w:rPr>
            <w:lang w:val="en-US"/>
          </w:rPr>
          <w:t>Negative</w:t>
        </w:r>
        <w:r w:rsidRPr="000F2722">
          <w:rPr>
            <w:lang w:val="en-US"/>
          </w:rPr>
          <w:t xml:space="preserve"> examples (BrainstemDys = </w:t>
        </w:r>
        <w:r>
          <w:rPr>
            <w:lang w:val="en-US"/>
          </w:rPr>
          <w:t>0</w:t>
        </w:r>
        <w:r w:rsidRPr="000F2722">
          <w:rPr>
            <w:lang w:val="en-US"/>
          </w:rPr>
          <w:t>):</w:t>
        </w:r>
      </w:ins>
    </w:p>
    <w:p w14:paraId="0C7191D1" w14:textId="77777777" w:rsidR="00743F1F" w:rsidRDefault="00743F1F" w:rsidP="00743F1F">
      <w:pPr>
        <w:rPr>
          <w:ins w:id="32" w:author="雅卉 蒋" w:date="2025-08-18T16:33:00Z"/>
          <w:lang w:val="en-US"/>
        </w:rPr>
      </w:pPr>
      <w:ins w:id="33" w:author="雅卉 蒋" w:date="2025-08-18T16:33:00Z">
        <w:r>
          <w:rPr>
            <w:lang w:val="en-US"/>
          </w:rPr>
          <w:t>(1) “</w:t>
        </w:r>
        <w:r w:rsidRPr="003C54D1">
          <w:rPr>
            <w:rFonts w:hint="eastAsia"/>
            <w:lang w:val="en-US"/>
          </w:rPr>
          <w:t>A 4-year-old girl of Lebanese origin presented to the emergency department for evaluation of behavioral disturbances, abnormal movements, and acute deterioration of mental status</w:t>
        </w:r>
        <w:r w:rsidRPr="003C54D1">
          <w:rPr>
            <w:rFonts w:hint="eastAsia"/>
            <w:lang w:val="en-US"/>
          </w:rPr>
          <w:t>……</w:t>
        </w:r>
        <w:r w:rsidRPr="003C54D1">
          <w:rPr>
            <w:rFonts w:hint="eastAsia"/>
            <w:lang w:val="en-US"/>
          </w:rPr>
          <w:lastRenderedPageBreak/>
          <w:t>Five days before presentation, her mother reported that her daughter had episodic temper tantrums and unexplained crying at school. She also had bizarre and inappropriate smiling and became increasingly aggressive. Subsequently, her neurologic condition worsened, as she started to show difficulties in walking and in speech, progressing into mutism, daytime incontinence, mood lability with episodic uncontrollable laughter, alternating with irritability and withdrawal. One day before presentation, her motor skills and eye contact declined and she developed intermittent orofacial dyskinesias and stereotypical hand movements. The neurologic examination in emergency department demonstrated impaired cognition, poor social interaction, absence of speech, orofacial dyskinesias, vocal tics, hand washing movements, and inability to walk. She was afebrile and normotensive.</w:t>
        </w:r>
        <w:r>
          <w:rPr>
            <w:lang w:val="en-US"/>
          </w:rPr>
          <w:t>”</w:t>
        </w:r>
      </w:ins>
    </w:p>
    <w:p w14:paraId="7BF3A942" w14:textId="77777777" w:rsidR="00743F1F" w:rsidRPr="00F368F6" w:rsidRDefault="00743F1F" w:rsidP="00743F1F">
      <w:pPr>
        <w:rPr>
          <w:ins w:id="34" w:author="雅卉 蒋" w:date="2025-08-18T16:33:00Z"/>
          <w:lang w:val="en-US"/>
        </w:rPr>
      </w:pPr>
      <w:ins w:id="35" w:author="雅卉 蒋" w:date="2025-08-18T16:33:00Z">
        <w:r>
          <w:rPr>
            <w:lang w:val="en-US"/>
          </w:rPr>
          <w:t>(2) “</w:t>
        </w:r>
        <w:r w:rsidRPr="003C54D1">
          <w:rPr>
            <w:rFonts w:hint="eastAsia"/>
            <w:lang w:val="en-US"/>
          </w:rPr>
          <w:t>At 14, she experienced acute-onset behavioral changes, including visual hallucinations, persecutory delusions, irritability, and agitation. She showed no abnormal movements, such as catatonia or dyskinesia. However, the social skill problems and aggressiveness toward her mother remained and actually worsened after the psychosis</w:t>
        </w:r>
        <w:r w:rsidRPr="003C54D1">
          <w:rPr>
            <w:rFonts w:hint="eastAsia"/>
            <w:lang w:val="en-US"/>
          </w:rPr>
          <w:t>……</w:t>
        </w:r>
        <w:r w:rsidRPr="003C54D1">
          <w:rPr>
            <w:rFonts w:hint="eastAsia"/>
            <w:lang w:val="en-US"/>
          </w:rPr>
          <w:t xml:space="preserve"> At 23, she began to show frequent atonic attacks with consciousness loss.</w:t>
        </w:r>
        <w:r>
          <w:rPr>
            <w:lang w:val="en-US"/>
          </w:rPr>
          <w:t>”</w:t>
        </w:r>
        <w:r w:rsidRPr="00CE3B85">
          <w:rPr>
            <w:lang w:val="en-US"/>
          </w:rPr>
          <w:t xml:space="preserve"> </w:t>
        </w:r>
      </w:ins>
    </w:p>
    <w:p w14:paraId="4253A721" w14:textId="77777777" w:rsidR="00743F1F" w:rsidRDefault="00743F1F" w:rsidP="00743F1F">
      <w:pPr>
        <w:rPr>
          <w:ins w:id="36" w:author="雅卉 蒋" w:date="2025-08-18T16:34:00Z"/>
          <w:lang w:val="en-US"/>
        </w:rPr>
      </w:pPr>
    </w:p>
    <w:p w14:paraId="1E3F7BB3" w14:textId="77777777" w:rsidR="00743F1F" w:rsidRPr="00FB2D8D" w:rsidRDefault="00743F1F" w:rsidP="00743F1F">
      <w:pPr>
        <w:rPr>
          <w:ins w:id="37" w:author="雅卉 蒋" w:date="2025-08-18T16:34:00Z"/>
          <w:lang w:val="en-US"/>
        </w:rPr>
      </w:pPr>
      <w:ins w:id="38" w:author="雅卉 蒋" w:date="2025-08-18T16:34:00Z">
        <w:r>
          <w:rPr>
            <w:lang w:val="en-US"/>
          </w:rPr>
          <w:t>D</w:t>
        </w:r>
        <w:r w:rsidRPr="00D207AD">
          <w:rPr>
            <w:lang w:val="en-US"/>
          </w:rPr>
          <w:t>irectly extract the</w:t>
        </w:r>
        <w:r>
          <w:rPr>
            <w:lang w:val="en-US"/>
          </w:rPr>
          <w:t xml:space="preserve"> </w:t>
        </w:r>
        <w:r w:rsidRPr="00FB2D8D">
          <w:rPr>
            <w:lang w:val="en-US"/>
          </w:rPr>
          <w:t>"worst mRS in the acute phase" and "mRS at last follow-up"</w:t>
        </w:r>
        <w:r>
          <w:rPr>
            <w:lang w:val="en-US"/>
          </w:rPr>
          <w:t xml:space="preserve"> </w:t>
        </w:r>
        <w:r>
          <w:rPr>
            <w:rFonts w:hint="eastAsia"/>
            <w:lang w:val="en-US"/>
          </w:rPr>
          <w:t>if</w:t>
        </w:r>
        <w:r>
          <w:rPr>
            <w:lang w:val="en-US"/>
          </w:rPr>
          <w:t xml:space="preserve"> they were provided in the publication text. Or if the value of</w:t>
        </w:r>
        <w:r w:rsidRPr="00FB2D8D">
          <w:rPr>
            <w:lang w:val="en-US"/>
          </w:rPr>
          <w:t xml:space="preserve"> </w:t>
        </w:r>
        <w:r>
          <w:rPr>
            <w:lang w:val="en-US"/>
          </w:rPr>
          <w:t xml:space="preserve">mRS were not provided, evaluate the patient’s </w:t>
        </w:r>
        <w:r w:rsidRPr="00FB2D8D">
          <w:rPr>
            <w:lang w:val="en-US"/>
          </w:rPr>
          <w:t>"worst mRS in the acute phase" and "mRS at last follow-up"</w:t>
        </w:r>
        <w:r>
          <w:rPr>
            <w:lang w:val="en-US"/>
          </w:rPr>
          <w:t xml:space="preserve"> using</w:t>
        </w:r>
        <w:r w:rsidRPr="00FB2D8D">
          <w:rPr>
            <w:lang w:val="en-US"/>
          </w:rPr>
          <w:t xml:space="preserve"> the modified Rankin Scale (mRS) scoring guides as follows:</w:t>
        </w:r>
      </w:ins>
    </w:p>
    <w:p w14:paraId="04794C49" w14:textId="77777777" w:rsidR="00743F1F" w:rsidRPr="00417B72" w:rsidRDefault="00743F1F" w:rsidP="00743F1F">
      <w:pPr>
        <w:rPr>
          <w:ins w:id="39" w:author="雅卉 蒋" w:date="2025-08-18T16:34:00Z"/>
          <w:lang w:val="en-US"/>
        </w:rPr>
      </w:pPr>
      <w:ins w:id="40" w:author="雅卉 蒋" w:date="2025-08-18T16:34:00Z">
        <w:r>
          <w:rPr>
            <w:lang w:val="en-US"/>
          </w:rPr>
          <w:t>T</w:t>
        </w:r>
        <w:r>
          <w:rPr>
            <w:rFonts w:hint="eastAsia"/>
            <w:lang w:val="en-US"/>
          </w:rPr>
          <w:t>able</w:t>
        </w:r>
        <w:r>
          <w:rPr>
            <w:lang w:val="en-US"/>
          </w:rPr>
          <w:t xml:space="preserve"> 1 - </w:t>
        </w:r>
        <w:r w:rsidRPr="006722B9">
          <w:rPr>
            <w:lang w:val="en-US"/>
          </w:rPr>
          <w:t>Applicable to both adults and children</w:t>
        </w:r>
        <w:r w:rsidRPr="00417B72">
          <w:rPr>
            <w:lang w:val="en-US"/>
          </w:rPr>
          <w:t>:</w:t>
        </w:r>
      </w:ins>
    </w:p>
    <w:p w14:paraId="3C704038" w14:textId="77777777" w:rsidR="00743F1F" w:rsidRPr="00FB2D8D" w:rsidRDefault="00743F1F" w:rsidP="00743F1F">
      <w:pPr>
        <w:rPr>
          <w:ins w:id="41" w:author="雅卉 蒋" w:date="2025-08-18T16:34:00Z"/>
          <w:lang w:val="en-US"/>
        </w:rPr>
      </w:pPr>
      <w:ins w:id="42" w:author="雅卉 蒋" w:date="2025-08-18T16:34:00Z">
        <w:r w:rsidRPr="00FB2D8D">
          <w:rPr>
            <w:lang w:val="en-US"/>
          </w:rPr>
          <w:t>Score - Description - Comments</w:t>
        </w:r>
      </w:ins>
    </w:p>
    <w:p w14:paraId="395C8AEC" w14:textId="77777777" w:rsidR="00743F1F" w:rsidRPr="00FB2D8D" w:rsidRDefault="00743F1F" w:rsidP="00743F1F">
      <w:pPr>
        <w:rPr>
          <w:ins w:id="43" w:author="雅卉 蒋" w:date="2025-08-18T16:34:00Z"/>
          <w:lang w:val="en-US"/>
        </w:rPr>
      </w:pPr>
      <w:ins w:id="44" w:author="雅卉 蒋" w:date="2025-08-18T16:34:00Z">
        <w:r w:rsidRPr="00FB2D8D">
          <w:rPr>
            <w:lang w:val="en-US"/>
          </w:rPr>
          <w:t>0 - No symptoms</w:t>
        </w:r>
      </w:ins>
    </w:p>
    <w:p w14:paraId="2E4A4CC3" w14:textId="77777777" w:rsidR="00743F1F" w:rsidRPr="00FB2D8D" w:rsidRDefault="00743F1F" w:rsidP="00743F1F">
      <w:pPr>
        <w:rPr>
          <w:ins w:id="45" w:author="雅卉 蒋" w:date="2025-08-18T16:34:00Z"/>
          <w:lang w:val="en-US"/>
        </w:rPr>
      </w:pPr>
      <w:ins w:id="46" w:author="雅卉 蒋" w:date="2025-08-18T16:34:00Z">
        <w:r w:rsidRPr="00FB2D8D">
          <w:rPr>
            <w:lang w:val="en-US"/>
          </w:rPr>
          <w:t>1 - Non-disabling symptoms that do not interfere with the daily activity and playing/learning habits of the child - Playing/learning habits includes attending school or kindergarten</w:t>
        </w:r>
      </w:ins>
    </w:p>
    <w:p w14:paraId="736FA430" w14:textId="77777777" w:rsidR="00743F1F" w:rsidRPr="00FB2D8D" w:rsidRDefault="00743F1F" w:rsidP="00743F1F">
      <w:pPr>
        <w:rPr>
          <w:ins w:id="47" w:author="雅卉 蒋" w:date="2025-08-18T16:34:00Z"/>
          <w:lang w:val="en-US"/>
        </w:rPr>
      </w:pPr>
      <w:ins w:id="48" w:author="雅卉 蒋" w:date="2025-08-18T16:34:00Z">
        <w:r w:rsidRPr="00FB2D8D">
          <w:rPr>
            <w:lang w:val="en-US"/>
          </w:rPr>
          <w: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t>
        </w:r>
      </w:ins>
    </w:p>
    <w:p w14:paraId="1CFAACFE" w14:textId="77777777" w:rsidR="00743F1F" w:rsidRPr="00FB2D8D" w:rsidRDefault="00743F1F" w:rsidP="00743F1F">
      <w:pPr>
        <w:rPr>
          <w:ins w:id="49" w:author="雅卉 蒋" w:date="2025-08-18T16:34:00Z"/>
          <w:lang w:val="en-US"/>
        </w:rPr>
      </w:pPr>
      <w:ins w:id="50" w:author="雅卉 蒋" w:date="2025-08-18T16:34:00Z">
        <w:r w:rsidRPr="00FB2D8D">
          <w:rPr>
            <w:lang w:val="en-US"/>
          </w:rPr>
          <w:t>3 - Moderate symptoms that significantly interfere with the daily activity and playing/learning habits or prevent total independence in age-appropriate basic functions - Basic functions and symptoms as above</w:t>
        </w:r>
      </w:ins>
    </w:p>
    <w:p w14:paraId="57CB40CC" w14:textId="77777777" w:rsidR="00743F1F" w:rsidRPr="00FB2D8D" w:rsidRDefault="00743F1F" w:rsidP="00743F1F">
      <w:pPr>
        <w:rPr>
          <w:ins w:id="51" w:author="雅卉 蒋" w:date="2025-08-18T16:34:00Z"/>
          <w:lang w:val="en-US"/>
        </w:rPr>
      </w:pPr>
      <w:ins w:id="52" w:author="雅卉 蒋" w:date="2025-08-18T16:34:00Z">
        <w:r w:rsidRPr="00FB2D8D">
          <w:rPr>
            <w:lang w:val="en-US"/>
          </w:rPr>
          <w:t>4 - Moderately severe symptoms that clearly prevent independence in basic functions as would be appropriate for age, although patient does not need a constant attention - Basic functions and symptoms as above</w:t>
        </w:r>
      </w:ins>
    </w:p>
    <w:p w14:paraId="2B81B89D" w14:textId="77777777" w:rsidR="00743F1F" w:rsidRPr="00FB2D8D" w:rsidRDefault="00743F1F" w:rsidP="00743F1F">
      <w:pPr>
        <w:rPr>
          <w:ins w:id="53" w:author="雅卉 蒋" w:date="2025-08-18T16:34:00Z"/>
          <w:lang w:val="en-US"/>
        </w:rPr>
      </w:pPr>
      <w:ins w:id="54" w:author="雅卉 蒋" w:date="2025-08-18T16:34:00Z">
        <w:r w:rsidRPr="00FB2D8D">
          <w:rPr>
            <w:lang w:val="en-US"/>
          </w:rPr>
          <w:t>5 - Severely disabled, totally dependent, requires constant attention - Bed-bound; May have impaired consciousness, agitation, dysautonomia, severe movement disorder</w:t>
        </w:r>
      </w:ins>
    </w:p>
    <w:p w14:paraId="2A942518" w14:textId="77777777" w:rsidR="00743F1F" w:rsidRDefault="00743F1F" w:rsidP="00743F1F">
      <w:pPr>
        <w:rPr>
          <w:ins w:id="55" w:author="雅卉 蒋" w:date="2025-08-18T16:34:00Z"/>
          <w:lang w:val="en-US"/>
        </w:rPr>
      </w:pPr>
      <w:ins w:id="56" w:author="雅卉 蒋" w:date="2025-08-18T16:34:00Z">
        <w:r>
          <w:rPr>
            <w:lang w:val="en-US"/>
          </w:rPr>
          <w:t>6 -</w:t>
        </w:r>
        <w:r w:rsidRPr="00417B72">
          <w:rPr>
            <w:lang w:val="en-US"/>
          </w:rPr>
          <w:t xml:space="preserve"> Dead</w:t>
        </w:r>
      </w:ins>
    </w:p>
    <w:p w14:paraId="105FDD31" w14:textId="77777777" w:rsidR="00743F1F" w:rsidRPr="00600698" w:rsidRDefault="00743F1F" w:rsidP="00743F1F">
      <w:pPr>
        <w:rPr>
          <w:ins w:id="57" w:author="雅卉 蒋" w:date="2025-08-18T16:34:00Z"/>
          <w:lang w:val="en-US"/>
        </w:rPr>
      </w:pPr>
      <w:ins w:id="58" w:author="雅卉 蒋" w:date="2025-08-18T16:34:00Z">
        <w:r>
          <w:rPr>
            <w:lang w:val="en-US"/>
          </w:rPr>
          <w:t>T</w:t>
        </w:r>
        <w:r>
          <w:rPr>
            <w:rFonts w:hint="eastAsia"/>
            <w:lang w:val="en-US"/>
          </w:rPr>
          <w:t>able</w:t>
        </w:r>
        <w:r>
          <w:rPr>
            <w:lang w:val="en-US"/>
          </w:rPr>
          <w:t xml:space="preserve"> 2 - </w:t>
        </w:r>
        <w:r w:rsidRPr="00600698">
          <w:rPr>
            <w:lang w:val="en-US"/>
          </w:rPr>
          <w:t>For adults (=&gt; 18 years old):</w:t>
        </w:r>
      </w:ins>
    </w:p>
    <w:p w14:paraId="48B5619D" w14:textId="77777777" w:rsidR="00743F1F" w:rsidRPr="00600698" w:rsidRDefault="00743F1F" w:rsidP="00743F1F">
      <w:pPr>
        <w:rPr>
          <w:ins w:id="59" w:author="雅卉 蒋" w:date="2025-08-18T16:34:00Z"/>
          <w:lang w:val="en-US"/>
        </w:rPr>
      </w:pPr>
      <w:ins w:id="60" w:author="雅卉 蒋" w:date="2025-08-18T16:34:00Z">
        <w:r w:rsidRPr="00600698">
          <w:rPr>
            <w:lang w:val="en-US"/>
          </w:rPr>
          <w:t>0 - no symptoms</w:t>
        </w:r>
      </w:ins>
    </w:p>
    <w:p w14:paraId="716EA271" w14:textId="77777777" w:rsidR="00743F1F" w:rsidRPr="00600698" w:rsidRDefault="00743F1F" w:rsidP="00743F1F">
      <w:pPr>
        <w:rPr>
          <w:ins w:id="61" w:author="雅卉 蒋" w:date="2025-08-18T16:34:00Z"/>
          <w:lang w:val="en-US"/>
        </w:rPr>
      </w:pPr>
      <w:ins w:id="62" w:author="雅卉 蒋" w:date="2025-08-18T16:34:00Z">
        <w:r w:rsidRPr="00600698">
          <w:rPr>
            <w:lang w:val="en-US"/>
          </w:rPr>
          <w:t>1 - mild deficit without significant disability; capable of performing all usual duties and activities</w:t>
        </w:r>
      </w:ins>
    </w:p>
    <w:p w14:paraId="3C5AC429" w14:textId="77777777" w:rsidR="00743F1F" w:rsidRPr="00600698" w:rsidRDefault="00743F1F" w:rsidP="00743F1F">
      <w:pPr>
        <w:rPr>
          <w:ins w:id="63" w:author="雅卉 蒋" w:date="2025-08-18T16:34:00Z"/>
          <w:lang w:val="en-US"/>
        </w:rPr>
      </w:pPr>
      <w:ins w:id="64" w:author="雅卉 蒋" w:date="2025-08-18T16:34:00Z">
        <w:r w:rsidRPr="00600698">
          <w:rPr>
            <w:lang w:val="en-US"/>
          </w:rPr>
          <w:t>2 - mild disability; unable to carry out all previous activities, but able to manage own affairs without any assistance</w:t>
        </w:r>
      </w:ins>
    </w:p>
    <w:p w14:paraId="01241D29" w14:textId="77777777" w:rsidR="00743F1F" w:rsidRPr="00600698" w:rsidRDefault="00743F1F" w:rsidP="00743F1F">
      <w:pPr>
        <w:rPr>
          <w:ins w:id="65" w:author="雅卉 蒋" w:date="2025-08-18T16:34:00Z"/>
          <w:lang w:val="en-US"/>
        </w:rPr>
      </w:pPr>
      <w:ins w:id="66" w:author="雅卉 蒋" w:date="2025-08-18T16:34:00Z">
        <w:r w:rsidRPr="00600698">
          <w:rPr>
            <w:lang w:val="en-US"/>
          </w:rPr>
          <w:lastRenderedPageBreak/>
          <w:t>3 - moderate disability, the patient requires assistance with some activities; able to walk without another person’s help</w:t>
        </w:r>
      </w:ins>
    </w:p>
    <w:p w14:paraId="617F4D36" w14:textId="77777777" w:rsidR="00743F1F" w:rsidRPr="00600698" w:rsidRDefault="00743F1F" w:rsidP="00743F1F">
      <w:pPr>
        <w:rPr>
          <w:ins w:id="67" w:author="雅卉 蒋" w:date="2025-08-18T16:34:00Z"/>
          <w:lang w:val="en-US"/>
        </w:rPr>
      </w:pPr>
      <w:ins w:id="68" w:author="雅卉 蒋" w:date="2025-08-18T16:34:00Z">
        <w:r w:rsidRPr="00600698">
          <w:rPr>
            <w:lang w:val="en-US"/>
          </w:rPr>
          <w:t>4 - unable to walk and attend to bodily needs without assistance</w:t>
        </w:r>
      </w:ins>
    </w:p>
    <w:p w14:paraId="6BC20DF9" w14:textId="77777777" w:rsidR="00743F1F" w:rsidRPr="00600698" w:rsidRDefault="00743F1F" w:rsidP="00743F1F">
      <w:pPr>
        <w:rPr>
          <w:ins w:id="69" w:author="雅卉 蒋" w:date="2025-08-18T16:34:00Z"/>
          <w:lang w:val="en-US"/>
        </w:rPr>
      </w:pPr>
      <w:ins w:id="70" w:author="雅卉 蒋" w:date="2025-08-18T16:34:00Z">
        <w:r w:rsidRPr="00600698">
          <w:rPr>
            <w:lang w:val="en-US"/>
          </w:rPr>
          <w:t>5 - bedridden; incontinent, requiring constant nursing care</w:t>
        </w:r>
      </w:ins>
    </w:p>
    <w:p w14:paraId="0E9EEA58" w14:textId="77777777" w:rsidR="00743F1F" w:rsidRPr="00600698" w:rsidRDefault="00743F1F" w:rsidP="00743F1F">
      <w:pPr>
        <w:rPr>
          <w:ins w:id="71" w:author="雅卉 蒋" w:date="2025-08-18T16:34:00Z"/>
          <w:lang w:val="en-US"/>
        </w:rPr>
      </w:pPr>
      <w:ins w:id="72" w:author="雅卉 蒋" w:date="2025-08-18T16:34:00Z">
        <w:r w:rsidRPr="00600698">
          <w:rPr>
            <w:lang w:val="en-US"/>
          </w:rPr>
          <w:t>6 - dead</w:t>
        </w:r>
      </w:ins>
    </w:p>
    <w:p w14:paraId="0190E034" w14:textId="77777777" w:rsidR="00743F1F" w:rsidRPr="00600698" w:rsidRDefault="00743F1F" w:rsidP="00743F1F">
      <w:pPr>
        <w:rPr>
          <w:ins w:id="73" w:author="雅卉 蒋" w:date="2025-08-18T16:34:00Z"/>
          <w:lang w:val="en-US"/>
        </w:rPr>
      </w:pPr>
      <w:ins w:id="74" w:author="雅卉 蒋" w:date="2025-08-18T16:34:00Z">
        <w:r>
          <w:rPr>
            <w:lang w:val="en-US"/>
          </w:rPr>
          <w:t>T</w:t>
        </w:r>
        <w:r>
          <w:rPr>
            <w:rFonts w:hint="eastAsia"/>
            <w:lang w:val="en-US"/>
          </w:rPr>
          <w:t>able</w:t>
        </w:r>
        <w:r>
          <w:rPr>
            <w:lang w:val="en-US"/>
          </w:rPr>
          <w:t xml:space="preserve"> 3 - </w:t>
        </w:r>
        <w:r w:rsidRPr="00600698">
          <w:rPr>
            <w:lang w:val="en-US"/>
          </w:rPr>
          <w:t>For children (&lt; 18 years old):</w:t>
        </w:r>
      </w:ins>
    </w:p>
    <w:p w14:paraId="2DF5E124" w14:textId="77777777" w:rsidR="00743F1F" w:rsidRPr="00600698" w:rsidRDefault="00743F1F" w:rsidP="00743F1F">
      <w:pPr>
        <w:rPr>
          <w:ins w:id="75" w:author="雅卉 蒋" w:date="2025-08-18T16:34:00Z"/>
          <w:lang w:val="en-US"/>
        </w:rPr>
      </w:pPr>
      <w:ins w:id="76" w:author="雅卉 蒋" w:date="2025-08-18T16:34:00Z">
        <w:r w:rsidRPr="00600698">
          <w:rPr>
            <w:lang w:val="en-US"/>
          </w:rPr>
          <w:t>0 - No symptoms at all</w:t>
        </w:r>
      </w:ins>
    </w:p>
    <w:p w14:paraId="4CCAE909" w14:textId="77777777" w:rsidR="00743F1F" w:rsidRPr="00600698" w:rsidRDefault="00743F1F" w:rsidP="00743F1F">
      <w:pPr>
        <w:rPr>
          <w:ins w:id="77" w:author="雅卉 蒋" w:date="2025-08-18T16:34:00Z"/>
          <w:lang w:val="en-US"/>
        </w:rPr>
      </w:pPr>
      <w:ins w:id="78" w:author="雅卉 蒋" w:date="2025-08-18T16:34:00Z">
        <w:r w:rsidRPr="00600698">
          <w:rPr>
            <w:lang w:val="en-US"/>
          </w:rPr>
          <w:t>1 - No significant disabilities despite symptoms in clinical examination; age appropriate behaviour and further development</w:t>
        </w:r>
      </w:ins>
    </w:p>
    <w:p w14:paraId="1F5AE423" w14:textId="77777777" w:rsidR="00743F1F" w:rsidRPr="00600698" w:rsidRDefault="00743F1F" w:rsidP="00743F1F">
      <w:pPr>
        <w:rPr>
          <w:ins w:id="79" w:author="雅卉 蒋" w:date="2025-08-18T16:34:00Z"/>
          <w:lang w:val="en-US"/>
        </w:rPr>
      </w:pPr>
      <w:ins w:id="80" w:author="雅卉 蒋" w:date="2025-08-18T16:34:00Z">
        <w:r w:rsidRPr="00600698">
          <w:rPr>
            <w:lang w:val="en-US"/>
          </w:rPr>
          <w:t>2 - Slight disability; unable to carry out all previous activities, but same independence as other age- and sex-matched children (no reduction of levels on the gross motor function scale)</w:t>
        </w:r>
      </w:ins>
    </w:p>
    <w:p w14:paraId="7CEED71F" w14:textId="77777777" w:rsidR="00743F1F" w:rsidRPr="00600698" w:rsidRDefault="00743F1F" w:rsidP="00743F1F">
      <w:pPr>
        <w:rPr>
          <w:ins w:id="81" w:author="雅卉 蒋" w:date="2025-08-18T16:34:00Z"/>
          <w:lang w:val="en-US"/>
        </w:rPr>
      </w:pPr>
      <w:ins w:id="82" w:author="雅卉 蒋" w:date="2025-08-18T16:34:00Z">
        <w:r w:rsidRPr="00600698">
          <w:rPr>
            <w:lang w:val="en-US"/>
          </w:rPr>
          <w:t>3 - Moderate disability; requiring some help, but able to walk without assistance; in younger</w:t>
        </w:r>
        <w:r>
          <w:rPr>
            <w:lang w:val="en-US"/>
          </w:rPr>
          <w:t xml:space="preserve"> </w:t>
        </w:r>
        <w:r w:rsidRPr="00600698">
          <w:rPr>
            <w:lang w:val="en-US"/>
          </w:rPr>
          <w:t>patients adequate motor development despite mild functional impairment (reduction of one level on the gross motor function scale)</w:t>
        </w:r>
      </w:ins>
    </w:p>
    <w:p w14:paraId="71BFBA3E" w14:textId="77777777" w:rsidR="00743F1F" w:rsidRPr="00600698" w:rsidRDefault="00743F1F" w:rsidP="00743F1F">
      <w:pPr>
        <w:rPr>
          <w:ins w:id="83" w:author="雅卉 蒋" w:date="2025-08-18T16:34:00Z"/>
          <w:lang w:val="en-US"/>
        </w:rPr>
      </w:pPr>
      <w:ins w:id="84" w:author="雅卉 蒋" w:date="2025-08-18T16:34:00Z">
        <w:r w:rsidRPr="00600698">
          <w:rPr>
            <w:lang w:val="en-US"/>
          </w:rPr>
          <w:t>4 - Moderately severe disability; unable to walk without assistance; in younger patients reduction of at least 2 levels on the gross motor function scale</w:t>
        </w:r>
      </w:ins>
    </w:p>
    <w:p w14:paraId="6358D1A2" w14:textId="77777777" w:rsidR="00743F1F" w:rsidRPr="00600698" w:rsidRDefault="00743F1F" w:rsidP="00743F1F">
      <w:pPr>
        <w:rPr>
          <w:ins w:id="85" w:author="雅卉 蒋" w:date="2025-08-18T16:34:00Z"/>
          <w:lang w:val="en-US"/>
        </w:rPr>
      </w:pPr>
      <w:ins w:id="86" w:author="雅卉 蒋" w:date="2025-08-18T16:34:00Z">
        <w:r w:rsidRPr="00600698">
          <w:rPr>
            <w:lang w:val="en-US"/>
          </w:rPr>
          <w:t xml:space="preserve">  - GMFCS (before 2 years old): Level III = unable to sit without trunk support, unable to crawl or pull to stand</w:t>
        </w:r>
      </w:ins>
    </w:p>
    <w:p w14:paraId="616F3075" w14:textId="77777777" w:rsidR="00743F1F" w:rsidRPr="00600698" w:rsidRDefault="00743F1F" w:rsidP="00743F1F">
      <w:pPr>
        <w:rPr>
          <w:ins w:id="87" w:author="雅卉 蒋" w:date="2025-08-18T16:34:00Z"/>
          <w:lang w:val="en-US"/>
        </w:rPr>
      </w:pPr>
      <w:ins w:id="88" w:author="雅卉 蒋" w:date="2025-08-18T16:34:00Z">
        <w:r w:rsidRPr="00600698">
          <w:rPr>
            <w:lang w:val="en-US"/>
          </w:rPr>
          <w:t xml:space="preserve">  - GMFCS (&gt;= 2 years old): Level III = requires a hand-held mobility device or adult support to walk</w:t>
        </w:r>
      </w:ins>
    </w:p>
    <w:p w14:paraId="01A2D4F8" w14:textId="77777777" w:rsidR="00743F1F" w:rsidRPr="00600698" w:rsidRDefault="00743F1F" w:rsidP="00743F1F">
      <w:pPr>
        <w:rPr>
          <w:ins w:id="89" w:author="雅卉 蒋" w:date="2025-08-18T16:34:00Z"/>
          <w:lang w:val="en-US"/>
        </w:rPr>
      </w:pPr>
      <w:ins w:id="90" w:author="雅卉 蒋" w:date="2025-08-18T16:34:00Z">
        <w:r w:rsidRPr="00600698">
          <w:rPr>
            <w:lang w:val="en-US"/>
          </w:rPr>
          <w:t>5 - severe disability; bedridden, requiring constant nursing care and attention</w:t>
        </w:r>
      </w:ins>
    </w:p>
    <w:p w14:paraId="5ED0E71D" w14:textId="77777777" w:rsidR="00743F1F" w:rsidRDefault="00743F1F" w:rsidP="00743F1F">
      <w:pPr>
        <w:rPr>
          <w:ins w:id="91" w:author="雅卉 蒋" w:date="2025-08-18T16:34:00Z"/>
          <w:lang w:val="en-US"/>
        </w:rPr>
      </w:pPr>
      <w:ins w:id="92" w:author="雅卉 蒋" w:date="2025-08-18T16:34:00Z">
        <w:r w:rsidRPr="00600698">
          <w:rPr>
            <w:lang w:val="en-US"/>
          </w:rPr>
          <w:t>6 - dead</w:t>
        </w:r>
      </w:ins>
    </w:p>
    <w:p w14:paraId="040D86DD" w14:textId="4A7B8F79" w:rsidR="00FB2754" w:rsidRPr="00F368F6" w:rsidDel="00000DD2" w:rsidRDefault="00FB2754" w:rsidP="00F368F6">
      <w:pPr>
        <w:rPr>
          <w:del w:id="93" w:author="雅卉 蒋" w:date="2025-08-18T16:18:00Z"/>
          <w:lang w:val="en-US"/>
        </w:rPr>
      </w:pPr>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94" w:author="雅卉 蒋" w:date="2025-08-15T10:42:00Z">
        <w:r w:rsidRPr="00F368F6" w:rsidDel="007F00D0">
          <w:rPr>
            <w:lang w:val="en-US"/>
          </w:rPr>
          <w:delText>ir</w:delText>
        </w:r>
      </w:del>
      <w:r w:rsidRPr="00F368F6">
        <w:rPr>
          <w:lang w:val="en-US"/>
        </w:rPr>
        <w:t xml:space="preserve"> following features</w:t>
      </w:r>
      <w:ins w:id="95"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96" w:author="Michael Eyre" w:date="2025-08-14T15:29:00Z">
        <w:r w:rsidR="00551E28">
          <w:rPr>
            <w:lang w:val="en-US"/>
          </w:rPr>
          <w:t xml:space="preserve">. </w:t>
        </w:r>
      </w:ins>
      <w:ins w:id="97" w:author="Michael Eyre" w:date="2025-08-14T18:16:00Z">
        <w:del w:id="98" w:author="雅卉 蒋" w:date="2025-08-17T21:01:00Z">
          <w:r w:rsidR="00C450C0" w:rsidDel="00FB2754">
            <w:rPr>
              <w:lang w:val="en-US"/>
            </w:rPr>
            <w:delText>Score</w:delText>
          </w:r>
        </w:del>
      </w:ins>
      <w:ins w:id="99" w:author="Michael Eyre" w:date="2025-08-14T15:41:00Z">
        <w:del w:id="100" w:author="雅卉 蒋" w:date="2025-08-17T21:01:00Z">
          <w:r w:rsidR="00ED5CB1" w:rsidDel="00FB2754">
            <w:rPr>
              <w:lang w:val="en-US"/>
            </w:rPr>
            <w:delText xml:space="preserve"> c</w:delText>
          </w:r>
        </w:del>
      </w:ins>
      <w:ins w:id="101" w:author="Michael Eyre" w:date="2025-08-14T15:29:00Z">
        <w:del w:id="102" w:author="雅卉 蒋" w:date="2025-08-17T21:01:00Z">
          <w:r w:rsidR="00551E28" w:rsidDel="00FB2754">
            <w:rPr>
              <w:lang w:val="en-US"/>
            </w:rPr>
            <w:delText>linical and treatment</w:delText>
          </w:r>
        </w:del>
      </w:ins>
      <w:ins w:id="103" w:author="Michael Eyre" w:date="2025-08-14T15:31:00Z">
        <w:del w:id="104" w:author="雅卉 蒋" w:date="2025-08-17T21:01:00Z">
          <w:r w:rsidR="00551E28" w:rsidDel="00FB2754">
            <w:rPr>
              <w:lang w:val="en-US"/>
            </w:rPr>
            <w:delText xml:space="preserve"> features</w:delText>
          </w:r>
        </w:del>
      </w:ins>
      <w:ins w:id="105" w:author="Michael Eyre" w:date="2025-08-14T15:29:00Z">
        <w:del w:id="106" w:author="雅卉 蒋" w:date="2025-08-17T21:01:00Z">
          <w:r w:rsidR="00551E28" w:rsidDel="00FB2754">
            <w:rPr>
              <w:lang w:val="en-US"/>
            </w:rPr>
            <w:delText xml:space="preserve"> </w:delText>
          </w:r>
        </w:del>
      </w:ins>
      <w:ins w:id="107" w:author="Michael Eyre" w:date="2025-08-14T18:18:00Z">
        <w:del w:id="108" w:author="雅卉 蒋" w:date="2025-08-17T21:01:00Z">
          <w:r w:rsidR="00C450C0" w:rsidDel="00FB2754">
            <w:rPr>
              <w:lang w:val="en-US"/>
            </w:rPr>
            <w:delText xml:space="preserve">as Yes </w:delText>
          </w:r>
        </w:del>
      </w:ins>
      <w:ins w:id="109" w:author="Michael Eyre" w:date="2025-08-14T18:16:00Z">
        <w:del w:id="110" w:author="雅卉 蒋" w:date="2025-08-17T21:01:00Z">
          <w:r w:rsidR="00C450C0" w:rsidDel="00FB2754">
            <w:rPr>
              <w:lang w:val="en-US"/>
            </w:rPr>
            <w:delText>if they occurred at any time during</w:delText>
          </w:r>
        </w:del>
      </w:ins>
      <w:ins w:id="111" w:author="Michael Eyre" w:date="2025-08-14T15:29:00Z">
        <w:del w:id="112" w:author="雅卉 蒋" w:date="2025-08-17T21:01:00Z">
          <w:r w:rsidR="00551E28" w:rsidDel="00FB2754">
            <w:rPr>
              <w:lang w:val="en-US"/>
            </w:rPr>
            <w:delText xml:space="preserve"> the </w:delText>
          </w:r>
        </w:del>
      </w:ins>
      <w:ins w:id="113" w:author="Michael Eyre" w:date="2025-08-14T18:16:00Z">
        <w:del w:id="114" w:author="雅卉 蒋" w:date="2025-08-17T21:01:00Z">
          <w:r w:rsidR="00C450C0" w:rsidDel="00FB2754">
            <w:rPr>
              <w:lang w:val="en-US"/>
            </w:rPr>
            <w:delText>first</w:delText>
          </w:r>
        </w:del>
      </w:ins>
      <w:ins w:id="115" w:author="Michael Eyre" w:date="2025-08-14T15:29:00Z">
        <w:del w:id="116" w:author="雅卉 蒋" w:date="2025-08-17T21:01:00Z">
          <w:r w:rsidR="00551E28" w:rsidDel="00FB2754">
            <w:rPr>
              <w:lang w:val="en-US"/>
            </w:rPr>
            <w:delText xml:space="preserve"> disease event (first </w:delText>
          </w:r>
        </w:del>
      </w:ins>
      <w:ins w:id="117" w:author="Michael Eyre" w:date="2025-08-14T18:16:00Z">
        <w:del w:id="118" w:author="雅卉 蒋" w:date="2025-08-17T21:01:00Z">
          <w:r w:rsidR="00C450C0" w:rsidDel="00FB2754">
            <w:rPr>
              <w:lang w:val="en-US"/>
            </w:rPr>
            <w:delText xml:space="preserve">clinical </w:delText>
          </w:r>
        </w:del>
      </w:ins>
      <w:ins w:id="119" w:author="Michael Eyre" w:date="2025-08-14T15:29:00Z">
        <w:del w:id="120" w:author="雅卉 蒋" w:date="2025-08-17T21:01:00Z">
          <w:r w:rsidR="00551E28" w:rsidDel="00FB2754">
            <w:rPr>
              <w:lang w:val="en-US"/>
            </w:rPr>
            <w:delText xml:space="preserve">episode of NMDARE), </w:delText>
          </w:r>
        </w:del>
      </w:ins>
      <w:ins w:id="121" w:author="Michael Eyre" w:date="2025-08-14T18:17:00Z">
        <w:del w:id="122" w:author="雅卉 蒋" w:date="2025-08-17T21:01:00Z">
          <w:r w:rsidR="00C450C0" w:rsidDel="00FB2754">
            <w:rPr>
              <w:lang w:val="en-US"/>
            </w:rPr>
            <w:delText>disregarding</w:delText>
          </w:r>
        </w:del>
      </w:ins>
      <w:ins w:id="123" w:author="Michael Eyre" w:date="2025-08-14T15:29:00Z">
        <w:del w:id="124" w:author="雅卉 蒋" w:date="2025-08-17T21:01:00Z">
          <w:r w:rsidR="00551E28" w:rsidDel="00FB2754">
            <w:rPr>
              <w:lang w:val="en-US"/>
            </w:rPr>
            <w:delText xml:space="preserve"> any subs</w:delText>
          </w:r>
        </w:del>
      </w:ins>
      <w:ins w:id="125" w:author="Michael Eyre" w:date="2025-08-14T15:30:00Z">
        <w:del w:id="126" w:author="雅卉 蒋" w:date="2025-08-17T21:01:00Z">
          <w:r w:rsidR="00551E28" w:rsidDel="00FB2754">
            <w:rPr>
              <w:lang w:val="en-US"/>
            </w:rPr>
            <w:delText>equent relapses</w:delText>
          </w:r>
        </w:del>
      </w:ins>
      <w:ins w:id="127" w:author="Michael Eyre" w:date="2025-08-14T18:18:00Z">
        <w:del w:id="128" w:author="雅卉 蒋" w:date="2025-08-15T10:56:00Z">
          <w:r w:rsidR="00C450C0" w:rsidDel="006B6046">
            <w:rPr>
              <w:lang w:val="en-US"/>
            </w:rPr>
            <w:delText>; h</w:delText>
          </w:r>
        </w:del>
      </w:ins>
      <w:ins w:id="129" w:author="Michael Eyre" w:date="2025-08-14T18:12:00Z">
        <w:del w:id="130" w:author="雅卉 蒋" w:date="2025-08-17T21:01:00Z">
          <w:r w:rsidR="00C450C0" w:rsidDel="00FB2754">
            <w:rPr>
              <w:lang w:val="en-US"/>
            </w:rPr>
            <w:delText>owever M</w:delText>
          </w:r>
        </w:del>
      </w:ins>
      <w:ins w:id="131" w:author="Michael Eyre" w:date="2025-08-14T15:30:00Z">
        <w:del w:id="132"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133" w:author="雅卉 蒋" w:date="2025-08-17T21:01:00Z">
        <w:r w:rsidRPr="00F368F6" w:rsidDel="00FB2754">
          <w:rPr>
            <w:lang w:val="en-US"/>
          </w:rPr>
          <w:delText>:</w:delText>
        </w:r>
      </w:del>
      <w:ins w:id="134" w:author="Michael Eyre" w:date="2025-08-14T15:30:00Z">
        <w:del w:id="135"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136"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137"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138" w:author="雅卉 蒋" w:date="2025-08-15T10:57:00Z">
        <w:r w:rsidRPr="00F368F6" w:rsidDel="006B6046">
          <w:rPr>
            <w:lang w:val="en-US"/>
          </w:rPr>
          <w:delText xml:space="preserve">, </w:delText>
        </w:r>
      </w:del>
      <w:ins w:id="139" w:author="雅卉 蒋" w:date="2025-08-15T10:57:00Z">
        <w:r w:rsidR="006B6046">
          <w:rPr>
            <w:lang w:val="en-US"/>
          </w:rPr>
          <w:t xml:space="preserve"> (</w:t>
        </w:r>
      </w:ins>
      <w:ins w:id="140" w:author="Michael Eyre" w:date="2025-08-14T15:07:00Z">
        <w:r w:rsidR="0073011A">
          <w:rPr>
            <w:lang w:val="en-US"/>
          </w:rPr>
          <w:t xml:space="preserve">e.g. </w:t>
        </w:r>
      </w:ins>
      <w:r w:rsidRPr="00F368F6">
        <w:rPr>
          <w:lang w:val="en-US"/>
        </w:rPr>
        <w:t>dyskinesias, or rigidity/abnormal postures</w:t>
      </w:r>
      <w:ins w:id="141"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142"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143" w:author="雅卉 蒋" w:date="2025-08-15T11:00:00Z">
        <w:r w:rsidR="006B6046">
          <w:rPr>
            <w:lang w:val="en-US"/>
          </w:rPr>
          <w:t xml:space="preserve"> </w:t>
        </w:r>
      </w:ins>
      <w:ins w:id="144" w:author="雅卉 蒋" w:date="2025-08-15T11:01:00Z">
        <w:r w:rsidR="006B6046">
          <w:rPr>
            <w:lang w:val="en-US"/>
          </w:rPr>
          <w:t>(</w:t>
        </w:r>
        <w:r w:rsidR="006B6046" w:rsidRPr="008D1F6C">
          <w:rPr>
            <w:rStyle w:val="Strong"/>
            <w:b w:val="0"/>
            <w:bCs w:val="0"/>
            <w:color w:val="000000"/>
          </w:rPr>
          <w:t>modified Rankin Scale</w:t>
        </w:r>
      </w:ins>
      <w:ins w:id="145" w:author="雅卉 蒋" w:date="2025-08-15T11:08:00Z">
        <w:r w:rsidR="004B7C19">
          <w:rPr>
            <w:rStyle w:val="Strong"/>
            <w:b w:val="0"/>
            <w:bCs w:val="0"/>
            <w:color w:val="000000"/>
            <w:lang w:val="en-US"/>
          </w:rPr>
          <w:t xml:space="preserve"> (</w:t>
        </w:r>
      </w:ins>
      <w:ins w:id="146" w:author="雅卉 蒋" w:date="2025-08-17T17:00:00Z">
        <w:r w:rsidR="00CD66D8">
          <w:rPr>
            <w:rStyle w:val="Strong"/>
            <w:b w:val="0"/>
            <w:bCs w:val="0"/>
            <w:color w:val="000000"/>
            <w:lang w:val="en-US"/>
          </w:rPr>
          <w:t xml:space="preserve">integer score </w:t>
        </w:r>
      </w:ins>
      <w:ins w:id="147" w:author="雅卉 蒋" w:date="2025-08-17T16:52:00Z">
        <w:r w:rsidR="00E90753">
          <w:rPr>
            <w:rStyle w:val="Strong"/>
            <w:b w:val="0"/>
            <w:bCs w:val="0"/>
            <w:color w:val="000000"/>
            <w:lang w:val="en-US"/>
          </w:rPr>
          <w:t xml:space="preserve">ranging from </w:t>
        </w:r>
      </w:ins>
      <w:ins w:id="148" w:author="雅卉 蒋" w:date="2025-08-15T11:08:00Z">
        <w:r w:rsidR="004B7C19">
          <w:rPr>
            <w:rStyle w:val="Strong"/>
            <w:b w:val="0"/>
            <w:bCs w:val="0"/>
            <w:color w:val="000000"/>
            <w:lang w:val="en-US"/>
          </w:rPr>
          <w:t>0</w:t>
        </w:r>
      </w:ins>
      <w:ins w:id="149" w:author="雅卉 蒋" w:date="2025-08-17T16:52:00Z">
        <w:r w:rsidR="00E90753">
          <w:rPr>
            <w:rStyle w:val="Strong"/>
            <w:b w:val="0"/>
            <w:bCs w:val="0"/>
            <w:color w:val="000000"/>
            <w:lang w:val="en-US"/>
          </w:rPr>
          <w:t xml:space="preserve"> (no symptoms) to </w:t>
        </w:r>
      </w:ins>
      <w:ins w:id="150" w:author="雅卉 蒋" w:date="2025-08-15T11:08:00Z">
        <w:r w:rsidR="004B7C19">
          <w:rPr>
            <w:rStyle w:val="Strong"/>
            <w:b w:val="0"/>
            <w:bCs w:val="0"/>
            <w:color w:val="000000"/>
            <w:lang w:val="en-US"/>
          </w:rPr>
          <w:t>6</w:t>
        </w:r>
      </w:ins>
      <w:ins w:id="151" w:author="雅卉 蒋" w:date="2025-08-17T16:52:00Z">
        <w:r w:rsidR="00E90753">
          <w:rPr>
            <w:rStyle w:val="Strong"/>
            <w:b w:val="0"/>
            <w:bCs w:val="0"/>
            <w:color w:val="000000"/>
            <w:lang w:val="en-US"/>
          </w:rPr>
          <w:t xml:space="preserve"> (dead)</w:t>
        </w:r>
      </w:ins>
      <w:ins w:id="152" w:author="雅卉 蒋" w:date="2025-08-15T11:08:00Z">
        <w:r w:rsidR="004B7C19">
          <w:rPr>
            <w:rStyle w:val="Strong"/>
            <w:b w:val="0"/>
            <w:bCs w:val="0"/>
            <w:color w:val="000000"/>
            <w:lang w:val="en-US"/>
          </w:rPr>
          <w:t>)</w:t>
        </w:r>
      </w:ins>
      <w:ins w:id="153"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154"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155" w:author="雅卉 蒋" w:date="2025-08-15T11:03:00Z">
        <w:r w:rsidR="004B7C19">
          <w:rPr>
            <w:lang w:val="en-US"/>
          </w:rPr>
          <w:t xml:space="preserve"> (E</w:t>
        </w:r>
        <w:r w:rsidR="004B7C19">
          <w:rPr>
            <w:rFonts w:hint="eastAsia"/>
            <w:lang w:val="en-US"/>
          </w:rPr>
          <w:t>le</w:t>
        </w:r>
      </w:ins>
      <w:ins w:id="156" w:author="雅卉 蒋" w:date="2025-08-15T11:04:00Z">
        <w:r w:rsidR="004B7C19">
          <w:rPr>
            <w:lang w:val="en-US"/>
          </w:rPr>
          <w:t>ctroencephalography</w:t>
        </w:r>
      </w:ins>
      <w:ins w:id="157" w:author="雅卉 蒋" w:date="2025-08-15T11:03:00Z">
        <w:r w:rsidR="004B7C19">
          <w:rPr>
            <w:lang w:val="en-US"/>
          </w:rPr>
          <w:t>)</w:t>
        </w:r>
      </w:ins>
      <w:del w:id="158" w:author="Michael Eyre" w:date="2025-08-14T18:16:00Z">
        <w:r w:rsidRPr="00F368F6" w:rsidDel="00C450C0">
          <w:rPr>
            <w:lang w:val="en-US"/>
          </w:rPr>
          <w:delText xml:space="preserve"> (</w:delText>
        </w:r>
      </w:del>
      <w:del w:id="159" w:author="Michael Eyre" w:date="2025-08-14T15:42:00Z">
        <w:r w:rsidRPr="00F368F6" w:rsidDel="00ED5CB1">
          <w:rPr>
            <w:lang w:val="en-US"/>
          </w:rPr>
          <w:delText>ever</w:delText>
        </w:r>
      </w:del>
      <w:del w:id="160"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161" w:author="Michael Eyre" w:date="2025-08-14T18:15:00Z">
        <w:r w:rsidRPr="00F368F6" w:rsidDel="00C450C0">
          <w:rPr>
            <w:lang w:val="en-US"/>
          </w:rPr>
          <w:delText xml:space="preserve"> (</w:delText>
        </w:r>
      </w:del>
      <w:del w:id="162" w:author="Michael Eyre" w:date="2025-08-14T18:14:00Z">
        <w:r w:rsidRPr="00F368F6" w:rsidDel="00C450C0">
          <w:rPr>
            <w:lang w:val="en-US"/>
          </w:rPr>
          <w:delText>ever</w:delText>
        </w:r>
      </w:del>
      <w:del w:id="163"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164"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65"/>
      <w:r w:rsidRPr="00F368F6">
        <w:rPr>
          <w:lang w:val="en-US"/>
        </w:rPr>
        <w:t>- CSFPleo: whether pleocytosis in CSF</w:t>
      </w:r>
      <w:ins w:id="166" w:author="雅卉 蒋" w:date="2025-08-15T11:04:00Z">
        <w:r w:rsidR="004B7C19">
          <w:rPr>
            <w:lang w:val="en-US"/>
          </w:rPr>
          <w:t>(Cerebrospinal Fluid)</w:t>
        </w:r>
      </w:ins>
      <w:r w:rsidRPr="00F368F6">
        <w:rPr>
          <w:lang w:val="en-US"/>
        </w:rPr>
        <w:t xml:space="preserve"> (</w:t>
      </w:r>
      <w:ins w:id="167" w:author="雅卉 蒋" w:date="2025-08-15T11:05:00Z">
        <w:r w:rsidR="004B7C19">
          <w:rPr>
            <w:lang w:val="en-US"/>
          </w:rPr>
          <w:t xml:space="preserve">i.e. </w:t>
        </w:r>
      </w:ins>
      <w:r w:rsidRPr="00F368F6">
        <w:rPr>
          <w:lang w:val="en-US"/>
        </w:rPr>
        <w:t xml:space="preserve">Number of white blood cells per mm3 &gt;= 5) </w:t>
      </w:r>
      <w:del w:id="168"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169" w:author="Michael Eyre" w:date="2025-08-14T18:18:00Z">
        <w:r w:rsidR="00C450C0">
          <w:rPr>
            <w:lang w:val="en-US"/>
          </w:rPr>
          <w:t xml:space="preserve">maximum </w:t>
        </w:r>
      </w:ins>
      <w:r w:rsidRPr="00F368F6">
        <w:rPr>
          <w:lang w:val="en-US"/>
        </w:rPr>
        <w:t xml:space="preserve">number of white blood cells per mm3 in CSF </w:t>
      </w:r>
      <w:commentRangeEnd w:id="165"/>
      <w:r w:rsidR="00ED5CB1">
        <w:rPr>
          <w:rStyle w:val="CommentReference"/>
        </w:rPr>
        <w:commentReference w:id="165"/>
      </w:r>
    </w:p>
    <w:p w14:paraId="21FB4018" w14:textId="3332068A" w:rsidR="00F368F6" w:rsidRPr="00F368F6" w:rsidRDefault="00F368F6" w:rsidP="00F368F6">
      <w:pPr>
        <w:rPr>
          <w:lang w:val="en-US"/>
        </w:rPr>
      </w:pPr>
      <w:r w:rsidRPr="00F368F6">
        <w:rPr>
          <w:lang w:val="en-US"/>
        </w:rPr>
        <w:lastRenderedPageBreak/>
        <w:t>- AbnMRIBrain: brain MRI</w:t>
      </w:r>
      <w:ins w:id="170" w:author="雅卉 蒋" w:date="2025-08-15T11:05:00Z">
        <w:r w:rsidR="004B7C19">
          <w:rPr>
            <w:lang w:val="en-US"/>
          </w:rPr>
          <w:t xml:space="preserve"> (Magnetic Resonance Imaging)</w:t>
        </w:r>
      </w:ins>
      <w:r w:rsidRPr="00F368F6">
        <w:rPr>
          <w:lang w:val="en-US"/>
        </w:rPr>
        <w:t xml:space="preserve"> </w:t>
      </w:r>
      <w:ins w:id="171" w:author="Michael Eyre" w:date="2025-08-14T18:19:00Z">
        <w:r w:rsidR="00C450C0">
          <w:rPr>
            <w:lang w:val="en-US"/>
          </w:rPr>
          <w:t>a</w:t>
        </w:r>
      </w:ins>
      <w:del w:id="172" w:author="Michael Eyre" w:date="2025-08-14T18:19:00Z">
        <w:r w:rsidRPr="00F368F6" w:rsidDel="00C450C0">
          <w:rPr>
            <w:lang w:val="en-US"/>
          </w:rPr>
          <w:delText>A</w:delText>
        </w:r>
      </w:del>
      <w:r w:rsidRPr="00F368F6">
        <w:rPr>
          <w:lang w:val="en-US"/>
        </w:rPr>
        <w:t>bnormal</w:t>
      </w:r>
      <w:ins w:id="173" w:author="Michael Eyre" w:date="2025-08-14T18:18:00Z">
        <w:r w:rsidR="00C450C0">
          <w:rPr>
            <w:lang w:val="en-US"/>
          </w:rPr>
          <w:t xml:space="preserve"> </w:t>
        </w:r>
      </w:ins>
      <w:ins w:id="174" w:author="Michael Eyre" w:date="2025-08-14T18:19:00Z">
        <w:r w:rsidR="00C450C0">
          <w:rPr>
            <w:lang w:val="en-US"/>
          </w:rPr>
          <w:t>(</w:t>
        </w:r>
      </w:ins>
      <w:ins w:id="175" w:author="Michael Eyre" w:date="2025-08-14T18:20:00Z">
        <w:r w:rsidR="00F36932">
          <w:rPr>
            <w:lang w:val="en-US"/>
          </w:rPr>
          <w:t xml:space="preserve">increased </w:t>
        </w:r>
      </w:ins>
      <w:ins w:id="176" w:author="Michael Eyre" w:date="2025-08-14T18:19:00Z">
        <w:r w:rsidR="00C450C0">
          <w:rPr>
            <w:lang w:val="en-US"/>
          </w:rPr>
          <w:t xml:space="preserve">T2/FLAIR </w:t>
        </w:r>
      </w:ins>
      <w:ins w:id="177" w:author="Michael Eyre" w:date="2025-08-14T18:20:00Z">
        <w:r w:rsidR="00F36932">
          <w:rPr>
            <w:lang w:val="en-US"/>
          </w:rPr>
          <w:t>paren</w:t>
        </w:r>
      </w:ins>
      <w:ins w:id="178" w:author="Michael Eyre" w:date="2025-08-14T18:21:00Z">
        <w:r w:rsidR="00F36932">
          <w:rPr>
            <w:lang w:val="en-US"/>
          </w:rPr>
          <w:t xml:space="preserve">chymal signal </w:t>
        </w:r>
      </w:ins>
      <w:ins w:id="179" w:author="Michael Eyre" w:date="2025-08-14T18:19:00Z">
        <w:r w:rsidR="00C450C0">
          <w:rPr>
            <w:lang w:val="en-US"/>
          </w:rPr>
          <w:t>intensity</w:t>
        </w:r>
      </w:ins>
      <w:ins w:id="180" w:author="Michael Eyre" w:date="2025-08-14T18:21:00Z">
        <w:r w:rsidR="00F36932">
          <w:rPr>
            <w:lang w:val="en-US"/>
          </w:rPr>
          <w:t xml:space="preserve"> or contrast enhancement</w:t>
        </w:r>
      </w:ins>
      <w:ins w:id="181" w:author="Michael Eyre" w:date="2025-08-14T18:19:00Z">
        <w:r w:rsidR="00C450C0">
          <w:rPr>
            <w:lang w:val="en-US"/>
          </w:rPr>
          <w:t>)</w:t>
        </w:r>
      </w:ins>
      <w:del w:id="182"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12CC92DE" w14:textId="0385977C" w:rsidR="00743F1F" w:rsidRDefault="00F368F6" w:rsidP="00743F1F">
      <w:pPr>
        <w:rPr>
          <w:ins w:id="183" w:author="雅卉 蒋" w:date="2025-08-18T16:34:00Z"/>
          <w:lang w:val="en-US"/>
        </w:rPr>
      </w:pPr>
      <w:del w:id="184"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85" w:author="Michael Eyre" w:date="2025-08-14T18:21:00Z">
        <w:del w:id="186" w:author="雅卉 蒋" w:date="2025-08-18T16:34:00Z">
          <w:r w:rsidR="00F36932" w:rsidDel="00743F1F">
            <w:rPr>
              <w:lang w:val="en-US"/>
            </w:rPr>
            <w:delText>o</w:delText>
          </w:r>
        </w:del>
      </w:ins>
      <w:del w:id="187" w:author="雅卉 蒋" w:date="2025-08-18T16:34:00Z">
        <w:r w:rsidRPr="00F368F6" w:rsidDel="00743F1F">
          <w:rPr>
            <w:lang w:val="en-US"/>
          </w:rPr>
          <w:delText>etherapy (days)</w:delText>
        </w:r>
      </w:del>
      <w:ins w:id="188" w:author="雅卉 蒋" w:date="2025-08-18T16:34:00Z">
        <w:r w:rsidR="00743F1F" w:rsidRPr="00094CBE">
          <w:rPr>
            <w:lang w:val="en-US"/>
          </w:rPr>
          <w:t xml:space="preserve">- DaysToIT: number of calendar days between </w:t>
        </w:r>
        <w:r w:rsidR="00743F1F" w:rsidRPr="00DA3A24">
          <w:rPr>
            <w:lang w:val="en-US"/>
          </w:rPr>
          <w:t>d</w:t>
        </w:r>
        <w:r w:rsidR="00743F1F" w:rsidRPr="00094CBE">
          <w:rPr>
            <w:lang w:val="en-US"/>
          </w:rPr>
          <w:t xml:space="preserve">ate of first symptom onset of </w:t>
        </w:r>
        <w:r w:rsidR="00743F1F" w:rsidRPr="00DA3A24">
          <w:rPr>
            <w:lang w:val="en-US"/>
          </w:rPr>
          <w:t>NMDARE</w:t>
        </w:r>
        <w:r w:rsidR="00743F1F" w:rsidRPr="00094CBE">
          <w:rPr>
            <w:lang w:val="en-US"/>
          </w:rPr>
          <w:t xml:space="preserve"> and </w:t>
        </w:r>
        <w:r w:rsidR="00743F1F" w:rsidRPr="00DA3A24">
          <w:rPr>
            <w:lang w:val="en-US"/>
          </w:rPr>
          <w:t>d</w:t>
        </w:r>
        <w:r w:rsidR="00743F1F" w:rsidRPr="00094CBE">
          <w:rPr>
            <w:lang w:val="en-US"/>
          </w:rPr>
          <w:t xml:space="preserve">ate of </w:t>
        </w:r>
        <w:r w:rsidR="00743F1F" w:rsidRPr="00DA3A24">
          <w:rPr>
            <w:lang w:val="en-US"/>
          </w:rPr>
          <w:t xml:space="preserve">first immunotherapy </w:t>
        </w:r>
        <w:r w:rsidR="00743F1F" w:rsidRPr="00094CBE">
          <w:rPr>
            <w:lang w:val="en-US"/>
          </w:rPr>
          <w:t>was initiated</w:t>
        </w:r>
        <w:r w:rsidR="00743F1F" w:rsidRPr="00DA3A24">
          <w:rPr>
            <w:lang w:val="en-US"/>
          </w:rPr>
          <w:t xml:space="preserve">. Follow the step-by-step reasoning process before giving the final result. </w:t>
        </w:r>
        <w:r w:rsidR="00743F1F" w:rsidRPr="00D207AD">
          <w:rPr>
            <w:lang w:val="en-US"/>
          </w:rPr>
          <w:t>Perform all reasoning internally before producing the final output and do not output any explanation in the final answer.</w:t>
        </w:r>
      </w:ins>
    </w:p>
    <w:p w14:paraId="4D2B08F1" w14:textId="77777777" w:rsidR="00743F1F" w:rsidRDefault="00743F1F" w:rsidP="00743F1F">
      <w:pPr>
        <w:ind w:left="720"/>
        <w:rPr>
          <w:ins w:id="189" w:author="雅卉 蒋" w:date="2025-08-18T16:34:00Z"/>
          <w:lang w:val="en-US"/>
        </w:rPr>
      </w:pPr>
      <w:ins w:id="190"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0702EB88" w14:textId="77777777" w:rsidR="00743F1F" w:rsidRPr="00DA3A24" w:rsidRDefault="00743F1F" w:rsidP="00743F1F">
      <w:pPr>
        <w:ind w:left="720"/>
        <w:rPr>
          <w:ins w:id="191" w:author="雅卉 蒋" w:date="2025-08-18T16:34:00Z"/>
          <w:lang w:val="en-US"/>
        </w:rPr>
      </w:pPr>
      <w:ins w:id="192"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first immunotherapy</w:t>
        </w:r>
        <w:r>
          <w:rPr>
            <w:lang w:val="en-US"/>
          </w:rPr>
          <w:t xml:space="preserve">; (2) </w:t>
        </w:r>
        <w:r w:rsidRPr="00DA3A24">
          <w:rPr>
            <w:lang w:val="en-US"/>
          </w:rPr>
          <w:t>date or time reference</w:t>
        </w:r>
        <w:r>
          <w:rPr>
            <w:lang w:val="en-US"/>
          </w:rPr>
          <w:t xml:space="preserve"> of </w:t>
        </w:r>
        <w:r w:rsidRPr="00DA3A24">
          <w:rPr>
            <w:lang w:val="en-US"/>
          </w:rPr>
          <w:t>symptom onset; (3)</w:t>
        </w:r>
        <w:r w:rsidRPr="00FE60F8">
          <w:rPr>
            <w:lang w:val="en-US"/>
          </w:rPr>
          <w:t xml:space="preserve"> </w:t>
        </w:r>
        <w:r w:rsidRPr="00DA3A24">
          <w:rPr>
            <w:lang w:val="en-US"/>
          </w:rPr>
          <w:t>date or time reference</w:t>
        </w:r>
        <w:r>
          <w:rPr>
            <w:lang w:val="en-US"/>
          </w:rPr>
          <w:t xml:space="preserve"> of</w:t>
        </w:r>
        <w:r w:rsidRPr="00DA3A24">
          <w:rPr>
            <w:lang w:val="en-US"/>
          </w:rPr>
          <w:t xml:space="preserve"> </w:t>
        </w:r>
        <w:r w:rsidRPr="00DA3A24">
          <w:rPr>
            <w:rFonts w:hint="eastAsia"/>
            <w:lang w:val="en-US"/>
          </w:rPr>
          <w:t>f</w:t>
        </w:r>
        <w:r w:rsidRPr="00DA3A24">
          <w:rPr>
            <w:lang w:val="en-US"/>
          </w:rPr>
          <w:t>irst immunotherapy initiation</w:t>
        </w:r>
        <w:r>
          <w:rPr>
            <w:lang w:val="en-US"/>
          </w:rPr>
          <w:t>.</w:t>
        </w:r>
      </w:ins>
    </w:p>
    <w:p w14:paraId="16127C0D" w14:textId="77777777" w:rsidR="00743F1F" w:rsidRDefault="00743F1F" w:rsidP="00743F1F">
      <w:pPr>
        <w:ind w:left="720"/>
        <w:rPr>
          <w:ins w:id="193" w:author="雅卉 蒋" w:date="2025-08-18T16:34:00Z"/>
          <w:lang w:val="en-US"/>
        </w:rPr>
      </w:pPr>
      <w:ins w:id="194"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interval is already given in days; (</w:t>
        </w:r>
        <w:r>
          <w:rPr>
            <w:lang w:val="en-US"/>
          </w:rPr>
          <w:t>B</w:t>
        </w:r>
        <w:r w:rsidRPr="00DA3A24">
          <w:rPr>
            <w:lang w:val="en-US"/>
          </w:rPr>
          <w:t>) interval is given in weeks or months;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5E2DC8AD" w14:textId="77777777" w:rsidR="00743F1F" w:rsidRPr="00D207AD" w:rsidRDefault="00743F1F" w:rsidP="00743F1F">
      <w:pPr>
        <w:ind w:left="720"/>
        <w:rPr>
          <w:ins w:id="195" w:author="雅卉 蒋" w:date="2025-08-18T16:34:00Z"/>
          <w:lang w:val="en-US"/>
        </w:rPr>
      </w:pPr>
      <w:ins w:id="196" w:author="雅卉 蒋" w:date="2025-08-18T16:34:00Z">
        <w:r w:rsidRPr="00D207AD">
          <w:rPr>
            <w:lang w:val="en-US"/>
          </w:rPr>
          <w:t xml:space="preserve">Step 3: Apply calculation rules: (for A) directly extract the number of days; (for B) </w:t>
        </w:r>
        <w:r w:rsidRPr="00D207AD">
          <w:rPr>
            <w:rFonts w:hint="eastAsia"/>
            <w:lang w:val="en-US"/>
          </w:rPr>
          <w:t>c</w:t>
        </w:r>
        <w:r w:rsidRPr="00D207AD">
          <w:rPr>
            <w:lang w:val="en-US"/>
          </w:rPr>
          <w:t xml:space="preserve">onvert to days </w:t>
        </w:r>
        <w:r w:rsidRPr="00094CBE">
          <w:rPr>
            <w:lang w:val="en-US"/>
          </w:rPr>
          <w:t>(1 week = 7 days; 1 month = 30 days</w:t>
        </w:r>
        <w:r w:rsidRPr="00D207AD">
          <w:rPr>
            <w:lang w:val="en-US"/>
          </w:rPr>
          <w:t xml:space="preserve">); (for C) calculate the difference in days between the two dates (calendar days, not rounded); (for D) </w:t>
        </w:r>
        <w:r>
          <w:rPr>
            <w:lang w:val="en-US"/>
          </w:rPr>
          <w:t>a</w:t>
        </w:r>
        <w:r w:rsidRPr="00D207AD">
          <w:rPr>
            <w:lang w:val="en-US"/>
          </w:rPr>
          <w:t>ssign null</w:t>
        </w:r>
        <w:r w:rsidRPr="00D207AD">
          <w:t>.</w:t>
        </w:r>
      </w:ins>
    </w:p>
    <w:p w14:paraId="1E386189" w14:textId="531500EE" w:rsidR="00743F1F" w:rsidRPr="00F368F6" w:rsidRDefault="00743F1F" w:rsidP="0024207E">
      <w:pPr>
        <w:ind w:left="720"/>
        <w:rPr>
          <w:lang w:val="en-US"/>
        </w:rPr>
        <w:pPrChange w:id="197" w:author="雅卉 蒋" w:date="2025-08-18T16:37:00Z">
          <w:pPr/>
        </w:pPrChange>
      </w:pPr>
      <w:ins w:id="198" w:author="雅卉 蒋" w:date="2025-08-18T16:34:00Z">
        <w:r w:rsidRPr="00214784">
          <w:rPr>
            <w:lang w:val="en-US"/>
          </w:rPr>
          <w:t xml:space="preserve">Step </w:t>
        </w:r>
        <w:r>
          <w:rPr>
            <w:lang w:val="en-US"/>
          </w:rPr>
          <w:t>4</w:t>
        </w:r>
        <w:r w:rsidRPr="00214784">
          <w:rPr>
            <w:lang w:val="en-US"/>
          </w:rPr>
          <w:t>: Output the result as an integer number of days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99" w:author="Michael Eyre" w:date="2025-08-14T18:21:00Z">
        <w:r w:rsidR="00F36932">
          <w:rPr>
            <w:lang w:val="en-US"/>
          </w:rPr>
          <w:t>o</w:t>
        </w:r>
      </w:ins>
      <w:del w:id="200"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201" w:author="Michael Eyre" w:date="2025-08-14T18:22:00Z">
        <w:r w:rsidR="00F36932">
          <w:rPr>
            <w:lang w:val="en-US"/>
          </w:rPr>
          <w:t>corticosteroids [</w:t>
        </w:r>
      </w:ins>
      <w:r w:rsidRPr="00F368F6">
        <w:rPr>
          <w:lang w:val="en-US"/>
        </w:rPr>
        <w:t>CS</w:t>
      </w:r>
      <w:ins w:id="202" w:author="Michael Eyre" w:date="2025-08-14T18:22:00Z">
        <w:r w:rsidR="00F36932">
          <w:rPr>
            <w:lang w:val="en-US"/>
          </w:rPr>
          <w:t>]</w:t>
        </w:r>
      </w:ins>
      <w:r w:rsidRPr="00F368F6">
        <w:rPr>
          <w:lang w:val="en-US"/>
        </w:rPr>
        <w:t xml:space="preserve">, </w:t>
      </w:r>
      <w:ins w:id="203"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204" w:author="雅卉 蒋" w:date="2025-08-15T11:07:00Z">
        <w:r w:rsidR="004B7C19">
          <w:rPr>
            <w:lang w:val="en-US"/>
          </w:rPr>
          <w:t>]</w:t>
        </w:r>
      </w:ins>
      <w:r w:rsidRPr="00F368F6">
        <w:rPr>
          <w:lang w:val="en-US"/>
        </w:rPr>
        <w:t xml:space="preserve">, </w:t>
      </w:r>
      <w:ins w:id="205" w:author="Michael Eyre" w:date="2025-08-14T18:22:00Z">
        <w:r w:rsidR="00F36932">
          <w:rPr>
            <w:lang w:val="en-US"/>
          </w:rPr>
          <w:t>therapeutic plasma exchange [</w:t>
        </w:r>
      </w:ins>
      <w:r w:rsidRPr="00F368F6">
        <w:rPr>
          <w:lang w:val="en-US"/>
        </w:rPr>
        <w:t>PE</w:t>
      </w:r>
      <w:ins w:id="206" w:author="Michael Eyre" w:date="2025-08-14T18:22:00Z">
        <w:r w:rsidR="00F36932">
          <w:rPr>
            <w:lang w:val="en-US"/>
          </w:rPr>
          <w:t>]</w:t>
        </w:r>
      </w:ins>
      <w:ins w:id="207" w:author="Michael Eyre" w:date="2025-08-14T18:23:00Z">
        <w:r w:rsidR="00F36932">
          <w:rPr>
            <w:lang w:val="en-US"/>
          </w:rPr>
          <w:t>/</w:t>
        </w:r>
      </w:ins>
      <w:ins w:id="208" w:author="Michael Eyre" w:date="2025-08-14T18:22:00Z">
        <w:r w:rsidR="00F36932">
          <w:rPr>
            <w:lang w:val="en-US"/>
          </w:rPr>
          <w:t>immunoadsorption [IA]</w:t>
        </w:r>
      </w:ins>
      <w:del w:id="209" w:author="雅卉 蒋" w:date="2025-08-17T17:08:00Z">
        <w:r w:rsidRPr="00F368F6" w:rsidDel="00781814">
          <w:rPr>
            <w:lang w:val="en-US"/>
          </w:rPr>
          <w:delText>; regardless of the order</w:delText>
        </w:r>
      </w:del>
      <w:ins w:id="210" w:author="雅卉 蒋" w:date="2025-08-17T17:08:00Z">
        <w:r w:rsidR="00781814">
          <w:rPr>
            <w:lang w:val="en-US"/>
          </w:rPr>
          <w:t>. M</w:t>
        </w:r>
      </w:ins>
      <w:ins w:id="211" w:author="雅卉 蒋" w:date="2025-08-17T17:07:00Z">
        <w:r w:rsidR="00781814">
          <w:rPr>
            <w:lang w:val="en-US"/>
          </w:rPr>
          <w:t>atched the drug combination to one of the following categories</w:t>
        </w:r>
      </w:ins>
      <w:ins w:id="212" w:author="雅卉 蒋" w:date="2025-08-17T17:08:00Z">
        <w:r w:rsidR="00781814">
          <w:rPr>
            <w:lang w:val="en-US"/>
          </w:rPr>
          <w:t xml:space="preserve">, </w:t>
        </w:r>
        <w:r w:rsidR="00781814" w:rsidRPr="00F368F6">
          <w:rPr>
            <w:lang w:val="en-US"/>
          </w:rPr>
          <w:t>regardless of the order</w:t>
        </w:r>
      </w:ins>
      <w:del w:id="213" w:author="雅卉 蒋" w:date="2025-08-17T17:08:00Z">
        <w:r w:rsidRPr="00F368F6" w:rsidDel="00781814">
          <w:rPr>
            <w:lang w:val="en-US"/>
          </w:rPr>
          <w:delText>). &lt;Categories include</w:delText>
        </w:r>
      </w:del>
      <w:r w:rsidRPr="00F368F6">
        <w:rPr>
          <w:lang w:val="en-US"/>
        </w:rPr>
        <w:t>: "None", "CS only", "CS+IVIG", "CS+IVIG+PE/IA", "CS+PE/IA", "IVIG only", "IVIG+PE/IA", "PE/IA only</w:t>
      </w:r>
      <w:del w:id="214" w:author="雅卉 蒋" w:date="2025-08-17T17:08:00Z">
        <w:r w:rsidRPr="00F368F6" w:rsidDel="00781814">
          <w:rPr>
            <w:lang w:val="en-US"/>
          </w:rPr>
          <w:delText>"&gt;</w:delText>
        </w:r>
      </w:del>
      <w:ins w:id="215"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216" w:author="Michael Eyre" w:date="2025-08-14T18:24:00Z">
        <w:r w:rsidRPr="00F368F6" w:rsidDel="00F36932">
          <w:rPr>
            <w:lang w:val="en-US"/>
          </w:rPr>
          <w:delText xml:space="preserve">use </w:delText>
        </w:r>
      </w:del>
      <w:ins w:id="217" w:author="Michael Eyre" w:date="2025-08-14T18:24:00Z">
        <w:r w:rsidR="00F36932">
          <w:rPr>
            <w:lang w:val="en-US"/>
          </w:rPr>
          <w:t>initiation</w:t>
        </w:r>
        <w:r w:rsidR="00F36932" w:rsidRPr="00F368F6">
          <w:rPr>
            <w:lang w:val="en-US"/>
          </w:rPr>
          <w:t xml:space="preserve"> </w:t>
        </w:r>
      </w:ins>
      <w:r w:rsidRPr="00F368F6">
        <w:rPr>
          <w:lang w:val="en-US"/>
        </w:rPr>
        <w:t xml:space="preserve">of </w:t>
      </w:r>
      <w:ins w:id="218" w:author="Michael Eyre" w:date="2025-08-14T18:24:00Z">
        <w:r w:rsidR="00F36932">
          <w:rPr>
            <w:lang w:val="en-US"/>
          </w:rPr>
          <w:t>R</w:t>
        </w:r>
      </w:ins>
      <w:ins w:id="219" w:author="Michael Eyre" w:date="2025-08-14T18:23:00Z">
        <w:r w:rsidR="00F36932">
          <w:rPr>
            <w:lang w:val="en-US"/>
          </w:rPr>
          <w:t>ituximab (</w:t>
        </w:r>
      </w:ins>
      <w:r w:rsidRPr="00F368F6">
        <w:rPr>
          <w:lang w:val="en-US"/>
        </w:rPr>
        <w:t>RTX</w:t>
      </w:r>
      <w:ins w:id="220"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221" w:author="Michael Eyre" w:date="2025-08-14T18:24:00Z">
        <w:r w:rsidR="00F36932">
          <w:rPr>
            <w:lang w:val="en-US"/>
          </w:rPr>
          <w:t>initiation</w:t>
        </w:r>
        <w:r w:rsidR="00F36932" w:rsidRPr="00F368F6">
          <w:rPr>
            <w:lang w:val="en-US"/>
          </w:rPr>
          <w:t xml:space="preserve"> </w:t>
        </w:r>
      </w:ins>
      <w:del w:id="222" w:author="Michael Eyre" w:date="2025-08-14T18:24:00Z">
        <w:r w:rsidRPr="00F368F6" w:rsidDel="00F36932">
          <w:rPr>
            <w:lang w:val="en-US"/>
          </w:rPr>
          <w:delText xml:space="preserve">use </w:delText>
        </w:r>
      </w:del>
      <w:r w:rsidRPr="00F368F6">
        <w:rPr>
          <w:lang w:val="en-US"/>
        </w:rPr>
        <w:t xml:space="preserve">of </w:t>
      </w:r>
      <w:ins w:id="223" w:author="Michael Eyre" w:date="2025-08-14T18:24:00Z">
        <w:r w:rsidR="00F36932">
          <w:rPr>
            <w:lang w:val="en-US"/>
          </w:rPr>
          <w:t>C</w:t>
        </w:r>
      </w:ins>
      <w:ins w:id="224" w:author="Michael Eyre" w:date="2025-08-14T18:23:00Z">
        <w:r w:rsidR="00F36932">
          <w:rPr>
            <w:lang w:val="en-US"/>
          </w:rPr>
          <w:t>yclophosphamide (</w:t>
        </w:r>
      </w:ins>
      <w:r w:rsidRPr="00F368F6">
        <w:rPr>
          <w:lang w:val="en-US"/>
        </w:rPr>
        <w:t>CYC</w:t>
      </w:r>
      <w:ins w:id="225"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226" w:author="Michael Eyre" w:date="2025-08-14T18:24:00Z">
        <w:r w:rsidR="00F36932">
          <w:rPr>
            <w:lang w:val="en-US"/>
          </w:rPr>
          <w:t>initiation</w:t>
        </w:r>
        <w:r w:rsidR="00F36932" w:rsidRPr="00F368F6">
          <w:rPr>
            <w:lang w:val="en-US"/>
          </w:rPr>
          <w:t xml:space="preserve"> </w:t>
        </w:r>
      </w:ins>
      <w:del w:id="227" w:author="Michael Eyre" w:date="2025-08-14T18:24:00Z">
        <w:r w:rsidRPr="00F368F6" w:rsidDel="00F36932">
          <w:rPr>
            <w:lang w:val="en-US"/>
          </w:rPr>
          <w:delText xml:space="preserve">use </w:delText>
        </w:r>
      </w:del>
      <w:r w:rsidRPr="00F368F6">
        <w:rPr>
          <w:lang w:val="en-US"/>
        </w:rPr>
        <w:t>of Bortezomib</w:t>
      </w:r>
      <w:ins w:id="228"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229" w:author="Michael Eyre" w:date="2025-08-14T18:24:00Z">
        <w:r w:rsidR="00F36932">
          <w:rPr>
            <w:lang w:val="en-US"/>
          </w:rPr>
          <w:t>initiation</w:t>
        </w:r>
        <w:r w:rsidR="00F36932" w:rsidRPr="00F368F6">
          <w:rPr>
            <w:lang w:val="en-US"/>
          </w:rPr>
          <w:t xml:space="preserve"> </w:t>
        </w:r>
      </w:ins>
      <w:del w:id="230" w:author="Michael Eyre" w:date="2025-08-14T18:24:00Z">
        <w:r w:rsidRPr="00F368F6" w:rsidDel="00F36932">
          <w:rPr>
            <w:lang w:val="en-US"/>
          </w:rPr>
          <w:delText xml:space="preserve">use </w:delText>
        </w:r>
      </w:del>
      <w:r w:rsidRPr="00F368F6">
        <w:rPr>
          <w:lang w:val="en-US"/>
        </w:rPr>
        <w:t>of Tocilizumab</w:t>
      </w:r>
      <w:ins w:id="231"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232" w:author="Michael Eyre" w:date="2025-08-14T18:24:00Z">
        <w:r w:rsidR="00F36932">
          <w:rPr>
            <w:lang w:val="en-US"/>
          </w:rPr>
          <w:t>initiation</w:t>
        </w:r>
        <w:r w:rsidR="00F36932" w:rsidRPr="00F368F6">
          <w:rPr>
            <w:lang w:val="en-US"/>
          </w:rPr>
          <w:t xml:space="preserve"> </w:t>
        </w:r>
      </w:ins>
      <w:del w:id="233" w:author="Michael Eyre" w:date="2025-08-14T18:24:00Z">
        <w:r w:rsidRPr="00F368F6" w:rsidDel="00F36932">
          <w:rPr>
            <w:lang w:val="en-US"/>
          </w:rPr>
          <w:delText xml:space="preserve">use </w:delText>
        </w:r>
      </w:del>
      <w:r w:rsidRPr="00F368F6">
        <w:rPr>
          <w:lang w:val="en-US"/>
        </w:rPr>
        <w:t xml:space="preserve">of </w:t>
      </w:r>
      <w:ins w:id="234" w:author="Michael Eyre" w:date="2025-08-14T18:24:00Z">
        <w:r w:rsidR="00F36932">
          <w:rPr>
            <w:lang w:val="en-US"/>
          </w:rPr>
          <w:t>Mycophenolate Mof</w:t>
        </w:r>
      </w:ins>
      <w:ins w:id="235" w:author="Michael Eyre" w:date="2025-08-14T18:25:00Z">
        <w:r w:rsidR="00F36932">
          <w:rPr>
            <w:lang w:val="en-US"/>
          </w:rPr>
          <w:t>etil (</w:t>
        </w:r>
      </w:ins>
      <w:r w:rsidRPr="00F368F6">
        <w:rPr>
          <w:lang w:val="en-US"/>
        </w:rPr>
        <w:t>MMF</w:t>
      </w:r>
      <w:ins w:id="236" w:author="Michael Eyre" w:date="2025-08-14T18:25:00Z">
        <w:r w:rsidR="00F36932">
          <w:rPr>
            <w:lang w:val="en-US"/>
          </w:rPr>
          <w:t>)</w:t>
        </w:r>
      </w:ins>
      <w:r w:rsidRPr="00F368F6">
        <w:rPr>
          <w:lang w:val="en-US"/>
        </w:rPr>
        <w:t xml:space="preserve"> for any duration</w:t>
      </w:r>
      <w:ins w:id="237"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238" w:author="Michael Eyre" w:date="2025-08-14T18:24:00Z">
        <w:r w:rsidR="00F36932">
          <w:rPr>
            <w:lang w:val="en-US"/>
          </w:rPr>
          <w:t>initiation</w:t>
        </w:r>
        <w:r w:rsidR="00F36932" w:rsidRPr="00F368F6">
          <w:rPr>
            <w:lang w:val="en-US"/>
          </w:rPr>
          <w:t xml:space="preserve"> </w:t>
        </w:r>
      </w:ins>
      <w:del w:id="239" w:author="Michael Eyre" w:date="2025-08-14T18:24:00Z">
        <w:r w:rsidRPr="00F368F6" w:rsidDel="00F36932">
          <w:rPr>
            <w:lang w:val="en-US"/>
          </w:rPr>
          <w:delText xml:space="preserve">use </w:delText>
        </w:r>
      </w:del>
      <w:r w:rsidRPr="00F368F6">
        <w:rPr>
          <w:lang w:val="en-US"/>
        </w:rPr>
        <w:t xml:space="preserve">of </w:t>
      </w:r>
      <w:ins w:id="240" w:author="Michael Eyre" w:date="2025-08-14T18:25:00Z">
        <w:r w:rsidR="00F36932">
          <w:rPr>
            <w:lang w:val="en-US"/>
          </w:rPr>
          <w:t>Azathioprine (</w:t>
        </w:r>
      </w:ins>
      <w:r w:rsidRPr="00F368F6">
        <w:rPr>
          <w:lang w:val="en-US"/>
        </w:rPr>
        <w:t>AZA</w:t>
      </w:r>
      <w:ins w:id="241" w:author="Michael Eyre" w:date="2025-08-14T18:25:00Z">
        <w:r w:rsidR="00F36932">
          <w:rPr>
            <w:lang w:val="en-US"/>
          </w:rPr>
          <w:t>)</w:t>
        </w:r>
      </w:ins>
      <w:r w:rsidRPr="00F368F6">
        <w:rPr>
          <w:lang w:val="en-US"/>
        </w:rPr>
        <w:t xml:space="preserve"> for any duration</w:t>
      </w:r>
      <w:ins w:id="242"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243" w:author="Michael Eyre" w:date="2025-08-14T18:24:00Z">
        <w:r w:rsidR="00F36932">
          <w:rPr>
            <w:lang w:val="en-US"/>
          </w:rPr>
          <w:t>initiation</w:t>
        </w:r>
        <w:r w:rsidR="00F36932" w:rsidRPr="00F368F6">
          <w:rPr>
            <w:lang w:val="en-US"/>
          </w:rPr>
          <w:t xml:space="preserve"> </w:t>
        </w:r>
      </w:ins>
      <w:del w:id="244" w:author="Michael Eyre" w:date="2025-08-14T18:24:00Z">
        <w:r w:rsidRPr="00F368F6" w:rsidDel="00F36932">
          <w:rPr>
            <w:lang w:val="en-US"/>
          </w:rPr>
          <w:delText xml:space="preserve">use </w:delText>
        </w:r>
      </w:del>
      <w:r w:rsidRPr="00F368F6">
        <w:rPr>
          <w:lang w:val="en-US"/>
        </w:rPr>
        <w:t xml:space="preserve">of </w:t>
      </w:r>
      <w:ins w:id="245" w:author="Michael Eyre" w:date="2025-08-14T18:25:00Z">
        <w:r w:rsidR="00F36932">
          <w:rPr>
            <w:lang w:val="en-US"/>
          </w:rPr>
          <w:t>Methotrexate (</w:t>
        </w:r>
      </w:ins>
      <w:r w:rsidRPr="00F368F6">
        <w:rPr>
          <w:lang w:val="en-US"/>
        </w:rPr>
        <w:t>MTX</w:t>
      </w:r>
      <w:ins w:id="246" w:author="Michael Eyre" w:date="2025-08-14T18:25:00Z">
        <w:r w:rsidR="00F36932">
          <w:rPr>
            <w:lang w:val="en-US"/>
          </w:rPr>
          <w:t>)</w:t>
        </w:r>
      </w:ins>
      <w:r w:rsidRPr="00F368F6">
        <w:rPr>
          <w:lang w:val="en-US"/>
        </w:rPr>
        <w:t xml:space="preserve"> for any duration</w:t>
      </w:r>
      <w:ins w:id="247"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248" w:author="Michael Eyre" w:date="2025-08-14T18:25:00Z">
        <w:r w:rsidR="00F36932">
          <w:rPr>
            <w:lang w:val="en-US"/>
          </w:rPr>
          <w:t xml:space="preserve">initiation of </w:t>
        </w:r>
      </w:ins>
      <w:r w:rsidRPr="00F368F6">
        <w:rPr>
          <w:rFonts w:hint="eastAsia"/>
          <w:lang w:val="en-US"/>
        </w:rPr>
        <w:t xml:space="preserve">long-term steroids </w:t>
      </w:r>
      <w:del w:id="249"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250"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251"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252" w:author="Michael Eyre" w:date="2025-08-14T18:26:00Z">
        <w:r w:rsidR="00F36932">
          <w:rPr>
            <w:lang w:val="en-US"/>
          </w:rPr>
          <w:t xml:space="preserve"> at first disease event</w:t>
        </w:r>
      </w:ins>
    </w:p>
    <w:p w14:paraId="394A7EA8" w14:textId="77777777" w:rsidR="00743F1F" w:rsidRDefault="00743F1F" w:rsidP="00743F1F">
      <w:pPr>
        <w:rPr>
          <w:ins w:id="253" w:author="雅卉 蒋" w:date="2025-08-18T16:34:00Z"/>
          <w:lang w:val="en-US"/>
        </w:rPr>
      </w:pPr>
      <w:ins w:id="254" w:author="雅卉 蒋" w:date="2025-08-18T16:34:00Z">
        <w:r w:rsidRPr="00F368F6">
          <w:rPr>
            <w:lang w:val="en-US"/>
          </w:rPr>
          <w:t>- MonthsToFU: number of months</w:t>
        </w:r>
        <w:r>
          <w:rPr>
            <w:lang w:val="en-US"/>
          </w:rPr>
          <w:t xml:space="preserve"> (as a float number)</w:t>
        </w:r>
        <w:r w:rsidRPr="00F368F6">
          <w:rPr>
            <w:lang w:val="en-US"/>
          </w:rPr>
          <w:t xml:space="preserve"> from</w:t>
        </w:r>
        <w:r>
          <w:rPr>
            <w:lang w:val="en-US"/>
          </w:rPr>
          <w:t xml:space="preserve"> the </w:t>
        </w:r>
        <w:r w:rsidRPr="00094CBE">
          <w:rPr>
            <w:lang w:val="en-US"/>
          </w:rPr>
          <w:t xml:space="preserve">onset of </w:t>
        </w:r>
        <w:r w:rsidRPr="00DA3A24">
          <w:rPr>
            <w:lang w:val="en-US"/>
          </w:rPr>
          <w:t>NMDARE</w:t>
        </w:r>
        <w:r w:rsidRPr="00F368F6">
          <w:rPr>
            <w:lang w:val="en-US"/>
          </w:rPr>
          <w:t xml:space="preserve"> to </w:t>
        </w:r>
        <w:r>
          <w:rPr>
            <w:lang w:val="en-US"/>
          </w:rPr>
          <w:t xml:space="preserve">the </w:t>
        </w:r>
        <w:r w:rsidRPr="00F368F6">
          <w:rPr>
            <w:lang w:val="en-US"/>
          </w:rPr>
          <w:t>last follow-up</w:t>
        </w:r>
        <w:r>
          <w:rPr>
            <w:lang w:val="en-US"/>
          </w:rPr>
          <w:t xml:space="preserve">. </w:t>
        </w:r>
        <w:r w:rsidRPr="00DA3A24">
          <w:rPr>
            <w:lang w:val="en-US"/>
          </w:rPr>
          <w:t xml:space="preserve">Follow the step-by-step reasoning process before giving the final result. </w:t>
        </w:r>
        <w:r w:rsidRPr="00D207AD">
          <w:rPr>
            <w:lang w:val="en-US"/>
          </w:rPr>
          <w:t>Perform all reasoning internally</w:t>
        </w:r>
        <w:r>
          <w:rPr>
            <w:lang w:val="en-US"/>
          </w:rPr>
          <w:t xml:space="preserve"> </w:t>
        </w:r>
        <w:r w:rsidRPr="00D207AD">
          <w:rPr>
            <w:lang w:val="en-US"/>
          </w:rPr>
          <w:t>before producing the final output and do not output any explanation in the final answer.</w:t>
        </w:r>
      </w:ins>
    </w:p>
    <w:p w14:paraId="79E9D1F6" w14:textId="77777777" w:rsidR="00743F1F" w:rsidRDefault="00743F1F" w:rsidP="00743F1F">
      <w:pPr>
        <w:ind w:left="720"/>
        <w:rPr>
          <w:ins w:id="255" w:author="雅卉 蒋" w:date="2025-08-18T16:34:00Z"/>
          <w:lang w:val="en-US"/>
        </w:rPr>
      </w:pPr>
      <w:ins w:id="256"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1A28CFE4" w14:textId="77777777" w:rsidR="00743F1F" w:rsidRPr="00DA3A24" w:rsidRDefault="00743F1F" w:rsidP="00743F1F">
      <w:pPr>
        <w:ind w:left="720"/>
        <w:rPr>
          <w:ins w:id="257" w:author="雅卉 蒋" w:date="2025-08-18T16:34:00Z"/>
          <w:lang w:val="en-US"/>
        </w:rPr>
      </w:pPr>
      <w:ins w:id="258"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w:t>
        </w:r>
        <w:r w:rsidRPr="00F368F6">
          <w:rPr>
            <w:lang w:val="en-US"/>
          </w:rPr>
          <w:t>last follow-up</w:t>
        </w:r>
        <w:r>
          <w:rPr>
            <w:lang w:val="en-US"/>
          </w:rPr>
          <w:t xml:space="preserve">; (2) </w:t>
        </w:r>
        <w:r w:rsidRPr="00DA3A24">
          <w:rPr>
            <w:lang w:val="en-US"/>
          </w:rPr>
          <w:t>date or time reference</w:t>
        </w:r>
        <w:r>
          <w:rPr>
            <w:lang w:val="en-US"/>
          </w:rPr>
          <w:t xml:space="preserve"> of </w:t>
        </w:r>
        <w:r w:rsidRPr="00DA3A24">
          <w:rPr>
            <w:lang w:val="en-US"/>
          </w:rPr>
          <w:t>symptom onset; (3) date or time reference</w:t>
        </w:r>
        <w:r>
          <w:rPr>
            <w:lang w:val="en-US"/>
          </w:rPr>
          <w:t xml:space="preserve"> of </w:t>
        </w:r>
        <w:r w:rsidRPr="00F368F6">
          <w:rPr>
            <w:lang w:val="en-US"/>
          </w:rPr>
          <w:t>last follow-up</w:t>
        </w:r>
        <w:r>
          <w:rPr>
            <w:lang w:val="en-US"/>
          </w:rPr>
          <w:t>.</w:t>
        </w:r>
      </w:ins>
    </w:p>
    <w:p w14:paraId="2ABC2B88" w14:textId="77777777" w:rsidR="00743F1F" w:rsidRDefault="00743F1F" w:rsidP="00743F1F">
      <w:pPr>
        <w:ind w:left="720"/>
        <w:rPr>
          <w:ins w:id="259" w:author="雅卉 蒋" w:date="2025-08-18T16:34:00Z"/>
          <w:lang w:val="en-US"/>
        </w:rPr>
      </w:pPr>
      <w:ins w:id="260" w:author="雅卉 蒋" w:date="2025-08-18T16:34:00Z">
        <w:r w:rsidRPr="00DA3A24">
          <w:rPr>
            <w:lang w:val="en-US"/>
          </w:rPr>
          <w:lastRenderedPageBreak/>
          <w:t xml:space="preserve">Step 2: Classify the </w:t>
        </w:r>
        <w:r w:rsidRPr="00DA3A24">
          <w:t xml:space="preserve">identified </w:t>
        </w:r>
        <w:r w:rsidRPr="00DA3A24">
          <w:rPr>
            <w:lang w:val="en-US"/>
          </w:rPr>
          <w:t>information into one of these cases: (</w:t>
        </w:r>
        <w:r>
          <w:rPr>
            <w:lang w:val="en-US"/>
          </w:rPr>
          <w:t>A</w:t>
        </w:r>
        <w:r w:rsidRPr="00DA3A24">
          <w:rPr>
            <w:lang w:val="en-US"/>
          </w:rPr>
          <w:t xml:space="preserve">) interval is already given in </w:t>
        </w:r>
        <w:r>
          <w:rPr>
            <w:lang w:val="en-US"/>
          </w:rPr>
          <w:t>month</w:t>
        </w:r>
        <w:r w:rsidRPr="00DA3A24">
          <w:rPr>
            <w:lang w:val="en-US"/>
          </w:rPr>
          <w:t>s; (</w:t>
        </w:r>
        <w:r>
          <w:rPr>
            <w:lang w:val="en-US"/>
          </w:rPr>
          <w:t>B</w:t>
        </w:r>
        <w:r w:rsidRPr="00DA3A24">
          <w:rPr>
            <w:lang w:val="en-US"/>
          </w:rPr>
          <w:t xml:space="preserve">) interval is given in </w:t>
        </w:r>
        <w:r>
          <w:rPr>
            <w:lang w:val="en-US"/>
          </w:rPr>
          <w:t>day</w:t>
        </w:r>
        <w:r w:rsidRPr="00DA3A24">
          <w:rPr>
            <w:lang w:val="en-US"/>
          </w:rPr>
          <w:t xml:space="preserve">s or </w:t>
        </w:r>
        <w:r>
          <w:rPr>
            <w:lang w:val="en-US"/>
          </w:rPr>
          <w:t>week</w:t>
        </w:r>
        <w:r w:rsidRPr="00DA3A24">
          <w:rPr>
            <w:lang w:val="en-US"/>
          </w:rPr>
          <w:t>s</w:t>
        </w:r>
        <w:r>
          <w:rPr>
            <w:lang w:val="en-US"/>
          </w:rPr>
          <w:t xml:space="preserve"> or years</w:t>
        </w:r>
        <w:r w:rsidRPr="00DA3A24">
          <w:rPr>
            <w:lang w:val="en-US"/>
          </w:rPr>
          <w:t>;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0FDEC1BF" w14:textId="77777777" w:rsidR="00743F1F" w:rsidRPr="00D207AD" w:rsidRDefault="00743F1F" w:rsidP="00743F1F">
      <w:pPr>
        <w:ind w:left="720"/>
        <w:rPr>
          <w:ins w:id="261" w:author="雅卉 蒋" w:date="2025-08-18T16:34:00Z"/>
          <w:lang w:val="en-US"/>
        </w:rPr>
      </w:pPr>
      <w:ins w:id="262" w:author="雅卉 蒋" w:date="2025-08-18T16:34:00Z">
        <w:r w:rsidRPr="00D207AD">
          <w:rPr>
            <w:lang w:val="en-US"/>
          </w:rPr>
          <w:t xml:space="preserve">Step 3: Apply calculation rules: (for A) directly extract the number of </w:t>
        </w:r>
        <w:r>
          <w:rPr>
            <w:lang w:val="en-US"/>
          </w:rPr>
          <w:t>month</w:t>
        </w:r>
        <w:r w:rsidRPr="00D207AD">
          <w:rPr>
            <w:lang w:val="en-US"/>
          </w:rPr>
          <w:t xml:space="preserve">s; (for B) </w:t>
        </w:r>
        <w:r w:rsidRPr="00D207AD">
          <w:rPr>
            <w:rFonts w:hint="eastAsia"/>
            <w:lang w:val="en-US"/>
          </w:rPr>
          <w:t>c</w:t>
        </w:r>
        <w:r w:rsidRPr="00D207AD">
          <w:rPr>
            <w:lang w:val="en-US"/>
          </w:rPr>
          <w:t xml:space="preserve">onvert to </w:t>
        </w:r>
        <w:r>
          <w:rPr>
            <w:lang w:val="en-US"/>
          </w:rPr>
          <w:t>month</w:t>
        </w:r>
        <w:r w:rsidRPr="00D207AD">
          <w:rPr>
            <w:lang w:val="en-US"/>
          </w:rPr>
          <w:t xml:space="preserve">s </w:t>
        </w:r>
        <w:r w:rsidRPr="00094CBE">
          <w:rPr>
            <w:lang w:val="en-US"/>
          </w:rPr>
          <w:t xml:space="preserve">(30 days </w:t>
        </w:r>
        <w:r>
          <w:rPr>
            <w:lang w:val="en-US"/>
          </w:rPr>
          <w:t xml:space="preserve">= </w:t>
        </w:r>
        <w:r w:rsidRPr="00094CBE">
          <w:rPr>
            <w:lang w:val="en-US"/>
          </w:rPr>
          <w:t>1 month</w:t>
        </w:r>
        <w:r>
          <w:rPr>
            <w:lang w:val="en-US"/>
          </w:rPr>
          <w:t xml:space="preserve">; </w:t>
        </w:r>
        <w:r w:rsidRPr="00FE60F8">
          <w:rPr>
            <w:lang w:val="en-US"/>
          </w:rPr>
          <w:t>1 week = 7 days → divide by 30 to convert to months; 1 year = 365 days → divide by 30 to convert to months</w:t>
        </w:r>
        <w:r w:rsidRPr="00D207AD">
          <w:rPr>
            <w:lang w:val="en-US"/>
          </w:rPr>
          <w:t xml:space="preserve">); (for C) calculate the difference in </w:t>
        </w:r>
        <w:r w:rsidRPr="001170EA">
          <w:rPr>
            <w:lang w:val="en-US"/>
          </w:rPr>
          <w:t>calendar</w:t>
        </w:r>
        <w:r w:rsidRPr="00D207AD">
          <w:rPr>
            <w:lang w:val="en-US"/>
          </w:rPr>
          <w:t xml:space="preserve"> days between the two dates</w:t>
        </w:r>
        <w:r w:rsidRPr="001170EA">
          <w:rPr>
            <w:lang w:val="en-US"/>
          </w:rPr>
          <w:t>, then divide by 30 to get the number of months</w:t>
        </w:r>
        <w:r w:rsidRPr="00D207AD">
          <w:rPr>
            <w:lang w:val="en-US"/>
          </w:rPr>
          <w:t xml:space="preserve">; (for D) </w:t>
        </w:r>
        <w:r>
          <w:rPr>
            <w:lang w:val="en-US"/>
          </w:rPr>
          <w:t>a</w:t>
        </w:r>
        <w:r w:rsidRPr="00D207AD">
          <w:rPr>
            <w:lang w:val="en-US"/>
          </w:rPr>
          <w:t>ssign null</w:t>
        </w:r>
        <w:r w:rsidRPr="001170EA">
          <w:rPr>
            <w:lang w:val="en-US"/>
          </w:rPr>
          <w:t>.</w:t>
        </w:r>
      </w:ins>
    </w:p>
    <w:p w14:paraId="6FBB7ED8" w14:textId="77777777" w:rsidR="00743F1F" w:rsidRDefault="00743F1F" w:rsidP="00743F1F">
      <w:pPr>
        <w:ind w:left="720"/>
        <w:rPr>
          <w:ins w:id="263" w:author="雅卉 蒋" w:date="2025-08-18T16:34:00Z"/>
          <w:lang w:val="en-US"/>
        </w:rPr>
      </w:pPr>
      <w:ins w:id="264" w:author="雅卉 蒋" w:date="2025-08-18T16:34:00Z">
        <w:r w:rsidRPr="00214784">
          <w:rPr>
            <w:lang w:val="en-US"/>
          </w:rPr>
          <w:t xml:space="preserve">Step </w:t>
        </w:r>
        <w:r>
          <w:rPr>
            <w:lang w:val="en-US"/>
          </w:rPr>
          <w:t>4</w:t>
        </w:r>
        <w:r w:rsidRPr="00214784">
          <w:rPr>
            <w:lang w:val="en-US"/>
          </w:rPr>
          <w:t xml:space="preserve">: Output the result as a </w:t>
        </w:r>
        <w:r>
          <w:rPr>
            <w:lang w:val="en-US"/>
          </w:rPr>
          <w:t>float</w:t>
        </w:r>
        <w:r w:rsidRPr="00214784">
          <w:rPr>
            <w:lang w:val="en-US"/>
          </w:rPr>
          <w:t xml:space="preserve"> number of </w:t>
        </w:r>
        <w:r>
          <w:rPr>
            <w:lang w:val="en-US"/>
          </w:rPr>
          <w:t>month</w:t>
        </w:r>
        <w:r w:rsidRPr="00214784">
          <w:rPr>
            <w:lang w:val="en-US"/>
          </w:rPr>
          <w:t>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5BA54A7B" w14:textId="73CDCD50" w:rsidR="00F368F6" w:rsidRPr="00F368F6" w:rsidDel="00743F1F" w:rsidRDefault="00F368F6" w:rsidP="00F368F6">
      <w:pPr>
        <w:rPr>
          <w:del w:id="265" w:author="雅卉 蒋" w:date="2025-08-18T16:34:00Z"/>
          <w:lang w:val="en-US"/>
        </w:rPr>
      </w:pPr>
      <w:del w:id="266"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267" w:author="Michael Eyre" w:date="2025-08-14T18:26:00Z">
        <w:r w:rsidRPr="00F368F6" w:rsidDel="00F36932">
          <w:rPr>
            <w:lang w:val="en-US"/>
          </w:rPr>
          <w:delText>anti-</w:delText>
        </w:r>
      </w:del>
      <w:r w:rsidRPr="00F368F6">
        <w:rPr>
          <w:lang w:val="en-US"/>
        </w:rPr>
        <w:t>NMDAR</w:t>
      </w:r>
      <w:ins w:id="268" w:author="Michael Eyre" w:date="2025-08-14T18:26:00Z">
        <w:r w:rsidR="00F36932">
          <w:rPr>
            <w:lang w:val="en-US"/>
          </w:rPr>
          <w:t>E</w:t>
        </w:r>
      </w:ins>
      <w:del w:id="269"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70" w:author="雅卉 蒋" w:date="2025-08-15T12:51:00Z"/>
          <w:moveTo w:id="271" w:author="雅卉 蒋" w:date="2025-08-15T12:07:00Z"/>
          <w:lang w:val="en-US"/>
        </w:rPr>
      </w:pPr>
      <w:moveToRangeStart w:id="272" w:author="雅卉 蒋" w:date="2025-08-15T12:07:00Z" w:name="move206152072"/>
      <w:moveTo w:id="273" w:author="雅卉 蒋" w:date="2025-08-15T12:07:00Z">
        <w:del w:id="274"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75" w:author="雅卉 蒋" w:date="2025-08-15T12:07:00Z">
          <w:r w:rsidRPr="00FB2D8D" w:rsidDel="00BC279D">
            <w:rPr>
              <w:lang w:val="en-US"/>
            </w:rPr>
            <w:delText xml:space="preserve"> </w:delText>
          </w:r>
          <w:r w:rsidDel="00BC279D">
            <w:rPr>
              <w:lang w:val="en-US"/>
            </w:rPr>
            <w:delText>(</w:delText>
          </w:r>
          <w:commentRangeStart w:id="276"/>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76"/>
          <w:r w:rsidDel="00BC279D">
            <w:rPr>
              <w:rStyle w:val="CommentReference"/>
            </w:rPr>
            <w:commentReference w:id="276"/>
          </w:r>
          <w:r w:rsidDel="00BC279D">
            <w:rPr>
              <w:lang w:val="en-US"/>
            </w:rPr>
            <w:delText>.)</w:delText>
          </w:r>
        </w:del>
        <w:del w:id="277"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78" w:author="雅卉 蒋" w:date="2025-08-15T12:51:00Z"/>
          <w:moveTo w:id="279" w:author="雅卉 蒋" w:date="2025-08-15T12:07:00Z"/>
          <w:lang w:val="en-US"/>
        </w:rPr>
      </w:pPr>
      <w:moveTo w:id="280" w:author="雅卉 蒋" w:date="2025-08-15T12:07:00Z">
        <w:del w:id="281"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82" w:author="雅卉 蒋" w:date="2025-08-15T12:51:00Z"/>
          <w:moveTo w:id="283" w:author="雅卉 蒋" w:date="2025-08-15T12:07:00Z"/>
          <w:lang w:val="en-US"/>
        </w:rPr>
      </w:pPr>
      <w:moveTo w:id="284" w:author="雅卉 蒋" w:date="2025-08-15T12:07:00Z">
        <w:del w:id="285"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86" w:author="雅卉 蒋" w:date="2025-08-15T12:51:00Z"/>
          <w:moveTo w:id="287" w:author="雅卉 蒋" w:date="2025-08-15T12:07:00Z"/>
          <w:lang w:val="en-US"/>
        </w:rPr>
      </w:pPr>
      <w:moveTo w:id="288" w:author="雅卉 蒋" w:date="2025-08-15T12:07:00Z">
        <w:del w:id="289"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90" w:author="雅卉 蒋" w:date="2025-08-15T12:51:00Z"/>
          <w:moveTo w:id="291" w:author="雅卉 蒋" w:date="2025-08-15T12:07:00Z"/>
          <w:lang w:val="en-US"/>
        </w:rPr>
      </w:pPr>
      <w:moveTo w:id="292" w:author="雅卉 蒋" w:date="2025-08-15T12:07:00Z">
        <w:del w:id="293"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94" w:author="雅卉 蒋" w:date="2025-08-15T12:51:00Z"/>
          <w:moveTo w:id="295" w:author="雅卉 蒋" w:date="2025-08-15T12:07:00Z"/>
          <w:lang w:val="en-US"/>
        </w:rPr>
      </w:pPr>
      <w:moveTo w:id="296" w:author="雅卉 蒋" w:date="2025-08-15T12:07:00Z">
        <w:del w:id="297"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98" w:author="雅卉 蒋" w:date="2025-08-15T12:51:00Z"/>
          <w:moveTo w:id="299" w:author="雅卉 蒋" w:date="2025-08-15T12:07:00Z"/>
          <w:lang w:val="en-US"/>
        </w:rPr>
      </w:pPr>
      <w:moveTo w:id="300" w:author="雅卉 蒋" w:date="2025-08-15T12:07:00Z">
        <w:del w:id="301"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302" w:author="雅卉 蒋" w:date="2025-08-15T12:51:00Z"/>
          <w:moveTo w:id="303" w:author="雅卉 蒋" w:date="2025-08-15T12:07:00Z"/>
          <w:lang w:val="en-US"/>
        </w:rPr>
      </w:pPr>
      <w:moveTo w:id="304" w:author="雅卉 蒋" w:date="2025-08-15T12:07:00Z">
        <w:del w:id="305"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306" w:author="雅卉 蒋" w:date="2025-08-15T12:51:00Z"/>
          <w:moveTo w:id="307" w:author="雅卉 蒋" w:date="2025-08-15T12:07:00Z"/>
          <w:lang w:val="en-US"/>
        </w:rPr>
      </w:pPr>
      <w:moveTo w:id="308" w:author="雅卉 蒋" w:date="2025-08-15T12:07:00Z">
        <w:del w:id="309" w:author="雅卉 蒋" w:date="2025-08-15T12:51:00Z">
          <w:r w:rsidDel="0024006F">
            <w:rPr>
              <w:lang w:val="en-US"/>
            </w:rPr>
            <w:delText>6 -</w:delText>
          </w:r>
          <w:r w:rsidRPr="00417B72" w:rsidDel="0024006F">
            <w:rPr>
              <w:lang w:val="en-US"/>
            </w:rPr>
            <w:delText xml:space="preserve"> Dead</w:delText>
          </w:r>
        </w:del>
      </w:moveTo>
    </w:p>
    <w:moveToRangeEnd w:id="272"/>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310" w:author="雅卉 蒋" w:date="2025-08-17T21:03:00Z">
        <w:r w:rsidRPr="00F368F6" w:rsidDel="00FB2754">
          <w:rPr>
            <w:lang w:val="en-US"/>
          </w:rPr>
          <w:delText>. E</w:delText>
        </w:r>
      </w:del>
      <w:ins w:id="311" w:author="雅卉 蒋" w:date="2025-08-17T21:03:00Z">
        <w:r w:rsidR="00FB2754">
          <w:rPr>
            <w:lang w:val="en-US"/>
          </w:rPr>
          <w:t>, where e</w:t>
        </w:r>
      </w:ins>
      <w:r w:rsidRPr="00F368F6">
        <w:rPr>
          <w:lang w:val="en-US"/>
        </w:rPr>
        <w:t>ach patient should be a dictionary with these fields</w:t>
      </w:r>
      <w:ins w:id="312" w:author="雅卉 蒋" w:date="2025-08-17T21:02:00Z">
        <w:r w:rsidR="00FB2754">
          <w:rPr>
            <w:lang w:val="en-US"/>
          </w:rPr>
          <w:t xml:space="preserve">. Only output </w:t>
        </w:r>
      </w:ins>
      <w:ins w:id="313" w:author="雅卉 蒋" w:date="2025-08-17T21:03:00Z">
        <w:r w:rsidR="00FB2754">
          <w:rPr>
            <w:lang w:val="en-US"/>
          </w:rPr>
          <w:t>the JSON list and do not include any extra text</w:t>
        </w:r>
      </w:ins>
      <w:ins w:id="314" w:author="雅卉 蒋" w:date="2025-08-17T21:04:00Z">
        <w:r w:rsidR="00FB2754">
          <w:rPr>
            <w:lang w:val="en-US"/>
          </w:rPr>
          <w:t xml:space="preserve"> or explanation</w:t>
        </w:r>
      </w:ins>
      <w:r w:rsidRPr="00F368F6">
        <w:rPr>
          <w:lang w:val="en-US"/>
        </w:rPr>
        <w:t>.</w:t>
      </w:r>
      <w:del w:id="315" w:author="雅卉 蒋" w:date="2025-08-17T21:02:00Z">
        <w:r w:rsidRPr="00F368F6" w:rsidDel="00FB2754">
          <w:rPr>
            <w:lang w:val="en-US"/>
          </w:rPr>
          <w:delText xml:space="preserve"> </w:delText>
        </w:r>
      </w:del>
      <w:del w:id="316"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317" w:author="雅卉 蒋" w:date="2025-08-17T16:57:00Z">
        <w:r w:rsidRPr="00F368F6" w:rsidDel="00CD66D8">
          <w:rPr>
            <w:lang w:val="en-US"/>
          </w:rPr>
          <w:delText xml:space="preserve">Male encoded as 0, </w:delText>
        </w:r>
      </w:del>
      <w:r w:rsidRPr="00F368F6">
        <w:rPr>
          <w:lang w:val="en-US"/>
        </w:rPr>
        <w:t>Female encoded as 1</w:t>
      </w:r>
      <w:ins w:id="318"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lastRenderedPageBreak/>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319" w:author="雅卉 蒋" w:date="2025-08-18T16:18:00Z"/>
          <w:lang w:val="en-US"/>
        </w:rPr>
      </w:pPr>
    </w:p>
    <w:p w14:paraId="21EDB405" w14:textId="6BC96152" w:rsidR="00FB2D8D" w:rsidDel="00000DD2" w:rsidRDefault="00FB2D8D" w:rsidP="00FB2D8D">
      <w:pPr>
        <w:pStyle w:val="ListParagraph"/>
        <w:numPr>
          <w:ilvl w:val="0"/>
          <w:numId w:val="1"/>
        </w:numPr>
        <w:rPr>
          <w:del w:id="320" w:author="雅卉 蒋" w:date="2025-08-18T16:18:00Z"/>
          <w:sz w:val="28"/>
          <w:szCs w:val="28"/>
          <w:lang w:val="en-US"/>
        </w:rPr>
      </w:pPr>
      <w:del w:id="321"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322" w:author="雅卉 蒋" w:date="2025-08-15T12:09:00Z"/>
          <w:sz w:val="28"/>
          <w:szCs w:val="28"/>
          <w:lang w:val="en-US"/>
        </w:rPr>
      </w:pPr>
      <w:del w:id="323"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324" w:author="雅卉 蒋" w:date="2025-08-15T12:09:00Z"/>
          <w:moveFrom w:id="325" w:author="雅卉 蒋" w:date="2025-08-15T12:07:00Z"/>
          <w:lang w:val="en-US"/>
        </w:rPr>
      </w:pPr>
      <w:moveFromRangeStart w:id="326" w:author="雅卉 蒋" w:date="2025-08-15T12:07:00Z" w:name="move206152072"/>
      <w:moveFrom w:id="327" w:author="雅卉 蒋" w:date="2025-08-15T12:07:00Z">
        <w:del w:id="328"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329"/>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329"/>
          <w:r w:rsidR="00F36932" w:rsidDel="00BC279D">
            <w:rPr>
              <w:rStyle w:val="CommentReference"/>
            </w:rPr>
            <w:commentReference w:id="329"/>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330" w:author="雅卉 蒋" w:date="2025-08-15T12:09:00Z"/>
          <w:moveFrom w:id="331" w:author="雅卉 蒋" w:date="2025-08-15T12:07:00Z"/>
          <w:lang w:val="en-US"/>
        </w:rPr>
      </w:pPr>
      <w:moveFrom w:id="332" w:author="雅卉 蒋" w:date="2025-08-15T12:07:00Z">
        <w:del w:id="333"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334" w:author="雅卉 蒋" w:date="2025-08-15T12:09:00Z"/>
          <w:moveFrom w:id="335" w:author="雅卉 蒋" w:date="2025-08-15T12:07:00Z"/>
          <w:lang w:val="en-US"/>
        </w:rPr>
      </w:pPr>
      <w:moveFrom w:id="336" w:author="雅卉 蒋" w:date="2025-08-15T12:07:00Z">
        <w:del w:id="337"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338" w:author="雅卉 蒋" w:date="2025-08-15T12:09:00Z"/>
          <w:moveFrom w:id="339" w:author="雅卉 蒋" w:date="2025-08-15T12:07:00Z"/>
          <w:lang w:val="en-US"/>
        </w:rPr>
      </w:pPr>
      <w:moveFrom w:id="340" w:author="雅卉 蒋" w:date="2025-08-15T12:07:00Z">
        <w:del w:id="341"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342" w:author="雅卉 蒋" w:date="2025-08-15T12:09:00Z"/>
          <w:moveFrom w:id="343" w:author="雅卉 蒋" w:date="2025-08-15T12:07:00Z"/>
          <w:lang w:val="en-US"/>
        </w:rPr>
      </w:pPr>
      <w:moveFrom w:id="344" w:author="雅卉 蒋" w:date="2025-08-15T12:07:00Z">
        <w:del w:id="345"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346" w:author="雅卉 蒋" w:date="2025-08-15T12:09:00Z"/>
          <w:moveFrom w:id="347" w:author="雅卉 蒋" w:date="2025-08-15T12:07:00Z"/>
          <w:lang w:val="en-US"/>
        </w:rPr>
      </w:pPr>
      <w:moveFrom w:id="348" w:author="雅卉 蒋" w:date="2025-08-15T12:07:00Z">
        <w:del w:id="349"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350" w:author="雅卉 蒋" w:date="2025-08-15T12:09:00Z"/>
          <w:moveFrom w:id="351" w:author="雅卉 蒋" w:date="2025-08-15T12:07:00Z"/>
          <w:lang w:val="en-US"/>
        </w:rPr>
      </w:pPr>
      <w:moveFrom w:id="352" w:author="雅卉 蒋" w:date="2025-08-15T12:07:00Z">
        <w:del w:id="353"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354" w:author="雅卉 蒋" w:date="2025-08-15T12:09:00Z"/>
          <w:moveFrom w:id="355" w:author="雅卉 蒋" w:date="2025-08-15T12:07:00Z"/>
          <w:lang w:val="en-US"/>
        </w:rPr>
      </w:pPr>
      <w:moveFrom w:id="356" w:author="雅卉 蒋" w:date="2025-08-15T12:07:00Z">
        <w:del w:id="357"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358" w:author="雅卉 蒋" w:date="2025-08-15T12:09:00Z"/>
          <w:moveFrom w:id="359" w:author="雅卉 蒋" w:date="2025-08-15T12:07:00Z"/>
          <w:lang w:val="en-US"/>
        </w:rPr>
      </w:pPr>
      <w:moveFrom w:id="360" w:author="雅卉 蒋" w:date="2025-08-15T12:07:00Z">
        <w:del w:id="361" w:author="雅卉 蒋" w:date="2025-08-15T12:09:00Z">
          <w:r w:rsidDel="00BC279D">
            <w:rPr>
              <w:lang w:val="en-US"/>
            </w:rPr>
            <w:delText>6 -</w:delText>
          </w:r>
          <w:r w:rsidR="00FB2D8D" w:rsidRPr="00417B72" w:rsidDel="00BC279D">
            <w:rPr>
              <w:lang w:val="en-US"/>
            </w:rPr>
            <w:delText xml:space="preserve"> Dead</w:delText>
          </w:r>
        </w:del>
      </w:moveFrom>
    </w:p>
    <w:moveFromRangeEnd w:id="326"/>
    <w:p w14:paraId="1054AA35" w14:textId="318BDEB9" w:rsidR="00417B72" w:rsidDel="00BC279D" w:rsidRDefault="00417B72" w:rsidP="00417B72">
      <w:pPr>
        <w:pStyle w:val="ListParagraph"/>
        <w:numPr>
          <w:ilvl w:val="0"/>
          <w:numId w:val="5"/>
        </w:numPr>
        <w:rPr>
          <w:del w:id="362" w:author="雅卉 蒋" w:date="2025-08-15T12:09:00Z"/>
          <w:sz w:val="28"/>
          <w:szCs w:val="28"/>
          <w:lang w:val="en-US"/>
        </w:rPr>
      </w:pPr>
      <w:del w:id="363"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364" w:author="雅卉 蒋" w:date="2025-08-15T10:59:00Z"/>
          <w:lang w:val="en-US"/>
        </w:rPr>
      </w:pPr>
      <w:del w:id="365"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366"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367"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368" w:author="雅卉 蒋" w:date="2025-08-18T16:18:00Z"/>
          <w:lang w:val="en-US"/>
        </w:rPr>
      </w:pPr>
    </w:p>
    <w:p w14:paraId="4AA8A2FD" w14:textId="7A4B8224" w:rsidR="00417B72" w:rsidRPr="00417B72" w:rsidDel="00000DD2" w:rsidRDefault="006722B9" w:rsidP="00417B72">
      <w:pPr>
        <w:rPr>
          <w:del w:id="369" w:author="雅卉 蒋" w:date="2025-08-18T16:18:00Z"/>
          <w:lang w:val="en-US"/>
        </w:rPr>
      </w:pPr>
      <w:del w:id="370"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371" w:author="雅卉 蒋" w:date="2025-08-18T16:18:00Z"/>
          <w:lang w:val="en-US"/>
        </w:rPr>
      </w:pPr>
      <w:del w:id="372"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73" w:author="雅卉 蒋" w:date="2025-08-18T16:18:00Z"/>
          <w:lang w:val="en-US"/>
        </w:rPr>
      </w:pPr>
      <w:del w:id="374"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75" w:author="雅卉 蒋" w:date="2025-08-18T16:18:00Z"/>
          <w:lang w:val="en-US"/>
        </w:rPr>
      </w:pPr>
      <w:del w:id="376"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77" w:author="雅卉 蒋" w:date="2025-08-18T16:18:00Z"/>
          <w:lang w:val="en-US"/>
        </w:rPr>
      </w:pPr>
      <w:del w:id="378"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79" w:author="雅卉 蒋" w:date="2025-08-18T16:18:00Z"/>
          <w:lang w:val="en-US"/>
        </w:rPr>
      </w:pPr>
      <w:del w:id="380"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81" w:author="雅卉 蒋" w:date="2025-08-18T16:18:00Z"/>
          <w:lang w:val="en-US"/>
        </w:rPr>
      </w:pPr>
      <w:del w:id="382"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83" w:author="雅卉 蒋" w:date="2025-08-18T16:18:00Z"/>
          <w:lang w:val="en-US"/>
        </w:rPr>
      </w:pPr>
      <w:del w:id="384"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85" w:author="雅卉 蒋" w:date="2025-08-18T16:18:00Z"/>
          <w:lang w:val="en-US"/>
        </w:rPr>
      </w:pPr>
      <w:del w:id="386"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87" w:author="雅卉 蒋" w:date="2025-08-18T16:18:00Z"/>
          <w:lang w:val="en-US"/>
        </w:rPr>
      </w:pPr>
      <w:del w:id="388"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89" w:author="雅卉 蒋" w:date="2025-08-18T16:18:00Z"/>
          <w:lang w:val="en-US"/>
        </w:rPr>
      </w:pPr>
      <w:del w:id="390"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91" w:author="雅卉 蒋" w:date="2025-08-18T16:18:00Z"/>
          <w:lang w:val="en-US"/>
        </w:rPr>
      </w:pPr>
      <w:del w:id="392"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93" w:author="雅卉 蒋" w:date="2025-08-18T16:18:00Z"/>
          <w:lang w:val="en-US"/>
        </w:rPr>
      </w:pPr>
      <w:del w:id="394"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95" w:author="雅卉 蒋" w:date="2025-08-18T16:18:00Z"/>
          <w:lang w:val="en-US"/>
        </w:rPr>
      </w:pPr>
      <w:del w:id="396"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97" w:author="雅卉 蒋" w:date="2025-08-18T16:18:00Z"/>
          <w:lang w:val="en-US"/>
        </w:rPr>
      </w:pPr>
      <w:del w:id="398"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99" w:author="雅卉 蒋" w:date="2025-08-18T16:18:00Z"/>
          <w:lang w:val="en-US"/>
        </w:rPr>
      </w:pPr>
      <w:del w:id="400"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401" w:author="雅卉 蒋" w:date="2025-08-18T16:18:00Z"/>
          <w:lang w:val="en-US"/>
        </w:rPr>
      </w:pPr>
      <w:del w:id="402"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403" w:author="雅卉 蒋" w:date="2025-08-18T16:18:00Z"/>
          <w:lang w:val="en-US"/>
        </w:rPr>
      </w:pPr>
      <w:del w:id="404"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405" w:author="雅卉 蒋" w:date="2025-08-18T16:18:00Z"/>
          <w:lang w:val="en-US"/>
        </w:rPr>
      </w:pPr>
      <w:del w:id="406"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407" w:author="雅卉 蒋" w:date="2025-08-18T16:18:00Z"/>
          <w:lang w:val="en-US"/>
        </w:rPr>
      </w:pPr>
      <w:del w:id="408"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409" w:author="雅卉 蒋" w:date="2025-08-18T16:18:00Z"/>
          <w:lang w:val="en-US"/>
        </w:rPr>
      </w:pPr>
      <w:del w:id="410"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411" w:author="雅卉 蒋" w:date="2025-08-18T16:18:00Z"/>
          <w:lang w:val="en-US"/>
        </w:rPr>
      </w:pPr>
      <w:del w:id="412"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413" w:author="雅卉 蒋" w:date="2025-08-18T16:18:00Z"/>
          <w:lang w:val="en-US"/>
        </w:rPr>
      </w:pPr>
      <w:del w:id="414"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415" w:author="雅卉 蒋" w:date="2025-08-18T16:18:00Z"/>
          <w:lang w:val="en-US"/>
        </w:rPr>
      </w:pPr>
      <w:del w:id="416"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417" w:author="雅卉 蒋" w:date="2025-08-18T16:18:00Z"/>
          <w:lang w:val="en-US"/>
        </w:rPr>
      </w:pPr>
      <w:del w:id="418"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419" w:author="雅卉 蒋" w:date="2025-08-18T16:18:00Z"/>
          <w:lang w:val="en-US"/>
        </w:rPr>
      </w:pPr>
      <w:del w:id="420"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421" w:author="雅卉 蒋" w:date="2025-08-18T16:18:00Z"/>
          <w:lang w:val="en-US"/>
        </w:rPr>
      </w:pPr>
      <w:del w:id="422"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423" w:author="雅卉 蒋" w:date="2025-08-18T16:18:00Z"/>
          <w:lang w:val="en-US"/>
        </w:rPr>
      </w:pPr>
    </w:p>
    <w:p w14:paraId="752E5D8E" w14:textId="67A2ED1E" w:rsidR="00FB2D8D" w:rsidRPr="00094CBE" w:rsidDel="00000DD2" w:rsidRDefault="00FB2D8D" w:rsidP="00FB2D8D">
      <w:pPr>
        <w:pStyle w:val="ListParagraph"/>
        <w:numPr>
          <w:ilvl w:val="0"/>
          <w:numId w:val="1"/>
        </w:numPr>
        <w:rPr>
          <w:del w:id="424" w:author="雅卉 蒋" w:date="2025-08-18T16:18:00Z"/>
          <w:sz w:val="28"/>
          <w:szCs w:val="28"/>
          <w:lang w:val="en-US"/>
        </w:rPr>
      </w:pPr>
      <w:del w:id="425"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426" w:author="雅卉 蒋" w:date="2025-08-18T16:18:00Z"/>
          <w:lang w:val="en-US"/>
        </w:rPr>
      </w:pPr>
      <w:del w:id="427"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428" w:author="雅卉 蒋" w:date="2025-08-18T16:18:00Z"/>
          <w:lang w:val="en-US"/>
        </w:rPr>
      </w:pPr>
      <w:del w:id="429"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430" w:author="雅卉 蒋" w:date="2025-08-18T16:18:00Z"/>
          <w:lang w:val="en-US"/>
        </w:rPr>
      </w:pPr>
      <w:del w:id="431"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432" w:author="雅卉 蒋" w:date="2025-08-18T16:18:00Z"/>
          <w:lang w:val="en-US"/>
        </w:rPr>
      </w:pPr>
      <w:del w:id="433"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434" w:author="雅卉 蒋" w:date="2025-08-18T16:18:00Z"/>
          <w:lang w:val="en-US"/>
        </w:rPr>
      </w:pPr>
      <w:del w:id="435"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436" w:author="雅卉 蒋" w:date="2025-08-18T16:18:00Z"/>
          <w:lang w:val="en-US"/>
        </w:rPr>
      </w:pPr>
      <w:del w:id="437"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438" w:author="雅卉 蒋" w:date="2025-08-18T16:18:00Z"/>
          <w:lang w:val="en-US"/>
        </w:rPr>
      </w:pPr>
    </w:p>
    <w:p w14:paraId="5F244FFA" w14:textId="74D47056" w:rsidR="00FE60F8" w:rsidDel="00000DD2" w:rsidRDefault="00D207AD" w:rsidP="00FE60F8">
      <w:pPr>
        <w:rPr>
          <w:del w:id="439" w:author="雅卉 蒋" w:date="2025-08-18T16:18:00Z"/>
          <w:lang w:val="en-US"/>
        </w:rPr>
      </w:pPr>
      <w:del w:id="440"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441" w:author="雅卉 蒋" w:date="2025-08-18T16:18:00Z"/>
          <w:lang w:val="en-US"/>
        </w:rPr>
      </w:pPr>
      <w:del w:id="442"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443" w:author="雅卉 蒋" w:date="2025-08-18T16:18:00Z"/>
          <w:lang w:val="en-US"/>
        </w:rPr>
      </w:pPr>
      <w:del w:id="444"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445" w:author="雅卉 蒋" w:date="2025-08-18T16:18:00Z"/>
          <w:lang w:val="en-US"/>
        </w:rPr>
      </w:pPr>
      <w:del w:id="446"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447" w:author="雅卉 蒋" w:date="2025-08-18T16:18:00Z"/>
          <w:lang w:val="en-US"/>
        </w:rPr>
      </w:pPr>
      <w:del w:id="448"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449" w:author="雅卉 蒋" w:date="2025-08-18T16:18:00Z"/>
          <w:lang w:val="en-US"/>
        </w:rPr>
      </w:pPr>
      <w:del w:id="450"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451" w:author="雅卉 蒋" w:date="2025-08-15T13:28:00Z">
        <w:r w:rsidRPr="00214784" w:rsidDel="00BC2EAE">
          <w:rPr>
            <w:lang w:val="en-US"/>
          </w:rPr>
          <w:delText>n</w:delText>
        </w:r>
      </w:del>
      <w:del w:id="452"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453" w:author="雅卉 蒋" w:date="2025-08-18T16:18:00Z"/>
          <w:lang w:val="en-US"/>
        </w:rPr>
      </w:pPr>
    </w:p>
    <w:p w14:paraId="64597F06" w14:textId="76B1E346" w:rsidR="007C5169" w:rsidDel="00000DD2" w:rsidRDefault="007C5169" w:rsidP="00FB2D8D">
      <w:pPr>
        <w:pStyle w:val="ListParagraph"/>
        <w:numPr>
          <w:ilvl w:val="0"/>
          <w:numId w:val="1"/>
        </w:numPr>
        <w:rPr>
          <w:del w:id="454" w:author="雅卉 蒋" w:date="2025-08-18T16:18:00Z"/>
          <w:sz w:val="28"/>
          <w:szCs w:val="28"/>
          <w:lang w:val="en-US"/>
        </w:rPr>
      </w:pPr>
      <w:commentRangeStart w:id="455"/>
      <w:del w:id="456"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457"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458" w:author="雅卉 蒋" w:date="2025-08-15T12:01:00Z">
        <w:r w:rsidR="008027CB" w:rsidDel="00BC279D">
          <w:rPr>
            <w:lang w:val="en-US"/>
          </w:rPr>
          <w:delText>.</w:delText>
        </w:r>
        <w:commentRangeEnd w:id="455"/>
        <w:r w:rsidR="00F36932" w:rsidDel="00BC279D">
          <w:rPr>
            <w:rStyle w:val="CommentReference"/>
          </w:rPr>
          <w:commentReference w:id="455"/>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5"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76"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29"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455"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4207E"/>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3011A"/>
    <w:rsid w:val="00743F1F"/>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C450C0"/>
    <w:rsid w:val="00CD66D8"/>
    <w:rsid w:val="00CE3B85"/>
    <w:rsid w:val="00D207AD"/>
    <w:rsid w:val="00D603F4"/>
    <w:rsid w:val="00D93642"/>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6</Pages>
  <Words>3739</Words>
  <Characters>21316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19</cp:revision>
  <dcterms:created xsi:type="dcterms:W3CDTF">2025-08-14T17:30:00Z</dcterms:created>
  <dcterms:modified xsi:type="dcterms:W3CDTF">2025-08-18T15:37:00Z</dcterms:modified>
</cp:coreProperties>
</file>