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5350" w14:textId="49F9FF4B" w:rsidR="002F2285" w:rsidRPr="002F2285" w:rsidRDefault="002F2285" w:rsidP="002F22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MAJOR RAILWAY ACCIDENTS IN INDIAN HISTORY</w:t>
      </w:r>
    </w:p>
    <w:p w14:paraId="68C3F98E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4149A017" w14:textId="293DCD2D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>1. Human Factors:</w:t>
      </w:r>
    </w:p>
    <w:p w14:paraId="408F7496" w14:textId="4A5CE141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Human Error: Mistakes made by railway staff, including drivers, signal operators, and maintenance workers.</w:t>
      </w:r>
    </w:p>
    <w:p w14:paraId="5A787D5A" w14:textId="1FAD047D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Fatigue: Long working hours and insufficient rest for train drivers and other railway employees.</w:t>
      </w:r>
    </w:p>
    <w:p w14:paraId="5B6DBDE2" w14:textId="39B0CDFF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Training: Inadequate or outdated training programs for railway personnel.</w:t>
      </w:r>
    </w:p>
    <w:p w14:paraId="1C1A7F4A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3F91FAD9" w14:textId="5513B790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>2. Technical Factors:</w:t>
      </w:r>
    </w:p>
    <w:p w14:paraId="5E511CD0" w14:textId="78C8B474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Track Conditions: Poor maintenance of railway tracks, leading to defects such as cracks and misalignments.</w:t>
      </w:r>
    </w:p>
    <w:p w14:paraId="68CB4A6D" w14:textId="469BEA8B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Rolling Stock: Age and maintenance condition of locomotives, coaches, and wagons.</w:t>
      </w:r>
    </w:p>
    <w:p w14:paraId="59F322E5" w14:textId="179BCD53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2F2285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2F2285">
        <w:rPr>
          <w:rFonts w:ascii="Times New Roman" w:hAnsi="Times New Roman" w:cs="Times New Roman"/>
          <w:sz w:val="28"/>
          <w:szCs w:val="28"/>
        </w:rPr>
        <w:t xml:space="preserve"> Systems: Outdated or faulty </w:t>
      </w:r>
      <w:proofErr w:type="spellStart"/>
      <w:r w:rsidRPr="002F2285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2F2285">
        <w:rPr>
          <w:rFonts w:ascii="Times New Roman" w:hAnsi="Times New Roman" w:cs="Times New Roman"/>
          <w:sz w:val="28"/>
          <w:szCs w:val="28"/>
        </w:rPr>
        <w:t xml:space="preserve"> equipment and systems.</w:t>
      </w:r>
    </w:p>
    <w:p w14:paraId="5F8E893A" w14:textId="30FA801A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Communication Systems: Inefficient communication channels between railway staff and control </w:t>
      </w:r>
      <w:proofErr w:type="spellStart"/>
      <w:r w:rsidRPr="002F2285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2F2285">
        <w:rPr>
          <w:rFonts w:ascii="Times New Roman" w:hAnsi="Times New Roman" w:cs="Times New Roman"/>
          <w:sz w:val="28"/>
          <w:szCs w:val="28"/>
        </w:rPr>
        <w:t>.</w:t>
      </w:r>
    </w:p>
    <w:p w14:paraId="7A334E55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1D511209" w14:textId="4F685FB4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>3. Infrastructure Factors:</w:t>
      </w:r>
    </w:p>
    <w:p w14:paraId="4A2DA030" w14:textId="2A034676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Level Crossings: Unsafe or unmanned level crossings.</w:t>
      </w:r>
    </w:p>
    <w:p w14:paraId="53671EC3" w14:textId="1B8A73A4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Bridges and Tunnels: Structural weaknesses or maintenance issues in railway bridges and tunnels.</w:t>
      </w:r>
    </w:p>
    <w:p w14:paraId="36140A10" w14:textId="2420BC5D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Station Infrastructure: Insufficient facilities and safety measures at railway stations.</w:t>
      </w:r>
    </w:p>
    <w:p w14:paraId="39D2DEE1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69BD3A1F" w14:textId="366418C5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>4. Environmental Factors:</w:t>
      </w:r>
    </w:p>
    <w:p w14:paraId="1B6BB60B" w14:textId="431B22C9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Weather Conditions: Adverse weather conditions such as heavy rains, fog, and floods affecting railway operations.</w:t>
      </w:r>
    </w:p>
    <w:p w14:paraId="0E33845D" w14:textId="701B9DF0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Natural Disasters: Earthquakes, landslides, and other natural calamities impacting railway infrastructure.</w:t>
      </w:r>
    </w:p>
    <w:p w14:paraId="69699862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1307D513" w14:textId="49BFC0AE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>5. Operational Factors:</w:t>
      </w:r>
    </w:p>
    <w:p w14:paraId="2E85FBD7" w14:textId="76332E76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Scheduling: Inefficiencies in train scheduling leading to congestion and delays.</w:t>
      </w:r>
    </w:p>
    <w:p w14:paraId="651B3AF3" w14:textId="6D4B6A29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Coordination: Poor coordination between different departments and stakeholders.</w:t>
      </w:r>
    </w:p>
    <w:p w14:paraId="60B15FEE" w14:textId="5B96A04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Emergency Response: Lack of effective emergency response systems and disaster management plans.</w:t>
      </w:r>
    </w:p>
    <w:p w14:paraId="0FBA1DA2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720F801A" w14:textId="70EC1B74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>6. Administrative and Policy Factors:</w:t>
      </w:r>
    </w:p>
    <w:p w14:paraId="57B264BF" w14:textId="13E926C6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Regulatory Oversight: Inadequate regulatory oversight and enforcement of safety standards.</w:t>
      </w:r>
    </w:p>
    <w:p w14:paraId="71CFE49A" w14:textId="6195167E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Funding and Investment: Insufficient investment in railway infrastructure and safety measures.</w:t>
      </w:r>
    </w:p>
    <w:p w14:paraId="4F81D364" w14:textId="48DB5E1D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Corruption: Corruption and mismanagement affecting procurement, maintenance, and safety practices.</w:t>
      </w:r>
    </w:p>
    <w:p w14:paraId="42978F73" w14:textId="4B09CE49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Policy Implementation: Gaps in policy formulation and implementation regarding railway safety.</w:t>
      </w:r>
    </w:p>
    <w:p w14:paraId="4B670CBD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4B607FF5" w14:textId="53A944EC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>7. External Factors:</w:t>
      </w:r>
    </w:p>
    <w:p w14:paraId="5019B6EA" w14:textId="07CB6DFE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Trespassing: Unauthorized entry of individuals onto railway tracks.</w:t>
      </w:r>
    </w:p>
    <w:p w14:paraId="058B11D8" w14:textId="247F1D4A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Sabotage and Vandalism: Deliberate damage or interference with railway property and operations.</w:t>
      </w:r>
    </w:p>
    <w:p w14:paraId="43382EFC" w14:textId="20A962CD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Public Awareness: Low levels of public awareness and adherence to railway safety norms.</w:t>
      </w:r>
    </w:p>
    <w:p w14:paraId="5D6F5721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03D44B85" w14:textId="136E882C" w:rsidR="006363AC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>Addressing these factors requires a multi-faceted approach involving technological upgrades, infrastructure development, enhanced training programs, strict regulatory measures, and increased public awareness and participation.</w:t>
      </w:r>
    </w:p>
    <w:p w14:paraId="6F0E60EB" w14:textId="77777777" w:rsid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140E2483" w14:textId="0CA607F9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lastRenderedPageBreak/>
        <w:t xml:space="preserve">Creating a comprehensive list of all railway accidents in India from 1947 to the present day involves gathering data from multiple sources, including government records, historical documents, and news archives. </w:t>
      </w:r>
    </w:p>
    <w:p w14:paraId="7D9B7221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4F765333" w14:textId="56F81972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Major Railway Accidents in India (1947-Present)</w:t>
      </w:r>
    </w:p>
    <w:p w14:paraId="0962A512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28635957" w14:textId="2314FB58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1. November 26, 1956 - </w:t>
      </w:r>
      <w:proofErr w:type="spellStart"/>
      <w:r w:rsidRPr="002F2285">
        <w:rPr>
          <w:rFonts w:ascii="Times New Roman" w:hAnsi="Times New Roman" w:cs="Times New Roman"/>
          <w:sz w:val="28"/>
          <w:szCs w:val="28"/>
        </w:rPr>
        <w:t>Ariyalur</w:t>
      </w:r>
      <w:proofErr w:type="spellEnd"/>
      <w:r w:rsidRPr="002F2285">
        <w:rPr>
          <w:rFonts w:ascii="Times New Roman" w:hAnsi="Times New Roman" w:cs="Times New Roman"/>
          <w:sz w:val="28"/>
          <w:szCs w:val="28"/>
        </w:rPr>
        <w:t xml:space="preserve"> Train Accident</w:t>
      </w:r>
    </w:p>
    <w:p w14:paraId="0667221F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Location: </w:t>
      </w:r>
      <w:proofErr w:type="spellStart"/>
      <w:r w:rsidRPr="002F2285">
        <w:rPr>
          <w:rFonts w:ascii="Times New Roman" w:hAnsi="Times New Roman" w:cs="Times New Roman"/>
          <w:sz w:val="28"/>
          <w:szCs w:val="28"/>
        </w:rPr>
        <w:t>Ariyalur</w:t>
      </w:r>
      <w:proofErr w:type="spellEnd"/>
      <w:r w:rsidRPr="002F2285">
        <w:rPr>
          <w:rFonts w:ascii="Times New Roman" w:hAnsi="Times New Roman" w:cs="Times New Roman"/>
          <w:sz w:val="28"/>
          <w:szCs w:val="28"/>
        </w:rPr>
        <w:t>, Tamil Nadu</w:t>
      </w:r>
    </w:p>
    <w:p w14:paraId="3D94A5A0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Casualties: 144 killed</w:t>
      </w:r>
    </w:p>
    <w:p w14:paraId="0AA2C4F8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Cause: Train derailment</w:t>
      </w:r>
    </w:p>
    <w:p w14:paraId="216B0968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22548DCF" w14:textId="1B04D9CF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>2. September 2, 1956 - Mahbubnagar Train Accident</w:t>
      </w:r>
    </w:p>
    <w:p w14:paraId="20D10C6D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Location: Mahbubnagar, Andhra Pradesh</w:t>
      </w:r>
    </w:p>
    <w:p w14:paraId="0ED67D5A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Casualties: 112 killed</w:t>
      </w:r>
    </w:p>
    <w:p w14:paraId="5593B1AC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Cause: Train derailment</w:t>
      </w:r>
    </w:p>
    <w:p w14:paraId="1E13F45E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7E928EAA" w14:textId="2D21CC11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>3. November 23, 1964 - Khanna Rail Disaster</w:t>
      </w:r>
    </w:p>
    <w:p w14:paraId="57780BC3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Location: Khanna, Punjab</w:t>
      </w:r>
    </w:p>
    <w:p w14:paraId="3368295B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Casualties: 209 killed</w:t>
      </w:r>
    </w:p>
    <w:p w14:paraId="3E076904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Cause: Collision between trains</w:t>
      </w:r>
    </w:p>
    <w:p w14:paraId="3D5499F1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71A28412" w14:textId="4F536C1C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>4. June 6, 1981 - Bihar Train Derailment</w:t>
      </w:r>
    </w:p>
    <w:p w14:paraId="02B1985C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Location: Near Mansi, Bihar</w:t>
      </w:r>
    </w:p>
    <w:p w14:paraId="722EB199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Casualties: 500-800 killed</w:t>
      </w:r>
    </w:p>
    <w:p w14:paraId="046032EC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Cause: Train derailed and plunged into the Bagmati River</w:t>
      </w:r>
    </w:p>
    <w:p w14:paraId="798E4758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62540356" w14:textId="6A0BFABA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5. July 8, 1988 - </w:t>
      </w:r>
      <w:proofErr w:type="spellStart"/>
      <w:r w:rsidRPr="002F2285">
        <w:rPr>
          <w:rFonts w:ascii="Times New Roman" w:hAnsi="Times New Roman" w:cs="Times New Roman"/>
          <w:sz w:val="28"/>
          <w:szCs w:val="28"/>
        </w:rPr>
        <w:t>Peruman</w:t>
      </w:r>
      <w:proofErr w:type="spellEnd"/>
      <w:r w:rsidRPr="002F2285">
        <w:rPr>
          <w:rFonts w:ascii="Times New Roman" w:hAnsi="Times New Roman" w:cs="Times New Roman"/>
          <w:sz w:val="28"/>
          <w:szCs w:val="28"/>
        </w:rPr>
        <w:t xml:space="preserve"> Railway Accident</w:t>
      </w:r>
    </w:p>
    <w:p w14:paraId="4C10EA8F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Location: Near Kollam, Kerala</w:t>
      </w:r>
    </w:p>
    <w:p w14:paraId="40035481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lastRenderedPageBreak/>
        <w:t xml:space="preserve">   - Casualties: 105 killed</w:t>
      </w:r>
    </w:p>
    <w:p w14:paraId="5ACDA98F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Cause: Train derailed and fell into </w:t>
      </w:r>
      <w:proofErr w:type="spellStart"/>
      <w:r w:rsidRPr="002F2285">
        <w:rPr>
          <w:rFonts w:ascii="Times New Roman" w:hAnsi="Times New Roman" w:cs="Times New Roman"/>
          <w:sz w:val="28"/>
          <w:szCs w:val="28"/>
        </w:rPr>
        <w:t>Ashtamudi</w:t>
      </w:r>
      <w:proofErr w:type="spellEnd"/>
      <w:r w:rsidRPr="002F2285">
        <w:rPr>
          <w:rFonts w:ascii="Times New Roman" w:hAnsi="Times New Roman" w:cs="Times New Roman"/>
          <w:sz w:val="28"/>
          <w:szCs w:val="28"/>
        </w:rPr>
        <w:t xml:space="preserve"> Lake</w:t>
      </w:r>
    </w:p>
    <w:p w14:paraId="1EEEC4D8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4902498A" w14:textId="28BB25C3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6. September 9, 2002 - </w:t>
      </w:r>
      <w:proofErr w:type="spellStart"/>
      <w:r w:rsidRPr="002F2285">
        <w:rPr>
          <w:rFonts w:ascii="Times New Roman" w:hAnsi="Times New Roman" w:cs="Times New Roman"/>
          <w:sz w:val="28"/>
          <w:szCs w:val="28"/>
        </w:rPr>
        <w:t>Rafiganj</w:t>
      </w:r>
      <w:proofErr w:type="spellEnd"/>
      <w:r w:rsidRPr="002F2285">
        <w:rPr>
          <w:rFonts w:ascii="Times New Roman" w:hAnsi="Times New Roman" w:cs="Times New Roman"/>
          <w:sz w:val="28"/>
          <w:szCs w:val="28"/>
        </w:rPr>
        <w:t xml:space="preserve"> Train Disaster</w:t>
      </w:r>
    </w:p>
    <w:p w14:paraId="77CC2060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Location: </w:t>
      </w:r>
      <w:proofErr w:type="spellStart"/>
      <w:r w:rsidRPr="002F2285">
        <w:rPr>
          <w:rFonts w:ascii="Times New Roman" w:hAnsi="Times New Roman" w:cs="Times New Roman"/>
          <w:sz w:val="28"/>
          <w:szCs w:val="28"/>
        </w:rPr>
        <w:t>Rafiganj</w:t>
      </w:r>
      <w:proofErr w:type="spellEnd"/>
      <w:r w:rsidRPr="002F2285">
        <w:rPr>
          <w:rFonts w:ascii="Times New Roman" w:hAnsi="Times New Roman" w:cs="Times New Roman"/>
          <w:sz w:val="28"/>
          <w:szCs w:val="28"/>
        </w:rPr>
        <w:t>, Bihar</w:t>
      </w:r>
    </w:p>
    <w:p w14:paraId="6D02FCA2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Casualties: 130 killed</w:t>
      </w:r>
    </w:p>
    <w:p w14:paraId="26A2B323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Cause: Sabotage leading to derailment</w:t>
      </w:r>
    </w:p>
    <w:p w14:paraId="4ABF08ED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1DC64351" w14:textId="75C199E2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7. June 22, 2003 - </w:t>
      </w:r>
      <w:proofErr w:type="spellStart"/>
      <w:r w:rsidRPr="002F2285">
        <w:rPr>
          <w:rFonts w:ascii="Times New Roman" w:hAnsi="Times New Roman" w:cs="Times New Roman"/>
          <w:sz w:val="28"/>
          <w:szCs w:val="28"/>
        </w:rPr>
        <w:t>Kadalundi</w:t>
      </w:r>
      <w:proofErr w:type="spellEnd"/>
      <w:r w:rsidRPr="002F2285">
        <w:rPr>
          <w:rFonts w:ascii="Times New Roman" w:hAnsi="Times New Roman" w:cs="Times New Roman"/>
          <w:sz w:val="28"/>
          <w:szCs w:val="28"/>
        </w:rPr>
        <w:t xml:space="preserve"> Train Disaster</w:t>
      </w:r>
    </w:p>
    <w:p w14:paraId="5A113E62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Location: </w:t>
      </w:r>
      <w:proofErr w:type="spellStart"/>
      <w:r w:rsidRPr="002F2285">
        <w:rPr>
          <w:rFonts w:ascii="Times New Roman" w:hAnsi="Times New Roman" w:cs="Times New Roman"/>
          <w:sz w:val="28"/>
          <w:szCs w:val="28"/>
        </w:rPr>
        <w:t>Kadalundi</w:t>
      </w:r>
      <w:proofErr w:type="spellEnd"/>
      <w:r w:rsidRPr="002F2285">
        <w:rPr>
          <w:rFonts w:ascii="Times New Roman" w:hAnsi="Times New Roman" w:cs="Times New Roman"/>
          <w:sz w:val="28"/>
          <w:szCs w:val="28"/>
        </w:rPr>
        <w:t>, Kerala</w:t>
      </w:r>
    </w:p>
    <w:p w14:paraId="62932C23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Casualties: 57 killed, 300 injured</w:t>
      </w:r>
    </w:p>
    <w:p w14:paraId="43112231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Cause: Bridge collapse due to train derailment</w:t>
      </w:r>
    </w:p>
    <w:p w14:paraId="035985B9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1C6BCE78" w14:textId="79850F0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8. November 20, 2016 - </w:t>
      </w:r>
      <w:proofErr w:type="spellStart"/>
      <w:r w:rsidRPr="002F2285">
        <w:rPr>
          <w:rFonts w:ascii="Times New Roman" w:hAnsi="Times New Roman" w:cs="Times New Roman"/>
          <w:sz w:val="28"/>
          <w:szCs w:val="28"/>
        </w:rPr>
        <w:t>Pukhrayan</w:t>
      </w:r>
      <w:proofErr w:type="spellEnd"/>
      <w:r w:rsidRPr="002F2285">
        <w:rPr>
          <w:rFonts w:ascii="Times New Roman" w:hAnsi="Times New Roman" w:cs="Times New Roman"/>
          <w:sz w:val="28"/>
          <w:szCs w:val="28"/>
        </w:rPr>
        <w:t xml:space="preserve"> Train Derailment</w:t>
      </w:r>
    </w:p>
    <w:p w14:paraId="6EDC9746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Location: Near Kanpur, Uttar Pradesh</w:t>
      </w:r>
    </w:p>
    <w:p w14:paraId="1FA455C9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Casualties: 150 killed, over 150 injured</w:t>
      </w:r>
    </w:p>
    <w:p w14:paraId="7E7BD582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Cause: Derailment of Indore-Patna Express</w:t>
      </w:r>
    </w:p>
    <w:p w14:paraId="6FBAE618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701A08F2" w14:textId="5C3B6CB0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>9. July 24, 2014 - Medak Train-Bus Collision</w:t>
      </w:r>
    </w:p>
    <w:p w14:paraId="31D63136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Location: Near Medak, Telangana</w:t>
      </w:r>
    </w:p>
    <w:p w14:paraId="012AC3DB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Casualties: 20 school children killed</w:t>
      </w:r>
    </w:p>
    <w:p w14:paraId="60A856DD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- Cause: Collision between a train and a school bus at an unmanned crossing</w:t>
      </w:r>
    </w:p>
    <w:p w14:paraId="35193FDE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24B3F5F3" w14:textId="277DD95B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>10. October 19, 2018 - Amritsar Train Disaster</w:t>
      </w:r>
    </w:p>
    <w:p w14:paraId="26EF3E00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 - Location: Amritsar, Punjab</w:t>
      </w:r>
    </w:p>
    <w:p w14:paraId="432A4DDB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 - Casualties: 59 killed</w:t>
      </w:r>
    </w:p>
    <w:p w14:paraId="48F9ABD1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 - Cause: Train ran over a crowd gathered on the tracks during a festival</w:t>
      </w:r>
    </w:p>
    <w:p w14:paraId="2D4141ED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3B8AE223" w14:textId="2F9A6B83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>11. March 31, 2022 - Madhya Pradesh Train Accident</w:t>
      </w:r>
    </w:p>
    <w:p w14:paraId="5A1225AA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 - Location: Near Dahod, Madhya Pradesh</w:t>
      </w:r>
    </w:p>
    <w:p w14:paraId="053BD981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 - Casualties: 10 killed, 50 injured</w:t>
      </w:r>
    </w:p>
    <w:p w14:paraId="6413EF2C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 - Cause: Derailment due to track issues</w:t>
      </w:r>
    </w:p>
    <w:p w14:paraId="6BCB457F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70360328" w14:textId="7A13718D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12. June 2, 2023 - </w:t>
      </w:r>
      <w:proofErr w:type="spellStart"/>
      <w:r w:rsidRPr="002F2285">
        <w:rPr>
          <w:rFonts w:ascii="Times New Roman" w:hAnsi="Times New Roman" w:cs="Times New Roman"/>
          <w:sz w:val="28"/>
          <w:szCs w:val="28"/>
        </w:rPr>
        <w:t>Balasore</w:t>
      </w:r>
      <w:proofErr w:type="spellEnd"/>
      <w:r w:rsidRPr="002F2285">
        <w:rPr>
          <w:rFonts w:ascii="Times New Roman" w:hAnsi="Times New Roman" w:cs="Times New Roman"/>
          <w:sz w:val="28"/>
          <w:szCs w:val="28"/>
        </w:rPr>
        <w:t xml:space="preserve"> Train Collision</w:t>
      </w:r>
    </w:p>
    <w:p w14:paraId="632416A2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 - Location: Near </w:t>
      </w:r>
      <w:proofErr w:type="spellStart"/>
      <w:r w:rsidRPr="002F2285">
        <w:rPr>
          <w:rFonts w:ascii="Times New Roman" w:hAnsi="Times New Roman" w:cs="Times New Roman"/>
          <w:sz w:val="28"/>
          <w:szCs w:val="28"/>
        </w:rPr>
        <w:t>Balasore</w:t>
      </w:r>
      <w:proofErr w:type="spellEnd"/>
      <w:r w:rsidRPr="002F2285">
        <w:rPr>
          <w:rFonts w:ascii="Times New Roman" w:hAnsi="Times New Roman" w:cs="Times New Roman"/>
          <w:sz w:val="28"/>
          <w:szCs w:val="28"/>
        </w:rPr>
        <w:t>, Odisha</w:t>
      </w:r>
    </w:p>
    <w:p w14:paraId="7A851D7D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 - Casualties: 288 killed, over 1000 injured</w:t>
      </w:r>
    </w:p>
    <w:p w14:paraId="5FC9400A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   - Cause: Collision between three trains due to </w:t>
      </w:r>
      <w:proofErr w:type="spellStart"/>
      <w:r w:rsidRPr="002F2285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2F2285">
        <w:rPr>
          <w:rFonts w:ascii="Times New Roman" w:hAnsi="Times New Roman" w:cs="Times New Roman"/>
          <w:sz w:val="28"/>
          <w:szCs w:val="28"/>
        </w:rPr>
        <w:t xml:space="preserve"> error</w:t>
      </w:r>
    </w:p>
    <w:p w14:paraId="46AAB4BF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1DE4D98F" w14:textId="06F5018F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 xml:space="preserve"> Note:</w:t>
      </w:r>
    </w:p>
    <w:p w14:paraId="6F7AF214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  <w:r w:rsidRPr="002F2285">
        <w:rPr>
          <w:rFonts w:ascii="Times New Roman" w:hAnsi="Times New Roman" w:cs="Times New Roman"/>
          <w:sz w:val="28"/>
          <w:szCs w:val="28"/>
        </w:rPr>
        <w:t>This list is not exhaustive, and numerous other accidents have occurred over the decades. For a comprehensive list, you would need access to detailed records from the Indian Railways, various government reports, and historical archives.</w:t>
      </w:r>
    </w:p>
    <w:p w14:paraId="5AA5CCC5" w14:textId="77777777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p w14:paraId="117EC539" w14:textId="7B20D191" w:rsidR="002F2285" w:rsidRPr="002F2285" w:rsidRDefault="002F2285" w:rsidP="002F2285">
      <w:pPr>
        <w:rPr>
          <w:rFonts w:ascii="Times New Roman" w:hAnsi="Times New Roman" w:cs="Times New Roman"/>
          <w:sz w:val="28"/>
          <w:szCs w:val="28"/>
        </w:rPr>
      </w:pPr>
    </w:p>
    <w:sectPr w:rsidR="002F2285" w:rsidRPr="002F2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38"/>
    <w:rsid w:val="002B66FD"/>
    <w:rsid w:val="002F2285"/>
    <w:rsid w:val="00617E38"/>
    <w:rsid w:val="006363AC"/>
    <w:rsid w:val="007B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CB24"/>
  <w15:chartTrackingRefBased/>
  <w15:docId w15:val="{6C028CEF-1EA3-4206-8807-0650BD8A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Mainak Chaudhuri</dc:creator>
  <cp:keywords/>
  <dc:description/>
  <cp:lastModifiedBy>Mainak Chaudhuri</cp:lastModifiedBy>
  <cp:revision>2</cp:revision>
  <dcterms:created xsi:type="dcterms:W3CDTF">2024-06-25T11:31:00Z</dcterms:created>
  <dcterms:modified xsi:type="dcterms:W3CDTF">2024-06-25T11:38:00Z</dcterms:modified>
</cp:coreProperties>
</file>