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5.png" ContentType="image/png"/>
  <Override PartName="/word/media/rId26.png" ContentType="image/png"/>
  <Override PartName="/word/media/rId28.png" ContentType="image/png"/>
  <Override PartName="/word/media/rId29.png" ContentType="image/png"/>
  <Override PartName="/word/media/rId30.png" ContentType="image/png"/>
  <Override PartName="/word/media/rId31.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PopGen</w:t>
      </w:r>
    </w:p>
    <w:p>
      <w:pPr>
        <w:pStyle w:val="Author"/>
      </w:pPr>
      <w:r>
        <w:t xml:space="preserve">Hazel</w:t>
      </w:r>
      <w:r>
        <w:t xml:space="preserve"> </w:t>
      </w:r>
      <w:r>
        <w:t xml:space="preserve">Daniels</w:t>
      </w:r>
      <w:r>
        <w:t xml:space="preserve"> </w:t>
      </w:r>
      <w:r>
        <w:t xml:space="preserve">&amp;</w:t>
      </w:r>
      <w:r>
        <w:t xml:space="preserve"> </w:t>
      </w:r>
      <w:r>
        <w:t xml:space="preserve">Nick</w:t>
      </w:r>
      <w:r>
        <w:t xml:space="preserve"> </w:t>
      </w:r>
      <w:r>
        <w:t xml:space="preserve">Carleson</w:t>
      </w:r>
    </w:p>
    <w:p>
      <w:pPr>
        <w:pStyle w:val="Date"/>
      </w:pPr>
      <w:r>
        <w:t xml:space="preserve">30</w:t>
      </w:r>
      <w:r>
        <w:t xml:space="preserve"> </w:t>
      </w:r>
      <w:r>
        <w:t xml:space="preserve">March</w:t>
      </w:r>
      <w:r>
        <w:t xml:space="preserve"> </w:t>
      </w:r>
      <w:r>
        <w:t xml:space="preserve">2021</w:t>
      </w:r>
    </w:p>
    <w:p>
      <w:pPr>
        <w:pStyle w:val="FirstParagraph"/>
      </w:pPr>
      <w:r>
        <w:t xml:space="preserve">Following the tutorial found at</w:t>
      </w:r>
      <w:r>
        <w:t xml:space="preserve"> </w:t>
      </w:r>
      <w:hyperlink r:id="rId20">
        <w:r>
          <w:rPr>
            <w:rStyle w:val="Hyperlink"/>
          </w:rPr>
          <w:t xml:space="preserve">https://grunwaldlab.github.io/Population_Genetics_in_R/gbs_analysis.html</w:t>
        </w:r>
      </w:hyperlink>
    </w:p>
    <w:bookmarkStart w:id="21" w:name="reading-manipulating-data"/>
    <w:p>
      <w:pPr>
        <w:pStyle w:val="Heading1"/>
      </w:pPr>
      <w:r>
        <w:t xml:space="preserve">Reading &amp; manipulating data</w:t>
      </w:r>
    </w:p>
    <w:p>
      <w:pPr>
        <w:pStyle w:val="SourceCode"/>
      </w:pPr>
      <w:r>
        <w:rPr>
          <w:rStyle w:val="NormalTok"/>
        </w:rPr>
        <w:t xml:space="preserve">NA1.VCF </w:t>
      </w:r>
      <w:r>
        <w:rPr>
          <w:rStyle w:val="OtherTok"/>
        </w:rPr>
        <w:t xml:space="preserve">&lt;-</w:t>
      </w:r>
      <w:r>
        <w:rPr>
          <w:rStyle w:val="NormalTok"/>
        </w:rPr>
        <w:t xml:space="preserve"> </w:t>
      </w:r>
      <w:r>
        <w:rPr>
          <w:rStyle w:val="FunctionTok"/>
        </w:rPr>
        <w:t xml:space="preserve">read.vcfR</w:t>
      </w:r>
      <w:r>
        <w:rPr>
          <w:rStyle w:val="NormalTok"/>
        </w:rPr>
        <w:t xml:space="preserve">(</w:t>
      </w:r>
      <w:r>
        <w:rPr>
          <w:rStyle w:val="StringTok"/>
        </w:rPr>
        <w:t xml:space="preserve">"FinalNA.vcf.gz"</w:t>
      </w:r>
      <w:r>
        <w:rPr>
          <w:rStyle w:val="NormalTok"/>
        </w:rPr>
        <w:t xml:space="preserve">)</w:t>
      </w:r>
    </w:p>
    <w:p>
      <w:pPr>
        <w:pStyle w:val="SourceCode"/>
      </w:pPr>
      <w:r>
        <w:rPr>
          <w:rStyle w:val="VerbatimChar"/>
        </w:rPr>
        <w:t xml:space="preserve">## Scanning file to determine attributes.</w:t>
      </w:r>
      <w:r>
        <w:br/>
      </w:r>
      <w:r>
        <w:rPr>
          <w:rStyle w:val="VerbatimChar"/>
        </w:rPr>
        <w:t xml:space="preserve">## File attributes:</w:t>
      </w:r>
      <w:r>
        <w:br/>
      </w:r>
      <w:r>
        <w:rPr>
          <w:rStyle w:val="VerbatimChar"/>
        </w:rPr>
        <w:t xml:space="preserve">##   meta lines: 66</w:t>
      </w:r>
      <w:r>
        <w:br/>
      </w:r>
      <w:r>
        <w:rPr>
          <w:rStyle w:val="VerbatimChar"/>
        </w:rPr>
        <w:t xml:space="preserve">##   header_line: 67</w:t>
      </w:r>
      <w:r>
        <w:br/>
      </w:r>
      <w:r>
        <w:rPr>
          <w:rStyle w:val="VerbatimChar"/>
        </w:rPr>
        <w:t xml:space="preserve">##   variant count: 47633</w:t>
      </w:r>
      <w:r>
        <w:br/>
      </w:r>
      <w:r>
        <w:rPr>
          <w:rStyle w:val="VerbatimChar"/>
        </w:rPr>
        <w:t xml:space="preserve">##   column count: 137</w:t>
      </w:r>
      <w:r>
        <w:br/>
      </w:r>
      <w:r>
        <w:rPr>
          <w:rStyle w:val="VerbatimChar"/>
        </w:rPr>
        <w:t xml:space="preserve">## Meta line 66 read in.</w:t>
      </w:r>
      <w:r>
        <w:br/>
      </w:r>
      <w:r>
        <w:rPr>
          <w:rStyle w:val="VerbatimChar"/>
        </w:rPr>
        <w:t xml:space="preserve">## All meta lines processed.</w:t>
      </w:r>
      <w:r>
        <w:br/>
      </w:r>
      <w:r>
        <w:rPr>
          <w:rStyle w:val="VerbatimChar"/>
        </w:rPr>
        <w:t xml:space="preserve">## gt matrix initialized.</w:t>
      </w:r>
      <w:r>
        <w:br/>
      </w:r>
      <w:r>
        <w:rPr>
          <w:rStyle w:val="VerbatimChar"/>
        </w:rPr>
        <w:t xml:space="preserve">## Character matrix gt created.</w:t>
      </w:r>
      <w:r>
        <w:br/>
      </w:r>
      <w:r>
        <w:rPr>
          <w:rStyle w:val="VerbatimChar"/>
        </w:rPr>
        <w:t xml:space="preserve">##   Character matrix gt rows: 47633</w:t>
      </w:r>
      <w:r>
        <w:br/>
      </w:r>
      <w:r>
        <w:rPr>
          <w:rStyle w:val="VerbatimChar"/>
        </w:rPr>
        <w:t xml:space="preserve">##   Character matrix gt cols: 137</w:t>
      </w:r>
      <w:r>
        <w:br/>
      </w:r>
      <w:r>
        <w:rPr>
          <w:rStyle w:val="VerbatimChar"/>
        </w:rPr>
        <w:t xml:space="preserve">##   skip: 0</w:t>
      </w:r>
      <w:r>
        <w:br/>
      </w:r>
      <w:r>
        <w:rPr>
          <w:rStyle w:val="VerbatimChar"/>
        </w:rPr>
        <w:t xml:space="preserve">##   nrows: 47633</w:t>
      </w:r>
      <w:r>
        <w:br/>
      </w:r>
      <w:r>
        <w:rPr>
          <w:rStyle w:val="VerbatimChar"/>
        </w:rPr>
        <w:t xml:space="preserve">##   row_num: 0</w:t>
      </w:r>
      <w:r>
        <w:br/>
      </w:r>
      <w:r>
        <w:rPr>
          <w:rStyle w:val="VerbatimChar"/>
        </w:rPr>
        <w:t xml:space="preserve">## Processed variant 1000Processed variant 2000Processed variant 3000Processed variant 4000Processed variant 5000Processed variant 6000Processed variant 7000Processed variant 8000Processed variant 9000Processed variant 10000Processed variant 11000Processed variant 12000Processed variant 13000Processed variant 14000Processed variant 15000Processed variant 16000Processed variant 17000Processed variant 18000Processed variant 19000Processed variant 20000Processed variant 21000Processed variant 22000Processed variant 23000Processed variant 24000Processed variant 25000Processed variant 26000Processed variant 27000Processed variant 28000Processed variant 29000Processed variant 30000Processed variant 31000Processed variant 32000Processed variant 33000Processed variant 34000Processed variant 35000Processed variant 36000Processed variant 37000Processed variant 38000Processed variant 39000Processed variant 40000Processed variant 41000Processed variant 42000Processed variant 43000Processed variant 44000Processed variant 45000Processed variant 46000Processed variant 47000Processed variant: 47633</w:t>
      </w:r>
      <w:r>
        <w:br/>
      </w:r>
      <w:r>
        <w:rPr>
          <w:rStyle w:val="VerbatimChar"/>
        </w:rPr>
        <w:t xml:space="preserve">## All variants processed</w:t>
      </w:r>
    </w:p>
    <w:p>
      <w:pPr>
        <w:pStyle w:val="SourceCode"/>
      </w:pPr>
      <w:r>
        <w:rPr>
          <w:rStyle w:val="NormalTok"/>
        </w:rPr>
        <w:t xml:space="preserve">pop.data </w:t>
      </w:r>
      <w:r>
        <w:rPr>
          <w:rStyle w:val="OtherTok"/>
        </w:rPr>
        <w:t xml:space="preserve">&lt;-</w:t>
      </w:r>
      <w:r>
        <w:rPr>
          <w:rStyle w:val="NormalTok"/>
        </w:rPr>
        <w:t xml:space="preserve"> </w:t>
      </w:r>
      <w:r>
        <w:rPr>
          <w:rStyle w:val="FunctionTok"/>
        </w:rPr>
        <w:t xml:space="preserve">read_xlsx</w:t>
      </w:r>
      <w:r>
        <w:rPr>
          <w:rStyle w:val="NormalTok"/>
        </w:rPr>
        <w:t xml:space="preserve">(</w:t>
      </w:r>
      <w:r>
        <w:rPr>
          <w:rStyle w:val="StringTok"/>
        </w:rPr>
        <w:t xml:space="preserve">"population_data.wgs.xlsx"</w:t>
      </w:r>
      <w:r>
        <w:rPr>
          <w:rStyle w:val="NormalTok"/>
        </w:rPr>
        <w:t xml:space="preserve">,</w:t>
      </w:r>
      <w:r>
        <w:rPr>
          <w:rStyle w:val="DecValTok"/>
        </w:rPr>
        <w:t xml:space="preserve">1</w:t>
      </w:r>
      <w:r>
        <w:rPr>
          <w:rStyle w:val="NormalTok"/>
        </w:rPr>
        <w:t xml:space="preserve">)</w:t>
      </w:r>
      <w:r>
        <w:br/>
      </w:r>
      <w:r>
        <w:rPr>
          <w:rStyle w:val="NormalTok"/>
        </w:rPr>
        <w:t xml:space="preserve">NA1 </w:t>
      </w:r>
      <w:r>
        <w:rPr>
          <w:rStyle w:val="OtherTok"/>
        </w:rPr>
        <w:t xml:space="preserve">&lt;-</w:t>
      </w:r>
      <w:r>
        <w:rPr>
          <w:rStyle w:val="NormalTok"/>
        </w:rPr>
        <w:t xml:space="preserve"> </w:t>
      </w:r>
      <w:r>
        <w:rPr>
          <w:rStyle w:val="FunctionTok"/>
        </w:rPr>
        <w:t xml:space="preserve">subset</w:t>
      </w:r>
      <w:r>
        <w:rPr>
          <w:rStyle w:val="NormalTok"/>
        </w:rPr>
        <w:t xml:space="preserve">(pop.data, pop.data</w:t>
      </w:r>
      <w:r>
        <w:rPr>
          <w:rStyle w:val="SpecialCharTok"/>
        </w:rPr>
        <w:t xml:space="preserve">$</w:t>
      </w:r>
      <w:r>
        <w:rPr>
          <w:rStyle w:val="NormalTok"/>
        </w:rPr>
        <w:t xml:space="preserve">Lin </w:t>
      </w:r>
      <w:r>
        <w:rPr>
          <w:rStyle w:val="SpecialCharTok"/>
        </w:rPr>
        <w:t xml:space="preserve">==</w:t>
      </w:r>
      <w:r>
        <w:rPr>
          <w:rStyle w:val="NormalTok"/>
        </w:rPr>
        <w:t xml:space="preserve"> </w:t>
      </w:r>
      <w:r>
        <w:rPr>
          <w:rStyle w:val="StringTok"/>
        </w:rPr>
        <w:t xml:space="preserve">"NA1"</w:t>
      </w:r>
      <w:r>
        <w:rPr>
          <w:rStyle w:val="NormalTok"/>
        </w:rPr>
        <w:t xml:space="preserve">)</w:t>
      </w:r>
      <w:r>
        <w:br/>
      </w:r>
      <w:r>
        <w:br/>
      </w:r>
      <w:r>
        <w:rPr>
          <w:rStyle w:val="CommentTok"/>
        </w:rPr>
        <w:t xml:space="preserve">#showing which samples need removed</w:t>
      </w:r>
      <w:r>
        <w:br/>
      </w:r>
      <w:r>
        <w:rPr>
          <w:rStyle w:val="NormalTok"/>
        </w:rPr>
        <w:t xml:space="preserve">NA1</w:t>
      </w:r>
      <w:r>
        <w:rPr>
          <w:rStyle w:val="SpecialCharTok"/>
        </w:rPr>
        <w:t xml:space="preserve">$</w:t>
      </w:r>
      <w:r>
        <w:rPr>
          <w:rStyle w:val="NormalTok"/>
        </w:rPr>
        <w:t xml:space="preserve">ID[</w:t>
      </w:r>
      <w:r>
        <w:rPr>
          <w:rStyle w:val="SpecialCharTok"/>
        </w:rPr>
        <w:t xml:space="preserve">!</w:t>
      </w:r>
      <w:r>
        <w:rPr>
          <w:rStyle w:val="NormalTok"/>
        </w:rPr>
        <w:t xml:space="preserve">(NA1</w:t>
      </w:r>
      <w:r>
        <w:rPr>
          <w:rStyle w:val="SpecialCharTok"/>
        </w:rPr>
        <w:t xml:space="preserve">$</w:t>
      </w:r>
      <w:r>
        <w:rPr>
          <w:rStyle w:val="NormalTok"/>
        </w:rPr>
        <w:t xml:space="preserve">ID </w:t>
      </w:r>
      <w:r>
        <w:rPr>
          <w:rStyle w:val="SpecialCharTok"/>
        </w:rPr>
        <w:t xml:space="preserve">%in%</w:t>
      </w:r>
      <w:r>
        <w:rPr>
          <w:rStyle w:val="NormalTok"/>
        </w:rPr>
        <w:t xml:space="preserve"> </w:t>
      </w:r>
      <w:r>
        <w:rPr>
          <w:rStyle w:val="FunctionTok"/>
        </w:rPr>
        <w:t xml:space="preserve">colnames</w:t>
      </w:r>
      <w:r>
        <w:rPr>
          <w:rStyle w:val="NormalTok"/>
        </w:rPr>
        <w:t xml:space="preserve">(NA1.VCF</w:t>
      </w:r>
      <w:r>
        <w:rPr>
          <w:rStyle w:val="SpecialCharTok"/>
        </w:rPr>
        <w:t xml:space="preserve">@</w:t>
      </w:r>
      <w:r>
        <w:rPr>
          <w:rStyle w:val="NormalTok"/>
        </w:rPr>
        <w:t xml:space="preserve">gt)[</w:t>
      </w:r>
      <w:r>
        <w:rPr>
          <w:rStyle w:val="SpecialCharTok"/>
        </w:rPr>
        <w:t xml:space="preserve">-</w:t>
      </w:r>
      <w:r>
        <w:rPr>
          <w:rStyle w:val="DecValTok"/>
        </w:rPr>
        <w:t xml:space="preserve">1</w:t>
      </w:r>
      <w:r>
        <w:rPr>
          <w:rStyle w:val="NormalTok"/>
        </w:rPr>
        <w:t xml:space="preserve">])]</w:t>
      </w:r>
    </w:p>
    <w:p>
      <w:pPr>
        <w:pStyle w:val="SourceCode"/>
      </w:pPr>
      <w:r>
        <w:rPr>
          <w:rStyle w:val="VerbatimChar"/>
        </w:rPr>
        <w:t xml:space="preserve">## [1] "7881-H11" "7612-E11" "7612-D11" "7612-A2"  "7612-F6"  "7881-A3"  "7881-E12"</w:t>
      </w:r>
    </w:p>
    <w:p>
      <w:pPr>
        <w:pStyle w:val="SourceCode"/>
      </w:pPr>
      <w:r>
        <w:rPr>
          <w:rStyle w:val="CommentTok"/>
        </w:rPr>
        <w:t xml:space="preserve">#removing filtered sites</w:t>
      </w:r>
      <w:r>
        <w:br/>
      </w:r>
      <w:r>
        <w:rPr>
          <w:rStyle w:val="NormalTok"/>
        </w:rPr>
        <w:t xml:space="preserve">NA1 </w:t>
      </w:r>
      <w:r>
        <w:rPr>
          <w:rStyle w:val="OtherTok"/>
        </w:rPr>
        <w:t xml:space="preserve">&lt;-</w:t>
      </w:r>
      <w:r>
        <w:rPr>
          <w:rStyle w:val="NormalTok"/>
        </w:rPr>
        <w:t xml:space="preserve"> </w:t>
      </w:r>
      <w:r>
        <w:rPr>
          <w:rStyle w:val="FunctionTok"/>
        </w:rPr>
        <w:t xml:space="preserve">filter</w:t>
      </w:r>
      <w:r>
        <w:rPr>
          <w:rStyle w:val="NormalTok"/>
        </w:rPr>
        <w:t xml:space="preserve">(NA1, NA1</w:t>
      </w:r>
      <w:r>
        <w:rPr>
          <w:rStyle w:val="SpecialCharTok"/>
        </w:rPr>
        <w:t xml:space="preserve">$</w:t>
      </w:r>
      <w:r>
        <w:rPr>
          <w:rStyle w:val="NormalTok"/>
        </w:rPr>
        <w:t xml:space="preserve">ID </w:t>
      </w:r>
      <w:r>
        <w:rPr>
          <w:rStyle w:val="SpecialCharTok"/>
        </w:rPr>
        <w:t xml:space="preserve">%in%</w:t>
      </w:r>
      <w:r>
        <w:rPr>
          <w:rStyle w:val="NormalTok"/>
        </w:rPr>
        <w:t xml:space="preserve"> </w:t>
      </w:r>
      <w:r>
        <w:rPr>
          <w:rStyle w:val="FunctionTok"/>
        </w:rPr>
        <w:t xml:space="preserve">colnames</w:t>
      </w:r>
      <w:r>
        <w:rPr>
          <w:rStyle w:val="NormalTok"/>
        </w:rPr>
        <w:t xml:space="preserve">(NA1.VCF</w:t>
      </w:r>
      <w:r>
        <w:rPr>
          <w:rStyle w:val="SpecialCharTok"/>
        </w:rPr>
        <w:t xml:space="preserve">@</w:t>
      </w:r>
      <w:r>
        <w:rPr>
          <w:rStyle w:val="NormalTok"/>
        </w:rPr>
        <w:t xml:space="preserve">gt)[</w:t>
      </w:r>
      <w:r>
        <w:rPr>
          <w:rStyle w:val="SpecialCharTok"/>
        </w:rPr>
        <w:t xml:space="preserve">-</w:t>
      </w:r>
      <w:r>
        <w:rPr>
          <w:rStyle w:val="DecValTok"/>
        </w:rPr>
        <w:t xml:space="preserve">1</w:t>
      </w:r>
      <w:r>
        <w:rPr>
          <w:rStyle w:val="NormalTok"/>
        </w:rPr>
        <w:t xml:space="preserve">])</w:t>
      </w:r>
      <w:r>
        <w:br/>
      </w:r>
      <w:r>
        <w:br/>
      </w:r>
      <w:r>
        <w:rPr>
          <w:rStyle w:val="CommentTok"/>
        </w:rPr>
        <w:t xml:space="preserve">#alpha ordering</w:t>
      </w:r>
      <w:r>
        <w:br/>
      </w:r>
      <w:r>
        <w:rPr>
          <w:rStyle w:val="NormalTok"/>
        </w:rPr>
        <w:t xml:space="preserve">NA1 </w:t>
      </w:r>
      <w:r>
        <w:rPr>
          <w:rStyle w:val="OtherTok"/>
        </w:rPr>
        <w:t xml:space="preserve">&lt;-</w:t>
      </w:r>
      <w:r>
        <w:rPr>
          <w:rStyle w:val="NormalTok"/>
        </w:rPr>
        <w:t xml:space="preserve"> </w:t>
      </w:r>
      <w:r>
        <w:rPr>
          <w:rStyle w:val="FunctionTok"/>
        </w:rPr>
        <w:t xml:space="preserve">arrange</w:t>
      </w:r>
      <w:r>
        <w:rPr>
          <w:rStyle w:val="NormalTok"/>
        </w:rPr>
        <w:t xml:space="preserve">(NA1, ID)</w:t>
      </w:r>
      <w:r>
        <w:br/>
      </w:r>
      <w:r>
        <w:br/>
      </w:r>
      <w:r>
        <w:rPr>
          <w:rStyle w:val="CommentTok"/>
        </w:rPr>
        <w:t xml:space="preserve">#checking order is the same for both</w:t>
      </w:r>
      <w:r>
        <w:br/>
      </w:r>
      <w:r>
        <w:rPr>
          <w:rStyle w:val="FunctionTok"/>
        </w:rPr>
        <w:t xml:space="preserve">all</w:t>
      </w:r>
      <w:r>
        <w:rPr>
          <w:rStyle w:val="NormalTok"/>
        </w:rPr>
        <w:t xml:space="preserve">(</w:t>
      </w:r>
      <w:r>
        <w:rPr>
          <w:rStyle w:val="FunctionTok"/>
        </w:rPr>
        <w:t xml:space="preserve">colnames</w:t>
      </w:r>
      <w:r>
        <w:rPr>
          <w:rStyle w:val="NormalTok"/>
        </w:rPr>
        <w:t xml:space="preserve">(NA1.VCF</w:t>
      </w:r>
      <w:r>
        <w:rPr>
          <w:rStyle w:val="SpecialCharTok"/>
        </w:rPr>
        <w:t xml:space="preserve">@</w:t>
      </w:r>
      <w:r>
        <w:rPr>
          <w:rStyle w:val="NormalTok"/>
        </w:rPr>
        <w:t xml:space="preserve">gt)[</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NA1</w:t>
      </w:r>
      <w:r>
        <w:rPr>
          <w:rStyle w:val="SpecialCharTok"/>
        </w:rPr>
        <w:t xml:space="preserve">$</w:t>
      </w:r>
      <w:r>
        <w:rPr>
          <w:rStyle w:val="NormalTok"/>
        </w:rPr>
        <w:t xml:space="preserve">ID)</w:t>
      </w:r>
    </w:p>
    <w:p>
      <w:pPr>
        <w:pStyle w:val="SourceCode"/>
      </w:pPr>
      <w:r>
        <w:rPr>
          <w:rStyle w:val="VerbatimChar"/>
        </w:rPr>
        <w:t xml:space="preserve">## [1] TRUE</w:t>
      </w:r>
    </w:p>
    <w:p>
      <w:pPr>
        <w:pStyle w:val="SourceCode"/>
      </w:pPr>
      <w:r>
        <w:rPr>
          <w:rStyle w:val="NormalTok"/>
        </w:rPr>
        <w:t xml:space="preserve">NA1.gl </w:t>
      </w:r>
      <w:r>
        <w:rPr>
          <w:rStyle w:val="OtherTok"/>
        </w:rPr>
        <w:t xml:space="preserve">&lt;-</w:t>
      </w:r>
      <w:r>
        <w:rPr>
          <w:rStyle w:val="NormalTok"/>
        </w:rPr>
        <w:t xml:space="preserve"> </w:t>
      </w:r>
      <w:r>
        <w:rPr>
          <w:rStyle w:val="FunctionTok"/>
        </w:rPr>
        <w:t xml:space="preserve">vcfR2genlight</w:t>
      </w:r>
      <w:r>
        <w:rPr>
          <w:rStyle w:val="NormalTok"/>
        </w:rPr>
        <w:t xml:space="preserve">(NA1.VCF)</w:t>
      </w:r>
      <w:r>
        <w:br/>
      </w:r>
      <w:r>
        <w:rPr>
          <w:rStyle w:val="FunctionTok"/>
        </w:rPr>
        <w:t xml:space="preserve">ploidy</w:t>
      </w:r>
      <w:r>
        <w:rPr>
          <w:rStyle w:val="NormalTok"/>
        </w:rPr>
        <w:t xml:space="preserve">(NA1.gl) </w:t>
      </w:r>
      <w:r>
        <w:rPr>
          <w:rStyle w:val="OtherTok"/>
        </w:rPr>
        <w:t xml:space="preserve">&lt;-</w:t>
      </w:r>
      <w:r>
        <w:rPr>
          <w:rStyle w:val="NormalTok"/>
        </w:rPr>
        <w:t xml:space="preserve"> </w:t>
      </w:r>
      <w:r>
        <w:rPr>
          <w:rStyle w:val="DecValTok"/>
        </w:rPr>
        <w:t xml:space="preserve">2</w:t>
      </w:r>
      <w:r>
        <w:br/>
      </w:r>
      <w:r>
        <w:rPr>
          <w:rStyle w:val="FunctionTok"/>
        </w:rPr>
        <w:t xml:space="preserve">pop</w:t>
      </w:r>
      <w:r>
        <w:rPr>
          <w:rStyle w:val="NormalTok"/>
        </w:rPr>
        <w:t xml:space="preserve">(NA1.gl) </w:t>
      </w:r>
      <w:r>
        <w:rPr>
          <w:rStyle w:val="OtherTok"/>
        </w:rPr>
        <w:t xml:space="preserve">&lt;-</w:t>
      </w:r>
      <w:r>
        <w:rPr>
          <w:rStyle w:val="NormalTok"/>
        </w:rPr>
        <w:t xml:space="preserve"> NA1</w:t>
      </w:r>
      <w:r>
        <w:rPr>
          <w:rStyle w:val="SpecialCharTok"/>
        </w:rPr>
        <w:t xml:space="preserve">$</w:t>
      </w:r>
      <w:r>
        <w:rPr>
          <w:rStyle w:val="NormalTok"/>
        </w:rPr>
        <w:t xml:space="preserve">Year</w:t>
      </w:r>
      <w:r>
        <w:br/>
      </w:r>
      <w:r>
        <w:br/>
      </w:r>
      <w:r>
        <w:rPr>
          <w:rStyle w:val="NormalTok"/>
        </w:rPr>
        <w:t xml:space="preserve">NA1.gl</w:t>
      </w:r>
    </w:p>
    <w:p>
      <w:pPr>
        <w:pStyle w:val="SourceCode"/>
      </w:pPr>
      <w:r>
        <w:rPr>
          <w:rStyle w:val="VerbatimChar"/>
        </w:rPr>
        <w:t xml:space="preserve">##  /// GENLIGHT OBJECT /////////</w:t>
      </w:r>
      <w:r>
        <w:br/>
      </w:r>
      <w:r>
        <w:rPr>
          <w:rStyle w:val="VerbatimChar"/>
        </w:rPr>
        <w:t xml:space="preserve">## </w:t>
      </w:r>
      <w:r>
        <w:br/>
      </w:r>
      <w:r>
        <w:rPr>
          <w:rStyle w:val="VerbatimChar"/>
        </w:rPr>
        <w:t xml:space="preserve">##  // 128 genotypes,  47,633 binary SNPs, size: 6 Mb</w:t>
      </w:r>
      <w:r>
        <w:br/>
      </w:r>
      <w:r>
        <w:rPr>
          <w:rStyle w:val="VerbatimChar"/>
        </w:rPr>
        <w:t xml:space="preserve">##  0 (0 %) missing data</w:t>
      </w:r>
      <w:r>
        <w:br/>
      </w:r>
      <w:r>
        <w:rPr>
          <w:rStyle w:val="VerbatimChar"/>
        </w:rPr>
        <w:t xml:space="preserve">## </w:t>
      </w:r>
      <w:r>
        <w:br/>
      </w:r>
      <w:r>
        <w:rPr>
          <w:rStyle w:val="VerbatimChar"/>
        </w:rPr>
        <w:t xml:space="preserve">##  // Basic content</w:t>
      </w:r>
      <w:r>
        <w:br/>
      </w:r>
      <w:r>
        <w:rPr>
          <w:rStyle w:val="VerbatimChar"/>
        </w:rPr>
        <w:t xml:space="preserve">##    @gen: list of 128 SNPbin</w:t>
      </w:r>
      <w:r>
        <w:br/>
      </w:r>
      <w:r>
        <w:rPr>
          <w:rStyle w:val="VerbatimChar"/>
        </w:rPr>
        <w:t xml:space="preserve">##    @ploidy: ploidy of each individual  (range: 2-2)</w:t>
      </w:r>
      <w:r>
        <w:br/>
      </w:r>
      <w:r>
        <w:rPr>
          <w:rStyle w:val="VerbatimChar"/>
        </w:rPr>
        <w:t xml:space="preserve">## </w:t>
      </w:r>
      <w:r>
        <w:br/>
      </w:r>
      <w:r>
        <w:rPr>
          <w:rStyle w:val="VerbatimChar"/>
        </w:rPr>
        <w:t xml:space="preserve">##  // Optional content</w:t>
      </w:r>
      <w:r>
        <w:br/>
      </w:r>
      <w:r>
        <w:rPr>
          <w:rStyle w:val="VerbatimChar"/>
        </w:rPr>
        <w:t xml:space="preserve">##    @ind.names:  128 individual labels</w:t>
      </w:r>
      <w:r>
        <w:br/>
      </w:r>
      <w:r>
        <w:rPr>
          <w:rStyle w:val="VerbatimChar"/>
        </w:rPr>
        <w:t xml:space="preserve">##    @loc.names:  47633 locus labels</w:t>
      </w:r>
      <w:r>
        <w:br/>
      </w:r>
      <w:r>
        <w:rPr>
          <w:rStyle w:val="VerbatimChar"/>
        </w:rPr>
        <w:t xml:space="preserve">##    @chromosome: factor storing chromosomes of the SNPs</w:t>
      </w:r>
      <w:r>
        <w:br/>
      </w:r>
      <w:r>
        <w:rPr>
          <w:rStyle w:val="VerbatimChar"/>
        </w:rPr>
        <w:t xml:space="preserve">##    @position: integer storing positions of the SNPs</w:t>
      </w:r>
      <w:r>
        <w:br/>
      </w:r>
      <w:r>
        <w:rPr>
          <w:rStyle w:val="VerbatimChar"/>
        </w:rPr>
        <w:t xml:space="preserve">##    @pop: population of each individual (group size range: 12-37)</w:t>
      </w:r>
      <w:r>
        <w:br/>
      </w:r>
      <w:r>
        <w:rPr>
          <w:rStyle w:val="VerbatimChar"/>
        </w:rPr>
        <w:t xml:space="preserve">##    @other: a list containing: elements without names</w:t>
      </w:r>
    </w:p>
    <w:p>
      <w:pPr>
        <w:pStyle w:val="SourceCode"/>
      </w:pPr>
      <w:r>
        <w:rPr>
          <w:rStyle w:val="NormalTok"/>
        </w:rPr>
        <w:t xml:space="preserve">EU1.VCF </w:t>
      </w:r>
      <w:r>
        <w:rPr>
          <w:rStyle w:val="OtherTok"/>
        </w:rPr>
        <w:t xml:space="preserve">&lt;-</w:t>
      </w:r>
      <w:r>
        <w:rPr>
          <w:rStyle w:val="NormalTok"/>
        </w:rPr>
        <w:t xml:space="preserve"> </w:t>
      </w:r>
      <w:r>
        <w:rPr>
          <w:rStyle w:val="FunctionTok"/>
        </w:rPr>
        <w:t xml:space="preserve">read.vcfR</w:t>
      </w:r>
      <w:r>
        <w:rPr>
          <w:rStyle w:val="NormalTok"/>
        </w:rPr>
        <w:t xml:space="preserve">(</w:t>
      </w:r>
      <w:r>
        <w:rPr>
          <w:rStyle w:val="StringTok"/>
        </w:rPr>
        <w:t xml:space="preserve">"FinalEU.vcf.gz"</w:t>
      </w:r>
      <w:r>
        <w:rPr>
          <w:rStyle w:val="NormalTok"/>
        </w:rPr>
        <w:t xml:space="preserve">)</w:t>
      </w:r>
    </w:p>
    <w:p>
      <w:pPr>
        <w:pStyle w:val="SourceCode"/>
      </w:pPr>
      <w:r>
        <w:rPr>
          <w:rStyle w:val="VerbatimChar"/>
        </w:rPr>
        <w:t xml:space="preserve">## Scanning file to determine attributes.</w:t>
      </w:r>
      <w:r>
        <w:br/>
      </w:r>
      <w:r>
        <w:rPr>
          <w:rStyle w:val="VerbatimChar"/>
        </w:rPr>
        <w:t xml:space="preserve">## File attributes:</w:t>
      </w:r>
      <w:r>
        <w:br/>
      </w:r>
      <w:r>
        <w:rPr>
          <w:rStyle w:val="VerbatimChar"/>
        </w:rPr>
        <w:t xml:space="preserve">##   meta lines: 65</w:t>
      </w:r>
      <w:r>
        <w:br/>
      </w:r>
      <w:r>
        <w:rPr>
          <w:rStyle w:val="VerbatimChar"/>
        </w:rPr>
        <w:t xml:space="preserve">##   header_line: 66</w:t>
      </w:r>
      <w:r>
        <w:br/>
      </w:r>
      <w:r>
        <w:rPr>
          <w:rStyle w:val="VerbatimChar"/>
        </w:rPr>
        <w:t xml:space="preserve">##   variant count: 51215</w:t>
      </w:r>
      <w:r>
        <w:br/>
      </w:r>
      <w:r>
        <w:rPr>
          <w:rStyle w:val="VerbatimChar"/>
        </w:rPr>
        <w:t xml:space="preserve">##   column count: 139</w:t>
      </w:r>
      <w:r>
        <w:br/>
      </w:r>
      <w:r>
        <w:rPr>
          <w:rStyle w:val="VerbatimChar"/>
        </w:rPr>
        <w:t xml:space="preserve">## Meta line 65 read in.</w:t>
      </w:r>
      <w:r>
        <w:br/>
      </w:r>
      <w:r>
        <w:rPr>
          <w:rStyle w:val="VerbatimChar"/>
        </w:rPr>
        <w:t xml:space="preserve">## All meta lines processed.</w:t>
      </w:r>
      <w:r>
        <w:br/>
      </w:r>
      <w:r>
        <w:rPr>
          <w:rStyle w:val="VerbatimChar"/>
        </w:rPr>
        <w:t xml:space="preserve">## gt matrix initialized.</w:t>
      </w:r>
      <w:r>
        <w:br/>
      </w:r>
      <w:r>
        <w:rPr>
          <w:rStyle w:val="VerbatimChar"/>
        </w:rPr>
        <w:t xml:space="preserve">## Character matrix gt created.</w:t>
      </w:r>
      <w:r>
        <w:br/>
      </w:r>
      <w:r>
        <w:rPr>
          <w:rStyle w:val="VerbatimChar"/>
        </w:rPr>
        <w:t xml:space="preserve">##   Character matrix gt rows: 51215</w:t>
      </w:r>
      <w:r>
        <w:br/>
      </w:r>
      <w:r>
        <w:rPr>
          <w:rStyle w:val="VerbatimChar"/>
        </w:rPr>
        <w:t xml:space="preserve">##   Character matrix gt cols: 139</w:t>
      </w:r>
      <w:r>
        <w:br/>
      </w:r>
      <w:r>
        <w:rPr>
          <w:rStyle w:val="VerbatimChar"/>
        </w:rPr>
        <w:t xml:space="preserve">##   skip: 0</w:t>
      </w:r>
      <w:r>
        <w:br/>
      </w:r>
      <w:r>
        <w:rPr>
          <w:rStyle w:val="VerbatimChar"/>
        </w:rPr>
        <w:t xml:space="preserve">##   nrows: 51215</w:t>
      </w:r>
      <w:r>
        <w:br/>
      </w:r>
      <w:r>
        <w:rPr>
          <w:rStyle w:val="VerbatimChar"/>
        </w:rPr>
        <w:t xml:space="preserve">##   row_num: 0</w:t>
      </w:r>
      <w:r>
        <w:br/>
      </w:r>
      <w:r>
        <w:rPr>
          <w:rStyle w:val="VerbatimChar"/>
        </w:rPr>
        <w:t xml:space="preserve">## Processed variant 1000Processed variant 2000Processed variant 3000Processed variant 4000Processed variant 5000Processed variant 6000Processed variant 7000Processed variant 8000Processed variant 9000Processed variant 10000Processed variant 11000Processed variant 12000Processed variant 13000Processed variant 14000Processed variant 15000Processed variant 16000Processed variant 17000Processed variant 18000Processed variant 19000Processed variant 20000Processed variant 21000Processed variant 22000Processed variant 23000Processed variant 24000Processed variant 25000Processed variant 26000Processed variant 27000Processed variant 28000Processed variant 29000Processed variant 30000Processed variant 31000Processed variant 32000Processed variant 33000Processed variant 34000Processed variant 35000Processed variant 36000Processed variant 37000Processed variant 38000Processed variant 39000Processed variant 40000Processed variant 41000Processed variant 42000Processed variant 43000Processed variant 44000Processed variant 45000Processed variant 46000Processed variant 47000Processed variant 48000Processed variant 49000Processed variant 50000Processed variant 51000Processed variant: 51215</w:t>
      </w:r>
      <w:r>
        <w:br/>
      </w:r>
      <w:r>
        <w:rPr>
          <w:rStyle w:val="VerbatimChar"/>
        </w:rPr>
        <w:t xml:space="preserve">## All variants processed</w:t>
      </w:r>
    </w:p>
    <w:p>
      <w:pPr>
        <w:pStyle w:val="SourceCode"/>
      </w:pPr>
      <w:r>
        <w:rPr>
          <w:rStyle w:val="NormalTok"/>
        </w:rPr>
        <w:t xml:space="preserve">EU1 </w:t>
      </w:r>
      <w:r>
        <w:rPr>
          <w:rStyle w:val="OtherTok"/>
        </w:rPr>
        <w:t xml:space="preserve">&lt;-</w:t>
      </w:r>
      <w:r>
        <w:rPr>
          <w:rStyle w:val="NormalTok"/>
        </w:rPr>
        <w:t xml:space="preserve"> </w:t>
      </w:r>
      <w:r>
        <w:rPr>
          <w:rStyle w:val="FunctionTok"/>
        </w:rPr>
        <w:t xml:space="preserve">subset</w:t>
      </w:r>
      <w:r>
        <w:rPr>
          <w:rStyle w:val="NormalTok"/>
        </w:rPr>
        <w:t xml:space="preserve">(pop.data, pop.data</w:t>
      </w:r>
      <w:r>
        <w:rPr>
          <w:rStyle w:val="SpecialCharTok"/>
        </w:rPr>
        <w:t xml:space="preserve">$</w:t>
      </w:r>
      <w:r>
        <w:rPr>
          <w:rStyle w:val="NormalTok"/>
        </w:rPr>
        <w:t xml:space="preserve">Lin </w:t>
      </w:r>
      <w:r>
        <w:rPr>
          <w:rStyle w:val="SpecialCharTok"/>
        </w:rPr>
        <w:t xml:space="preserve">==</w:t>
      </w:r>
      <w:r>
        <w:rPr>
          <w:rStyle w:val="NormalTok"/>
        </w:rPr>
        <w:t xml:space="preserve"> </w:t>
      </w:r>
      <w:r>
        <w:rPr>
          <w:rStyle w:val="StringTok"/>
        </w:rPr>
        <w:t xml:space="preserve">"EU1"</w:t>
      </w:r>
      <w:r>
        <w:rPr>
          <w:rStyle w:val="NormalTok"/>
        </w:rPr>
        <w:t xml:space="preserve">)</w:t>
      </w:r>
      <w:r>
        <w:br/>
      </w:r>
      <w:r>
        <w:br/>
      </w:r>
      <w:r>
        <w:rPr>
          <w:rStyle w:val="CommentTok"/>
        </w:rPr>
        <w:t xml:space="preserve">#showing which samples need removed</w:t>
      </w:r>
      <w:r>
        <w:br/>
      </w:r>
      <w:r>
        <w:rPr>
          <w:rStyle w:val="NormalTok"/>
        </w:rPr>
        <w:t xml:space="preserve">EU1</w:t>
      </w:r>
      <w:r>
        <w:rPr>
          <w:rStyle w:val="SpecialCharTok"/>
        </w:rPr>
        <w:t xml:space="preserve">$</w:t>
      </w:r>
      <w:r>
        <w:rPr>
          <w:rStyle w:val="NormalTok"/>
        </w:rPr>
        <w:t xml:space="preserve">ID[</w:t>
      </w:r>
      <w:r>
        <w:rPr>
          <w:rStyle w:val="SpecialCharTok"/>
        </w:rPr>
        <w:t xml:space="preserve">!</w:t>
      </w:r>
      <w:r>
        <w:rPr>
          <w:rStyle w:val="NormalTok"/>
        </w:rPr>
        <w:t xml:space="preserve">(EU1</w:t>
      </w:r>
      <w:r>
        <w:rPr>
          <w:rStyle w:val="SpecialCharTok"/>
        </w:rPr>
        <w:t xml:space="preserve">$</w:t>
      </w:r>
      <w:r>
        <w:rPr>
          <w:rStyle w:val="NormalTok"/>
        </w:rPr>
        <w:t xml:space="preserve">ID </w:t>
      </w:r>
      <w:r>
        <w:rPr>
          <w:rStyle w:val="SpecialCharTok"/>
        </w:rPr>
        <w:t xml:space="preserve">%in%</w:t>
      </w:r>
      <w:r>
        <w:rPr>
          <w:rStyle w:val="NormalTok"/>
        </w:rPr>
        <w:t xml:space="preserve"> </w:t>
      </w:r>
      <w:r>
        <w:rPr>
          <w:rStyle w:val="FunctionTok"/>
        </w:rPr>
        <w:t xml:space="preserve">colnames</w:t>
      </w:r>
      <w:r>
        <w:rPr>
          <w:rStyle w:val="NormalTok"/>
        </w:rPr>
        <w:t xml:space="preserve">(EU1.VCF</w:t>
      </w:r>
      <w:r>
        <w:rPr>
          <w:rStyle w:val="SpecialCharTok"/>
        </w:rPr>
        <w:t xml:space="preserve">@</w:t>
      </w:r>
      <w:r>
        <w:rPr>
          <w:rStyle w:val="NormalTok"/>
        </w:rPr>
        <w:t xml:space="preserve">gt)[</w:t>
      </w:r>
      <w:r>
        <w:rPr>
          <w:rStyle w:val="SpecialCharTok"/>
        </w:rPr>
        <w:t xml:space="preserve">-</w:t>
      </w:r>
      <w:r>
        <w:rPr>
          <w:rStyle w:val="DecValTok"/>
        </w:rPr>
        <w:t xml:space="preserve">1</w:t>
      </w:r>
      <w:r>
        <w:rPr>
          <w:rStyle w:val="NormalTok"/>
        </w:rPr>
        <w:t xml:space="preserve">])]</w:t>
      </w:r>
    </w:p>
    <w:p>
      <w:pPr>
        <w:pStyle w:val="SourceCode"/>
      </w:pPr>
      <w:r>
        <w:rPr>
          <w:rStyle w:val="VerbatimChar"/>
        </w:rPr>
        <w:t xml:space="preserve">##  [1] "7881-B6"  "7613-F1"  "7881-F10" "7613-D3"  "7613-F2"  "7613-H7" </w:t>
      </w:r>
      <w:r>
        <w:br/>
      </w:r>
      <w:r>
        <w:rPr>
          <w:rStyle w:val="VerbatimChar"/>
        </w:rPr>
        <w:t xml:space="preserve">##  [7] "7881-G9"  "7613-A11" "7613-C3"  "7613-F3"  "7613-D2"  "7881-H10"</w:t>
      </w:r>
      <w:r>
        <w:br/>
      </w:r>
      <w:r>
        <w:rPr>
          <w:rStyle w:val="VerbatimChar"/>
        </w:rPr>
        <w:t xml:space="preserve">## [13] "7881-E7"  "7613-A3"  "7881-H6"  "7613-H12" "7881-H7"  "7613-A8" </w:t>
      </w:r>
      <w:r>
        <w:br/>
      </w:r>
      <w:r>
        <w:rPr>
          <w:rStyle w:val="VerbatimChar"/>
        </w:rPr>
        <w:t xml:space="preserve">## [19] "7881-H3"  "7613-F7"  "7881-G4"  "7881-C4"  "7881-C7"  "7613-G3" </w:t>
      </w:r>
      <w:r>
        <w:br/>
      </w:r>
      <w:r>
        <w:rPr>
          <w:rStyle w:val="VerbatimChar"/>
        </w:rPr>
        <w:t xml:space="preserve">## [25] "7881-C5"  "7613-H3"  "7881-D6"  "7881-G6"  "7881-E5"  "7613-B3"</w:t>
      </w:r>
    </w:p>
    <w:p>
      <w:pPr>
        <w:pStyle w:val="SourceCode"/>
      </w:pPr>
      <w:r>
        <w:rPr>
          <w:rStyle w:val="CommentTok"/>
        </w:rPr>
        <w:t xml:space="preserve">#removing filtered sites</w:t>
      </w:r>
      <w:r>
        <w:br/>
      </w:r>
      <w:r>
        <w:rPr>
          <w:rStyle w:val="NormalTok"/>
        </w:rPr>
        <w:t xml:space="preserve">EU1 </w:t>
      </w:r>
      <w:r>
        <w:rPr>
          <w:rStyle w:val="OtherTok"/>
        </w:rPr>
        <w:t xml:space="preserve">&lt;-</w:t>
      </w:r>
      <w:r>
        <w:rPr>
          <w:rStyle w:val="NormalTok"/>
        </w:rPr>
        <w:t xml:space="preserve"> </w:t>
      </w:r>
      <w:r>
        <w:rPr>
          <w:rStyle w:val="FunctionTok"/>
        </w:rPr>
        <w:t xml:space="preserve">filter</w:t>
      </w:r>
      <w:r>
        <w:rPr>
          <w:rStyle w:val="NormalTok"/>
        </w:rPr>
        <w:t xml:space="preserve">(EU1, EU1</w:t>
      </w:r>
      <w:r>
        <w:rPr>
          <w:rStyle w:val="SpecialCharTok"/>
        </w:rPr>
        <w:t xml:space="preserve">$</w:t>
      </w:r>
      <w:r>
        <w:rPr>
          <w:rStyle w:val="NormalTok"/>
        </w:rPr>
        <w:t xml:space="preserve">ID </w:t>
      </w:r>
      <w:r>
        <w:rPr>
          <w:rStyle w:val="SpecialCharTok"/>
        </w:rPr>
        <w:t xml:space="preserve">%in%</w:t>
      </w:r>
      <w:r>
        <w:rPr>
          <w:rStyle w:val="NormalTok"/>
        </w:rPr>
        <w:t xml:space="preserve"> </w:t>
      </w:r>
      <w:r>
        <w:rPr>
          <w:rStyle w:val="FunctionTok"/>
        </w:rPr>
        <w:t xml:space="preserve">colnames</w:t>
      </w:r>
      <w:r>
        <w:rPr>
          <w:rStyle w:val="NormalTok"/>
        </w:rPr>
        <w:t xml:space="preserve">(EU1.VCF</w:t>
      </w:r>
      <w:r>
        <w:rPr>
          <w:rStyle w:val="SpecialCharTok"/>
        </w:rPr>
        <w:t xml:space="preserve">@</w:t>
      </w:r>
      <w:r>
        <w:rPr>
          <w:rStyle w:val="NormalTok"/>
        </w:rPr>
        <w:t xml:space="preserve">gt)[</w:t>
      </w:r>
      <w:r>
        <w:rPr>
          <w:rStyle w:val="SpecialCharTok"/>
        </w:rPr>
        <w:t xml:space="preserve">-</w:t>
      </w:r>
      <w:r>
        <w:rPr>
          <w:rStyle w:val="DecValTok"/>
        </w:rPr>
        <w:t xml:space="preserve">1</w:t>
      </w:r>
      <w:r>
        <w:rPr>
          <w:rStyle w:val="NormalTok"/>
        </w:rPr>
        <w:t xml:space="preserve">])</w:t>
      </w:r>
      <w:r>
        <w:br/>
      </w:r>
      <w:r>
        <w:br/>
      </w:r>
      <w:r>
        <w:rPr>
          <w:rStyle w:val="CommentTok"/>
        </w:rPr>
        <w:t xml:space="preserve">#alpha ordering</w:t>
      </w:r>
      <w:r>
        <w:br/>
      </w:r>
      <w:r>
        <w:rPr>
          <w:rStyle w:val="NormalTok"/>
        </w:rPr>
        <w:t xml:space="preserve">EU1 </w:t>
      </w:r>
      <w:r>
        <w:rPr>
          <w:rStyle w:val="OtherTok"/>
        </w:rPr>
        <w:t xml:space="preserve">&lt;-</w:t>
      </w:r>
      <w:r>
        <w:rPr>
          <w:rStyle w:val="NormalTok"/>
        </w:rPr>
        <w:t xml:space="preserve"> </w:t>
      </w:r>
      <w:r>
        <w:rPr>
          <w:rStyle w:val="FunctionTok"/>
        </w:rPr>
        <w:t xml:space="preserve">arrange</w:t>
      </w:r>
      <w:r>
        <w:rPr>
          <w:rStyle w:val="NormalTok"/>
        </w:rPr>
        <w:t xml:space="preserve">(EU1, ID)</w:t>
      </w:r>
      <w:r>
        <w:br/>
      </w:r>
      <w:r>
        <w:br/>
      </w:r>
      <w:r>
        <w:rPr>
          <w:rStyle w:val="CommentTok"/>
        </w:rPr>
        <w:t xml:space="preserve">#checking order is the same for both</w:t>
      </w:r>
      <w:r>
        <w:br/>
      </w:r>
      <w:r>
        <w:rPr>
          <w:rStyle w:val="FunctionTok"/>
        </w:rPr>
        <w:t xml:space="preserve">all</w:t>
      </w:r>
      <w:r>
        <w:rPr>
          <w:rStyle w:val="NormalTok"/>
        </w:rPr>
        <w:t xml:space="preserve">(</w:t>
      </w:r>
      <w:r>
        <w:rPr>
          <w:rStyle w:val="FunctionTok"/>
        </w:rPr>
        <w:t xml:space="preserve">colnames</w:t>
      </w:r>
      <w:r>
        <w:rPr>
          <w:rStyle w:val="NormalTok"/>
        </w:rPr>
        <w:t xml:space="preserve">(EU1.VCF</w:t>
      </w:r>
      <w:r>
        <w:rPr>
          <w:rStyle w:val="SpecialCharTok"/>
        </w:rPr>
        <w:t xml:space="preserve">@</w:t>
      </w:r>
      <w:r>
        <w:rPr>
          <w:rStyle w:val="NormalTok"/>
        </w:rPr>
        <w:t xml:space="preserve">gt)[</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EU1</w:t>
      </w:r>
      <w:r>
        <w:rPr>
          <w:rStyle w:val="SpecialCharTok"/>
        </w:rPr>
        <w:t xml:space="preserve">$</w:t>
      </w:r>
      <w:r>
        <w:rPr>
          <w:rStyle w:val="NormalTok"/>
        </w:rPr>
        <w:t xml:space="preserve">ID)</w:t>
      </w:r>
    </w:p>
    <w:p>
      <w:pPr>
        <w:pStyle w:val="SourceCode"/>
      </w:pPr>
      <w:r>
        <w:rPr>
          <w:rStyle w:val="VerbatimChar"/>
        </w:rPr>
        <w:t xml:space="preserve">## [1] TRUE</w:t>
      </w:r>
    </w:p>
    <w:p>
      <w:pPr>
        <w:pStyle w:val="SourceCode"/>
      </w:pPr>
      <w:r>
        <w:rPr>
          <w:rStyle w:val="NormalTok"/>
        </w:rPr>
        <w:t xml:space="preserve">EU1.gl </w:t>
      </w:r>
      <w:r>
        <w:rPr>
          <w:rStyle w:val="OtherTok"/>
        </w:rPr>
        <w:t xml:space="preserve">&lt;-</w:t>
      </w:r>
      <w:r>
        <w:rPr>
          <w:rStyle w:val="NormalTok"/>
        </w:rPr>
        <w:t xml:space="preserve"> </w:t>
      </w:r>
      <w:r>
        <w:rPr>
          <w:rStyle w:val="FunctionTok"/>
        </w:rPr>
        <w:t xml:space="preserve">vcfR2genlight</w:t>
      </w:r>
      <w:r>
        <w:rPr>
          <w:rStyle w:val="NormalTok"/>
        </w:rPr>
        <w:t xml:space="preserve">(EU1.VCF)</w:t>
      </w:r>
      <w:r>
        <w:br/>
      </w:r>
      <w:r>
        <w:rPr>
          <w:rStyle w:val="FunctionTok"/>
        </w:rPr>
        <w:t xml:space="preserve">ploidy</w:t>
      </w:r>
      <w:r>
        <w:rPr>
          <w:rStyle w:val="NormalTok"/>
        </w:rPr>
        <w:t xml:space="preserve">(EU1.gl) </w:t>
      </w:r>
      <w:r>
        <w:rPr>
          <w:rStyle w:val="OtherTok"/>
        </w:rPr>
        <w:t xml:space="preserve">&lt;-</w:t>
      </w:r>
      <w:r>
        <w:rPr>
          <w:rStyle w:val="NormalTok"/>
        </w:rPr>
        <w:t xml:space="preserve"> </w:t>
      </w:r>
      <w:r>
        <w:rPr>
          <w:rStyle w:val="DecValTok"/>
        </w:rPr>
        <w:t xml:space="preserve">2</w:t>
      </w:r>
      <w:r>
        <w:br/>
      </w:r>
      <w:r>
        <w:rPr>
          <w:rStyle w:val="FunctionTok"/>
        </w:rPr>
        <w:t xml:space="preserve">pop</w:t>
      </w:r>
      <w:r>
        <w:rPr>
          <w:rStyle w:val="NormalTok"/>
        </w:rPr>
        <w:t xml:space="preserve">(EU1.gl) </w:t>
      </w:r>
      <w:r>
        <w:rPr>
          <w:rStyle w:val="OtherTok"/>
        </w:rPr>
        <w:t xml:space="preserve">&lt;-</w:t>
      </w:r>
      <w:r>
        <w:rPr>
          <w:rStyle w:val="NormalTok"/>
        </w:rPr>
        <w:t xml:space="preserve"> EU1</w:t>
      </w:r>
      <w:r>
        <w:rPr>
          <w:rStyle w:val="SpecialCharTok"/>
        </w:rPr>
        <w:t xml:space="preserve">$</w:t>
      </w:r>
      <w:r>
        <w:rPr>
          <w:rStyle w:val="NormalTok"/>
        </w:rPr>
        <w:t xml:space="preserve">Year</w:t>
      </w:r>
      <w:r>
        <w:br/>
      </w:r>
      <w:r>
        <w:br/>
      </w:r>
      <w:r>
        <w:rPr>
          <w:rStyle w:val="NormalTok"/>
        </w:rPr>
        <w:t xml:space="preserve">EU1.gl</w:t>
      </w:r>
    </w:p>
    <w:p>
      <w:pPr>
        <w:pStyle w:val="SourceCode"/>
      </w:pPr>
      <w:r>
        <w:rPr>
          <w:rStyle w:val="VerbatimChar"/>
        </w:rPr>
        <w:t xml:space="preserve">##  /// GENLIGHT OBJECT /////////</w:t>
      </w:r>
      <w:r>
        <w:br/>
      </w:r>
      <w:r>
        <w:rPr>
          <w:rStyle w:val="VerbatimChar"/>
        </w:rPr>
        <w:t xml:space="preserve">## </w:t>
      </w:r>
      <w:r>
        <w:br/>
      </w:r>
      <w:r>
        <w:rPr>
          <w:rStyle w:val="VerbatimChar"/>
        </w:rPr>
        <w:t xml:space="preserve">##  // 130 genotypes,  51,215 binary SNPs, size: 6.4 Mb</w:t>
      </w:r>
      <w:r>
        <w:br/>
      </w:r>
      <w:r>
        <w:rPr>
          <w:rStyle w:val="VerbatimChar"/>
        </w:rPr>
        <w:t xml:space="preserve">##  0 (0 %) missing data</w:t>
      </w:r>
      <w:r>
        <w:br/>
      </w:r>
      <w:r>
        <w:rPr>
          <w:rStyle w:val="VerbatimChar"/>
        </w:rPr>
        <w:t xml:space="preserve">## </w:t>
      </w:r>
      <w:r>
        <w:br/>
      </w:r>
      <w:r>
        <w:rPr>
          <w:rStyle w:val="VerbatimChar"/>
        </w:rPr>
        <w:t xml:space="preserve">##  // Basic content</w:t>
      </w:r>
      <w:r>
        <w:br/>
      </w:r>
      <w:r>
        <w:rPr>
          <w:rStyle w:val="VerbatimChar"/>
        </w:rPr>
        <w:t xml:space="preserve">##    @gen: list of 130 SNPbin</w:t>
      </w:r>
      <w:r>
        <w:br/>
      </w:r>
      <w:r>
        <w:rPr>
          <w:rStyle w:val="VerbatimChar"/>
        </w:rPr>
        <w:t xml:space="preserve">##    @ploidy: ploidy of each individual  (range: 2-2)</w:t>
      </w:r>
      <w:r>
        <w:br/>
      </w:r>
      <w:r>
        <w:rPr>
          <w:rStyle w:val="VerbatimChar"/>
        </w:rPr>
        <w:t xml:space="preserve">## </w:t>
      </w:r>
      <w:r>
        <w:br/>
      </w:r>
      <w:r>
        <w:rPr>
          <w:rStyle w:val="VerbatimChar"/>
        </w:rPr>
        <w:t xml:space="preserve">##  // Optional content</w:t>
      </w:r>
      <w:r>
        <w:br/>
      </w:r>
      <w:r>
        <w:rPr>
          <w:rStyle w:val="VerbatimChar"/>
        </w:rPr>
        <w:t xml:space="preserve">##    @ind.names:  130 individual labels</w:t>
      </w:r>
      <w:r>
        <w:br/>
      </w:r>
      <w:r>
        <w:rPr>
          <w:rStyle w:val="VerbatimChar"/>
        </w:rPr>
        <w:t xml:space="preserve">##    @loc.names:  51215 locus labels</w:t>
      </w:r>
      <w:r>
        <w:br/>
      </w:r>
      <w:r>
        <w:rPr>
          <w:rStyle w:val="VerbatimChar"/>
        </w:rPr>
        <w:t xml:space="preserve">##    @chromosome: factor storing chromosomes of the SNPs</w:t>
      </w:r>
      <w:r>
        <w:br/>
      </w:r>
      <w:r>
        <w:rPr>
          <w:rStyle w:val="VerbatimChar"/>
        </w:rPr>
        <w:t xml:space="preserve">##    @position: integer storing positions of the SNPs</w:t>
      </w:r>
      <w:r>
        <w:br/>
      </w:r>
      <w:r>
        <w:rPr>
          <w:rStyle w:val="VerbatimChar"/>
        </w:rPr>
        <w:t xml:space="preserve">##    @pop: population of each individual (group size range: 15-58)</w:t>
      </w:r>
      <w:r>
        <w:br/>
      </w:r>
      <w:r>
        <w:rPr>
          <w:rStyle w:val="VerbatimChar"/>
        </w:rPr>
        <w:t xml:space="preserve">##    @other: a list containing: elements without names</w:t>
      </w:r>
    </w:p>
    <w:bookmarkEnd w:id="21"/>
    <w:bookmarkStart w:id="24" w:name="distance-tree"/>
    <w:p>
      <w:pPr>
        <w:pStyle w:val="Heading1"/>
      </w:pPr>
      <w:r>
        <w:t xml:space="preserve">Distance Tree</w:t>
      </w:r>
    </w:p>
    <w:p>
      <w:pPr>
        <w:pStyle w:val="SourceCode"/>
      </w:pPr>
      <w:r>
        <w:rPr>
          <w:rStyle w:val="NormalTok"/>
        </w:rPr>
        <w:t xml:space="preserve">treeNA1 </w:t>
      </w:r>
      <w:r>
        <w:rPr>
          <w:rStyle w:val="OtherTok"/>
        </w:rPr>
        <w:t xml:space="preserve">&lt;-</w:t>
      </w:r>
      <w:r>
        <w:rPr>
          <w:rStyle w:val="NormalTok"/>
        </w:rPr>
        <w:t xml:space="preserve"> </w:t>
      </w:r>
      <w:r>
        <w:rPr>
          <w:rStyle w:val="FunctionTok"/>
        </w:rPr>
        <w:t xml:space="preserve">aboot</w:t>
      </w:r>
      <w:r>
        <w:rPr>
          <w:rStyle w:val="NormalTok"/>
        </w:rPr>
        <w:t xml:space="preserve">(NA1.gl, </w:t>
      </w:r>
      <w:r>
        <w:rPr>
          <w:rStyle w:val="AttributeTok"/>
        </w:rPr>
        <w:t xml:space="preserve">tree =</w:t>
      </w:r>
      <w:r>
        <w:rPr>
          <w:rStyle w:val="NormalTok"/>
        </w:rPr>
        <w:t xml:space="preserve"> </w:t>
      </w:r>
      <w:r>
        <w:rPr>
          <w:rStyle w:val="StringTok"/>
        </w:rPr>
        <w:t xml:space="preserve">"nj"</w:t>
      </w:r>
      <w:r>
        <w:rPr>
          <w:rStyle w:val="NormalTok"/>
        </w:rPr>
        <w:t xml:space="preserve">, </w:t>
      </w:r>
      <w:r>
        <w:br/>
      </w:r>
      <w:r>
        <w:rPr>
          <w:rStyle w:val="NormalTok"/>
        </w:rPr>
        <w:t xml:space="preserve">              </w:t>
      </w:r>
      <w:r>
        <w:rPr>
          <w:rStyle w:val="AttributeTok"/>
        </w:rPr>
        <w:t xml:space="preserve">distance =</w:t>
      </w:r>
      <w:r>
        <w:rPr>
          <w:rStyle w:val="NormalTok"/>
        </w:rPr>
        <w:t xml:space="preserve"> bitwise.dist, </w:t>
      </w:r>
      <w:r>
        <w:br/>
      </w:r>
      <w:r>
        <w:rPr>
          <w:rStyle w:val="NormalTok"/>
        </w:rPr>
        <w:t xml:space="preserve">              </w:t>
      </w:r>
      <w:r>
        <w:rPr>
          <w:rStyle w:val="AttributeTok"/>
        </w:rPr>
        <w:t xml:space="preserve">sample =</w:t>
      </w:r>
      <w:r>
        <w:rPr>
          <w:rStyle w:val="NormalTok"/>
        </w:rPr>
        <w:t xml:space="preserve"> </w:t>
      </w:r>
      <w:r>
        <w:rPr>
          <w:rStyle w:val="DecValTok"/>
        </w:rPr>
        <w:t xml:space="preserve">100</w:t>
      </w:r>
      <w:r>
        <w:rPr>
          <w:rStyle w:val="NormalTok"/>
        </w:rPr>
        <w:t xml:space="preserve">, </w:t>
      </w:r>
      <w:r>
        <w:rPr>
          <w:rStyle w:val="AttributeTok"/>
        </w:rPr>
        <w:t xml:space="preserve">showtree =</w:t>
      </w:r>
      <w:r>
        <w:rPr>
          <w:rStyle w:val="NormalTok"/>
        </w:rPr>
        <w:t xml:space="preserve"> F, </w:t>
      </w:r>
      <w:r>
        <w:br/>
      </w:r>
      <w:r>
        <w:rPr>
          <w:rStyle w:val="NormalTok"/>
        </w:rPr>
        <w:t xml:space="preserve">              </w:t>
      </w:r>
      <w:r>
        <w:rPr>
          <w:rStyle w:val="AttributeTok"/>
        </w:rPr>
        <w:t xml:space="preserve">cutoff =</w:t>
      </w:r>
      <w:r>
        <w:rPr>
          <w:rStyle w:val="NormalTok"/>
        </w:rPr>
        <w:t xml:space="preserve"> </w:t>
      </w:r>
      <w:r>
        <w:rPr>
          <w:rStyle w:val="DecValTok"/>
        </w:rPr>
        <w:t xml:space="preserve">50</w:t>
      </w:r>
      <w:r>
        <w:rPr>
          <w:rStyle w:val="NormalTok"/>
        </w:rPr>
        <w:t xml:space="preserve">, </w:t>
      </w:r>
      <w:r>
        <w:rPr>
          <w:rStyle w:val="AttributeTok"/>
        </w:rPr>
        <w:t xml:space="preserve">quiet =</w:t>
      </w:r>
      <w:r>
        <w:rPr>
          <w:rStyle w:val="NormalTok"/>
        </w:rPr>
        <w:t xml:space="preserve"> T)</w:t>
      </w:r>
      <w:r>
        <w:br/>
      </w:r>
      <w:r>
        <w:br/>
      </w:r>
      <w:r>
        <w:rPr>
          <w:rStyle w:val="NormalTok"/>
        </w:rPr>
        <w:t xml:space="preserve">colsNA </w:t>
      </w:r>
      <w:r>
        <w:rPr>
          <w:rStyle w:val="OtherTok"/>
        </w:rPr>
        <w:t xml:space="preserve">&lt;-</w:t>
      </w:r>
      <w:r>
        <w:rPr>
          <w:rStyle w:val="NormalTok"/>
        </w:rPr>
        <w:t xml:space="preserve"> </w:t>
      </w:r>
      <w:r>
        <w:rPr>
          <w:rStyle w:val="FunctionTok"/>
        </w:rPr>
        <w:t xml:space="preserve">viridis</w:t>
      </w:r>
      <w:r>
        <w:rPr>
          <w:rStyle w:val="NormalTok"/>
        </w:rPr>
        <w:t xml:space="preserve">(</w:t>
      </w:r>
      <w:r>
        <w:rPr>
          <w:rStyle w:val="AttributeTok"/>
        </w:rPr>
        <w:t xml:space="preserve">n =</w:t>
      </w:r>
      <w:r>
        <w:rPr>
          <w:rStyle w:val="NormalTok"/>
        </w:rPr>
        <w:t xml:space="preserve"> </w:t>
      </w:r>
      <w:r>
        <w:rPr>
          <w:rStyle w:val="FunctionTok"/>
        </w:rPr>
        <w:t xml:space="preserve">nPop</w:t>
      </w:r>
      <w:r>
        <w:rPr>
          <w:rStyle w:val="NormalTok"/>
        </w:rPr>
        <w:t xml:space="preserve">(NA1.gl), </w:t>
      </w:r>
      <w:r>
        <w:rPr>
          <w:rStyle w:val="AttributeTok"/>
        </w:rPr>
        <w:t xml:space="preserve">begin =</w:t>
      </w:r>
      <w:r>
        <w:rPr>
          <w:rStyle w:val="NormalTok"/>
        </w:rPr>
        <w:t xml:space="preserve"> </w:t>
      </w:r>
      <w:r>
        <w:rPr>
          <w:rStyle w:val="DecValTok"/>
        </w:rPr>
        <w:t xml:space="preserve">0</w:t>
      </w:r>
      <w:r>
        <w:rPr>
          <w:rStyle w:val="NormalTok"/>
        </w:rPr>
        <w:t xml:space="preserve">, </w:t>
      </w:r>
      <w:r>
        <w:rPr>
          <w:rStyle w:val="AttributeTok"/>
        </w:rPr>
        <w:t xml:space="preserve">end =</w:t>
      </w:r>
      <w:r>
        <w:rPr>
          <w:rStyle w:val="NormalTok"/>
        </w:rPr>
        <w:t xml:space="preserve"> </w:t>
      </w:r>
      <w:r>
        <w:rPr>
          <w:rStyle w:val="DecValTok"/>
        </w:rPr>
        <w:t xml:space="preserve">1</w:t>
      </w:r>
      <w:r>
        <w:rPr>
          <w:rStyle w:val="NormalTok"/>
        </w:rPr>
        <w:t xml:space="preserve"> )</w:t>
      </w:r>
      <w:r>
        <w:br/>
      </w:r>
      <w:r>
        <w:br/>
      </w:r>
      <w:r>
        <w:rPr>
          <w:rStyle w:val="CommentTok"/>
        </w:rPr>
        <w:t xml:space="preserve">#setting up tree</w:t>
      </w:r>
      <w:r>
        <w:br/>
      </w:r>
      <w:r>
        <w:rPr>
          <w:rStyle w:val="FunctionTok"/>
        </w:rPr>
        <w:t xml:space="preserve">plot.phylo</w:t>
      </w:r>
      <w:r>
        <w:rPr>
          <w:rStyle w:val="NormalTok"/>
        </w:rPr>
        <w:t xml:space="preserve">(treeNA1, </w:t>
      </w:r>
      <w:r>
        <w:rPr>
          <w:rStyle w:val="AttributeTok"/>
        </w:rPr>
        <w:t xml:space="preserve">cex =</w:t>
      </w:r>
      <w:r>
        <w:rPr>
          <w:rStyle w:val="NormalTok"/>
        </w:rPr>
        <w:t xml:space="preserve"> </w:t>
      </w:r>
      <w:r>
        <w:rPr>
          <w:rStyle w:val="FloatTok"/>
        </w:rPr>
        <w:t xml:space="preserve">0.8</w:t>
      </w:r>
      <w:r>
        <w:rPr>
          <w:rStyle w:val="NormalTok"/>
        </w:rPr>
        <w:t xml:space="preserve">, </w:t>
      </w:r>
      <w:r>
        <w:rPr>
          <w:rStyle w:val="AttributeTok"/>
        </w:rPr>
        <w:t xml:space="preserve">font =</w:t>
      </w:r>
      <w:r>
        <w:rPr>
          <w:rStyle w:val="NormalTok"/>
        </w:rPr>
        <w:t xml:space="preserve"> </w:t>
      </w:r>
      <w:r>
        <w:rPr>
          <w:rStyle w:val="DecValTok"/>
        </w:rPr>
        <w:t xml:space="preserve">2</w:t>
      </w:r>
      <w:r>
        <w:rPr>
          <w:rStyle w:val="NormalTok"/>
        </w:rPr>
        <w:t xml:space="preserve">, </w:t>
      </w:r>
      <w:r>
        <w:rPr>
          <w:rStyle w:val="AttributeTok"/>
        </w:rPr>
        <w:t xml:space="preserve">adj =</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AttributeTok"/>
        </w:rPr>
        <w:t xml:space="preserve">tip.color =</w:t>
      </w:r>
      <w:r>
        <w:rPr>
          <w:rStyle w:val="NormalTok"/>
        </w:rPr>
        <w:t xml:space="preserve">  colsNA[</w:t>
      </w:r>
      <w:r>
        <w:rPr>
          <w:rStyle w:val="FunctionTok"/>
        </w:rPr>
        <w:t xml:space="preserve">pop</w:t>
      </w:r>
      <w:r>
        <w:rPr>
          <w:rStyle w:val="NormalTok"/>
        </w:rPr>
        <w:t xml:space="preserve">(NA1.gl)])</w:t>
      </w:r>
      <w:r>
        <w:br/>
      </w:r>
      <w:r>
        <w:rPr>
          <w:rStyle w:val="CommentTok"/>
        </w:rPr>
        <w:t xml:space="preserve">#add node labels (left)</w:t>
      </w:r>
      <w:r>
        <w:br/>
      </w:r>
      <w:r>
        <w:rPr>
          <w:rStyle w:val="FunctionTok"/>
        </w:rPr>
        <w:t xml:space="preserve">nodelabels</w:t>
      </w:r>
      <w:r>
        <w:rPr>
          <w:rStyle w:val="NormalTok"/>
        </w:rPr>
        <w:t xml:space="preserve">(treeNA1</w:t>
      </w:r>
      <w:r>
        <w:rPr>
          <w:rStyle w:val="SpecialCharTok"/>
        </w:rPr>
        <w:t xml:space="preserve">$</w:t>
      </w:r>
      <w:r>
        <w:rPr>
          <w:rStyle w:val="NormalTok"/>
        </w:rPr>
        <w:t xml:space="preserve">node.label, </w:t>
      </w:r>
      <w:r>
        <w:rPr>
          <w:rStyle w:val="AttributeTok"/>
        </w:rPr>
        <w:t xml:space="preserve">adj =</w:t>
      </w:r>
      <w:r>
        <w:rPr>
          <w:rStyle w:val="NormalTok"/>
        </w:rPr>
        <w:t xml:space="preserve"> </w:t>
      </w:r>
      <w:r>
        <w:rPr>
          <w:rStyle w:val="FunctionTok"/>
        </w:rPr>
        <w:t xml:space="preserve">c</w:t>
      </w:r>
      <w:r>
        <w:rPr>
          <w:rStyle w:val="NormalTok"/>
        </w:rPr>
        <w:t xml:space="preserve">(</w:t>
      </w:r>
      <w:r>
        <w:rPr>
          <w:rStyle w:val="FloatTok"/>
        </w:rPr>
        <w:t xml:space="preserve">1.3</w:t>
      </w:r>
      <w:r>
        <w:rPr>
          <w:rStyle w:val="NormalTok"/>
        </w:rPr>
        <w:t xml:space="preserve">, </w:t>
      </w:r>
      <w:r>
        <w:rPr>
          <w:rStyle w:val="SpecialCharTok"/>
        </w:rPr>
        <w:t xml:space="preserve">-</w:t>
      </w:r>
      <w:r>
        <w:rPr>
          <w:rStyle w:val="FloatTok"/>
        </w:rPr>
        <w:t xml:space="preserve">0.5</w:t>
      </w:r>
      <w:r>
        <w:rPr>
          <w:rStyle w:val="NormalTok"/>
        </w:rPr>
        <w:t xml:space="preserve">), </w:t>
      </w:r>
      <w:r>
        <w:br/>
      </w:r>
      <w:r>
        <w:rPr>
          <w:rStyle w:val="NormalTok"/>
        </w:rPr>
        <w:t xml:space="preserve">           </w:t>
      </w:r>
      <w:r>
        <w:rPr>
          <w:rStyle w:val="AttributeTok"/>
        </w:rPr>
        <w:t xml:space="preserve">frame =</w:t>
      </w:r>
      <w:r>
        <w:rPr>
          <w:rStyle w:val="NormalTok"/>
        </w:rPr>
        <w:t xml:space="preserve"> </w:t>
      </w:r>
      <w:r>
        <w:rPr>
          <w:rStyle w:val="StringTok"/>
        </w:rPr>
        <w:t xml:space="preserve">"n"</w:t>
      </w:r>
      <w:r>
        <w:rPr>
          <w:rStyle w:val="NormalTok"/>
        </w:rPr>
        <w:t xml:space="preserve">, </w:t>
      </w:r>
      <w:r>
        <w:rPr>
          <w:rStyle w:val="AttributeTok"/>
        </w:rPr>
        <w:t xml:space="preserve">cex =</w:t>
      </w:r>
      <w:r>
        <w:rPr>
          <w:rStyle w:val="NormalTok"/>
        </w:rPr>
        <w:t xml:space="preserve"> </w:t>
      </w:r>
      <w:r>
        <w:rPr>
          <w:rStyle w:val="FloatTok"/>
        </w:rPr>
        <w:t xml:space="preserve">0.8</w:t>
      </w:r>
      <w:r>
        <w:rPr>
          <w:rStyle w:val="NormalTok"/>
        </w:rPr>
        <w:t xml:space="preserve">,</w:t>
      </w:r>
      <w:r>
        <w:rPr>
          <w:rStyle w:val="AttributeTok"/>
        </w:rPr>
        <w:t xml:space="preserve">font =</w:t>
      </w:r>
      <w:r>
        <w:rPr>
          <w:rStyle w:val="NormalTok"/>
        </w:rPr>
        <w:t xml:space="preserve"> </w:t>
      </w:r>
      <w:r>
        <w:rPr>
          <w:rStyle w:val="DecValTok"/>
        </w:rPr>
        <w:t xml:space="preserve">3</w:t>
      </w:r>
      <w:r>
        <w:rPr>
          <w:rStyle w:val="NormalTok"/>
        </w:rPr>
        <w:t xml:space="preserve">, </w:t>
      </w:r>
      <w:r>
        <w:rPr>
          <w:rStyle w:val="AttributeTok"/>
        </w:rPr>
        <w:t xml:space="preserve">xpd =</w:t>
      </w:r>
      <w:r>
        <w:rPr>
          <w:rStyle w:val="NormalTok"/>
        </w:rPr>
        <w:t xml:space="preserve"> </w:t>
      </w:r>
      <w:r>
        <w:rPr>
          <w:rStyle w:val="ConstantTok"/>
        </w:rPr>
        <w:t xml:space="preserve">TRUE</w:t>
      </w:r>
      <w:r>
        <w:rPr>
          <w:rStyle w:val="NormalTok"/>
        </w:rPr>
        <w:t xml:space="preserve">)</w:t>
      </w:r>
      <w:r>
        <w:br/>
      </w:r>
      <w:r>
        <w:rPr>
          <w:rStyle w:val="CommentTok"/>
        </w:rPr>
        <w:t xml:space="preserve">#add legend (right)</w:t>
      </w:r>
      <w:r>
        <w:br/>
      </w:r>
      <w:r>
        <w:rPr>
          <w:rStyle w:val="FunctionTok"/>
        </w:rPr>
        <w:t xml:space="preserve">legend</w:t>
      </w:r>
      <w:r>
        <w:rPr>
          <w:rStyle w:val="NormalTok"/>
        </w:rPr>
        <w:t xml:space="preserve">(</w:t>
      </w:r>
      <w:r>
        <w:rPr>
          <w:rStyle w:val="StringTok"/>
        </w:rPr>
        <w:t xml:space="preserve">'top'</w:t>
      </w:r>
      <w:r>
        <w:rPr>
          <w:rStyle w:val="NormalTok"/>
        </w:rPr>
        <w:t xml:space="preserve">, </w:t>
      </w:r>
      <w:r>
        <w:rPr>
          <w:rStyle w:val="AttributeTok"/>
        </w:rPr>
        <w:t xml:space="preserve">legend =</w:t>
      </w:r>
      <w:r>
        <w:rPr>
          <w:rStyle w:val="NormalTok"/>
        </w:rPr>
        <w:t xml:space="preserve"> </w:t>
      </w:r>
      <w:r>
        <w:rPr>
          <w:rStyle w:val="FunctionTok"/>
        </w:rPr>
        <w:t xml:space="preserve">c</w:t>
      </w:r>
      <w:r>
        <w:rPr>
          <w:rStyle w:val="NormalTok"/>
        </w:rPr>
        <w:t xml:space="preserve">(</w:t>
      </w:r>
      <w:r>
        <w:rPr>
          <w:rStyle w:val="StringTok"/>
        </w:rPr>
        <w:t xml:space="preserve">"2001"</w:t>
      </w:r>
      <w:r>
        <w:rPr>
          <w:rStyle w:val="NormalTok"/>
        </w:rPr>
        <w:t xml:space="preserve">,</w:t>
      </w:r>
      <w:r>
        <w:rPr>
          <w:rStyle w:val="StringTok"/>
        </w:rPr>
        <w:t xml:space="preserve">"2002"</w:t>
      </w:r>
      <w:r>
        <w:rPr>
          <w:rStyle w:val="NormalTok"/>
        </w:rPr>
        <w:t xml:space="preserve">,</w:t>
      </w:r>
      <w:r>
        <w:rPr>
          <w:rStyle w:val="StringTok"/>
        </w:rPr>
        <w:t xml:space="preserve">"2003"</w:t>
      </w:r>
      <w:r>
        <w:rPr>
          <w:rStyle w:val="NormalTok"/>
        </w:rPr>
        <w:t xml:space="preserve">,</w:t>
      </w:r>
      <w:r>
        <w:rPr>
          <w:rStyle w:val="StringTok"/>
        </w:rPr>
        <w:t xml:space="preserve">"2004"</w:t>
      </w:r>
      <w:r>
        <w:rPr>
          <w:rStyle w:val="NormalTok"/>
        </w:rPr>
        <w:t xml:space="preserve">,</w:t>
      </w:r>
      <w:r>
        <w:rPr>
          <w:rStyle w:val="StringTok"/>
        </w:rPr>
        <w:t xml:space="preserve">"2005"</w:t>
      </w:r>
      <w:r>
        <w:rPr>
          <w:rStyle w:val="NormalTok"/>
        </w:rPr>
        <w:t xml:space="preserve">),</w:t>
      </w:r>
      <w:r>
        <w:br/>
      </w:r>
      <w:r>
        <w:rPr>
          <w:rStyle w:val="NormalTok"/>
        </w:rPr>
        <w:t xml:space="preserve">       </w:t>
      </w:r>
      <w:r>
        <w:rPr>
          <w:rStyle w:val="AttributeTok"/>
        </w:rPr>
        <w:t xml:space="preserve">fill =</w:t>
      </w:r>
      <w:r>
        <w:rPr>
          <w:rStyle w:val="NormalTok"/>
        </w:rPr>
        <w:t xml:space="preserve"> colsNA, </w:t>
      </w:r>
      <w:r>
        <w:rPr>
          <w:rStyle w:val="AttributeTok"/>
        </w:rPr>
        <w:t xml:space="preserve">border =</w:t>
      </w:r>
      <w:r>
        <w:rPr>
          <w:rStyle w:val="NormalTok"/>
        </w:rPr>
        <w:t xml:space="preserve"> </w:t>
      </w:r>
      <w:r>
        <w:rPr>
          <w:rStyle w:val="ConstantTok"/>
        </w:rPr>
        <w:t xml:space="preserve">FALSE</w:t>
      </w:r>
      <w:r>
        <w:rPr>
          <w:rStyle w:val="NormalTok"/>
        </w:rPr>
        <w:t xml:space="preserve">, </w:t>
      </w:r>
      <w:r>
        <w:rPr>
          <w:rStyle w:val="AttributeTok"/>
        </w:rPr>
        <w:t xml:space="preserve">bty =</w:t>
      </w:r>
      <w:r>
        <w:rPr>
          <w:rStyle w:val="NormalTok"/>
        </w:rPr>
        <w:t xml:space="preserve"> </w:t>
      </w:r>
      <w:r>
        <w:rPr>
          <w:rStyle w:val="StringTok"/>
        </w:rPr>
        <w:t xml:space="preserve">"n"</w:t>
      </w:r>
      <w:r>
        <w:rPr>
          <w:rStyle w:val="NormalTok"/>
        </w:rPr>
        <w:t xml:space="preserve">, </w:t>
      </w:r>
      <w:r>
        <w:rPr>
          <w:rStyle w:val="AttributeTok"/>
        </w:rPr>
        <w:t xml:space="preserve">cex =</w:t>
      </w:r>
      <w:r>
        <w:rPr>
          <w:rStyle w:val="NormalTok"/>
        </w:rPr>
        <w:t xml:space="preserve"> </w:t>
      </w:r>
      <w:r>
        <w:rPr>
          <w:rStyle w:val="FloatTok"/>
        </w:rPr>
        <w:t xml:space="preserve">0.5</w:t>
      </w:r>
      <w:r>
        <w:rPr>
          <w:rStyle w:val="NormalTok"/>
        </w:rPr>
        <w:t xml:space="preserve">)</w:t>
      </w:r>
      <w:r>
        <w:br/>
      </w:r>
      <w:r>
        <w:rPr>
          <w:rStyle w:val="CommentTok"/>
        </w:rPr>
        <w:t xml:space="preserve">#add bottom axis</w:t>
      </w:r>
      <w:r>
        <w:br/>
      </w:r>
      <w:r>
        <w:rPr>
          <w:rStyle w:val="FunctionTok"/>
        </w:rPr>
        <w:t xml:space="preserve">axis</w:t>
      </w:r>
      <w:r>
        <w:rPr>
          <w:rStyle w:val="NormalTok"/>
        </w:rPr>
        <w:t xml:space="preserve">(</w:t>
      </w:r>
      <w:r>
        <w:rPr>
          <w:rStyle w:val="AttributeTok"/>
        </w:rPr>
        <w:t xml:space="preserve">side =</w:t>
      </w:r>
      <w:r>
        <w:rPr>
          <w:rStyle w:val="NormalTok"/>
        </w:rPr>
        <w:t xml:space="preserve"> </w:t>
      </w:r>
      <w:r>
        <w:rPr>
          <w:rStyle w:val="DecValTok"/>
        </w:rPr>
        <w:t xml:space="preserve">1</w:t>
      </w:r>
      <w:r>
        <w:rPr>
          <w:rStyle w:val="NormalTok"/>
        </w:rPr>
        <w:t xml:space="preserve">)</w:t>
      </w:r>
      <w:r>
        <w:br/>
      </w:r>
      <w:r>
        <w:rPr>
          <w:rStyle w:val="CommentTok"/>
        </w:rPr>
        <w:t xml:space="preserve">#add title</w:t>
      </w:r>
      <w:r>
        <w:br/>
      </w:r>
      <w:r>
        <w:rPr>
          <w:rStyle w:val="FunctionTok"/>
        </w:rPr>
        <w:t xml:space="preserve">title</w:t>
      </w:r>
      <w:r>
        <w:rPr>
          <w:rStyle w:val="NormalTok"/>
        </w:rPr>
        <w:t xml:space="preserve">(</w:t>
      </w:r>
      <w:r>
        <w:rPr>
          <w:rStyle w:val="AttributeTok"/>
        </w:rPr>
        <w:t xml:space="preserve">xlab =</w:t>
      </w:r>
      <w:r>
        <w:rPr>
          <w:rStyle w:val="NormalTok"/>
        </w:rPr>
        <w:t xml:space="preserve"> </w:t>
      </w:r>
      <w:r>
        <w:rPr>
          <w:rStyle w:val="StringTok"/>
        </w:rPr>
        <w:t xml:space="preserve">"NA1 Genetic distance (proportion of loci that are different)"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5_popgen_files/figure-docx/unnamed-chunk-2-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treeEU1 </w:t>
      </w:r>
      <w:r>
        <w:rPr>
          <w:rStyle w:val="OtherTok"/>
        </w:rPr>
        <w:t xml:space="preserve">&lt;-</w:t>
      </w:r>
      <w:r>
        <w:rPr>
          <w:rStyle w:val="NormalTok"/>
        </w:rPr>
        <w:t xml:space="preserve"> </w:t>
      </w:r>
      <w:r>
        <w:rPr>
          <w:rStyle w:val="FunctionTok"/>
        </w:rPr>
        <w:t xml:space="preserve">aboot</w:t>
      </w:r>
      <w:r>
        <w:rPr>
          <w:rStyle w:val="NormalTok"/>
        </w:rPr>
        <w:t xml:space="preserve">(EU1.gl, </w:t>
      </w:r>
      <w:r>
        <w:rPr>
          <w:rStyle w:val="AttributeTok"/>
        </w:rPr>
        <w:t xml:space="preserve">tree =</w:t>
      </w:r>
      <w:r>
        <w:rPr>
          <w:rStyle w:val="NormalTok"/>
        </w:rPr>
        <w:t xml:space="preserve"> </w:t>
      </w:r>
      <w:r>
        <w:rPr>
          <w:rStyle w:val="StringTok"/>
        </w:rPr>
        <w:t xml:space="preserve">"nj"</w:t>
      </w:r>
      <w:r>
        <w:rPr>
          <w:rStyle w:val="NormalTok"/>
        </w:rPr>
        <w:t xml:space="preserve">, </w:t>
      </w:r>
      <w:r>
        <w:br/>
      </w:r>
      <w:r>
        <w:rPr>
          <w:rStyle w:val="NormalTok"/>
        </w:rPr>
        <w:t xml:space="preserve">              </w:t>
      </w:r>
      <w:r>
        <w:rPr>
          <w:rStyle w:val="AttributeTok"/>
        </w:rPr>
        <w:t xml:space="preserve">distance =</w:t>
      </w:r>
      <w:r>
        <w:rPr>
          <w:rStyle w:val="NormalTok"/>
        </w:rPr>
        <w:t xml:space="preserve"> bitwise.dist, </w:t>
      </w:r>
      <w:r>
        <w:br/>
      </w:r>
      <w:r>
        <w:rPr>
          <w:rStyle w:val="NormalTok"/>
        </w:rPr>
        <w:t xml:space="preserve">              </w:t>
      </w:r>
      <w:r>
        <w:rPr>
          <w:rStyle w:val="AttributeTok"/>
        </w:rPr>
        <w:t xml:space="preserve">sample =</w:t>
      </w:r>
      <w:r>
        <w:rPr>
          <w:rStyle w:val="NormalTok"/>
        </w:rPr>
        <w:t xml:space="preserve"> </w:t>
      </w:r>
      <w:r>
        <w:rPr>
          <w:rStyle w:val="DecValTok"/>
        </w:rPr>
        <w:t xml:space="preserve">100</w:t>
      </w:r>
      <w:r>
        <w:rPr>
          <w:rStyle w:val="NormalTok"/>
        </w:rPr>
        <w:t xml:space="preserve">, </w:t>
      </w:r>
      <w:r>
        <w:rPr>
          <w:rStyle w:val="AttributeTok"/>
        </w:rPr>
        <w:t xml:space="preserve">showtree =</w:t>
      </w:r>
      <w:r>
        <w:rPr>
          <w:rStyle w:val="NormalTok"/>
        </w:rPr>
        <w:t xml:space="preserve"> F, </w:t>
      </w:r>
      <w:r>
        <w:br/>
      </w:r>
      <w:r>
        <w:rPr>
          <w:rStyle w:val="NormalTok"/>
        </w:rPr>
        <w:t xml:space="preserve">              </w:t>
      </w:r>
      <w:r>
        <w:rPr>
          <w:rStyle w:val="AttributeTok"/>
        </w:rPr>
        <w:t xml:space="preserve">cutoff =</w:t>
      </w:r>
      <w:r>
        <w:rPr>
          <w:rStyle w:val="NormalTok"/>
        </w:rPr>
        <w:t xml:space="preserve"> </w:t>
      </w:r>
      <w:r>
        <w:rPr>
          <w:rStyle w:val="DecValTok"/>
        </w:rPr>
        <w:t xml:space="preserve">50</w:t>
      </w:r>
      <w:r>
        <w:rPr>
          <w:rStyle w:val="NormalTok"/>
        </w:rPr>
        <w:t xml:space="preserve">, </w:t>
      </w:r>
      <w:r>
        <w:rPr>
          <w:rStyle w:val="AttributeTok"/>
        </w:rPr>
        <w:t xml:space="preserve">quiet =</w:t>
      </w:r>
      <w:r>
        <w:rPr>
          <w:rStyle w:val="NormalTok"/>
        </w:rPr>
        <w:t xml:space="preserve"> T)</w:t>
      </w:r>
      <w:r>
        <w:br/>
      </w:r>
      <w:r>
        <w:br/>
      </w:r>
      <w:r>
        <w:rPr>
          <w:rStyle w:val="NormalTok"/>
        </w:rPr>
        <w:t xml:space="preserve">colsEU </w:t>
      </w:r>
      <w:r>
        <w:rPr>
          <w:rStyle w:val="OtherTok"/>
        </w:rPr>
        <w:t xml:space="preserve">&lt;-</w:t>
      </w:r>
      <w:r>
        <w:rPr>
          <w:rStyle w:val="NormalTok"/>
        </w:rPr>
        <w:t xml:space="preserve"> </w:t>
      </w:r>
      <w:r>
        <w:rPr>
          <w:rStyle w:val="FunctionTok"/>
        </w:rPr>
        <w:t xml:space="preserve">viridis</w:t>
      </w:r>
      <w:r>
        <w:rPr>
          <w:rStyle w:val="NormalTok"/>
        </w:rPr>
        <w:t xml:space="preserve">(</w:t>
      </w:r>
      <w:r>
        <w:rPr>
          <w:rStyle w:val="AttributeTok"/>
        </w:rPr>
        <w:t xml:space="preserve">n =</w:t>
      </w:r>
      <w:r>
        <w:rPr>
          <w:rStyle w:val="NormalTok"/>
        </w:rPr>
        <w:t xml:space="preserve"> </w:t>
      </w:r>
      <w:r>
        <w:rPr>
          <w:rStyle w:val="FunctionTok"/>
        </w:rPr>
        <w:t xml:space="preserve">nPop</w:t>
      </w:r>
      <w:r>
        <w:rPr>
          <w:rStyle w:val="NormalTok"/>
        </w:rPr>
        <w:t xml:space="preserve">(EU1.gl), </w:t>
      </w:r>
      <w:r>
        <w:rPr>
          <w:rStyle w:val="AttributeTok"/>
        </w:rPr>
        <w:t xml:space="preserve">begin =</w:t>
      </w:r>
      <w:r>
        <w:rPr>
          <w:rStyle w:val="NormalTok"/>
        </w:rPr>
        <w:t xml:space="preserve"> </w:t>
      </w:r>
      <w:r>
        <w:rPr>
          <w:rStyle w:val="DecValTok"/>
        </w:rPr>
        <w:t xml:space="preserve">0</w:t>
      </w:r>
      <w:r>
        <w:rPr>
          <w:rStyle w:val="NormalTok"/>
        </w:rPr>
        <w:t xml:space="preserve">, </w:t>
      </w:r>
      <w:r>
        <w:rPr>
          <w:rStyle w:val="AttributeTok"/>
        </w:rPr>
        <w:t xml:space="preserve">end =</w:t>
      </w:r>
      <w:r>
        <w:rPr>
          <w:rStyle w:val="NormalTok"/>
        </w:rPr>
        <w:t xml:space="preserve"> </w:t>
      </w:r>
      <w:r>
        <w:rPr>
          <w:rStyle w:val="DecValTok"/>
        </w:rPr>
        <w:t xml:space="preserve">1</w:t>
      </w:r>
      <w:r>
        <w:rPr>
          <w:rStyle w:val="NormalTok"/>
        </w:rPr>
        <w:t xml:space="preserve"> )</w:t>
      </w:r>
      <w:r>
        <w:br/>
      </w:r>
      <w:r>
        <w:br/>
      </w:r>
      <w:r>
        <w:rPr>
          <w:rStyle w:val="CommentTok"/>
        </w:rPr>
        <w:t xml:space="preserve">#setting up tree</w:t>
      </w:r>
      <w:r>
        <w:br/>
      </w:r>
      <w:r>
        <w:rPr>
          <w:rStyle w:val="FunctionTok"/>
        </w:rPr>
        <w:t xml:space="preserve">plot.phylo</w:t>
      </w:r>
      <w:r>
        <w:rPr>
          <w:rStyle w:val="NormalTok"/>
        </w:rPr>
        <w:t xml:space="preserve">(treeEU1, </w:t>
      </w:r>
      <w:r>
        <w:rPr>
          <w:rStyle w:val="AttributeTok"/>
        </w:rPr>
        <w:t xml:space="preserve">cex =</w:t>
      </w:r>
      <w:r>
        <w:rPr>
          <w:rStyle w:val="NormalTok"/>
        </w:rPr>
        <w:t xml:space="preserve"> </w:t>
      </w:r>
      <w:r>
        <w:rPr>
          <w:rStyle w:val="FloatTok"/>
        </w:rPr>
        <w:t xml:space="preserve">0.8</w:t>
      </w:r>
      <w:r>
        <w:rPr>
          <w:rStyle w:val="NormalTok"/>
        </w:rPr>
        <w:t xml:space="preserve">, </w:t>
      </w:r>
      <w:r>
        <w:rPr>
          <w:rStyle w:val="AttributeTok"/>
        </w:rPr>
        <w:t xml:space="preserve">font =</w:t>
      </w:r>
      <w:r>
        <w:rPr>
          <w:rStyle w:val="NormalTok"/>
        </w:rPr>
        <w:t xml:space="preserve"> </w:t>
      </w:r>
      <w:r>
        <w:rPr>
          <w:rStyle w:val="DecValTok"/>
        </w:rPr>
        <w:t xml:space="preserve">2</w:t>
      </w:r>
      <w:r>
        <w:rPr>
          <w:rStyle w:val="NormalTok"/>
        </w:rPr>
        <w:t xml:space="preserve">, </w:t>
      </w:r>
      <w:r>
        <w:rPr>
          <w:rStyle w:val="AttributeTok"/>
        </w:rPr>
        <w:t xml:space="preserve">adj =</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AttributeTok"/>
        </w:rPr>
        <w:t xml:space="preserve">tip.color =</w:t>
      </w:r>
      <w:r>
        <w:rPr>
          <w:rStyle w:val="NormalTok"/>
        </w:rPr>
        <w:t xml:space="preserve">  colsEU[</w:t>
      </w:r>
      <w:r>
        <w:rPr>
          <w:rStyle w:val="FunctionTok"/>
        </w:rPr>
        <w:t xml:space="preserve">pop</w:t>
      </w:r>
      <w:r>
        <w:rPr>
          <w:rStyle w:val="NormalTok"/>
        </w:rPr>
        <w:t xml:space="preserve">(EU1.gl)])</w:t>
      </w:r>
      <w:r>
        <w:br/>
      </w:r>
      <w:r>
        <w:rPr>
          <w:rStyle w:val="CommentTok"/>
        </w:rPr>
        <w:t xml:space="preserve">#add node labels (left)</w:t>
      </w:r>
      <w:r>
        <w:br/>
      </w:r>
      <w:r>
        <w:rPr>
          <w:rStyle w:val="FunctionTok"/>
        </w:rPr>
        <w:t xml:space="preserve">nodelabels</w:t>
      </w:r>
      <w:r>
        <w:rPr>
          <w:rStyle w:val="NormalTok"/>
        </w:rPr>
        <w:t xml:space="preserve">(treeEU1</w:t>
      </w:r>
      <w:r>
        <w:rPr>
          <w:rStyle w:val="SpecialCharTok"/>
        </w:rPr>
        <w:t xml:space="preserve">$</w:t>
      </w:r>
      <w:r>
        <w:rPr>
          <w:rStyle w:val="NormalTok"/>
        </w:rPr>
        <w:t xml:space="preserve">node.label, </w:t>
      </w:r>
      <w:r>
        <w:rPr>
          <w:rStyle w:val="AttributeTok"/>
        </w:rPr>
        <w:t xml:space="preserve">adj =</w:t>
      </w:r>
      <w:r>
        <w:rPr>
          <w:rStyle w:val="NormalTok"/>
        </w:rPr>
        <w:t xml:space="preserve"> </w:t>
      </w:r>
      <w:r>
        <w:rPr>
          <w:rStyle w:val="FunctionTok"/>
        </w:rPr>
        <w:t xml:space="preserve">c</w:t>
      </w:r>
      <w:r>
        <w:rPr>
          <w:rStyle w:val="NormalTok"/>
        </w:rPr>
        <w:t xml:space="preserve">(</w:t>
      </w:r>
      <w:r>
        <w:rPr>
          <w:rStyle w:val="FloatTok"/>
        </w:rPr>
        <w:t xml:space="preserve">1.3</w:t>
      </w:r>
      <w:r>
        <w:rPr>
          <w:rStyle w:val="NormalTok"/>
        </w:rPr>
        <w:t xml:space="preserve">, </w:t>
      </w:r>
      <w:r>
        <w:rPr>
          <w:rStyle w:val="SpecialCharTok"/>
        </w:rPr>
        <w:t xml:space="preserve">-</w:t>
      </w:r>
      <w:r>
        <w:rPr>
          <w:rStyle w:val="FloatTok"/>
        </w:rPr>
        <w:t xml:space="preserve">0.5</w:t>
      </w:r>
      <w:r>
        <w:rPr>
          <w:rStyle w:val="NormalTok"/>
        </w:rPr>
        <w:t xml:space="preserve">), </w:t>
      </w:r>
      <w:r>
        <w:br/>
      </w:r>
      <w:r>
        <w:rPr>
          <w:rStyle w:val="NormalTok"/>
        </w:rPr>
        <w:t xml:space="preserve">           </w:t>
      </w:r>
      <w:r>
        <w:rPr>
          <w:rStyle w:val="AttributeTok"/>
        </w:rPr>
        <w:t xml:space="preserve">frame =</w:t>
      </w:r>
      <w:r>
        <w:rPr>
          <w:rStyle w:val="NormalTok"/>
        </w:rPr>
        <w:t xml:space="preserve"> </w:t>
      </w:r>
      <w:r>
        <w:rPr>
          <w:rStyle w:val="StringTok"/>
        </w:rPr>
        <w:t xml:space="preserve">"n"</w:t>
      </w:r>
      <w:r>
        <w:rPr>
          <w:rStyle w:val="NormalTok"/>
        </w:rPr>
        <w:t xml:space="preserve">, </w:t>
      </w:r>
      <w:r>
        <w:rPr>
          <w:rStyle w:val="AttributeTok"/>
        </w:rPr>
        <w:t xml:space="preserve">cex =</w:t>
      </w:r>
      <w:r>
        <w:rPr>
          <w:rStyle w:val="NormalTok"/>
        </w:rPr>
        <w:t xml:space="preserve"> </w:t>
      </w:r>
      <w:r>
        <w:rPr>
          <w:rStyle w:val="FloatTok"/>
        </w:rPr>
        <w:t xml:space="preserve">0.8</w:t>
      </w:r>
      <w:r>
        <w:rPr>
          <w:rStyle w:val="NormalTok"/>
        </w:rPr>
        <w:t xml:space="preserve">,</w:t>
      </w:r>
      <w:r>
        <w:rPr>
          <w:rStyle w:val="AttributeTok"/>
        </w:rPr>
        <w:t xml:space="preserve">font =</w:t>
      </w:r>
      <w:r>
        <w:rPr>
          <w:rStyle w:val="NormalTok"/>
        </w:rPr>
        <w:t xml:space="preserve"> </w:t>
      </w:r>
      <w:r>
        <w:rPr>
          <w:rStyle w:val="DecValTok"/>
        </w:rPr>
        <w:t xml:space="preserve">3</w:t>
      </w:r>
      <w:r>
        <w:rPr>
          <w:rStyle w:val="NormalTok"/>
        </w:rPr>
        <w:t xml:space="preserve">, </w:t>
      </w:r>
      <w:r>
        <w:rPr>
          <w:rStyle w:val="AttributeTok"/>
        </w:rPr>
        <w:t xml:space="preserve">xpd =</w:t>
      </w:r>
      <w:r>
        <w:rPr>
          <w:rStyle w:val="NormalTok"/>
        </w:rPr>
        <w:t xml:space="preserve"> </w:t>
      </w:r>
      <w:r>
        <w:rPr>
          <w:rStyle w:val="ConstantTok"/>
        </w:rPr>
        <w:t xml:space="preserve">TRUE</w:t>
      </w:r>
      <w:r>
        <w:rPr>
          <w:rStyle w:val="NormalTok"/>
        </w:rPr>
        <w:t xml:space="preserve">)</w:t>
      </w:r>
      <w:r>
        <w:br/>
      </w:r>
      <w:r>
        <w:rPr>
          <w:rStyle w:val="CommentTok"/>
        </w:rPr>
        <w:t xml:space="preserve">#add legend (right)</w:t>
      </w:r>
      <w:r>
        <w:br/>
      </w:r>
      <w:r>
        <w:rPr>
          <w:rStyle w:val="FunctionTok"/>
        </w:rPr>
        <w:t xml:space="preserve">legend</w:t>
      </w:r>
      <w:r>
        <w:rPr>
          <w:rStyle w:val="NormalTok"/>
        </w:rPr>
        <w:t xml:space="preserve">(</w:t>
      </w:r>
      <w:r>
        <w:rPr>
          <w:rStyle w:val="StringTok"/>
        </w:rPr>
        <w:t xml:space="preserve">'top'</w:t>
      </w:r>
      <w:r>
        <w:rPr>
          <w:rStyle w:val="NormalTok"/>
        </w:rPr>
        <w:t xml:space="preserve">, </w:t>
      </w:r>
      <w:r>
        <w:rPr>
          <w:rStyle w:val="AttributeTok"/>
        </w:rPr>
        <w:t xml:space="preserve">legend =</w:t>
      </w:r>
      <w:r>
        <w:rPr>
          <w:rStyle w:val="NormalTok"/>
        </w:rPr>
        <w:t xml:space="preserve"> </w:t>
      </w:r>
      <w:r>
        <w:rPr>
          <w:rStyle w:val="FunctionTok"/>
        </w:rPr>
        <w:t xml:space="preserve">c</w:t>
      </w:r>
      <w:r>
        <w:rPr>
          <w:rStyle w:val="NormalTok"/>
        </w:rPr>
        <w:t xml:space="preserve">(</w:t>
      </w:r>
      <w:r>
        <w:rPr>
          <w:rStyle w:val="StringTok"/>
        </w:rPr>
        <w:t xml:space="preserve">"2016"</w:t>
      </w:r>
      <w:r>
        <w:rPr>
          <w:rStyle w:val="NormalTok"/>
        </w:rPr>
        <w:t xml:space="preserve">,</w:t>
      </w:r>
      <w:r>
        <w:rPr>
          <w:rStyle w:val="StringTok"/>
        </w:rPr>
        <w:t xml:space="preserve">"2017"</w:t>
      </w:r>
      <w:r>
        <w:rPr>
          <w:rStyle w:val="NormalTok"/>
        </w:rPr>
        <w:t xml:space="preserve">,</w:t>
      </w:r>
      <w:r>
        <w:rPr>
          <w:rStyle w:val="StringTok"/>
        </w:rPr>
        <w:t xml:space="preserve">"2018"</w:t>
      </w:r>
      <w:r>
        <w:rPr>
          <w:rStyle w:val="NormalTok"/>
        </w:rPr>
        <w:t xml:space="preserve">,</w:t>
      </w:r>
      <w:r>
        <w:rPr>
          <w:rStyle w:val="StringTok"/>
        </w:rPr>
        <w:t xml:space="preserve">"2019"</w:t>
      </w:r>
      <w:r>
        <w:rPr>
          <w:rStyle w:val="NormalTok"/>
        </w:rPr>
        <w:t xml:space="preserve">),</w:t>
      </w:r>
      <w:r>
        <w:br/>
      </w:r>
      <w:r>
        <w:rPr>
          <w:rStyle w:val="NormalTok"/>
        </w:rPr>
        <w:t xml:space="preserve">       </w:t>
      </w:r>
      <w:r>
        <w:rPr>
          <w:rStyle w:val="AttributeTok"/>
        </w:rPr>
        <w:t xml:space="preserve">fill =</w:t>
      </w:r>
      <w:r>
        <w:rPr>
          <w:rStyle w:val="NormalTok"/>
        </w:rPr>
        <w:t xml:space="preserve"> colsEU, </w:t>
      </w:r>
      <w:r>
        <w:rPr>
          <w:rStyle w:val="AttributeTok"/>
        </w:rPr>
        <w:t xml:space="preserve">border =</w:t>
      </w:r>
      <w:r>
        <w:rPr>
          <w:rStyle w:val="NormalTok"/>
        </w:rPr>
        <w:t xml:space="preserve"> </w:t>
      </w:r>
      <w:r>
        <w:rPr>
          <w:rStyle w:val="ConstantTok"/>
        </w:rPr>
        <w:t xml:space="preserve">FALSE</w:t>
      </w:r>
      <w:r>
        <w:rPr>
          <w:rStyle w:val="NormalTok"/>
        </w:rPr>
        <w:t xml:space="preserve">, </w:t>
      </w:r>
      <w:r>
        <w:rPr>
          <w:rStyle w:val="AttributeTok"/>
        </w:rPr>
        <w:t xml:space="preserve">bty =</w:t>
      </w:r>
      <w:r>
        <w:rPr>
          <w:rStyle w:val="NormalTok"/>
        </w:rPr>
        <w:t xml:space="preserve"> </w:t>
      </w:r>
      <w:r>
        <w:rPr>
          <w:rStyle w:val="StringTok"/>
        </w:rPr>
        <w:t xml:space="preserve">"n"</w:t>
      </w:r>
      <w:r>
        <w:rPr>
          <w:rStyle w:val="NormalTok"/>
        </w:rPr>
        <w:t xml:space="preserve">, </w:t>
      </w:r>
      <w:r>
        <w:rPr>
          <w:rStyle w:val="AttributeTok"/>
        </w:rPr>
        <w:t xml:space="preserve">cex =</w:t>
      </w:r>
      <w:r>
        <w:rPr>
          <w:rStyle w:val="NormalTok"/>
        </w:rPr>
        <w:t xml:space="preserve"> </w:t>
      </w:r>
      <w:r>
        <w:rPr>
          <w:rStyle w:val="FloatTok"/>
        </w:rPr>
        <w:t xml:space="preserve">0.5</w:t>
      </w:r>
      <w:r>
        <w:rPr>
          <w:rStyle w:val="NormalTok"/>
        </w:rPr>
        <w:t xml:space="preserve">)</w:t>
      </w:r>
      <w:r>
        <w:br/>
      </w:r>
      <w:r>
        <w:rPr>
          <w:rStyle w:val="CommentTok"/>
        </w:rPr>
        <w:t xml:space="preserve">#add bottom axis</w:t>
      </w:r>
      <w:r>
        <w:br/>
      </w:r>
      <w:r>
        <w:rPr>
          <w:rStyle w:val="FunctionTok"/>
        </w:rPr>
        <w:t xml:space="preserve">axis</w:t>
      </w:r>
      <w:r>
        <w:rPr>
          <w:rStyle w:val="NormalTok"/>
        </w:rPr>
        <w:t xml:space="preserve">(</w:t>
      </w:r>
      <w:r>
        <w:rPr>
          <w:rStyle w:val="AttributeTok"/>
        </w:rPr>
        <w:t xml:space="preserve">side =</w:t>
      </w:r>
      <w:r>
        <w:rPr>
          <w:rStyle w:val="NormalTok"/>
        </w:rPr>
        <w:t xml:space="preserve"> </w:t>
      </w:r>
      <w:r>
        <w:rPr>
          <w:rStyle w:val="DecValTok"/>
        </w:rPr>
        <w:t xml:space="preserve">1</w:t>
      </w:r>
      <w:r>
        <w:rPr>
          <w:rStyle w:val="NormalTok"/>
        </w:rPr>
        <w:t xml:space="preserve">)</w:t>
      </w:r>
      <w:r>
        <w:br/>
      </w:r>
      <w:r>
        <w:rPr>
          <w:rStyle w:val="CommentTok"/>
        </w:rPr>
        <w:t xml:space="preserve">#add title</w:t>
      </w:r>
      <w:r>
        <w:br/>
      </w:r>
      <w:r>
        <w:rPr>
          <w:rStyle w:val="FunctionTok"/>
        </w:rPr>
        <w:t xml:space="preserve">title</w:t>
      </w:r>
      <w:r>
        <w:rPr>
          <w:rStyle w:val="NormalTok"/>
        </w:rPr>
        <w:t xml:space="preserve">(</w:t>
      </w:r>
      <w:r>
        <w:rPr>
          <w:rStyle w:val="AttributeTok"/>
        </w:rPr>
        <w:t xml:space="preserve">xlab =</w:t>
      </w:r>
      <w:r>
        <w:rPr>
          <w:rStyle w:val="NormalTok"/>
        </w:rPr>
        <w:t xml:space="preserve"> </w:t>
      </w:r>
      <w:r>
        <w:rPr>
          <w:rStyle w:val="StringTok"/>
        </w:rPr>
        <w:t xml:space="preserve">"EU1 Genetic distance (proportion of loci that are different)"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5_popgen_files/figure-docx/unnamed-chunk-2-2.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bookmarkEnd w:id="24"/>
    <w:bookmarkStart w:id="27" w:name="minimum-spanning-network"/>
    <w:p>
      <w:pPr>
        <w:pStyle w:val="Heading1"/>
      </w:pPr>
      <w:r>
        <w:t xml:space="preserve">Minimum Spanning Network</w:t>
      </w:r>
    </w:p>
    <w:p>
      <w:pPr>
        <w:pStyle w:val="SourceCode"/>
      </w:pPr>
      <w:r>
        <w:rPr>
          <w:rStyle w:val="NormalTok"/>
        </w:rPr>
        <w:t xml:space="preserve">NA1.dist </w:t>
      </w:r>
      <w:r>
        <w:rPr>
          <w:rStyle w:val="OtherTok"/>
        </w:rPr>
        <w:t xml:space="preserve">&lt;-</w:t>
      </w:r>
      <w:r>
        <w:rPr>
          <w:rStyle w:val="NormalTok"/>
        </w:rPr>
        <w:t xml:space="preserve"> </w:t>
      </w:r>
      <w:r>
        <w:rPr>
          <w:rStyle w:val="FunctionTok"/>
        </w:rPr>
        <w:t xml:space="preserve">bitwise.dist</w:t>
      </w:r>
      <w:r>
        <w:rPr>
          <w:rStyle w:val="NormalTok"/>
        </w:rPr>
        <w:t xml:space="preserve">(NA1.gl)</w:t>
      </w:r>
      <w:r>
        <w:br/>
      </w:r>
      <w:r>
        <w:rPr>
          <w:rStyle w:val="NormalTok"/>
        </w:rPr>
        <w:t xml:space="preserve">NA1.msn </w:t>
      </w:r>
      <w:r>
        <w:rPr>
          <w:rStyle w:val="OtherTok"/>
        </w:rPr>
        <w:t xml:space="preserve">&lt;-</w:t>
      </w:r>
      <w:r>
        <w:rPr>
          <w:rStyle w:val="NormalTok"/>
        </w:rPr>
        <w:t xml:space="preserve"> </w:t>
      </w:r>
      <w:r>
        <w:rPr>
          <w:rStyle w:val="FunctionTok"/>
        </w:rPr>
        <w:t xml:space="preserve">poppr.msn</w:t>
      </w:r>
      <w:r>
        <w:rPr>
          <w:rStyle w:val="NormalTok"/>
        </w:rPr>
        <w:t xml:space="preserve">(NA1.gl, NA1.dist, </w:t>
      </w:r>
      <w:r>
        <w:rPr>
          <w:rStyle w:val="AttributeTok"/>
        </w:rPr>
        <w:t xml:space="preserve">showplot =</w:t>
      </w:r>
      <w:r>
        <w:rPr>
          <w:rStyle w:val="NormalTok"/>
        </w:rPr>
        <w:t xml:space="preserve"> </w:t>
      </w:r>
      <w:r>
        <w:rPr>
          <w:rStyle w:val="ConstantTok"/>
        </w:rPr>
        <w:t xml:space="preserve">FALSE</w:t>
      </w:r>
      <w:r>
        <w:rPr>
          <w:rStyle w:val="NormalTok"/>
        </w:rPr>
        <w:t xml:space="preserve">, </w:t>
      </w:r>
      <w:r>
        <w:rPr>
          <w:rStyle w:val="AttributeTok"/>
        </w:rPr>
        <w:t xml:space="preserve">include.ties =</w:t>
      </w:r>
      <w:r>
        <w:rPr>
          <w:rStyle w:val="NormalTok"/>
        </w:rPr>
        <w:t xml:space="preserve"> T)</w:t>
      </w:r>
      <w:r>
        <w:br/>
      </w:r>
      <w:r>
        <w:br/>
      </w:r>
      <w:r>
        <w:rPr>
          <w:rStyle w:val="NormalTok"/>
        </w:rPr>
        <w:t xml:space="preserve">node.NA1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2</w:t>
      </w:r>
      <w:r>
        <w:rPr>
          <w:rStyle w:val="NormalTok"/>
        </w:rPr>
        <w:t xml:space="preserve">, </w:t>
      </w:r>
      <w:r>
        <w:rPr>
          <w:rStyle w:val="AttributeTok"/>
        </w:rPr>
        <w:t xml:space="preserve">times =</w:t>
      </w:r>
      <w:r>
        <w:rPr>
          <w:rStyle w:val="NormalTok"/>
        </w:rPr>
        <w:t xml:space="preserve"> </w:t>
      </w:r>
      <w:r>
        <w:rPr>
          <w:rStyle w:val="FunctionTok"/>
        </w:rPr>
        <w:t xml:space="preserve">nInd</w:t>
      </w:r>
      <w:r>
        <w:rPr>
          <w:rStyle w:val="NormalTok"/>
        </w:rPr>
        <w:t xml:space="preserve">(NA1.gl))</w:t>
      </w:r>
      <w:r>
        <w:br/>
      </w:r>
      <w:r>
        <w:rPr>
          <w:rStyle w:val="FunctionTok"/>
        </w:rPr>
        <w:t xml:space="preserve">names</w:t>
      </w:r>
      <w:r>
        <w:rPr>
          <w:rStyle w:val="NormalTok"/>
        </w:rPr>
        <w:t xml:space="preserve">(node.NA1) </w:t>
      </w:r>
      <w:r>
        <w:rPr>
          <w:rStyle w:val="OtherTok"/>
        </w:rPr>
        <w:t xml:space="preserve">&lt;-</w:t>
      </w:r>
      <w:r>
        <w:rPr>
          <w:rStyle w:val="NormalTok"/>
        </w:rPr>
        <w:t xml:space="preserve"> </w:t>
      </w:r>
      <w:r>
        <w:rPr>
          <w:rStyle w:val="FunctionTok"/>
        </w:rPr>
        <w:t xml:space="preserve">indNames</w:t>
      </w:r>
      <w:r>
        <w:rPr>
          <w:rStyle w:val="NormalTok"/>
        </w:rPr>
        <w:t xml:space="preserve">(NA1.gl)</w:t>
      </w:r>
      <w:r>
        <w:br/>
      </w:r>
      <w:r>
        <w:rPr>
          <w:rStyle w:val="FunctionTok"/>
        </w:rPr>
        <w:t xml:space="preserve">vertex.attributes</w:t>
      </w:r>
      <w:r>
        <w:rPr>
          <w:rStyle w:val="NormalTok"/>
        </w:rPr>
        <w:t xml:space="preserve">(NA1.msn</w:t>
      </w:r>
      <w:r>
        <w:rPr>
          <w:rStyle w:val="SpecialCharTok"/>
        </w:rPr>
        <w:t xml:space="preserve">$</w:t>
      </w:r>
      <w:r>
        <w:rPr>
          <w:rStyle w:val="NormalTok"/>
        </w:rPr>
        <w:t xml:space="preserve">graph)</w:t>
      </w:r>
      <w:r>
        <w:rPr>
          <w:rStyle w:val="SpecialCharTok"/>
        </w:rPr>
        <w:t xml:space="preserve">$</w:t>
      </w:r>
      <w:r>
        <w:rPr>
          <w:rStyle w:val="NormalTok"/>
        </w:rPr>
        <w:t xml:space="preserve">size </w:t>
      </w:r>
      <w:r>
        <w:rPr>
          <w:rStyle w:val="OtherTok"/>
        </w:rPr>
        <w:t xml:space="preserve">&lt;-</w:t>
      </w:r>
      <w:r>
        <w:rPr>
          <w:rStyle w:val="NormalTok"/>
        </w:rPr>
        <w:t xml:space="preserve"> node.NA1</w:t>
      </w:r>
      <w:r>
        <w:br/>
      </w:r>
      <w:r>
        <w:br/>
      </w:r>
      <w:r>
        <w:rPr>
          <w:rStyle w:val="FunctionTok"/>
        </w:rPr>
        <w:t xml:space="preserve">set.seed</w:t>
      </w:r>
      <w:r>
        <w:rPr>
          <w:rStyle w:val="NormalTok"/>
        </w:rPr>
        <w:t xml:space="preserve">(</w:t>
      </w:r>
      <w:r>
        <w:rPr>
          <w:rStyle w:val="DecValTok"/>
        </w:rPr>
        <w:t xml:space="preserve">47</w:t>
      </w:r>
      <w:r>
        <w:rPr>
          <w:rStyle w:val="NormalTok"/>
        </w:rPr>
        <w:t xml:space="preserve">)</w:t>
      </w:r>
      <w:r>
        <w:br/>
      </w:r>
      <w:r>
        <w:rPr>
          <w:rStyle w:val="FunctionTok"/>
        </w:rPr>
        <w:t xml:space="preserve">plot_poppr_msn</w:t>
      </w:r>
      <w:r>
        <w:rPr>
          <w:rStyle w:val="NormalTok"/>
        </w:rPr>
        <w:t xml:space="preserve">(NA1.gl, NA1.msn , </w:t>
      </w:r>
      <w:r>
        <w:rPr>
          <w:rStyle w:val="AttributeTok"/>
        </w:rPr>
        <w:t xml:space="preserve">gadj =</w:t>
      </w:r>
      <w:r>
        <w:rPr>
          <w:rStyle w:val="NormalTok"/>
        </w:rPr>
        <w:t xml:space="preserve"> </w:t>
      </w:r>
      <w:r>
        <w:rPr>
          <w:rStyle w:val="DecValTok"/>
        </w:rPr>
        <w:t xml:space="preserve">70</w:t>
      </w:r>
      <w:r>
        <w:rPr>
          <w:rStyle w:val="NormalTok"/>
        </w:rPr>
        <w:t xml:space="preserve">,</w:t>
      </w:r>
      <w:r>
        <w:br/>
      </w:r>
      <w:r>
        <w:rPr>
          <w:rStyle w:val="NormalTok"/>
        </w:rPr>
        <w:t xml:space="preserve">               </w:t>
      </w:r>
      <w:r>
        <w:rPr>
          <w:rStyle w:val="AttributeTok"/>
        </w:rPr>
        <w:t xml:space="preserve">palette =</w:t>
      </w:r>
      <w:r>
        <w:rPr>
          <w:rStyle w:val="NormalTok"/>
        </w:rPr>
        <w:t xml:space="preserve"> </w:t>
      </w:r>
      <w:r>
        <w:rPr>
          <w:rStyle w:val="FunctionTok"/>
        </w:rPr>
        <w:t xml:space="preserve">viridis</w:t>
      </w:r>
      <w:r>
        <w:rPr>
          <w:rStyle w:val="NormalTok"/>
        </w:rPr>
        <w:t xml:space="preserve">(</w:t>
      </w:r>
      <w:r>
        <w:rPr>
          <w:rStyle w:val="AttributeTok"/>
        </w:rPr>
        <w:t xml:space="preserve">n =</w:t>
      </w:r>
      <w:r>
        <w:rPr>
          <w:rStyle w:val="NormalTok"/>
        </w:rPr>
        <w:t xml:space="preserve"> </w:t>
      </w:r>
      <w:r>
        <w:rPr>
          <w:rStyle w:val="FunctionTok"/>
        </w:rPr>
        <w:t xml:space="preserve">nPop</w:t>
      </w:r>
      <w:r>
        <w:rPr>
          <w:rStyle w:val="NormalTok"/>
        </w:rPr>
        <w:t xml:space="preserve">(NA1.gl), </w:t>
      </w:r>
      <w:r>
        <w:br/>
      </w:r>
      <w:r>
        <w:rPr>
          <w:rStyle w:val="NormalTok"/>
        </w:rPr>
        <w:t xml:space="preserve">                                 </w:t>
      </w:r>
      <w:r>
        <w:rPr>
          <w:rStyle w:val="AttributeTok"/>
        </w:rPr>
        <w:t xml:space="preserve">begin =</w:t>
      </w:r>
      <w:r>
        <w:rPr>
          <w:rStyle w:val="NormalTok"/>
        </w:rPr>
        <w:t xml:space="preserve"> </w:t>
      </w:r>
      <w:r>
        <w:rPr>
          <w:rStyle w:val="DecValTok"/>
        </w:rPr>
        <w:t xml:space="preserve">0</w:t>
      </w:r>
      <w:r>
        <w:rPr>
          <w:rStyle w:val="NormalTok"/>
        </w:rPr>
        <w:t xml:space="preserve">, </w:t>
      </w:r>
      <w:r>
        <w:rPr>
          <w:rStyle w:val="AttributeTok"/>
        </w:rPr>
        <w:t xml:space="preserve">end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5_popgen_files/figure-docx/unnamed-chunk-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EU1.dist </w:t>
      </w:r>
      <w:r>
        <w:rPr>
          <w:rStyle w:val="OtherTok"/>
        </w:rPr>
        <w:t xml:space="preserve">&lt;-</w:t>
      </w:r>
      <w:r>
        <w:rPr>
          <w:rStyle w:val="NormalTok"/>
        </w:rPr>
        <w:t xml:space="preserve"> </w:t>
      </w:r>
      <w:r>
        <w:rPr>
          <w:rStyle w:val="FunctionTok"/>
        </w:rPr>
        <w:t xml:space="preserve">bitwise.dist</w:t>
      </w:r>
      <w:r>
        <w:rPr>
          <w:rStyle w:val="NormalTok"/>
        </w:rPr>
        <w:t xml:space="preserve">(EU1.gl)</w:t>
      </w:r>
      <w:r>
        <w:br/>
      </w:r>
      <w:r>
        <w:rPr>
          <w:rStyle w:val="NormalTok"/>
        </w:rPr>
        <w:t xml:space="preserve">EU1.msn </w:t>
      </w:r>
      <w:r>
        <w:rPr>
          <w:rStyle w:val="OtherTok"/>
        </w:rPr>
        <w:t xml:space="preserve">&lt;-</w:t>
      </w:r>
      <w:r>
        <w:rPr>
          <w:rStyle w:val="NormalTok"/>
        </w:rPr>
        <w:t xml:space="preserve"> </w:t>
      </w:r>
      <w:r>
        <w:rPr>
          <w:rStyle w:val="FunctionTok"/>
        </w:rPr>
        <w:t xml:space="preserve">poppr.msn</w:t>
      </w:r>
      <w:r>
        <w:rPr>
          <w:rStyle w:val="NormalTok"/>
        </w:rPr>
        <w:t xml:space="preserve">(EU1.gl, EU1.dist, </w:t>
      </w:r>
      <w:r>
        <w:rPr>
          <w:rStyle w:val="AttributeTok"/>
        </w:rPr>
        <w:t xml:space="preserve">showplot =</w:t>
      </w:r>
      <w:r>
        <w:rPr>
          <w:rStyle w:val="NormalTok"/>
        </w:rPr>
        <w:t xml:space="preserve"> </w:t>
      </w:r>
      <w:r>
        <w:rPr>
          <w:rStyle w:val="ConstantTok"/>
        </w:rPr>
        <w:t xml:space="preserve">FALSE</w:t>
      </w:r>
      <w:r>
        <w:rPr>
          <w:rStyle w:val="NormalTok"/>
        </w:rPr>
        <w:t xml:space="preserve">, </w:t>
      </w:r>
      <w:r>
        <w:rPr>
          <w:rStyle w:val="AttributeTok"/>
        </w:rPr>
        <w:t xml:space="preserve">include.ties =</w:t>
      </w:r>
      <w:r>
        <w:rPr>
          <w:rStyle w:val="NormalTok"/>
        </w:rPr>
        <w:t xml:space="preserve"> T)</w:t>
      </w:r>
      <w:r>
        <w:br/>
      </w:r>
      <w:r>
        <w:br/>
      </w:r>
      <w:r>
        <w:rPr>
          <w:rStyle w:val="NormalTok"/>
        </w:rPr>
        <w:t xml:space="preserve">node.EU1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2</w:t>
      </w:r>
      <w:r>
        <w:rPr>
          <w:rStyle w:val="NormalTok"/>
        </w:rPr>
        <w:t xml:space="preserve">, </w:t>
      </w:r>
      <w:r>
        <w:rPr>
          <w:rStyle w:val="AttributeTok"/>
        </w:rPr>
        <w:t xml:space="preserve">times =</w:t>
      </w:r>
      <w:r>
        <w:rPr>
          <w:rStyle w:val="NormalTok"/>
        </w:rPr>
        <w:t xml:space="preserve"> </w:t>
      </w:r>
      <w:r>
        <w:rPr>
          <w:rStyle w:val="FunctionTok"/>
        </w:rPr>
        <w:t xml:space="preserve">nInd</w:t>
      </w:r>
      <w:r>
        <w:rPr>
          <w:rStyle w:val="NormalTok"/>
        </w:rPr>
        <w:t xml:space="preserve">(EU1.gl))</w:t>
      </w:r>
      <w:r>
        <w:br/>
      </w:r>
      <w:r>
        <w:rPr>
          <w:rStyle w:val="FunctionTok"/>
        </w:rPr>
        <w:t xml:space="preserve">names</w:t>
      </w:r>
      <w:r>
        <w:rPr>
          <w:rStyle w:val="NormalTok"/>
        </w:rPr>
        <w:t xml:space="preserve">(node.EU1) </w:t>
      </w:r>
      <w:r>
        <w:rPr>
          <w:rStyle w:val="OtherTok"/>
        </w:rPr>
        <w:t xml:space="preserve">&lt;-</w:t>
      </w:r>
      <w:r>
        <w:rPr>
          <w:rStyle w:val="NormalTok"/>
        </w:rPr>
        <w:t xml:space="preserve"> </w:t>
      </w:r>
      <w:r>
        <w:rPr>
          <w:rStyle w:val="FunctionTok"/>
        </w:rPr>
        <w:t xml:space="preserve">indNames</w:t>
      </w:r>
      <w:r>
        <w:rPr>
          <w:rStyle w:val="NormalTok"/>
        </w:rPr>
        <w:t xml:space="preserve">(EU1.gl)</w:t>
      </w:r>
      <w:r>
        <w:br/>
      </w:r>
      <w:r>
        <w:rPr>
          <w:rStyle w:val="FunctionTok"/>
        </w:rPr>
        <w:t xml:space="preserve">vertex.attributes</w:t>
      </w:r>
      <w:r>
        <w:rPr>
          <w:rStyle w:val="NormalTok"/>
        </w:rPr>
        <w:t xml:space="preserve">(EU1.msn</w:t>
      </w:r>
      <w:r>
        <w:rPr>
          <w:rStyle w:val="SpecialCharTok"/>
        </w:rPr>
        <w:t xml:space="preserve">$</w:t>
      </w:r>
      <w:r>
        <w:rPr>
          <w:rStyle w:val="NormalTok"/>
        </w:rPr>
        <w:t xml:space="preserve">graph)</w:t>
      </w:r>
      <w:r>
        <w:rPr>
          <w:rStyle w:val="SpecialCharTok"/>
        </w:rPr>
        <w:t xml:space="preserve">$</w:t>
      </w:r>
      <w:r>
        <w:rPr>
          <w:rStyle w:val="NormalTok"/>
        </w:rPr>
        <w:t xml:space="preserve">size </w:t>
      </w:r>
      <w:r>
        <w:rPr>
          <w:rStyle w:val="OtherTok"/>
        </w:rPr>
        <w:t xml:space="preserve">&lt;-</w:t>
      </w:r>
      <w:r>
        <w:rPr>
          <w:rStyle w:val="NormalTok"/>
        </w:rPr>
        <w:t xml:space="preserve"> node.EU1</w:t>
      </w:r>
      <w:r>
        <w:br/>
      </w:r>
      <w:r>
        <w:br/>
      </w:r>
      <w:r>
        <w:rPr>
          <w:rStyle w:val="FunctionTok"/>
        </w:rPr>
        <w:t xml:space="preserve">set.seed</w:t>
      </w:r>
      <w:r>
        <w:rPr>
          <w:rStyle w:val="NormalTok"/>
        </w:rPr>
        <w:t xml:space="preserve">(</w:t>
      </w:r>
      <w:r>
        <w:rPr>
          <w:rStyle w:val="DecValTok"/>
        </w:rPr>
        <w:t xml:space="preserve">47</w:t>
      </w:r>
      <w:r>
        <w:rPr>
          <w:rStyle w:val="NormalTok"/>
        </w:rPr>
        <w:t xml:space="preserve">)</w:t>
      </w:r>
      <w:r>
        <w:br/>
      </w:r>
      <w:r>
        <w:rPr>
          <w:rStyle w:val="FunctionTok"/>
        </w:rPr>
        <w:t xml:space="preserve">plot_poppr_msn</w:t>
      </w:r>
      <w:r>
        <w:rPr>
          <w:rStyle w:val="NormalTok"/>
        </w:rPr>
        <w:t xml:space="preserve">(EU1.gl, EU1.msn , </w:t>
      </w:r>
      <w:r>
        <w:rPr>
          <w:rStyle w:val="AttributeTok"/>
        </w:rPr>
        <w:t xml:space="preserve">gadj =</w:t>
      </w:r>
      <w:r>
        <w:rPr>
          <w:rStyle w:val="NormalTok"/>
        </w:rPr>
        <w:t xml:space="preserve"> </w:t>
      </w:r>
      <w:r>
        <w:rPr>
          <w:rStyle w:val="DecValTok"/>
        </w:rPr>
        <w:t xml:space="preserve">70</w:t>
      </w:r>
      <w:r>
        <w:rPr>
          <w:rStyle w:val="NormalTok"/>
        </w:rPr>
        <w:t xml:space="preserve">,</w:t>
      </w:r>
      <w:r>
        <w:br/>
      </w:r>
      <w:r>
        <w:rPr>
          <w:rStyle w:val="NormalTok"/>
        </w:rPr>
        <w:t xml:space="preserve">               </w:t>
      </w:r>
      <w:r>
        <w:rPr>
          <w:rStyle w:val="AttributeTok"/>
        </w:rPr>
        <w:t xml:space="preserve">palette =</w:t>
      </w:r>
      <w:r>
        <w:rPr>
          <w:rStyle w:val="NormalTok"/>
        </w:rPr>
        <w:t xml:space="preserve"> </w:t>
      </w:r>
      <w:r>
        <w:rPr>
          <w:rStyle w:val="FunctionTok"/>
        </w:rPr>
        <w:t xml:space="preserve">viridis</w:t>
      </w:r>
      <w:r>
        <w:rPr>
          <w:rStyle w:val="NormalTok"/>
        </w:rPr>
        <w:t xml:space="preserve">(</w:t>
      </w:r>
      <w:r>
        <w:rPr>
          <w:rStyle w:val="AttributeTok"/>
        </w:rPr>
        <w:t xml:space="preserve">n =</w:t>
      </w:r>
      <w:r>
        <w:rPr>
          <w:rStyle w:val="NormalTok"/>
        </w:rPr>
        <w:t xml:space="preserve"> </w:t>
      </w:r>
      <w:r>
        <w:rPr>
          <w:rStyle w:val="FunctionTok"/>
        </w:rPr>
        <w:t xml:space="preserve">nPop</w:t>
      </w:r>
      <w:r>
        <w:rPr>
          <w:rStyle w:val="NormalTok"/>
        </w:rPr>
        <w:t xml:space="preserve">(EU1.gl), </w:t>
      </w:r>
      <w:r>
        <w:br/>
      </w:r>
      <w:r>
        <w:rPr>
          <w:rStyle w:val="NormalTok"/>
        </w:rPr>
        <w:t xml:space="preserve">                                 </w:t>
      </w:r>
      <w:r>
        <w:rPr>
          <w:rStyle w:val="AttributeTok"/>
        </w:rPr>
        <w:t xml:space="preserve">begin =</w:t>
      </w:r>
      <w:r>
        <w:rPr>
          <w:rStyle w:val="NormalTok"/>
        </w:rPr>
        <w:t xml:space="preserve"> </w:t>
      </w:r>
      <w:r>
        <w:rPr>
          <w:rStyle w:val="DecValTok"/>
        </w:rPr>
        <w:t xml:space="preserve">0</w:t>
      </w:r>
      <w:r>
        <w:rPr>
          <w:rStyle w:val="NormalTok"/>
        </w:rPr>
        <w:t xml:space="preserve">, </w:t>
      </w:r>
      <w:r>
        <w:rPr>
          <w:rStyle w:val="AttributeTok"/>
        </w:rPr>
        <w:t xml:space="preserve">end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5_popgen_files/figure-docx/unnamed-chunk-3-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bookmarkEnd w:id="27"/>
    <w:bookmarkStart w:id="32" w:name="principal-components"/>
    <w:p>
      <w:pPr>
        <w:pStyle w:val="Heading1"/>
      </w:pPr>
      <w:r>
        <w:t xml:space="preserve">Principal Components</w:t>
      </w:r>
    </w:p>
    <w:p>
      <w:pPr>
        <w:pStyle w:val="SourceCode"/>
      </w:pPr>
      <w:r>
        <w:rPr>
          <w:rStyle w:val="NormalTok"/>
        </w:rPr>
        <w:t xml:space="preserve">NA1.pca </w:t>
      </w:r>
      <w:r>
        <w:rPr>
          <w:rStyle w:val="OtherTok"/>
        </w:rPr>
        <w:t xml:space="preserve">&lt;-</w:t>
      </w:r>
      <w:r>
        <w:rPr>
          <w:rStyle w:val="NormalTok"/>
        </w:rPr>
        <w:t xml:space="preserve"> </w:t>
      </w:r>
      <w:r>
        <w:rPr>
          <w:rStyle w:val="FunctionTok"/>
        </w:rPr>
        <w:t xml:space="preserve">glPca</w:t>
      </w:r>
      <w:r>
        <w:rPr>
          <w:rStyle w:val="NormalTok"/>
        </w:rPr>
        <w:t xml:space="preserve">(NA1.gl, </w:t>
      </w:r>
      <w:r>
        <w:rPr>
          <w:rStyle w:val="AttributeTok"/>
        </w:rPr>
        <w:t xml:space="preserve">nf =</w:t>
      </w:r>
      <w:r>
        <w:rPr>
          <w:rStyle w:val="NormalTok"/>
        </w:rPr>
        <w:t xml:space="preserve"> </w:t>
      </w:r>
      <w:r>
        <w:rPr>
          <w:rStyle w:val="DecValTok"/>
        </w:rPr>
        <w:t xml:space="preserve">3</w:t>
      </w:r>
      <w:r>
        <w:rPr>
          <w:rStyle w:val="NormalTok"/>
        </w:rPr>
        <w:t xml:space="preserve">)</w:t>
      </w:r>
      <w:r>
        <w:br/>
      </w:r>
      <w:r>
        <w:rPr>
          <w:rStyle w:val="FunctionTok"/>
        </w:rPr>
        <w:t xml:space="preserve">barplot</w:t>
      </w:r>
      <w:r>
        <w:rPr>
          <w:rStyle w:val="NormalTok"/>
        </w:rPr>
        <w:t xml:space="preserve">(</w:t>
      </w:r>
      <w:r>
        <w:rPr>
          <w:rStyle w:val="DecValTok"/>
        </w:rPr>
        <w:t xml:space="preserve">100</w:t>
      </w:r>
      <w:r>
        <w:rPr>
          <w:rStyle w:val="SpecialCharTok"/>
        </w:rPr>
        <w:t xml:space="preserve">*</w:t>
      </w:r>
      <w:r>
        <w:rPr>
          <w:rStyle w:val="NormalTok"/>
        </w:rPr>
        <w:t xml:space="preserve">NA1.pca</w:t>
      </w:r>
      <w:r>
        <w:rPr>
          <w:rStyle w:val="SpecialCharTok"/>
        </w:rPr>
        <w:t xml:space="preserve">$</w:t>
      </w:r>
      <w:r>
        <w:rPr>
          <w:rStyle w:val="NormalTok"/>
        </w:rPr>
        <w:t xml:space="preserve">eig</w:t>
      </w:r>
      <w:r>
        <w:rPr>
          <w:rStyle w:val="SpecialCharTok"/>
        </w:rPr>
        <w:t xml:space="preserve">/</w:t>
      </w:r>
      <w:r>
        <w:rPr>
          <w:rStyle w:val="FunctionTok"/>
        </w:rPr>
        <w:t xml:space="preserve">sum</w:t>
      </w:r>
      <w:r>
        <w:rPr>
          <w:rStyle w:val="NormalTok"/>
        </w:rPr>
        <w:t xml:space="preserve">(NA1.pca</w:t>
      </w:r>
      <w:r>
        <w:rPr>
          <w:rStyle w:val="SpecialCharTok"/>
        </w:rPr>
        <w:t xml:space="preserve">$</w:t>
      </w:r>
      <w:r>
        <w:rPr>
          <w:rStyle w:val="NormalTok"/>
        </w:rPr>
        <w:t xml:space="preserve">eig), </w:t>
      </w:r>
      <w:r>
        <w:br/>
      </w:r>
      <w:r>
        <w:rPr>
          <w:rStyle w:val="NormalTok"/>
        </w:rPr>
        <w:t xml:space="preserve">        </w:t>
      </w:r>
      <w:r>
        <w:rPr>
          <w:rStyle w:val="AttributeTok"/>
        </w:rPr>
        <w:t xml:space="preserve">col =</w:t>
      </w:r>
      <w:r>
        <w:rPr>
          <w:rStyle w:val="NormalTok"/>
        </w:rPr>
        <w:t xml:space="preserve"> </w:t>
      </w:r>
      <w:r>
        <w:rPr>
          <w:rStyle w:val="FunctionTok"/>
        </w:rPr>
        <w:t xml:space="preserve">heat.colors</w:t>
      </w:r>
      <w:r>
        <w:rPr>
          <w:rStyle w:val="NormalTok"/>
        </w:rPr>
        <w:t xml:space="preserve">(</w:t>
      </w:r>
      <w:r>
        <w:rPr>
          <w:rStyle w:val="DecValTok"/>
        </w:rPr>
        <w:t xml:space="preserve">50</w:t>
      </w:r>
      <w:r>
        <w:rPr>
          <w:rStyle w:val="NormalTok"/>
        </w:rPr>
        <w:t xml:space="preserve">), </w:t>
      </w:r>
      <w:r>
        <w:br/>
      </w:r>
      <w:r>
        <w:rPr>
          <w:rStyle w:val="NormalTok"/>
        </w:rPr>
        <w:t xml:space="preserve">        </w:t>
      </w:r>
      <w:r>
        <w:rPr>
          <w:rStyle w:val="AttributeTok"/>
        </w:rPr>
        <w:t xml:space="preserve">main=</w:t>
      </w:r>
      <w:r>
        <w:rPr>
          <w:rStyle w:val="StringTok"/>
        </w:rPr>
        <w:t xml:space="preserve">"NA1 PCA Eigenvalues"</w:t>
      </w:r>
      <w:r>
        <w:rPr>
          <w:rStyle w:val="NormalTok"/>
        </w:rPr>
        <w:t xml:space="preserve">)</w:t>
      </w:r>
      <w:r>
        <w:br/>
      </w:r>
      <w:r>
        <w:rPr>
          <w:rStyle w:val="FunctionTok"/>
        </w:rPr>
        <w:t xml:space="preserve">title</w:t>
      </w:r>
      <w:r>
        <w:rPr>
          <w:rStyle w:val="NormalTok"/>
        </w:rPr>
        <w:t xml:space="preserve">(</w:t>
      </w:r>
      <w:r>
        <w:rPr>
          <w:rStyle w:val="AttributeTok"/>
        </w:rPr>
        <w:t xml:space="preserve">ylab=</w:t>
      </w:r>
      <w:r>
        <w:rPr>
          <w:rStyle w:val="StringTok"/>
        </w:rPr>
        <w:t xml:space="preserve">"Percent of variance</w:t>
      </w:r>
      <w:r>
        <w:rPr>
          <w:rStyle w:val="SpecialCharTok"/>
        </w:rPr>
        <w:t xml:space="preserve">\n</w:t>
      </w:r>
      <w:r>
        <w:rPr>
          <w:rStyle w:val="StringTok"/>
        </w:rPr>
        <w:t xml:space="preserve">explained"</w:t>
      </w:r>
      <w:r>
        <w:rPr>
          <w:rStyle w:val="NormalTok"/>
        </w:rPr>
        <w:t xml:space="preserve">, </w:t>
      </w:r>
      <w:r>
        <w:rPr>
          <w:rStyle w:val="AttributeTok"/>
        </w:rPr>
        <w:t xml:space="preserve">line =</w:t>
      </w:r>
      <w:r>
        <w:rPr>
          <w:rStyle w:val="NormalTok"/>
        </w:rPr>
        <w:t xml:space="preserve"> </w:t>
      </w:r>
      <w:r>
        <w:rPr>
          <w:rStyle w:val="DecValTok"/>
        </w:rPr>
        <w:t xml:space="preserve">2</w:t>
      </w:r>
      <w:r>
        <w:rPr>
          <w:rStyle w:val="NormalTok"/>
        </w:rPr>
        <w:t xml:space="preserve">)</w:t>
      </w:r>
      <w:r>
        <w:br/>
      </w:r>
      <w:r>
        <w:rPr>
          <w:rStyle w:val="FunctionTok"/>
        </w:rPr>
        <w:t xml:space="preserve">title</w:t>
      </w:r>
      <w:r>
        <w:rPr>
          <w:rStyle w:val="NormalTok"/>
        </w:rPr>
        <w:t xml:space="preserve">(</w:t>
      </w:r>
      <w:r>
        <w:rPr>
          <w:rStyle w:val="AttributeTok"/>
        </w:rPr>
        <w:t xml:space="preserve">xlab=</w:t>
      </w:r>
      <w:r>
        <w:rPr>
          <w:rStyle w:val="StringTok"/>
        </w:rPr>
        <w:t xml:space="preserve">"Eigenvalues"</w:t>
      </w:r>
      <w:r>
        <w:rPr>
          <w:rStyle w:val="NormalTok"/>
        </w:rPr>
        <w:t xml:space="preserve">, </w:t>
      </w:r>
      <w:r>
        <w:rPr>
          <w:rStyle w:val="AttributeTok"/>
        </w:rPr>
        <w:t xml:space="preserve">line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5_popgen_files/figure-docx/unnamed-chunk-4-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NA1.pca.scores </w:t>
      </w:r>
      <w:r>
        <w:rPr>
          <w:rStyle w:val="OtherTok"/>
        </w:rPr>
        <w:t xml:space="preserve">&lt;-</w:t>
      </w:r>
      <w:r>
        <w:rPr>
          <w:rStyle w:val="NormalTok"/>
        </w:rPr>
        <w:t xml:space="preserve"> </w:t>
      </w:r>
      <w:r>
        <w:rPr>
          <w:rStyle w:val="FunctionTok"/>
        </w:rPr>
        <w:t xml:space="preserve">as.data.frame</w:t>
      </w:r>
      <w:r>
        <w:rPr>
          <w:rStyle w:val="NormalTok"/>
        </w:rPr>
        <w:t xml:space="preserve">(NA1.pca</w:t>
      </w:r>
      <w:r>
        <w:rPr>
          <w:rStyle w:val="SpecialCharTok"/>
        </w:rPr>
        <w:t xml:space="preserve">$</w:t>
      </w:r>
      <w:r>
        <w:rPr>
          <w:rStyle w:val="NormalTok"/>
        </w:rPr>
        <w:t xml:space="preserve">scores)</w:t>
      </w:r>
      <w:r>
        <w:br/>
      </w:r>
      <w:r>
        <w:rPr>
          <w:rStyle w:val="NormalTok"/>
        </w:rPr>
        <w:t xml:space="preserve">NA1.pca.scores</w:t>
      </w:r>
      <w:r>
        <w:rPr>
          <w:rStyle w:val="SpecialCharTok"/>
        </w:rPr>
        <w:t xml:space="preserve">$</w:t>
      </w:r>
      <w:r>
        <w:rPr>
          <w:rStyle w:val="NormalTok"/>
        </w:rPr>
        <w:t xml:space="preserve">pop </w:t>
      </w:r>
      <w:r>
        <w:rPr>
          <w:rStyle w:val="OtherTok"/>
        </w:rPr>
        <w:t xml:space="preserve">&lt;-</w:t>
      </w:r>
      <w:r>
        <w:rPr>
          <w:rStyle w:val="NormalTok"/>
        </w:rPr>
        <w:t xml:space="preserve"> </w:t>
      </w:r>
      <w:r>
        <w:rPr>
          <w:rStyle w:val="FunctionTok"/>
        </w:rPr>
        <w:t xml:space="preserve">pop</w:t>
      </w:r>
      <w:r>
        <w:rPr>
          <w:rStyle w:val="NormalTok"/>
        </w:rPr>
        <w:t xml:space="preserve">(NA1.gl)</w:t>
      </w:r>
      <w:r>
        <w:br/>
      </w:r>
      <w:r>
        <w:br/>
      </w:r>
      <w:r>
        <w:rPr>
          <w:rStyle w:val="FunctionTok"/>
        </w:rPr>
        <w:t xml:space="preserve">set.seed</w:t>
      </w:r>
      <w:r>
        <w:rPr>
          <w:rStyle w:val="NormalTok"/>
        </w:rPr>
        <w:t xml:space="preserve">(</w:t>
      </w:r>
      <w:r>
        <w:rPr>
          <w:rStyle w:val="DecValTok"/>
        </w:rPr>
        <w:t xml:space="preserve">47</w:t>
      </w:r>
      <w:r>
        <w:rPr>
          <w:rStyle w:val="NormalTok"/>
        </w:rPr>
        <w:t xml:space="preserve">)</w:t>
      </w:r>
      <w:r>
        <w:br/>
      </w:r>
      <w:r>
        <w:rPr>
          <w:rStyle w:val="NormalTok"/>
        </w:rPr>
        <w:t xml:space="preserve">pp </w:t>
      </w:r>
      <w:r>
        <w:rPr>
          <w:rStyle w:val="OtherTok"/>
        </w:rPr>
        <w:t xml:space="preserve">&lt;-</w:t>
      </w:r>
      <w:r>
        <w:rPr>
          <w:rStyle w:val="NormalTok"/>
        </w:rPr>
        <w:t xml:space="preserve"> </w:t>
      </w:r>
      <w:r>
        <w:rPr>
          <w:rStyle w:val="FunctionTok"/>
        </w:rPr>
        <w:t xml:space="preserve">ggplot</w:t>
      </w:r>
      <w:r>
        <w:rPr>
          <w:rStyle w:val="NormalTok"/>
        </w:rPr>
        <w:t xml:space="preserve">(NA1.pca.scores, </w:t>
      </w:r>
      <w:r>
        <w:rPr>
          <w:rStyle w:val="FunctionTok"/>
        </w:rPr>
        <w:t xml:space="preserve">aes</w:t>
      </w:r>
      <w:r>
        <w:rPr>
          <w:rStyle w:val="NormalTok"/>
        </w:rPr>
        <w:t xml:space="preserve">(</w:t>
      </w:r>
      <w:r>
        <w:rPr>
          <w:rStyle w:val="AttributeTok"/>
        </w:rPr>
        <w:t xml:space="preserve">x=</w:t>
      </w:r>
      <w:r>
        <w:rPr>
          <w:rStyle w:val="NormalTok"/>
        </w:rPr>
        <w:t xml:space="preserve">PC1, </w:t>
      </w:r>
      <w:r>
        <w:rPr>
          <w:rStyle w:val="AttributeTok"/>
        </w:rPr>
        <w:t xml:space="preserve">y=</w:t>
      </w:r>
      <w:r>
        <w:rPr>
          <w:rStyle w:val="NormalTok"/>
        </w:rPr>
        <w:t xml:space="preserve">PC2, </w:t>
      </w:r>
      <w:r>
        <w:rPr>
          <w:rStyle w:val="AttributeTok"/>
        </w:rPr>
        <w:t xml:space="preserve">colour=</w:t>
      </w:r>
      <w:r>
        <w:rPr>
          <w:rStyle w:val="NormalTok"/>
        </w:rPr>
        <w:t xml:space="preserve">pop))</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w:t>
      </w:r>
      <w:r>
        <w:rPr>
          <w:rStyle w:val="DecValTok"/>
        </w:rPr>
        <w:t xml:space="preserve">2</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FunctionTok"/>
        </w:rPr>
        <w:t xml:space="preserve">stat_ellipse</w:t>
      </w:r>
      <w:r>
        <w:rPr>
          <w:rStyle w:val="NormalTok"/>
        </w:rPr>
        <w:t xml:space="preserve">(</w:t>
      </w:r>
      <w:r>
        <w:rPr>
          <w:rStyle w:val="AttributeTok"/>
        </w:rPr>
        <w:t xml:space="preserve">level =</w:t>
      </w:r>
      <w:r>
        <w:rPr>
          <w:rStyle w:val="NormalTok"/>
        </w:rPr>
        <w:t xml:space="preserve"> </w:t>
      </w:r>
      <w:r>
        <w:rPr>
          <w:rStyle w:val="FloatTok"/>
        </w:rPr>
        <w:t xml:space="preserve">0.95</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colsNA)</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0</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br/>
      </w:r>
      <w:r>
        <w:rPr>
          <w:rStyle w:val="NormalTok"/>
        </w:rPr>
        <w:t xml:space="preserve">pp</w:t>
      </w:r>
    </w:p>
    <w:p>
      <w:pPr>
        <w:pStyle w:val="SourceCode"/>
      </w:pPr>
      <w:r>
        <w:rPr>
          <w:rStyle w:val="VerbatimChar"/>
        </w:rPr>
        <w:t xml:space="preserve">## Warning in MASS::cov.trob(data[, vars]): Probable convergence failure</w:t>
      </w:r>
      <w:r>
        <w:br/>
      </w:r>
      <w:r>
        <w:br/>
      </w:r>
      <w:r>
        <w:rPr>
          <w:rStyle w:val="VerbatimChar"/>
        </w:rPr>
        <w:t xml:space="preserve">## Warning in MASS::cov.trob(data[, vars]): Probable convergence failure</w:t>
      </w:r>
    </w:p>
    <w:p>
      <w:pPr>
        <w:pStyle w:val="FirstParagraph"/>
      </w:pPr>
      <w:r>
        <w:drawing>
          <wp:inline>
            <wp:extent cx="4620126" cy="3696101"/>
            <wp:effectExtent b="0" l="0" r="0" t="0"/>
            <wp:docPr descr="" title="" id="1" name="Picture"/>
            <a:graphic>
              <a:graphicData uri="http://schemas.openxmlformats.org/drawingml/2006/picture">
                <pic:pic>
                  <pic:nvPicPr>
                    <pic:cNvPr descr="5_popgen_files/figure-docx/unnamed-chunk-4-2.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EU1.pca </w:t>
      </w:r>
      <w:r>
        <w:rPr>
          <w:rStyle w:val="OtherTok"/>
        </w:rPr>
        <w:t xml:space="preserve">&lt;-</w:t>
      </w:r>
      <w:r>
        <w:rPr>
          <w:rStyle w:val="NormalTok"/>
        </w:rPr>
        <w:t xml:space="preserve"> </w:t>
      </w:r>
      <w:r>
        <w:rPr>
          <w:rStyle w:val="FunctionTok"/>
        </w:rPr>
        <w:t xml:space="preserve">glPca</w:t>
      </w:r>
      <w:r>
        <w:rPr>
          <w:rStyle w:val="NormalTok"/>
        </w:rPr>
        <w:t xml:space="preserve">(EU1.gl, </w:t>
      </w:r>
      <w:r>
        <w:rPr>
          <w:rStyle w:val="AttributeTok"/>
        </w:rPr>
        <w:t xml:space="preserve">nf =</w:t>
      </w:r>
      <w:r>
        <w:rPr>
          <w:rStyle w:val="NormalTok"/>
        </w:rPr>
        <w:t xml:space="preserve"> </w:t>
      </w:r>
      <w:r>
        <w:rPr>
          <w:rStyle w:val="DecValTok"/>
        </w:rPr>
        <w:t xml:space="preserve">3</w:t>
      </w:r>
      <w:r>
        <w:rPr>
          <w:rStyle w:val="NormalTok"/>
        </w:rPr>
        <w:t xml:space="preserve">)</w:t>
      </w:r>
      <w:r>
        <w:br/>
      </w:r>
      <w:r>
        <w:rPr>
          <w:rStyle w:val="FunctionTok"/>
        </w:rPr>
        <w:t xml:space="preserve">barplot</w:t>
      </w:r>
      <w:r>
        <w:rPr>
          <w:rStyle w:val="NormalTok"/>
        </w:rPr>
        <w:t xml:space="preserve">(</w:t>
      </w:r>
      <w:r>
        <w:rPr>
          <w:rStyle w:val="DecValTok"/>
        </w:rPr>
        <w:t xml:space="preserve">100</w:t>
      </w:r>
      <w:r>
        <w:rPr>
          <w:rStyle w:val="SpecialCharTok"/>
        </w:rPr>
        <w:t xml:space="preserve">*</w:t>
      </w:r>
      <w:r>
        <w:rPr>
          <w:rStyle w:val="NormalTok"/>
        </w:rPr>
        <w:t xml:space="preserve">EU1.pca</w:t>
      </w:r>
      <w:r>
        <w:rPr>
          <w:rStyle w:val="SpecialCharTok"/>
        </w:rPr>
        <w:t xml:space="preserve">$</w:t>
      </w:r>
      <w:r>
        <w:rPr>
          <w:rStyle w:val="NormalTok"/>
        </w:rPr>
        <w:t xml:space="preserve">eig</w:t>
      </w:r>
      <w:r>
        <w:rPr>
          <w:rStyle w:val="SpecialCharTok"/>
        </w:rPr>
        <w:t xml:space="preserve">/</w:t>
      </w:r>
      <w:r>
        <w:rPr>
          <w:rStyle w:val="FunctionTok"/>
        </w:rPr>
        <w:t xml:space="preserve">sum</w:t>
      </w:r>
      <w:r>
        <w:rPr>
          <w:rStyle w:val="NormalTok"/>
        </w:rPr>
        <w:t xml:space="preserve">(EU1.pca</w:t>
      </w:r>
      <w:r>
        <w:rPr>
          <w:rStyle w:val="SpecialCharTok"/>
        </w:rPr>
        <w:t xml:space="preserve">$</w:t>
      </w:r>
      <w:r>
        <w:rPr>
          <w:rStyle w:val="NormalTok"/>
        </w:rPr>
        <w:t xml:space="preserve">eig), </w:t>
      </w:r>
      <w:r>
        <w:br/>
      </w:r>
      <w:r>
        <w:rPr>
          <w:rStyle w:val="NormalTok"/>
        </w:rPr>
        <w:t xml:space="preserve">        </w:t>
      </w:r>
      <w:r>
        <w:rPr>
          <w:rStyle w:val="AttributeTok"/>
        </w:rPr>
        <w:t xml:space="preserve">col =</w:t>
      </w:r>
      <w:r>
        <w:rPr>
          <w:rStyle w:val="NormalTok"/>
        </w:rPr>
        <w:t xml:space="preserve"> </w:t>
      </w:r>
      <w:r>
        <w:rPr>
          <w:rStyle w:val="FunctionTok"/>
        </w:rPr>
        <w:t xml:space="preserve">heat.colors</w:t>
      </w:r>
      <w:r>
        <w:rPr>
          <w:rStyle w:val="NormalTok"/>
        </w:rPr>
        <w:t xml:space="preserve">(</w:t>
      </w:r>
      <w:r>
        <w:rPr>
          <w:rStyle w:val="DecValTok"/>
        </w:rPr>
        <w:t xml:space="preserve">50</w:t>
      </w:r>
      <w:r>
        <w:rPr>
          <w:rStyle w:val="NormalTok"/>
        </w:rPr>
        <w:t xml:space="preserve">), </w:t>
      </w:r>
      <w:r>
        <w:br/>
      </w:r>
      <w:r>
        <w:rPr>
          <w:rStyle w:val="NormalTok"/>
        </w:rPr>
        <w:t xml:space="preserve">        </w:t>
      </w:r>
      <w:r>
        <w:rPr>
          <w:rStyle w:val="AttributeTok"/>
        </w:rPr>
        <w:t xml:space="preserve">main=</w:t>
      </w:r>
      <w:r>
        <w:rPr>
          <w:rStyle w:val="StringTok"/>
        </w:rPr>
        <w:t xml:space="preserve">"EU1 PCA Eigenvalues"</w:t>
      </w:r>
      <w:r>
        <w:rPr>
          <w:rStyle w:val="NormalTok"/>
        </w:rPr>
        <w:t xml:space="preserve">)</w:t>
      </w:r>
      <w:r>
        <w:br/>
      </w:r>
      <w:r>
        <w:rPr>
          <w:rStyle w:val="FunctionTok"/>
        </w:rPr>
        <w:t xml:space="preserve">title</w:t>
      </w:r>
      <w:r>
        <w:rPr>
          <w:rStyle w:val="NormalTok"/>
        </w:rPr>
        <w:t xml:space="preserve">(</w:t>
      </w:r>
      <w:r>
        <w:rPr>
          <w:rStyle w:val="AttributeTok"/>
        </w:rPr>
        <w:t xml:space="preserve">ylab=</w:t>
      </w:r>
      <w:r>
        <w:rPr>
          <w:rStyle w:val="StringTok"/>
        </w:rPr>
        <w:t xml:space="preserve">"Percent of variance</w:t>
      </w:r>
      <w:r>
        <w:rPr>
          <w:rStyle w:val="SpecialCharTok"/>
        </w:rPr>
        <w:t xml:space="preserve">\n</w:t>
      </w:r>
      <w:r>
        <w:rPr>
          <w:rStyle w:val="StringTok"/>
        </w:rPr>
        <w:t xml:space="preserve">explained"</w:t>
      </w:r>
      <w:r>
        <w:rPr>
          <w:rStyle w:val="NormalTok"/>
        </w:rPr>
        <w:t xml:space="preserve">, </w:t>
      </w:r>
      <w:r>
        <w:rPr>
          <w:rStyle w:val="AttributeTok"/>
        </w:rPr>
        <w:t xml:space="preserve">line =</w:t>
      </w:r>
      <w:r>
        <w:rPr>
          <w:rStyle w:val="NormalTok"/>
        </w:rPr>
        <w:t xml:space="preserve"> </w:t>
      </w:r>
      <w:r>
        <w:rPr>
          <w:rStyle w:val="DecValTok"/>
        </w:rPr>
        <w:t xml:space="preserve">2</w:t>
      </w:r>
      <w:r>
        <w:rPr>
          <w:rStyle w:val="NormalTok"/>
        </w:rPr>
        <w:t xml:space="preserve">)</w:t>
      </w:r>
      <w:r>
        <w:br/>
      </w:r>
      <w:r>
        <w:rPr>
          <w:rStyle w:val="FunctionTok"/>
        </w:rPr>
        <w:t xml:space="preserve">title</w:t>
      </w:r>
      <w:r>
        <w:rPr>
          <w:rStyle w:val="NormalTok"/>
        </w:rPr>
        <w:t xml:space="preserve">(</w:t>
      </w:r>
      <w:r>
        <w:rPr>
          <w:rStyle w:val="AttributeTok"/>
        </w:rPr>
        <w:t xml:space="preserve">xlab=</w:t>
      </w:r>
      <w:r>
        <w:rPr>
          <w:rStyle w:val="StringTok"/>
        </w:rPr>
        <w:t xml:space="preserve">"Eigenvalues"</w:t>
      </w:r>
      <w:r>
        <w:rPr>
          <w:rStyle w:val="NormalTok"/>
        </w:rPr>
        <w:t xml:space="preserve">, </w:t>
      </w:r>
      <w:r>
        <w:rPr>
          <w:rStyle w:val="AttributeTok"/>
        </w:rPr>
        <w:t xml:space="preserve">line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5_popgen_files/figure-docx/unnamed-chunk-4-3.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EU1.pca.scores </w:t>
      </w:r>
      <w:r>
        <w:rPr>
          <w:rStyle w:val="OtherTok"/>
        </w:rPr>
        <w:t xml:space="preserve">&lt;-</w:t>
      </w:r>
      <w:r>
        <w:rPr>
          <w:rStyle w:val="NormalTok"/>
        </w:rPr>
        <w:t xml:space="preserve"> </w:t>
      </w:r>
      <w:r>
        <w:rPr>
          <w:rStyle w:val="FunctionTok"/>
        </w:rPr>
        <w:t xml:space="preserve">as.data.frame</w:t>
      </w:r>
      <w:r>
        <w:rPr>
          <w:rStyle w:val="NormalTok"/>
        </w:rPr>
        <w:t xml:space="preserve">(EU1.pca</w:t>
      </w:r>
      <w:r>
        <w:rPr>
          <w:rStyle w:val="SpecialCharTok"/>
        </w:rPr>
        <w:t xml:space="preserve">$</w:t>
      </w:r>
      <w:r>
        <w:rPr>
          <w:rStyle w:val="NormalTok"/>
        </w:rPr>
        <w:t xml:space="preserve">scores)</w:t>
      </w:r>
      <w:r>
        <w:br/>
      </w:r>
      <w:r>
        <w:rPr>
          <w:rStyle w:val="NormalTok"/>
        </w:rPr>
        <w:t xml:space="preserve">EU1.pca.scores</w:t>
      </w:r>
      <w:r>
        <w:rPr>
          <w:rStyle w:val="SpecialCharTok"/>
        </w:rPr>
        <w:t xml:space="preserve">$</w:t>
      </w:r>
      <w:r>
        <w:rPr>
          <w:rStyle w:val="NormalTok"/>
        </w:rPr>
        <w:t xml:space="preserve">pop </w:t>
      </w:r>
      <w:r>
        <w:rPr>
          <w:rStyle w:val="OtherTok"/>
        </w:rPr>
        <w:t xml:space="preserve">&lt;-</w:t>
      </w:r>
      <w:r>
        <w:rPr>
          <w:rStyle w:val="NormalTok"/>
        </w:rPr>
        <w:t xml:space="preserve"> </w:t>
      </w:r>
      <w:r>
        <w:rPr>
          <w:rStyle w:val="FunctionTok"/>
        </w:rPr>
        <w:t xml:space="preserve">pop</w:t>
      </w:r>
      <w:r>
        <w:rPr>
          <w:rStyle w:val="NormalTok"/>
        </w:rPr>
        <w:t xml:space="preserve">(EU1.gl)</w:t>
      </w:r>
      <w:r>
        <w:br/>
      </w:r>
      <w:r>
        <w:br/>
      </w:r>
      <w:r>
        <w:rPr>
          <w:rStyle w:val="FunctionTok"/>
        </w:rPr>
        <w:t xml:space="preserve">set.seed</w:t>
      </w:r>
      <w:r>
        <w:rPr>
          <w:rStyle w:val="NormalTok"/>
        </w:rPr>
        <w:t xml:space="preserve">(</w:t>
      </w:r>
      <w:r>
        <w:rPr>
          <w:rStyle w:val="DecValTok"/>
        </w:rPr>
        <w:t xml:space="preserve">47</w:t>
      </w:r>
      <w:r>
        <w:rPr>
          <w:rStyle w:val="NormalTok"/>
        </w:rPr>
        <w:t xml:space="preserve">)</w:t>
      </w:r>
      <w:r>
        <w:br/>
      </w:r>
      <w:r>
        <w:rPr>
          <w:rStyle w:val="NormalTok"/>
        </w:rPr>
        <w:t xml:space="preserve">qq </w:t>
      </w:r>
      <w:r>
        <w:rPr>
          <w:rStyle w:val="OtherTok"/>
        </w:rPr>
        <w:t xml:space="preserve">&lt;-</w:t>
      </w:r>
      <w:r>
        <w:rPr>
          <w:rStyle w:val="NormalTok"/>
        </w:rPr>
        <w:t xml:space="preserve"> </w:t>
      </w:r>
      <w:r>
        <w:rPr>
          <w:rStyle w:val="FunctionTok"/>
        </w:rPr>
        <w:t xml:space="preserve">ggplot</w:t>
      </w:r>
      <w:r>
        <w:rPr>
          <w:rStyle w:val="NormalTok"/>
        </w:rPr>
        <w:t xml:space="preserve">(EU1.pca.scores, </w:t>
      </w:r>
      <w:r>
        <w:rPr>
          <w:rStyle w:val="FunctionTok"/>
        </w:rPr>
        <w:t xml:space="preserve">aes</w:t>
      </w:r>
      <w:r>
        <w:rPr>
          <w:rStyle w:val="NormalTok"/>
        </w:rPr>
        <w:t xml:space="preserve">(</w:t>
      </w:r>
      <w:r>
        <w:rPr>
          <w:rStyle w:val="AttributeTok"/>
        </w:rPr>
        <w:t xml:space="preserve">x=</w:t>
      </w:r>
      <w:r>
        <w:rPr>
          <w:rStyle w:val="NormalTok"/>
        </w:rPr>
        <w:t xml:space="preserve">PC1, </w:t>
      </w:r>
      <w:r>
        <w:rPr>
          <w:rStyle w:val="AttributeTok"/>
        </w:rPr>
        <w:t xml:space="preserve">y=</w:t>
      </w:r>
      <w:r>
        <w:rPr>
          <w:rStyle w:val="NormalTok"/>
        </w:rPr>
        <w:t xml:space="preserve">PC2, </w:t>
      </w:r>
      <w:r>
        <w:rPr>
          <w:rStyle w:val="AttributeTok"/>
        </w:rPr>
        <w:t xml:space="preserve">colour=</w:t>
      </w:r>
      <w:r>
        <w:rPr>
          <w:rStyle w:val="NormalTok"/>
        </w:rPr>
        <w:t xml:space="preserve">pop))</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w:t>
      </w:r>
      <w:r>
        <w:rPr>
          <w:rStyle w:val="DecValTok"/>
        </w:rPr>
        <w:t xml:space="preserve">2</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FunctionTok"/>
        </w:rPr>
        <w:t xml:space="preserve">stat_ellipse</w:t>
      </w:r>
      <w:r>
        <w:rPr>
          <w:rStyle w:val="NormalTok"/>
        </w:rPr>
        <w:t xml:space="preserve">(</w:t>
      </w:r>
      <w:r>
        <w:rPr>
          <w:rStyle w:val="AttributeTok"/>
        </w:rPr>
        <w:t xml:space="preserve">level =</w:t>
      </w:r>
      <w:r>
        <w:rPr>
          <w:rStyle w:val="NormalTok"/>
        </w:rPr>
        <w:t xml:space="preserve"> </w:t>
      </w:r>
      <w:r>
        <w:rPr>
          <w:rStyle w:val="FloatTok"/>
        </w:rPr>
        <w:t xml:space="preserve">0.95</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colsEU)</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0</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br/>
      </w:r>
      <w:r>
        <w:rPr>
          <w:rStyle w:val="NormalTok"/>
        </w:rPr>
        <w:t xml:space="preserve">qq</w:t>
      </w:r>
    </w:p>
    <w:p>
      <w:pPr>
        <w:pStyle w:val="FirstParagraph"/>
      </w:pPr>
      <w:r>
        <w:drawing>
          <wp:inline>
            <wp:extent cx="4620126" cy="3696101"/>
            <wp:effectExtent b="0" l="0" r="0" t="0"/>
            <wp:docPr descr="" title="" id="1" name="Picture"/>
            <a:graphic>
              <a:graphicData uri="http://schemas.openxmlformats.org/drawingml/2006/picture">
                <pic:pic>
                  <pic:nvPicPr>
                    <pic:cNvPr descr="5_popgen_files/figure-docx/unnamed-chunk-4-4.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bookmarkEnd w:id="32"/>
    <w:bookmarkStart w:id="39" w:name="dapc"/>
    <w:p>
      <w:pPr>
        <w:pStyle w:val="Heading1"/>
      </w:pPr>
      <w:r>
        <w:t xml:space="preserve">DAPC</w:t>
      </w:r>
    </w:p>
    <w:p>
      <w:pPr>
        <w:pStyle w:val="SourceCode"/>
      </w:pPr>
      <w:r>
        <w:rPr>
          <w:rStyle w:val="NormalTok"/>
        </w:rPr>
        <w:t xml:space="preserve">NA1.dapc </w:t>
      </w:r>
      <w:r>
        <w:rPr>
          <w:rStyle w:val="OtherTok"/>
        </w:rPr>
        <w:t xml:space="preserve">&lt;-</w:t>
      </w:r>
      <w:r>
        <w:rPr>
          <w:rStyle w:val="NormalTok"/>
        </w:rPr>
        <w:t xml:space="preserve"> </w:t>
      </w:r>
      <w:r>
        <w:rPr>
          <w:rStyle w:val="FunctionTok"/>
        </w:rPr>
        <w:t xml:space="preserve">dapc</w:t>
      </w:r>
      <w:r>
        <w:rPr>
          <w:rStyle w:val="NormalTok"/>
        </w:rPr>
        <w:t xml:space="preserve">(NA1.gl, </w:t>
      </w:r>
      <w:r>
        <w:rPr>
          <w:rStyle w:val="AttributeTok"/>
        </w:rPr>
        <w:t xml:space="preserve">n.pca =</w:t>
      </w:r>
      <w:r>
        <w:rPr>
          <w:rStyle w:val="NormalTok"/>
        </w:rPr>
        <w:t xml:space="preserve"> </w:t>
      </w:r>
      <w:r>
        <w:rPr>
          <w:rStyle w:val="DecValTok"/>
        </w:rPr>
        <w:t xml:space="preserve">3</w:t>
      </w:r>
      <w:r>
        <w:rPr>
          <w:rStyle w:val="NormalTok"/>
        </w:rPr>
        <w:t xml:space="preserve">, </w:t>
      </w:r>
      <w:r>
        <w:rPr>
          <w:rStyle w:val="AttributeTok"/>
        </w:rPr>
        <w:t xml:space="preserve">n.da =</w:t>
      </w:r>
      <w:r>
        <w:rPr>
          <w:rStyle w:val="NormalTok"/>
        </w:rPr>
        <w:t xml:space="preserve"> </w:t>
      </w:r>
      <w:r>
        <w:rPr>
          <w:rStyle w:val="DecValTok"/>
        </w:rPr>
        <w:t xml:space="preserve">2</w:t>
      </w:r>
      <w:r>
        <w:rPr>
          <w:rStyle w:val="NormalTok"/>
        </w:rPr>
        <w:t xml:space="preserve">)</w:t>
      </w:r>
      <w:r>
        <w:br/>
      </w:r>
      <w:r>
        <w:br/>
      </w:r>
      <w:r>
        <w:rPr>
          <w:rStyle w:val="FunctionTok"/>
        </w:rPr>
        <w:t xml:space="preserve">scatter</w:t>
      </w:r>
      <w:r>
        <w:rPr>
          <w:rStyle w:val="NormalTok"/>
        </w:rPr>
        <w:t xml:space="preserve">(NA1.dapc, </w:t>
      </w:r>
      <w:r>
        <w:rPr>
          <w:rStyle w:val="AttributeTok"/>
        </w:rPr>
        <w:t xml:space="preserve">col =</w:t>
      </w:r>
      <w:r>
        <w:rPr>
          <w:rStyle w:val="NormalTok"/>
        </w:rPr>
        <w:t xml:space="preserve"> colsNA, </w:t>
      </w:r>
      <w:r>
        <w:rPr>
          <w:rStyle w:val="AttributeTok"/>
        </w:rPr>
        <w:t xml:space="preserve">cex =</w:t>
      </w:r>
      <w:r>
        <w:rPr>
          <w:rStyle w:val="NormalTok"/>
        </w:rPr>
        <w:t xml:space="preserve"> </w:t>
      </w:r>
      <w:r>
        <w:rPr>
          <w:rStyle w:val="DecValTok"/>
        </w:rPr>
        <w:t xml:space="preserve">2</w:t>
      </w:r>
      <w:r>
        <w:rPr>
          <w:rStyle w:val="NormalTok"/>
        </w:rPr>
        <w:t xml:space="preserve">, </w:t>
      </w:r>
      <w:r>
        <w:rPr>
          <w:rStyle w:val="AttributeTok"/>
        </w:rPr>
        <w:t xml:space="preserve">legend =</w:t>
      </w:r>
      <w:r>
        <w:rPr>
          <w:rStyle w:val="NormalTok"/>
        </w:rPr>
        <w:t xml:space="preserve"> </w:t>
      </w:r>
      <w:r>
        <w:rPr>
          <w:rStyle w:val="ConstantTok"/>
        </w:rPr>
        <w:t xml:space="preserve">TRUE</w:t>
      </w:r>
      <w:r>
        <w:rPr>
          <w:rStyle w:val="NormalTok"/>
        </w:rPr>
        <w:t xml:space="preserve">, </w:t>
      </w:r>
      <w:r>
        <w:rPr>
          <w:rStyle w:val="AttributeTok"/>
        </w:rPr>
        <w:t xml:space="preserve">clabel =</w:t>
      </w:r>
      <w:r>
        <w:rPr>
          <w:rStyle w:val="NormalTok"/>
        </w:rPr>
        <w:t xml:space="preserve"> F, </w:t>
      </w:r>
      <w:r>
        <w:rPr>
          <w:rStyle w:val="AttributeTok"/>
        </w:rPr>
        <w:t xml:space="preserve">posi.leg =</w:t>
      </w:r>
      <w:r>
        <w:rPr>
          <w:rStyle w:val="NormalTok"/>
        </w:rPr>
        <w:t xml:space="preserve"> </w:t>
      </w:r>
      <w:r>
        <w:rPr>
          <w:rStyle w:val="StringTok"/>
        </w:rPr>
        <w:t xml:space="preserve">"bottomleft"</w:t>
      </w:r>
      <w:r>
        <w:rPr>
          <w:rStyle w:val="NormalTok"/>
        </w:rPr>
        <w:t xml:space="preserve">, </w:t>
      </w:r>
      <w:r>
        <w:rPr>
          <w:rStyle w:val="AttributeTok"/>
        </w:rPr>
        <w:t xml:space="preserve">scree.pca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posi.pca =</w:t>
      </w:r>
      <w:r>
        <w:rPr>
          <w:rStyle w:val="NormalTok"/>
        </w:rPr>
        <w:t xml:space="preserve"> </w:t>
      </w:r>
      <w:r>
        <w:rPr>
          <w:rStyle w:val="StringTok"/>
        </w:rPr>
        <w:t xml:space="preserve">"topleft"</w:t>
      </w:r>
      <w:r>
        <w:rPr>
          <w:rStyle w:val="NormalTok"/>
        </w:rPr>
        <w:t xml:space="preserve">, </w:t>
      </w:r>
      <w:r>
        <w:rPr>
          <w:rStyle w:val="AttributeTok"/>
        </w:rPr>
        <w:t xml:space="preserve">cleg =</w:t>
      </w:r>
      <w:r>
        <w:rPr>
          <w:rStyle w:val="NormalTok"/>
        </w:rPr>
        <w:t xml:space="preserve"> </w:t>
      </w:r>
      <w:r>
        <w:rPr>
          <w:rStyle w:val="FloatTok"/>
        </w:rPr>
        <w:t xml:space="preserve">0.75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5_popgen_files/figure-docx/unnamed-chunk-5-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compoplot</w:t>
      </w:r>
      <w:r>
        <w:rPr>
          <w:rStyle w:val="NormalTok"/>
        </w:rPr>
        <w:t xml:space="preserve">(NA1.dapc,</w:t>
      </w:r>
      <w:r>
        <w:rPr>
          <w:rStyle w:val="AttributeTok"/>
        </w:rPr>
        <w:t xml:space="preserve">col =</w:t>
      </w:r>
      <w:r>
        <w:rPr>
          <w:rStyle w:val="NormalTok"/>
        </w:rPr>
        <w:t xml:space="preserve"> colsNA, </w:t>
      </w:r>
      <w:r>
        <w:rPr>
          <w:rStyle w:val="AttributeTok"/>
        </w:rPr>
        <w:t xml:space="preserve">posi =</w:t>
      </w:r>
      <w:r>
        <w:rPr>
          <w:rStyle w:val="NormalTok"/>
        </w:rPr>
        <w:t xml:space="preserve"> </w:t>
      </w:r>
      <w:r>
        <w:rPr>
          <w:rStyle w:val="StringTok"/>
        </w:rPr>
        <w:t xml:space="preserve">'top'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5_popgen_files/figure-docx/unnamed-chunk-5-2.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dapc.results.na </w:t>
      </w:r>
      <w:r>
        <w:rPr>
          <w:rStyle w:val="OtherTok"/>
        </w:rPr>
        <w:t xml:space="preserve">&lt;-</w:t>
      </w:r>
      <w:r>
        <w:rPr>
          <w:rStyle w:val="NormalTok"/>
        </w:rPr>
        <w:t xml:space="preserve"> </w:t>
      </w:r>
      <w:r>
        <w:rPr>
          <w:rStyle w:val="FunctionTok"/>
        </w:rPr>
        <w:t xml:space="preserve">as.data.frame</w:t>
      </w:r>
      <w:r>
        <w:rPr>
          <w:rStyle w:val="NormalTok"/>
        </w:rPr>
        <w:t xml:space="preserve">(NA1.dapc</w:t>
      </w:r>
      <w:r>
        <w:rPr>
          <w:rStyle w:val="SpecialCharTok"/>
        </w:rPr>
        <w:t xml:space="preserve">$</w:t>
      </w:r>
      <w:r>
        <w:rPr>
          <w:rStyle w:val="NormalTok"/>
        </w:rPr>
        <w:t xml:space="preserve">posterior)</w:t>
      </w:r>
      <w:r>
        <w:br/>
      </w:r>
      <w:r>
        <w:rPr>
          <w:rStyle w:val="NormalTok"/>
        </w:rPr>
        <w:t xml:space="preserve">dapc.results.na</w:t>
      </w:r>
      <w:r>
        <w:rPr>
          <w:rStyle w:val="SpecialCharTok"/>
        </w:rPr>
        <w:t xml:space="preserve">$</w:t>
      </w:r>
      <w:r>
        <w:rPr>
          <w:rStyle w:val="NormalTok"/>
        </w:rPr>
        <w:t xml:space="preserve">pop </w:t>
      </w:r>
      <w:r>
        <w:rPr>
          <w:rStyle w:val="OtherTok"/>
        </w:rPr>
        <w:t xml:space="preserve">&lt;-</w:t>
      </w:r>
      <w:r>
        <w:rPr>
          <w:rStyle w:val="NormalTok"/>
        </w:rPr>
        <w:t xml:space="preserve"> </w:t>
      </w:r>
      <w:r>
        <w:rPr>
          <w:rStyle w:val="FunctionTok"/>
        </w:rPr>
        <w:t xml:space="preserve">pop</w:t>
      </w:r>
      <w:r>
        <w:rPr>
          <w:rStyle w:val="NormalTok"/>
        </w:rPr>
        <w:t xml:space="preserve">(NA1.gl)</w:t>
      </w:r>
      <w:r>
        <w:br/>
      </w:r>
      <w:r>
        <w:rPr>
          <w:rStyle w:val="NormalTok"/>
        </w:rPr>
        <w:t xml:space="preserve">dapc.results.na</w:t>
      </w:r>
      <w:r>
        <w:rPr>
          <w:rStyle w:val="SpecialCharTok"/>
        </w:rPr>
        <w:t xml:space="preserve">$</w:t>
      </w:r>
      <w:r>
        <w:rPr>
          <w:rStyle w:val="NormalTok"/>
        </w:rPr>
        <w:t xml:space="preserve">indNames </w:t>
      </w:r>
      <w:r>
        <w:rPr>
          <w:rStyle w:val="OtherTok"/>
        </w:rPr>
        <w:t xml:space="preserve">&lt;-</w:t>
      </w:r>
      <w:r>
        <w:rPr>
          <w:rStyle w:val="NormalTok"/>
        </w:rPr>
        <w:t xml:space="preserve"> </w:t>
      </w:r>
      <w:r>
        <w:rPr>
          <w:rStyle w:val="FunctionTok"/>
        </w:rPr>
        <w:t xml:space="preserve">rownames</w:t>
      </w:r>
      <w:r>
        <w:rPr>
          <w:rStyle w:val="NormalTok"/>
        </w:rPr>
        <w:t xml:space="preserve">(dapc.results.na)</w:t>
      </w:r>
      <w:r>
        <w:br/>
      </w:r>
      <w:r>
        <w:rPr>
          <w:rStyle w:val="NormalTok"/>
        </w:rPr>
        <w:t xml:space="preserve">dapc.results.na </w:t>
      </w:r>
      <w:r>
        <w:rPr>
          <w:rStyle w:val="OtherTok"/>
        </w:rPr>
        <w:t xml:space="preserve">&lt;-</w:t>
      </w:r>
      <w:r>
        <w:rPr>
          <w:rStyle w:val="NormalTok"/>
        </w:rPr>
        <w:t xml:space="preserve"> </w:t>
      </w:r>
      <w:r>
        <w:rPr>
          <w:rStyle w:val="FunctionTok"/>
        </w:rPr>
        <w:t xml:space="preserve">pivot_longer</w:t>
      </w:r>
      <w:r>
        <w:rPr>
          <w:rStyle w:val="NormalTok"/>
        </w:rPr>
        <w:t xml:space="preserve">(dapc.results.na, </w:t>
      </w:r>
      <w:r>
        <w:rPr>
          <w:rStyle w:val="SpecialCharTok"/>
        </w:rPr>
        <w:t xml:space="preserve">-</w:t>
      </w:r>
      <w:r>
        <w:rPr>
          <w:rStyle w:val="FunctionTok"/>
        </w:rPr>
        <w:t xml:space="preserve">c</w:t>
      </w:r>
      <w:r>
        <w:rPr>
          <w:rStyle w:val="NormalTok"/>
        </w:rPr>
        <w:t xml:space="preserve">(pop, indNames))</w:t>
      </w:r>
      <w:r>
        <w:br/>
      </w:r>
      <w:r>
        <w:br/>
      </w:r>
      <w:r>
        <w:rPr>
          <w:rStyle w:val="FunctionTok"/>
        </w:rPr>
        <w:t xml:space="preserve">head</w:t>
      </w:r>
      <w:r>
        <w:rPr>
          <w:rStyle w:val="NormalTok"/>
        </w:rPr>
        <w:t xml:space="preserve">(dapc.results.na, </w:t>
      </w:r>
      <w:r>
        <w:rPr>
          <w:rStyle w:val="AttributeTok"/>
        </w:rPr>
        <w:t xml:space="preserve">n =</w:t>
      </w:r>
      <w:r>
        <w:rPr>
          <w:rStyle w:val="NormalTok"/>
        </w:rPr>
        <w:t xml:space="preserve"> </w:t>
      </w:r>
      <w:r>
        <w:rPr>
          <w:rStyle w:val="DecValTok"/>
        </w:rPr>
        <w:t xml:space="preserve">6</w:t>
      </w:r>
      <w:r>
        <w:rPr>
          <w:rStyle w:val="NormalTok"/>
        </w:rPr>
        <w:t xml:space="preserve">)</w:t>
      </w:r>
    </w:p>
    <w:p>
      <w:pPr>
        <w:pStyle w:val="SourceCode"/>
      </w:pPr>
      <w:r>
        <w:rPr>
          <w:rStyle w:val="VerbatimChar"/>
        </w:rPr>
        <w:t xml:space="preserve">## # A tibble: 6 x 4</w:t>
      </w:r>
      <w:r>
        <w:br/>
      </w:r>
      <w:r>
        <w:rPr>
          <w:rStyle w:val="VerbatimChar"/>
        </w:rPr>
        <w:t xml:space="preserve">##   pop   indNames name   value</w:t>
      </w:r>
      <w:r>
        <w:br/>
      </w:r>
      <w:r>
        <w:rPr>
          <w:rStyle w:val="VerbatimChar"/>
        </w:rPr>
        <w:t xml:space="preserve">##   &lt;fct&gt; &lt;chr&gt;    &lt;chr&gt;  &lt;dbl&gt;</w:t>
      </w:r>
      <w:r>
        <w:br/>
      </w:r>
      <w:r>
        <w:rPr>
          <w:rStyle w:val="VerbatimChar"/>
        </w:rPr>
        <w:t xml:space="preserve">## 1 2002  7612-A1  2001  0.339 </w:t>
      </w:r>
      <w:r>
        <w:br/>
      </w:r>
      <w:r>
        <w:rPr>
          <w:rStyle w:val="VerbatimChar"/>
        </w:rPr>
        <w:t xml:space="preserve">## 2 2002  7612-A1  2002  0.200 </w:t>
      </w:r>
      <w:r>
        <w:br/>
      </w:r>
      <w:r>
        <w:rPr>
          <w:rStyle w:val="VerbatimChar"/>
        </w:rPr>
        <w:t xml:space="preserve">## 3 2002  7612-A1  2003  0.205 </w:t>
      </w:r>
      <w:r>
        <w:br/>
      </w:r>
      <w:r>
        <w:rPr>
          <w:rStyle w:val="VerbatimChar"/>
        </w:rPr>
        <w:t xml:space="preserve">## 4 2002  7612-A1  2004  0.0676</w:t>
      </w:r>
      <w:r>
        <w:br/>
      </w:r>
      <w:r>
        <w:rPr>
          <w:rStyle w:val="VerbatimChar"/>
        </w:rPr>
        <w:t xml:space="preserve">## 5 2002  7612-A1  2005  0.187 </w:t>
      </w:r>
      <w:r>
        <w:br/>
      </w:r>
      <w:r>
        <w:rPr>
          <w:rStyle w:val="VerbatimChar"/>
        </w:rPr>
        <w:t xml:space="preserve">## 6 2002  7612-A10 2001  0.338</w:t>
      </w:r>
    </w:p>
    <w:p>
      <w:pPr>
        <w:pStyle w:val="SourceCode"/>
      </w:pPr>
      <w:r>
        <w:rPr>
          <w:rStyle w:val="FunctionTok"/>
        </w:rPr>
        <w:t xml:space="preserve">colnames</w:t>
      </w:r>
      <w:r>
        <w:rPr>
          <w:rStyle w:val="NormalTok"/>
        </w:rPr>
        <w:t xml:space="preserve">(dapc.results.na)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"Original_Pop"</w:t>
      </w:r>
      <w:r>
        <w:rPr>
          <w:rStyle w:val="NormalTok"/>
        </w:rPr>
        <w:t xml:space="preserve">,</w:t>
      </w:r>
      <w:r>
        <w:rPr>
          <w:rStyle w:val="StringTok"/>
        </w:rPr>
        <w:t xml:space="preserve">"Sample"</w:t>
      </w:r>
      <w:r>
        <w:rPr>
          <w:rStyle w:val="NormalTok"/>
        </w:rPr>
        <w:t xml:space="preserve">,</w:t>
      </w:r>
      <w:r>
        <w:rPr>
          <w:rStyle w:val="StringTok"/>
        </w:rPr>
        <w:t xml:space="preserve">"Assigned_Pop"</w:t>
      </w:r>
      <w:r>
        <w:rPr>
          <w:rStyle w:val="NormalTok"/>
        </w:rPr>
        <w:t xml:space="preserve">,</w:t>
      </w:r>
      <w:r>
        <w:rPr>
          <w:rStyle w:val="StringTok"/>
        </w:rPr>
        <w:t xml:space="preserve">"Posterior_membership_probability"</w:t>
      </w:r>
      <w:r>
        <w:rPr>
          <w:rStyle w:val="NormalTok"/>
        </w:rPr>
        <w:t xml:space="preserve">)</w:t>
      </w:r>
      <w:r>
        <w:br/>
      </w:r>
      <w:r>
        <w:br/>
      </w:r>
      <w:r>
        <w:rPr>
          <w:rStyle w:val="FunctionTok"/>
        </w:rPr>
        <w:t xml:space="preserve">head</w:t>
      </w:r>
      <w:r>
        <w:rPr>
          <w:rStyle w:val="NormalTok"/>
        </w:rPr>
        <w:t xml:space="preserve">(dapc.results.na, </w:t>
      </w:r>
      <w:r>
        <w:rPr>
          <w:rStyle w:val="AttributeTok"/>
        </w:rPr>
        <w:t xml:space="preserve">n =</w:t>
      </w:r>
      <w:r>
        <w:rPr>
          <w:rStyle w:val="NormalTok"/>
        </w:rPr>
        <w:t xml:space="preserve"> </w:t>
      </w:r>
      <w:r>
        <w:rPr>
          <w:rStyle w:val="DecValTok"/>
        </w:rPr>
        <w:t xml:space="preserve">6</w:t>
      </w:r>
      <w:r>
        <w:rPr>
          <w:rStyle w:val="NormalTok"/>
        </w:rPr>
        <w:t xml:space="preserve">)</w:t>
      </w:r>
    </w:p>
    <w:p>
      <w:pPr>
        <w:pStyle w:val="SourceCode"/>
      </w:pPr>
      <w:r>
        <w:rPr>
          <w:rStyle w:val="VerbatimChar"/>
        </w:rPr>
        <w:t xml:space="preserve">## # A tibble: 6 x 4</w:t>
      </w:r>
      <w:r>
        <w:br/>
      </w:r>
      <w:r>
        <w:rPr>
          <w:rStyle w:val="VerbatimChar"/>
        </w:rPr>
        <w:t xml:space="preserve">##   Original_Pop Sample   Assigned_Pop Posterior_membership_probability</w:t>
      </w:r>
      <w:r>
        <w:br/>
      </w:r>
      <w:r>
        <w:rPr>
          <w:rStyle w:val="VerbatimChar"/>
        </w:rPr>
        <w:t xml:space="preserve">##   &lt;fct&gt;        &lt;chr&gt;    &lt;chr&gt;                                   &lt;dbl&gt;</w:t>
      </w:r>
      <w:r>
        <w:br/>
      </w:r>
      <w:r>
        <w:rPr>
          <w:rStyle w:val="VerbatimChar"/>
        </w:rPr>
        <w:t xml:space="preserve">## 1 2002         7612-A1  2001                                   0.339 </w:t>
      </w:r>
      <w:r>
        <w:br/>
      </w:r>
      <w:r>
        <w:rPr>
          <w:rStyle w:val="VerbatimChar"/>
        </w:rPr>
        <w:t xml:space="preserve">## 2 2002         7612-A1  2002                                   0.200 </w:t>
      </w:r>
      <w:r>
        <w:br/>
      </w:r>
      <w:r>
        <w:rPr>
          <w:rStyle w:val="VerbatimChar"/>
        </w:rPr>
        <w:t xml:space="preserve">## 3 2002         7612-A1  2003                                   0.205 </w:t>
      </w:r>
      <w:r>
        <w:br/>
      </w:r>
      <w:r>
        <w:rPr>
          <w:rStyle w:val="VerbatimChar"/>
        </w:rPr>
        <w:t xml:space="preserve">## 4 2002         7612-A1  2004                                   0.0676</w:t>
      </w:r>
      <w:r>
        <w:br/>
      </w:r>
      <w:r>
        <w:rPr>
          <w:rStyle w:val="VerbatimChar"/>
        </w:rPr>
        <w:t xml:space="preserve">## 5 2002         7612-A1  2005                                   0.187 </w:t>
      </w:r>
      <w:r>
        <w:br/>
      </w:r>
      <w:r>
        <w:rPr>
          <w:rStyle w:val="VerbatimChar"/>
        </w:rPr>
        <w:t xml:space="preserve">## 6 2002         7612-A10 2001                                   0.338</w:t>
      </w:r>
    </w:p>
    <w:p>
      <w:pPr>
        <w:pStyle w:val="SourceCode"/>
      </w:pPr>
      <w:r>
        <w:rPr>
          <w:rStyle w:val="NormalTok"/>
        </w:rPr>
        <w:t xml:space="preserve">rr </w:t>
      </w:r>
      <w:r>
        <w:rPr>
          <w:rStyle w:val="OtherTok"/>
        </w:rPr>
        <w:t xml:space="preserve">&lt;-</w:t>
      </w:r>
      <w:r>
        <w:rPr>
          <w:rStyle w:val="NormalTok"/>
        </w:rPr>
        <w:t xml:space="preserve"> </w:t>
      </w:r>
      <w:r>
        <w:rPr>
          <w:rStyle w:val="FunctionTok"/>
        </w:rPr>
        <w:t xml:space="preserve">ggplot</w:t>
      </w:r>
      <w:r>
        <w:rPr>
          <w:rStyle w:val="NormalTok"/>
        </w:rPr>
        <w:t xml:space="preserve">(dapc.results.na, </w:t>
      </w:r>
      <w:r>
        <w:rPr>
          <w:rStyle w:val="FunctionTok"/>
        </w:rPr>
        <w:t xml:space="preserve">aes</w:t>
      </w:r>
      <w:r>
        <w:rPr>
          <w:rStyle w:val="NormalTok"/>
        </w:rPr>
        <w:t xml:space="preserve">(</w:t>
      </w:r>
      <w:r>
        <w:rPr>
          <w:rStyle w:val="AttributeTok"/>
        </w:rPr>
        <w:t xml:space="preserve">x=</w:t>
      </w:r>
      <w:r>
        <w:rPr>
          <w:rStyle w:val="NormalTok"/>
        </w:rPr>
        <w:t xml:space="preserve">Sample, </w:t>
      </w:r>
      <w:r>
        <w:rPr>
          <w:rStyle w:val="AttributeTok"/>
        </w:rPr>
        <w:t xml:space="preserve">y=</w:t>
      </w:r>
      <w:r>
        <w:rPr>
          <w:rStyle w:val="NormalTok"/>
        </w:rPr>
        <w:t xml:space="preserve">Posterior_membership_probability, </w:t>
      </w:r>
      <w:r>
        <w:rPr>
          <w:rStyle w:val="AttributeTok"/>
        </w:rPr>
        <w:t xml:space="preserve">fill=</w:t>
      </w:r>
      <w:r>
        <w:rPr>
          <w:rStyle w:val="NormalTok"/>
        </w:rPr>
        <w:t xml:space="preserve">Assigned_Pop))</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colsNA)</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Original_Pop, </w:t>
      </w:r>
      <w:r>
        <w:rPr>
          <w:rStyle w:val="AttributeTok"/>
        </w:rPr>
        <w:t xml:space="preserve">scales =</w:t>
      </w:r>
      <w:r>
        <w:rPr>
          <w:rStyle w:val="NormalTok"/>
        </w:rPr>
        <w:t xml:space="preserve"> </w:t>
      </w:r>
      <w:r>
        <w:rPr>
          <w:rStyle w:val="StringTok"/>
        </w:rPr>
        <w:t xml:space="preserve">"free"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rr</w:t>
      </w:r>
    </w:p>
    <w:p>
      <w:pPr>
        <w:pStyle w:val="FirstParagraph"/>
      </w:pPr>
      <w:r>
        <w:drawing>
          <wp:inline>
            <wp:extent cx="4620126" cy="3696101"/>
            <wp:effectExtent b="0" l="0" r="0" t="0"/>
            <wp:docPr descr="" title="" id="1" name="Picture"/>
            <a:graphic>
              <a:graphicData uri="http://schemas.openxmlformats.org/drawingml/2006/picture">
                <pic:pic>
                  <pic:nvPicPr>
                    <pic:cNvPr descr="5_popgen_files/figure-docx/unnamed-chunk-5-3.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EU1.dapc </w:t>
      </w:r>
      <w:r>
        <w:rPr>
          <w:rStyle w:val="OtherTok"/>
        </w:rPr>
        <w:t xml:space="preserve">&lt;-</w:t>
      </w:r>
      <w:r>
        <w:rPr>
          <w:rStyle w:val="NormalTok"/>
        </w:rPr>
        <w:t xml:space="preserve"> </w:t>
      </w:r>
      <w:r>
        <w:rPr>
          <w:rStyle w:val="FunctionTok"/>
        </w:rPr>
        <w:t xml:space="preserve">dapc</w:t>
      </w:r>
      <w:r>
        <w:rPr>
          <w:rStyle w:val="NormalTok"/>
        </w:rPr>
        <w:t xml:space="preserve">(EU1.gl, </w:t>
      </w:r>
      <w:r>
        <w:rPr>
          <w:rStyle w:val="AttributeTok"/>
        </w:rPr>
        <w:t xml:space="preserve">n.pca =</w:t>
      </w:r>
      <w:r>
        <w:rPr>
          <w:rStyle w:val="NormalTok"/>
        </w:rPr>
        <w:t xml:space="preserve"> </w:t>
      </w:r>
      <w:r>
        <w:rPr>
          <w:rStyle w:val="DecValTok"/>
        </w:rPr>
        <w:t xml:space="preserve">3</w:t>
      </w:r>
      <w:r>
        <w:rPr>
          <w:rStyle w:val="NormalTok"/>
        </w:rPr>
        <w:t xml:space="preserve">, </w:t>
      </w:r>
      <w:r>
        <w:rPr>
          <w:rStyle w:val="AttributeTok"/>
        </w:rPr>
        <w:t xml:space="preserve">n.da =</w:t>
      </w:r>
      <w:r>
        <w:rPr>
          <w:rStyle w:val="NormalTok"/>
        </w:rPr>
        <w:t xml:space="preserve"> </w:t>
      </w:r>
      <w:r>
        <w:rPr>
          <w:rStyle w:val="DecValTok"/>
        </w:rPr>
        <w:t xml:space="preserve">2</w:t>
      </w:r>
      <w:r>
        <w:rPr>
          <w:rStyle w:val="NormalTok"/>
        </w:rPr>
        <w:t xml:space="preserve">)</w:t>
      </w:r>
      <w:r>
        <w:br/>
      </w:r>
      <w:r>
        <w:br/>
      </w:r>
      <w:r>
        <w:rPr>
          <w:rStyle w:val="FunctionTok"/>
        </w:rPr>
        <w:t xml:space="preserve">scatter</w:t>
      </w:r>
      <w:r>
        <w:rPr>
          <w:rStyle w:val="NormalTok"/>
        </w:rPr>
        <w:t xml:space="preserve">(EU1.dapc, </w:t>
      </w:r>
      <w:r>
        <w:rPr>
          <w:rStyle w:val="AttributeTok"/>
        </w:rPr>
        <w:t xml:space="preserve">col =</w:t>
      </w:r>
      <w:r>
        <w:rPr>
          <w:rStyle w:val="NormalTok"/>
        </w:rPr>
        <w:t xml:space="preserve"> colsEU, </w:t>
      </w:r>
      <w:r>
        <w:rPr>
          <w:rStyle w:val="AttributeTok"/>
        </w:rPr>
        <w:t xml:space="preserve">cex =</w:t>
      </w:r>
      <w:r>
        <w:rPr>
          <w:rStyle w:val="NormalTok"/>
        </w:rPr>
        <w:t xml:space="preserve"> </w:t>
      </w:r>
      <w:r>
        <w:rPr>
          <w:rStyle w:val="DecValTok"/>
        </w:rPr>
        <w:t xml:space="preserve">2</w:t>
      </w:r>
      <w:r>
        <w:rPr>
          <w:rStyle w:val="NormalTok"/>
        </w:rPr>
        <w:t xml:space="preserve">, </w:t>
      </w:r>
      <w:r>
        <w:rPr>
          <w:rStyle w:val="AttributeTok"/>
        </w:rPr>
        <w:t xml:space="preserve">legend =</w:t>
      </w:r>
      <w:r>
        <w:rPr>
          <w:rStyle w:val="NormalTok"/>
        </w:rPr>
        <w:t xml:space="preserve"> </w:t>
      </w:r>
      <w:r>
        <w:rPr>
          <w:rStyle w:val="ConstantTok"/>
        </w:rPr>
        <w:t xml:space="preserve">TRUE</w:t>
      </w:r>
      <w:r>
        <w:rPr>
          <w:rStyle w:val="NormalTok"/>
        </w:rPr>
        <w:t xml:space="preserve">, </w:t>
      </w:r>
      <w:r>
        <w:rPr>
          <w:rStyle w:val="AttributeTok"/>
        </w:rPr>
        <w:t xml:space="preserve">clabel =</w:t>
      </w:r>
      <w:r>
        <w:rPr>
          <w:rStyle w:val="NormalTok"/>
        </w:rPr>
        <w:t xml:space="preserve"> F, </w:t>
      </w:r>
      <w:r>
        <w:rPr>
          <w:rStyle w:val="AttributeTok"/>
        </w:rPr>
        <w:t xml:space="preserve">posi.leg =</w:t>
      </w:r>
      <w:r>
        <w:rPr>
          <w:rStyle w:val="NormalTok"/>
        </w:rPr>
        <w:t xml:space="preserve"> </w:t>
      </w:r>
      <w:r>
        <w:rPr>
          <w:rStyle w:val="StringTok"/>
        </w:rPr>
        <w:t xml:space="preserve">"bottomleft"</w:t>
      </w:r>
      <w:r>
        <w:rPr>
          <w:rStyle w:val="NormalTok"/>
        </w:rPr>
        <w:t xml:space="preserve">, </w:t>
      </w:r>
      <w:r>
        <w:rPr>
          <w:rStyle w:val="AttributeTok"/>
        </w:rPr>
        <w:t xml:space="preserve">scree.pca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posi.pca =</w:t>
      </w:r>
      <w:r>
        <w:rPr>
          <w:rStyle w:val="NormalTok"/>
        </w:rPr>
        <w:t xml:space="preserve"> </w:t>
      </w:r>
      <w:r>
        <w:rPr>
          <w:rStyle w:val="StringTok"/>
        </w:rPr>
        <w:t xml:space="preserve">"topleft"</w:t>
      </w:r>
      <w:r>
        <w:rPr>
          <w:rStyle w:val="NormalTok"/>
        </w:rPr>
        <w:t xml:space="preserve">, </w:t>
      </w:r>
      <w:r>
        <w:rPr>
          <w:rStyle w:val="AttributeTok"/>
        </w:rPr>
        <w:t xml:space="preserve">cleg =</w:t>
      </w:r>
      <w:r>
        <w:rPr>
          <w:rStyle w:val="NormalTok"/>
        </w:rPr>
        <w:t xml:space="preserve"> </w:t>
      </w:r>
      <w:r>
        <w:rPr>
          <w:rStyle w:val="FloatTok"/>
        </w:rPr>
        <w:t xml:space="preserve">0.75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5_popgen_files/figure-docx/unnamed-chunk-5-4.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compoplot</w:t>
      </w:r>
      <w:r>
        <w:rPr>
          <w:rStyle w:val="NormalTok"/>
        </w:rPr>
        <w:t xml:space="preserve">(EU1.dapc,</w:t>
      </w:r>
      <w:r>
        <w:rPr>
          <w:rStyle w:val="AttributeTok"/>
        </w:rPr>
        <w:t xml:space="preserve">col =</w:t>
      </w:r>
      <w:r>
        <w:rPr>
          <w:rStyle w:val="NormalTok"/>
        </w:rPr>
        <w:t xml:space="preserve"> colsEU, </w:t>
      </w:r>
      <w:r>
        <w:rPr>
          <w:rStyle w:val="AttributeTok"/>
        </w:rPr>
        <w:t xml:space="preserve">posi =</w:t>
      </w:r>
      <w:r>
        <w:rPr>
          <w:rStyle w:val="NormalTok"/>
        </w:rPr>
        <w:t xml:space="preserve"> </w:t>
      </w:r>
      <w:r>
        <w:rPr>
          <w:rStyle w:val="StringTok"/>
        </w:rPr>
        <w:t xml:space="preserve">'top'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5_popgen_files/figure-docx/unnamed-chunk-5-5.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dapc.results.eu </w:t>
      </w:r>
      <w:r>
        <w:rPr>
          <w:rStyle w:val="OtherTok"/>
        </w:rPr>
        <w:t xml:space="preserve">&lt;-</w:t>
      </w:r>
      <w:r>
        <w:rPr>
          <w:rStyle w:val="NormalTok"/>
        </w:rPr>
        <w:t xml:space="preserve"> </w:t>
      </w:r>
      <w:r>
        <w:rPr>
          <w:rStyle w:val="FunctionTok"/>
        </w:rPr>
        <w:t xml:space="preserve">as.data.frame</w:t>
      </w:r>
      <w:r>
        <w:rPr>
          <w:rStyle w:val="NormalTok"/>
        </w:rPr>
        <w:t xml:space="preserve">(EU1.dapc</w:t>
      </w:r>
      <w:r>
        <w:rPr>
          <w:rStyle w:val="SpecialCharTok"/>
        </w:rPr>
        <w:t xml:space="preserve">$</w:t>
      </w:r>
      <w:r>
        <w:rPr>
          <w:rStyle w:val="NormalTok"/>
        </w:rPr>
        <w:t xml:space="preserve">posterior)</w:t>
      </w:r>
      <w:r>
        <w:br/>
      </w:r>
      <w:r>
        <w:rPr>
          <w:rStyle w:val="NormalTok"/>
        </w:rPr>
        <w:t xml:space="preserve">dapc.results.eu</w:t>
      </w:r>
      <w:r>
        <w:rPr>
          <w:rStyle w:val="SpecialCharTok"/>
        </w:rPr>
        <w:t xml:space="preserve">$</w:t>
      </w:r>
      <w:r>
        <w:rPr>
          <w:rStyle w:val="NormalTok"/>
        </w:rPr>
        <w:t xml:space="preserve">pop </w:t>
      </w:r>
      <w:r>
        <w:rPr>
          <w:rStyle w:val="OtherTok"/>
        </w:rPr>
        <w:t xml:space="preserve">&lt;-</w:t>
      </w:r>
      <w:r>
        <w:rPr>
          <w:rStyle w:val="NormalTok"/>
        </w:rPr>
        <w:t xml:space="preserve"> </w:t>
      </w:r>
      <w:r>
        <w:rPr>
          <w:rStyle w:val="FunctionTok"/>
        </w:rPr>
        <w:t xml:space="preserve">pop</w:t>
      </w:r>
      <w:r>
        <w:rPr>
          <w:rStyle w:val="NormalTok"/>
        </w:rPr>
        <w:t xml:space="preserve">(EU1.gl)</w:t>
      </w:r>
      <w:r>
        <w:br/>
      </w:r>
      <w:r>
        <w:rPr>
          <w:rStyle w:val="NormalTok"/>
        </w:rPr>
        <w:t xml:space="preserve">dapc.results.eu</w:t>
      </w:r>
      <w:r>
        <w:rPr>
          <w:rStyle w:val="SpecialCharTok"/>
        </w:rPr>
        <w:t xml:space="preserve">$</w:t>
      </w:r>
      <w:r>
        <w:rPr>
          <w:rStyle w:val="NormalTok"/>
        </w:rPr>
        <w:t xml:space="preserve">indNames </w:t>
      </w:r>
      <w:r>
        <w:rPr>
          <w:rStyle w:val="OtherTok"/>
        </w:rPr>
        <w:t xml:space="preserve">&lt;-</w:t>
      </w:r>
      <w:r>
        <w:rPr>
          <w:rStyle w:val="NormalTok"/>
        </w:rPr>
        <w:t xml:space="preserve"> </w:t>
      </w:r>
      <w:r>
        <w:rPr>
          <w:rStyle w:val="FunctionTok"/>
        </w:rPr>
        <w:t xml:space="preserve">rownames</w:t>
      </w:r>
      <w:r>
        <w:rPr>
          <w:rStyle w:val="NormalTok"/>
        </w:rPr>
        <w:t xml:space="preserve">(dapc.results.eu)</w:t>
      </w:r>
      <w:r>
        <w:br/>
      </w:r>
      <w:r>
        <w:rPr>
          <w:rStyle w:val="NormalTok"/>
        </w:rPr>
        <w:t xml:space="preserve">dapc.results.eu </w:t>
      </w:r>
      <w:r>
        <w:rPr>
          <w:rStyle w:val="OtherTok"/>
        </w:rPr>
        <w:t xml:space="preserve">&lt;-</w:t>
      </w:r>
      <w:r>
        <w:rPr>
          <w:rStyle w:val="NormalTok"/>
        </w:rPr>
        <w:t xml:space="preserve"> </w:t>
      </w:r>
      <w:r>
        <w:rPr>
          <w:rStyle w:val="FunctionTok"/>
        </w:rPr>
        <w:t xml:space="preserve">pivot_longer</w:t>
      </w:r>
      <w:r>
        <w:rPr>
          <w:rStyle w:val="NormalTok"/>
        </w:rPr>
        <w:t xml:space="preserve">(dapc.results.eu, </w:t>
      </w:r>
      <w:r>
        <w:rPr>
          <w:rStyle w:val="SpecialCharTok"/>
        </w:rPr>
        <w:t xml:space="preserve">-</w:t>
      </w:r>
      <w:r>
        <w:rPr>
          <w:rStyle w:val="FunctionTok"/>
        </w:rPr>
        <w:t xml:space="preserve">c</w:t>
      </w:r>
      <w:r>
        <w:rPr>
          <w:rStyle w:val="NormalTok"/>
        </w:rPr>
        <w:t xml:space="preserve">(pop, indNames))</w:t>
      </w:r>
      <w:r>
        <w:br/>
      </w:r>
      <w:r>
        <w:br/>
      </w:r>
      <w:r>
        <w:rPr>
          <w:rStyle w:val="FunctionTok"/>
        </w:rPr>
        <w:t xml:space="preserve">head</w:t>
      </w:r>
      <w:r>
        <w:rPr>
          <w:rStyle w:val="NormalTok"/>
        </w:rPr>
        <w:t xml:space="preserve">(dapc.results.eu, </w:t>
      </w:r>
      <w:r>
        <w:rPr>
          <w:rStyle w:val="AttributeTok"/>
        </w:rPr>
        <w:t xml:space="preserve">n =</w:t>
      </w:r>
      <w:r>
        <w:rPr>
          <w:rStyle w:val="NormalTok"/>
        </w:rPr>
        <w:t xml:space="preserve"> </w:t>
      </w:r>
      <w:r>
        <w:rPr>
          <w:rStyle w:val="DecValTok"/>
        </w:rPr>
        <w:t xml:space="preserve">6</w:t>
      </w:r>
      <w:r>
        <w:rPr>
          <w:rStyle w:val="NormalTok"/>
        </w:rPr>
        <w:t xml:space="preserve">)</w:t>
      </w:r>
    </w:p>
    <w:p>
      <w:pPr>
        <w:pStyle w:val="SourceCode"/>
      </w:pPr>
      <w:r>
        <w:rPr>
          <w:rStyle w:val="VerbatimChar"/>
        </w:rPr>
        <w:t xml:space="preserve">## # A tibble: 6 x 4</w:t>
      </w:r>
      <w:r>
        <w:br/>
      </w:r>
      <w:r>
        <w:rPr>
          <w:rStyle w:val="VerbatimChar"/>
        </w:rPr>
        <w:t xml:space="preserve">##   pop   indNames name   value</w:t>
      </w:r>
      <w:r>
        <w:br/>
      </w:r>
      <w:r>
        <w:rPr>
          <w:rStyle w:val="VerbatimChar"/>
        </w:rPr>
        <w:t xml:space="preserve">##   &lt;fct&gt; &lt;chr&gt;    &lt;chr&gt;  &lt;dbl&gt;</w:t>
      </w:r>
      <w:r>
        <w:br/>
      </w:r>
      <w:r>
        <w:rPr>
          <w:rStyle w:val="VerbatimChar"/>
        </w:rPr>
        <w:t xml:space="preserve">## 1 2016  7613-A1  2016  0.0947</w:t>
      </w:r>
      <w:r>
        <w:br/>
      </w:r>
      <w:r>
        <w:rPr>
          <w:rStyle w:val="VerbatimChar"/>
        </w:rPr>
        <w:t xml:space="preserve">## 2 2016  7613-A1  2017  0.477 </w:t>
      </w:r>
      <w:r>
        <w:br/>
      </w:r>
      <w:r>
        <w:rPr>
          <w:rStyle w:val="VerbatimChar"/>
        </w:rPr>
        <w:t xml:space="preserve">## 3 2016  7613-A1  2018  0.304 </w:t>
      </w:r>
      <w:r>
        <w:br/>
      </w:r>
      <w:r>
        <w:rPr>
          <w:rStyle w:val="VerbatimChar"/>
        </w:rPr>
        <w:t xml:space="preserve">## 4 2016  7613-A1  2019  0.124 </w:t>
      </w:r>
      <w:r>
        <w:br/>
      </w:r>
      <w:r>
        <w:rPr>
          <w:rStyle w:val="VerbatimChar"/>
        </w:rPr>
        <w:t xml:space="preserve">## 5 2017  7613-A10 2016  0.0425</w:t>
      </w:r>
      <w:r>
        <w:br/>
      </w:r>
      <w:r>
        <w:rPr>
          <w:rStyle w:val="VerbatimChar"/>
        </w:rPr>
        <w:t xml:space="preserve">## 6 2017  7613-A10 2017  0.667</w:t>
      </w:r>
    </w:p>
    <w:p>
      <w:pPr>
        <w:pStyle w:val="SourceCode"/>
      </w:pPr>
      <w:r>
        <w:rPr>
          <w:rStyle w:val="FunctionTok"/>
        </w:rPr>
        <w:t xml:space="preserve">colnames</w:t>
      </w:r>
      <w:r>
        <w:rPr>
          <w:rStyle w:val="NormalTok"/>
        </w:rPr>
        <w:t xml:space="preserve">(dapc.results.eu)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"Original_Pop"</w:t>
      </w:r>
      <w:r>
        <w:rPr>
          <w:rStyle w:val="NormalTok"/>
        </w:rPr>
        <w:t xml:space="preserve">,</w:t>
      </w:r>
      <w:r>
        <w:rPr>
          <w:rStyle w:val="StringTok"/>
        </w:rPr>
        <w:t xml:space="preserve">"Sample"</w:t>
      </w:r>
      <w:r>
        <w:rPr>
          <w:rStyle w:val="NormalTok"/>
        </w:rPr>
        <w:t xml:space="preserve">,</w:t>
      </w:r>
      <w:r>
        <w:rPr>
          <w:rStyle w:val="StringTok"/>
        </w:rPr>
        <w:t xml:space="preserve">"Assigned_Pop"</w:t>
      </w:r>
      <w:r>
        <w:rPr>
          <w:rStyle w:val="NormalTok"/>
        </w:rPr>
        <w:t xml:space="preserve">,</w:t>
      </w:r>
      <w:r>
        <w:rPr>
          <w:rStyle w:val="StringTok"/>
        </w:rPr>
        <w:t xml:space="preserve">"Posterior_membership_probability"</w:t>
      </w:r>
      <w:r>
        <w:rPr>
          <w:rStyle w:val="NormalTok"/>
        </w:rPr>
        <w:t xml:space="preserve">)</w:t>
      </w:r>
      <w:r>
        <w:br/>
      </w:r>
      <w:r>
        <w:br/>
      </w:r>
      <w:r>
        <w:rPr>
          <w:rStyle w:val="FunctionTok"/>
        </w:rPr>
        <w:t xml:space="preserve">head</w:t>
      </w:r>
      <w:r>
        <w:rPr>
          <w:rStyle w:val="NormalTok"/>
        </w:rPr>
        <w:t xml:space="preserve">(dapc.results.eu, </w:t>
      </w:r>
      <w:r>
        <w:rPr>
          <w:rStyle w:val="AttributeTok"/>
        </w:rPr>
        <w:t xml:space="preserve">n =</w:t>
      </w:r>
      <w:r>
        <w:rPr>
          <w:rStyle w:val="NormalTok"/>
        </w:rPr>
        <w:t xml:space="preserve"> </w:t>
      </w:r>
      <w:r>
        <w:rPr>
          <w:rStyle w:val="DecValTok"/>
        </w:rPr>
        <w:t xml:space="preserve">6</w:t>
      </w:r>
      <w:r>
        <w:rPr>
          <w:rStyle w:val="NormalTok"/>
        </w:rPr>
        <w:t xml:space="preserve">)</w:t>
      </w:r>
    </w:p>
    <w:p>
      <w:pPr>
        <w:pStyle w:val="SourceCode"/>
      </w:pPr>
      <w:r>
        <w:rPr>
          <w:rStyle w:val="VerbatimChar"/>
        </w:rPr>
        <w:t xml:space="preserve">## # A tibble: 6 x 4</w:t>
      </w:r>
      <w:r>
        <w:br/>
      </w:r>
      <w:r>
        <w:rPr>
          <w:rStyle w:val="VerbatimChar"/>
        </w:rPr>
        <w:t xml:space="preserve">##   Original_Pop Sample   Assigned_Pop Posterior_membership_probability</w:t>
      </w:r>
      <w:r>
        <w:br/>
      </w:r>
      <w:r>
        <w:rPr>
          <w:rStyle w:val="VerbatimChar"/>
        </w:rPr>
        <w:t xml:space="preserve">##   &lt;fct&gt;        &lt;chr&gt;    &lt;chr&gt;                                   &lt;dbl&gt;</w:t>
      </w:r>
      <w:r>
        <w:br/>
      </w:r>
      <w:r>
        <w:rPr>
          <w:rStyle w:val="VerbatimChar"/>
        </w:rPr>
        <w:t xml:space="preserve">## 1 2016         7613-A1  2016                                   0.0947</w:t>
      </w:r>
      <w:r>
        <w:br/>
      </w:r>
      <w:r>
        <w:rPr>
          <w:rStyle w:val="VerbatimChar"/>
        </w:rPr>
        <w:t xml:space="preserve">## 2 2016         7613-A1  2017                                   0.477 </w:t>
      </w:r>
      <w:r>
        <w:br/>
      </w:r>
      <w:r>
        <w:rPr>
          <w:rStyle w:val="VerbatimChar"/>
        </w:rPr>
        <w:t xml:space="preserve">## 3 2016         7613-A1  2018                                   0.304 </w:t>
      </w:r>
      <w:r>
        <w:br/>
      </w:r>
      <w:r>
        <w:rPr>
          <w:rStyle w:val="VerbatimChar"/>
        </w:rPr>
        <w:t xml:space="preserve">## 4 2016         7613-A1  2019                                   0.124 </w:t>
      </w:r>
      <w:r>
        <w:br/>
      </w:r>
      <w:r>
        <w:rPr>
          <w:rStyle w:val="VerbatimChar"/>
        </w:rPr>
        <w:t xml:space="preserve">## 5 2017         7613-A10 2016                                   0.0425</w:t>
      </w:r>
      <w:r>
        <w:br/>
      </w:r>
      <w:r>
        <w:rPr>
          <w:rStyle w:val="VerbatimChar"/>
        </w:rPr>
        <w:t xml:space="preserve">## 6 2017         7613-A10 2017                                   0.667</w:t>
      </w:r>
    </w:p>
    <w:p>
      <w:pPr>
        <w:pStyle w:val="SourceCode"/>
      </w:pPr>
      <w:r>
        <w:rPr>
          <w:rStyle w:val="NormalTok"/>
        </w:rPr>
        <w:t xml:space="preserve">ss </w:t>
      </w:r>
      <w:r>
        <w:rPr>
          <w:rStyle w:val="OtherTok"/>
        </w:rPr>
        <w:t xml:space="preserve">&lt;-</w:t>
      </w:r>
      <w:r>
        <w:rPr>
          <w:rStyle w:val="NormalTok"/>
        </w:rPr>
        <w:t xml:space="preserve"> </w:t>
      </w:r>
      <w:r>
        <w:rPr>
          <w:rStyle w:val="FunctionTok"/>
        </w:rPr>
        <w:t xml:space="preserve">ggplot</w:t>
      </w:r>
      <w:r>
        <w:rPr>
          <w:rStyle w:val="NormalTok"/>
        </w:rPr>
        <w:t xml:space="preserve">(dapc.results.eu, </w:t>
      </w:r>
      <w:r>
        <w:rPr>
          <w:rStyle w:val="FunctionTok"/>
        </w:rPr>
        <w:t xml:space="preserve">aes</w:t>
      </w:r>
      <w:r>
        <w:rPr>
          <w:rStyle w:val="NormalTok"/>
        </w:rPr>
        <w:t xml:space="preserve">(</w:t>
      </w:r>
      <w:r>
        <w:rPr>
          <w:rStyle w:val="AttributeTok"/>
        </w:rPr>
        <w:t xml:space="preserve">x=</w:t>
      </w:r>
      <w:r>
        <w:rPr>
          <w:rStyle w:val="NormalTok"/>
        </w:rPr>
        <w:t xml:space="preserve">Sample, </w:t>
      </w:r>
      <w:r>
        <w:rPr>
          <w:rStyle w:val="AttributeTok"/>
        </w:rPr>
        <w:t xml:space="preserve">y=</w:t>
      </w:r>
      <w:r>
        <w:rPr>
          <w:rStyle w:val="NormalTok"/>
        </w:rPr>
        <w:t xml:space="preserve">Posterior_membership_probability, </w:t>
      </w:r>
      <w:r>
        <w:rPr>
          <w:rStyle w:val="AttributeTok"/>
        </w:rPr>
        <w:t xml:space="preserve">fill=</w:t>
      </w:r>
      <w:r>
        <w:rPr>
          <w:rStyle w:val="NormalTok"/>
        </w:rPr>
        <w:t xml:space="preserve">Assigned_Pop))</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colsEU)</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Original_Pop, </w:t>
      </w:r>
      <w:r>
        <w:rPr>
          <w:rStyle w:val="AttributeTok"/>
        </w:rPr>
        <w:t xml:space="preserve">scales =</w:t>
      </w:r>
      <w:r>
        <w:rPr>
          <w:rStyle w:val="NormalTok"/>
        </w:rPr>
        <w:t xml:space="preserve"> </w:t>
      </w:r>
      <w:r>
        <w:rPr>
          <w:rStyle w:val="StringTok"/>
        </w:rPr>
        <w:t xml:space="preserve">"free"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ss</w:t>
      </w:r>
    </w:p>
    <w:p>
      <w:pPr>
        <w:pStyle w:val="FirstParagraph"/>
      </w:pPr>
      <w:r>
        <w:drawing>
          <wp:inline>
            <wp:extent cx="4620126" cy="3696101"/>
            <wp:effectExtent b="0" l="0" r="0" t="0"/>
            <wp:docPr descr="" title="" id="1" name="Picture"/>
            <a:graphic>
              <a:graphicData uri="http://schemas.openxmlformats.org/drawingml/2006/picture">
                <pic:pic>
                  <pic:nvPicPr>
                    <pic:cNvPr descr="5_popgen_files/figure-docx/unnamed-chunk-5-6.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hyperlink" Id="rId20" Target="https://grunwaldlab.github.io/Population_Genetics_in_R/gbs_analysis.html" TargetMode="External" /></Relationships>
</file>

<file path=word/_rels/footnotes.xml.rels><?xml version="1.0" encoding="UTF-8"?>
<Relationships xmlns="http://schemas.openxmlformats.org/package/2006/relationships"><Relationship Type="http://schemas.openxmlformats.org/officeDocument/2006/relationships/hyperlink" Id="rId20" Target="https://grunwaldlab.github.io/Population_Genetics_in_R/gbs_analysi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PopGen</dc:title>
  <dc:creator>Hazel Daniels &amp; Nick Carleson</dc:creator>
  <cp:keywords/>
  <dcterms:created xsi:type="dcterms:W3CDTF">2021-04-07T18:05:12Z</dcterms:created>
  <dcterms:modified xsi:type="dcterms:W3CDTF">2021-04-07T18:05:12Z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30 March 2021</vt:lpwstr>
  </property>
  <property fmtid="{D5CDD505-2E9C-101B-9397-08002B2CF9AE}" pid="3" name="output">
    <vt:lpwstr/>
  </property>
</Properties>
</file>