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81DA" w14:textId="27A61C17" w:rsidR="00C82FFF" w:rsidRDefault="00303FE0" w:rsidP="00303FE0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 Statistics</w:t>
      </w:r>
    </w:p>
    <w:p w14:paraId="2A905428" w14:textId="34F45F9E" w:rsidR="000E1A7B" w:rsidRPr="000E1A7B" w:rsidRDefault="000E1A7B" w:rsidP="000E1A7B">
      <w:pPr>
        <w:rPr>
          <w:sz w:val="24"/>
          <w:szCs w:val="24"/>
        </w:rPr>
      </w:pPr>
      <w:r>
        <w:rPr>
          <w:sz w:val="24"/>
          <w:szCs w:val="24"/>
        </w:rPr>
        <w:t>Goal: To find Covid-19 infection hot spots and how it will spread</w:t>
      </w:r>
    </w:p>
    <w:p w14:paraId="291289EE" w14:textId="43EF854A" w:rsidR="00303FE0" w:rsidRPr="00303FE0" w:rsidRDefault="00303FE0" w:rsidP="00303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3FE0">
        <w:rPr>
          <w:sz w:val="24"/>
          <w:szCs w:val="24"/>
        </w:rPr>
        <w:t>Average probability of getting sick</w:t>
      </w:r>
      <w:r w:rsidR="00306672">
        <w:rPr>
          <w:sz w:val="24"/>
          <w:szCs w:val="24"/>
        </w:rPr>
        <w:t xml:space="preserve"> (per room or all rooms)</w:t>
      </w:r>
      <w:r w:rsidR="000E1A7B">
        <w:rPr>
          <w:sz w:val="24"/>
          <w:szCs w:val="24"/>
        </w:rPr>
        <w:t xml:space="preserve"> Could be average taken over 24 hours or smaller intervals. Could be recorded as if all people are not engaging in behaviour that limits the spread of Covid-19</w:t>
      </w:r>
      <w:r w:rsidR="00BE7918">
        <w:rPr>
          <w:sz w:val="24"/>
          <w:szCs w:val="24"/>
        </w:rPr>
        <w:t>,</w:t>
      </w:r>
      <w:r w:rsidR="000E1A7B">
        <w:rPr>
          <w:sz w:val="24"/>
          <w:szCs w:val="24"/>
        </w:rPr>
        <w:t xml:space="preserve"> </w:t>
      </w:r>
      <w:r w:rsidR="00BE7918">
        <w:rPr>
          <w:sz w:val="24"/>
          <w:szCs w:val="24"/>
        </w:rPr>
        <w:t xml:space="preserve">the opposite, an equal mix, or a random mix. </w:t>
      </w:r>
    </w:p>
    <w:p w14:paraId="40FFF09D" w14:textId="10791F1D" w:rsidR="00303FE0" w:rsidRPr="00303FE0" w:rsidRDefault="00303FE0" w:rsidP="00303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occupancy to room size ratio</w:t>
      </w:r>
      <w:r w:rsidR="00306672">
        <w:rPr>
          <w:sz w:val="24"/>
          <w:szCs w:val="24"/>
        </w:rPr>
        <w:t xml:space="preserve"> (per room)</w:t>
      </w:r>
      <w:r w:rsidR="000E1A7B">
        <w:rPr>
          <w:sz w:val="24"/>
          <w:szCs w:val="24"/>
        </w:rPr>
        <w:t xml:space="preserve"> Could be compared to average probability of getting sick to determine degree of correlation</w:t>
      </w:r>
    </w:p>
    <w:p w14:paraId="07B14FC1" w14:textId="004C7ADF" w:rsidR="00303FE0" w:rsidRPr="00303FE0" w:rsidRDefault="00303FE0" w:rsidP="00303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Occupancy histogram over 24 hours with half hour intervals</w:t>
      </w:r>
      <w:r w:rsidR="00306672">
        <w:rPr>
          <w:sz w:val="24"/>
          <w:szCs w:val="24"/>
        </w:rPr>
        <w:t xml:space="preserve"> (per room)</w:t>
      </w:r>
      <w:r w:rsidR="000E1A7B">
        <w:rPr>
          <w:sz w:val="24"/>
          <w:szCs w:val="24"/>
        </w:rPr>
        <w:t xml:space="preserve"> Could determine busiest times</w:t>
      </w:r>
    </w:p>
    <w:p w14:paraId="6B5B9444" w14:textId="76B94F7E" w:rsidR="00303FE0" w:rsidRPr="00303FE0" w:rsidRDefault="000E1A7B" w:rsidP="00303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p</w:t>
      </w:r>
      <w:r w:rsidR="00303FE0">
        <w:rPr>
          <w:sz w:val="24"/>
          <w:szCs w:val="24"/>
        </w:rPr>
        <w:t xml:space="preserve">robability of getting sick </w:t>
      </w:r>
      <w:r>
        <w:rPr>
          <w:sz w:val="24"/>
          <w:szCs w:val="24"/>
        </w:rPr>
        <w:t xml:space="preserve">histogram over 24 hours with half-hour intervals </w:t>
      </w:r>
      <w:r w:rsidR="00306672">
        <w:rPr>
          <w:sz w:val="24"/>
          <w:szCs w:val="24"/>
        </w:rPr>
        <w:t>(per room)</w:t>
      </w:r>
      <w:r>
        <w:rPr>
          <w:sz w:val="24"/>
          <w:szCs w:val="24"/>
        </w:rPr>
        <w:t xml:space="preserve"> Could determine times of greatest infection risk. Could determine degree of correlation with occupancy histogram</w:t>
      </w:r>
    </w:p>
    <w:p w14:paraId="034694F0" w14:textId="7D3CCCA2" w:rsidR="00303FE0" w:rsidRPr="000E1A7B" w:rsidRDefault="00306672" w:rsidP="00303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probability of getting sick vs ventilation rate (all rooms)</w:t>
      </w:r>
      <w:r w:rsidR="000E1A7B">
        <w:rPr>
          <w:sz w:val="24"/>
          <w:szCs w:val="24"/>
        </w:rPr>
        <w:t xml:space="preserve"> </w:t>
      </w:r>
      <w:r w:rsidR="00BE7918">
        <w:rPr>
          <w:sz w:val="24"/>
          <w:szCs w:val="24"/>
        </w:rPr>
        <w:t>Could determine degree of correlation</w:t>
      </w:r>
    </w:p>
    <w:p w14:paraId="2B667B9D" w14:textId="3CEE30DA" w:rsidR="000E1A7B" w:rsidRDefault="000E1A7B" w:rsidP="00BE79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a room having a high probability of getting sick when it is adjacent to a room with a high probability of getting sick. This would require multiple experiments.</w:t>
      </w:r>
      <w:r w:rsidR="00BE7918">
        <w:rPr>
          <w:sz w:val="24"/>
          <w:szCs w:val="24"/>
        </w:rPr>
        <w:t xml:space="preserve"> But would help determine how likely Covid-19 is to spread based on proximity.</w:t>
      </w:r>
    </w:p>
    <w:p w14:paraId="18D4ED65" w14:textId="7D2CEBF2" w:rsidR="00485D8D" w:rsidRDefault="00485D8D" w:rsidP="00BE79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students travelling at same time. Could determine how dangerous hallways and tunnels are based on potential crowd sizes.</w:t>
      </w:r>
    </w:p>
    <w:p w14:paraId="3F64927C" w14:textId="24C671C0" w:rsidR="00485D8D" w:rsidRPr="00BE7918" w:rsidRDefault="00485D8D" w:rsidP="00BE79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Frequency of large numbers of students travelling at same time. For example: If many classes empty at the same time, or if lecture times are staggered to reduce crowd sizes in hallways. </w:t>
      </w:r>
    </w:p>
    <w:sectPr w:rsidR="00485D8D" w:rsidRPr="00BE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D57"/>
    <w:multiLevelType w:val="hybridMultilevel"/>
    <w:tmpl w:val="D2AA8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0"/>
    <w:rsid w:val="000E1A7B"/>
    <w:rsid w:val="00303FE0"/>
    <w:rsid w:val="00306672"/>
    <w:rsid w:val="00485D8D"/>
    <w:rsid w:val="0062164A"/>
    <w:rsid w:val="00BE7918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445E"/>
  <w15:chartTrackingRefBased/>
  <w15:docId w15:val="{B1314AF8-A7A8-4AC8-8102-365F3252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FE0"/>
    <w:rPr>
      <w:color w:val="808080"/>
    </w:rPr>
  </w:style>
  <w:style w:type="paragraph" w:styleId="ListParagraph">
    <w:name w:val="List Paragraph"/>
    <w:basedOn w:val="Normal"/>
    <w:uiPriority w:val="34"/>
    <w:qFormat/>
    <w:rsid w:val="0030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Hazel Griffith</cp:lastModifiedBy>
  <cp:revision>3</cp:revision>
  <dcterms:created xsi:type="dcterms:W3CDTF">2021-08-02T14:57:00Z</dcterms:created>
  <dcterms:modified xsi:type="dcterms:W3CDTF">2021-08-02T15:51:00Z</dcterms:modified>
</cp:coreProperties>
</file>