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96TH GENERAL ASSEMBLYState of Illinois2009 and 2010HB6491 Introduced 2182010, by Rep. Michael J. Madigan - Barbara Flynn Currie SYNOPSIS AS INTRODUCED:805 ILCS 105101.01 from Ch. 32, par. 101.01 Amends the General Not for Profit Corporation Act of 1986. Makes a technicalchange in a Section concerning the short title.LRB096 21123 DRJ 36974 b  A BILL FOR HB6491LRB096 21123 DRJ 36974 b1 AN ACT concerning corporations.2 Be it enacted by the People of the State of Illinois, 3represented in the General Assembly: 4 Section 5. The General Not For Profit Corporation Act of 51986 is amended by changing Section 101.01 as follows:6 (805 ILCS 105101.01) (from Ch. 32, par. 101.01)7 Sec. 101.01. Short title. This Act shall be knownandmay 8be cited as the the "General Not For Profit Corporation Actof 91986".10(Source: P.A. 84-1423.) 96TH GENERAL ASSEMBLYState of Illinois2009 and 2010HB6491 Introduced 2182010, by Rep. Michael J. Madigan - Barbara Flynn Currie SYNOPSIS AS INTRODUCED:805 ILCS 105101.01 from Ch. 32, par. 101.01 Amends the General Not for Profit Corporation Act of 1986. Makes a technicalchange in a Section concerning the short title.LRB096 21123 DRJ 36974 b  A BILL FOR HB6491LRB096 21123 DRJ 36974 b1 AN ACT concerning corporations.2 Be it enacted by the People of the State of Illinois, 3represented in the General Assembly: 4 Section 5. The General Not For Profit Corporation Act of 51986 is amended by changing Section 101.01 as follows:6 (805 ILCS 105101.01) (from Ch. 32, par. 101.01)7 Sec. 101.01. Short title. This Act shall be knownandmay 8be cited as the the "General Not For Profit Corporation Actof 91986".10(Source: P.A. 84-1423.)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