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B9665" w14:textId="7CB2348A" w:rsidR="00880C97" w:rsidRPr="007406E1" w:rsidRDefault="00E4253F">
      <w:pPr>
        <w:rPr>
          <w:rFonts w:ascii="Times New Roman" w:hAnsi="Times New Roman" w:cs="Times New Roman"/>
          <w:sz w:val="24"/>
          <w:szCs w:val="24"/>
        </w:rPr>
      </w:pPr>
      <w:r w:rsidRPr="007406E1">
        <w:rPr>
          <w:rFonts w:ascii="Times New Roman" w:hAnsi="Times New Roman" w:cs="Times New Roman"/>
          <w:sz w:val="24"/>
          <w:szCs w:val="24"/>
        </w:rPr>
        <w:t>Hazel Ortiz</w:t>
      </w:r>
    </w:p>
    <w:p w14:paraId="4A2132FA" w14:textId="5BAD0915" w:rsidR="00E4253F" w:rsidRPr="007406E1" w:rsidRDefault="00E4253F">
      <w:pPr>
        <w:rPr>
          <w:rFonts w:ascii="Times New Roman" w:hAnsi="Times New Roman" w:cs="Times New Roman"/>
          <w:sz w:val="24"/>
          <w:szCs w:val="24"/>
        </w:rPr>
      </w:pPr>
      <w:r w:rsidRPr="007406E1">
        <w:rPr>
          <w:rFonts w:ascii="Times New Roman" w:hAnsi="Times New Roman" w:cs="Times New Roman"/>
          <w:sz w:val="24"/>
          <w:szCs w:val="24"/>
        </w:rPr>
        <w:t>November 6, 2021</w:t>
      </w:r>
    </w:p>
    <w:p w14:paraId="18424C90" w14:textId="74D9F541" w:rsidR="00E4253F" w:rsidRPr="007406E1" w:rsidRDefault="00E4253F">
      <w:pPr>
        <w:rPr>
          <w:rFonts w:ascii="Times New Roman" w:hAnsi="Times New Roman" w:cs="Times New Roman"/>
          <w:sz w:val="24"/>
          <w:szCs w:val="24"/>
        </w:rPr>
      </w:pPr>
      <w:r w:rsidRPr="007406E1">
        <w:rPr>
          <w:rFonts w:ascii="Times New Roman" w:hAnsi="Times New Roman" w:cs="Times New Roman"/>
          <w:sz w:val="24"/>
          <w:szCs w:val="24"/>
        </w:rPr>
        <w:t>Using Models 1</w:t>
      </w:r>
    </w:p>
    <w:p w14:paraId="217EF7EA" w14:textId="4F5220C1" w:rsidR="00E4253F" w:rsidRPr="001308A7" w:rsidRDefault="00E4253F" w:rsidP="00E4253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DEDED"/>
        </w:rPr>
      </w:pPr>
      <w:r w:rsidRPr="00E4253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EDEDED"/>
        </w:rPr>
        <w:t>Q1 (1 pt.): Create a histogram of the salamander reproduction catastrophic rates.</w:t>
      </w:r>
    </w:p>
    <w:p w14:paraId="1CBF75B1" w14:textId="77777777" w:rsidR="00E4253F" w:rsidRPr="00E4253F" w:rsidRDefault="00E4253F" w:rsidP="00E425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A2BF90" w14:textId="7812B827" w:rsidR="00E4253F" w:rsidRPr="007406E1" w:rsidRDefault="00E4253F">
      <w:pPr>
        <w:rPr>
          <w:rFonts w:ascii="Times New Roman" w:hAnsi="Times New Roman" w:cs="Times New Roman"/>
          <w:sz w:val="24"/>
          <w:szCs w:val="24"/>
        </w:rPr>
      </w:pPr>
      <w:r w:rsidRPr="007406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667404" wp14:editId="577219BC">
            <wp:extent cx="5943600" cy="3668395"/>
            <wp:effectExtent l="0" t="0" r="0" b="8255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1BBB6" w14:textId="5F274F46" w:rsidR="00E4253F" w:rsidRPr="007406E1" w:rsidRDefault="00E4253F" w:rsidP="00B841D2">
      <w:pPr>
        <w:pStyle w:val="NormalWeb"/>
        <w:spacing w:before="0" w:beforeAutospacing="0" w:after="150" w:afterAutospacing="0"/>
        <w:rPr>
          <w:color w:val="000000"/>
        </w:rPr>
      </w:pPr>
      <w:r w:rsidRPr="007406E1">
        <w:rPr>
          <w:rStyle w:val="Strong"/>
          <w:color w:val="000000"/>
        </w:rPr>
        <w:t>Q2 (1 pt.):</w:t>
      </w:r>
      <w:r w:rsidRPr="007406E1">
        <w:rPr>
          <w:color w:val="000000"/>
        </w:rPr>
        <w:t> </w:t>
      </w:r>
      <w:r w:rsidRPr="001308A7">
        <w:rPr>
          <w:b/>
          <w:bCs/>
          <w:color w:val="000000"/>
        </w:rPr>
        <w:t>Conduct a Shapiro-Wilk test of normality of the salamander catastrophic rates. Report the p-value and show the R-code you used to conduct the test.</w:t>
      </w:r>
    </w:p>
    <w:p w14:paraId="0219228D" w14:textId="3A67DD3A" w:rsidR="00E4253F" w:rsidRPr="007406E1" w:rsidRDefault="00E4253F" w:rsidP="00B841D2">
      <w:pPr>
        <w:pStyle w:val="NormalWeb"/>
        <w:spacing w:before="0" w:beforeAutospacing="0" w:after="150" w:afterAutospacing="0"/>
        <w:rPr>
          <w:color w:val="000000"/>
        </w:rPr>
      </w:pPr>
      <w:proofErr w:type="spellStart"/>
      <w:r w:rsidRPr="007406E1">
        <w:rPr>
          <w:color w:val="000000"/>
        </w:rPr>
        <w:t>shapiro.test</w:t>
      </w:r>
      <w:proofErr w:type="spellEnd"/>
      <w:r w:rsidRPr="007406E1">
        <w:rPr>
          <w:color w:val="000000"/>
        </w:rPr>
        <w:t>(</w:t>
      </w:r>
      <w:proofErr w:type="spellStart"/>
      <w:r w:rsidRPr="007406E1">
        <w:rPr>
          <w:color w:val="000000"/>
        </w:rPr>
        <w:t>catrate$</w:t>
      </w:r>
      <w:proofErr w:type="gramStart"/>
      <w:r w:rsidRPr="007406E1">
        <w:rPr>
          <w:color w:val="000000"/>
        </w:rPr>
        <w:t>cat.rate</w:t>
      </w:r>
      <w:proofErr w:type="spellEnd"/>
      <w:proofErr w:type="gramEnd"/>
      <w:r w:rsidRPr="007406E1">
        <w:rPr>
          <w:color w:val="000000"/>
        </w:rPr>
        <w:t>)</w:t>
      </w:r>
    </w:p>
    <w:p w14:paraId="7AC07053" w14:textId="7B61A3DF" w:rsidR="00E25AAD" w:rsidRDefault="00B841D2" w:rsidP="00B841D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p-value = 0.04097</w:t>
      </w:r>
    </w:p>
    <w:p w14:paraId="0BAB92A1" w14:textId="77777777" w:rsidR="00E4253F" w:rsidRPr="007406E1" w:rsidRDefault="00E4253F" w:rsidP="006D6E0A">
      <w:pPr>
        <w:pStyle w:val="NormalWeb"/>
        <w:spacing w:before="0" w:beforeAutospacing="0" w:after="150" w:afterAutospacing="0"/>
        <w:rPr>
          <w:color w:val="000000"/>
        </w:rPr>
      </w:pPr>
    </w:p>
    <w:p w14:paraId="103B3A45" w14:textId="208A5D2E" w:rsidR="00E4253F" w:rsidRPr="007406E1" w:rsidRDefault="00E4253F" w:rsidP="00B841D2">
      <w:pPr>
        <w:pStyle w:val="NormalWeb"/>
        <w:spacing w:before="0" w:beforeAutospacing="0" w:after="150" w:afterAutospacing="0"/>
        <w:rPr>
          <w:color w:val="000000"/>
        </w:rPr>
      </w:pPr>
      <w:r w:rsidRPr="007406E1">
        <w:rPr>
          <w:rStyle w:val="Strong"/>
          <w:color w:val="000000"/>
        </w:rPr>
        <w:t>Q3 (1 pt.):</w:t>
      </w:r>
      <w:r w:rsidRPr="007406E1">
        <w:rPr>
          <w:color w:val="000000"/>
        </w:rPr>
        <w:t> </w:t>
      </w:r>
      <w:r w:rsidRPr="001308A7">
        <w:rPr>
          <w:b/>
          <w:bCs/>
          <w:color w:val="000000"/>
        </w:rPr>
        <w:t>What is the null hypothesis for the Shapiro test?</w:t>
      </w:r>
    </w:p>
    <w:p w14:paraId="77257FD4" w14:textId="729F694D" w:rsidR="00B841D2" w:rsidRPr="007406E1" w:rsidRDefault="00B841D2" w:rsidP="00B841D2">
      <w:pPr>
        <w:pStyle w:val="NormalWeb"/>
        <w:spacing w:before="0" w:beforeAutospacing="0" w:after="150" w:afterAutospacing="0"/>
        <w:rPr>
          <w:color w:val="333333"/>
          <w:shd w:val="clear" w:color="auto" w:fill="FFFFFF"/>
        </w:rPr>
      </w:pPr>
      <w:r w:rsidRPr="007406E1">
        <w:rPr>
          <w:color w:val="000000"/>
        </w:rPr>
        <w:t xml:space="preserve">A Shapiro test null hypothesis is: </w:t>
      </w:r>
      <w:r w:rsidRPr="007406E1">
        <w:rPr>
          <w:color w:val="333333"/>
          <w:shd w:val="clear" w:color="auto" w:fill="FFFFFF"/>
        </w:rPr>
        <w:t xml:space="preserve">The data were sampled from a </w:t>
      </w:r>
      <w:r w:rsidR="00433100" w:rsidRPr="007406E1">
        <w:rPr>
          <w:color w:val="333333"/>
          <w:shd w:val="clear" w:color="auto" w:fill="FFFFFF"/>
        </w:rPr>
        <w:t>normally distributed</w:t>
      </w:r>
      <w:r w:rsidRPr="007406E1">
        <w:rPr>
          <w:color w:val="333333"/>
          <w:shd w:val="clear" w:color="auto" w:fill="FFFFFF"/>
        </w:rPr>
        <w:t xml:space="preserve"> population</w:t>
      </w:r>
    </w:p>
    <w:p w14:paraId="340A7FE2" w14:textId="6223431F" w:rsidR="00E4253F" w:rsidRPr="007406E1" w:rsidRDefault="00B841D2" w:rsidP="007E6A69">
      <w:pPr>
        <w:pStyle w:val="NormalWeb"/>
        <w:spacing w:before="0" w:beforeAutospacing="0" w:after="150" w:afterAutospacing="0"/>
        <w:rPr>
          <w:color w:val="000000"/>
        </w:rPr>
      </w:pPr>
      <w:r w:rsidRPr="007406E1">
        <w:rPr>
          <w:color w:val="333333"/>
          <w:shd w:val="clear" w:color="auto" w:fill="FFFFFF"/>
        </w:rPr>
        <w:t>For this data: The</w:t>
      </w:r>
      <w:r w:rsidR="00433100" w:rsidRPr="007406E1">
        <w:rPr>
          <w:color w:val="333333"/>
          <w:shd w:val="clear" w:color="auto" w:fill="FFFFFF"/>
        </w:rPr>
        <w:t xml:space="preserve"> salamander reproduction catastrophe rate was sampled from a normally- distributed population.</w:t>
      </w:r>
    </w:p>
    <w:p w14:paraId="453D7947" w14:textId="77777777" w:rsidR="00E4253F" w:rsidRPr="007406E1" w:rsidRDefault="00E4253F" w:rsidP="00E4253F">
      <w:pPr>
        <w:pStyle w:val="NormalWeb"/>
        <w:spacing w:before="0" w:beforeAutospacing="0" w:after="150" w:afterAutospacing="0"/>
        <w:ind w:left="360"/>
        <w:rPr>
          <w:color w:val="000000"/>
        </w:rPr>
      </w:pPr>
    </w:p>
    <w:p w14:paraId="4B371400" w14:textId="45F71BEB" w:rsidR="00E4253F" w:rsidRPr="007406E1" w:rsidRDefault="00E4253F" w:rsidP="00B841D2">
      <w:pPr>
        <w:pStyle w:val="NormalWeb"/>
        <w:spacing w:before="0" w:beforeAutospacing="0" w:after="150" w:afterAutospacing="0"/>
        <w:rPr>
          <w:color w:val="000000"/>
        </w:rPr>
      </w:pPr>
      <w:r w:rsidRPr="007406E1">
        <w:rPr>
          <w:rStyle w:val="Strong"/>
          <w:color w:val="000000"/>
        </w:rPr>
        <w:t>Q4 (1 pt.):</w:t>
      </w:r>
      <w:r w:rsidRPr="007406E1">
        <w:rPr>
          <w:color w:val="000000"/>
        </w:rPr>
        <w:t> </w:t>
      </w:r>
      <w:r w:rsidRPr="001308A7">
        <w:rPr>
          <w:b/>
          <w:bCs/>
          <w:color w:val="000000"/>
        </w:rPr>
        <w:t>Based on the Shapiro test results, is there strong evidence that the sample came from a non-</w:t>
      </w:r>
      <w:r w:rsidR="00BA3374" w:rsidRPr="001308A7">
        <w:rPr>
          <w:b/>
          <w:bCs/>
          <w:color w:val="000000"/>
        </w:rPr>
        <w:t>normally distributed</w:t>
      </w:r>
      <w:r w:rsidRPr="001308A7">
        <w:rPr>
          <w:b/>
          <w:bCs/>
          <w:color w:val="000000"/>
        </w:rPr>
        <w:t xml:space="preserve"> population?</w:t>
      </w:r>
    </w:p>
    <w:p w14:paraId="1D5C0C34" w14:textId="58710920" w:rsidR="00433100" w:rsidRPr="007406E1" w:rsidRDefault="00433100" w:rsidP="00B841D2">
      <w:pPr>
        <w:pStyle w:val="NormalWeb"/>
        <w:spacing w:before="0" w:beforeAutospacing="0" w:after="150" w:afterAutospacing="0"/>
        <w:rPr>
          <w:color w:val="000000"/>
        </w:rPr>
      </w:pPr>
      <w:r w:rsidRPr="007406E1">
        <w:rPr>
          <w:color w:val="000000"/>
        </w:rPr>
        <w:lastRenderedPageBreak/>
        <w:t xml:space="preserve">Based on the P-value of the Shapiro test, </w:t>
      </w:r>
      <w:r w:rsidR="001B20EE" w:rsidRPr="007406E1">
        <w:rPr>
          <w:color w:val="000000"/>
        </w:rPr>
        <w:t xml:space="preserve">we can reject the null hypothesis and say </w:t>
      </w:r>
      <w:r w:rsidRPr="007406E1">
        <w:rPr>
          <w:color w:val="000000"/>
        </w:rPr>
        <w:t xml:space="preserve">there is </w:t>
      </w:r>
      <w:r w:rsidR="001B20EE" w:rsidRPr="007406E1">
        <w:rPr>
          <w:color w:val="000000"/>
        </w:rPr>
        <w:t xml:space="preserve">strong </w:t>
      </w:r>
      <w:r w:rsidRPr="007406E1">
        <w:rPr>
          <w:color w:val="000000"/>
        </w:rPr>
        <w:t xml:space="preserve">evidence that the sample came from </w:t>
      </w:r>
      <w:r w:rsidR="001B20EE" w:rsidRPr="007406E1">
        <w:rPr>
          <w:color w:val="000000"/>
        </w:rPr>
        <w:t>a non-normally distributed population.</w:t>
      </w:r>
    </w:p>
    <w:p w14:paraId="0377FF86" w14:textId="6C7F2AFF" w:rsidR="001B20EE" w:rsidRPr="007406E1" w:rsidRDefault="001B20EE" w:rsidP="00B841D2">
      <w:pPr>
        <w:pStyle w:val="NormalWeb"/>
        <w:spacing w:before="0" w:beforeAutospacing="0" w:after="150" w:afterAutospacing="0"/>
        <w:rPr>
          <w:color w:val="000000"/>
        </w:rPr>
      </w:pPr>
    </w:p>
    <w:p w14:paraId="65A16DBF" w14:textId="2CD9FDE9" w:rsidR="001B20EE" w:rsidRPr="007406E1" w:rsidRDefault="001B20EE" w:rsidP="001B20EE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20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Conduct a one-sample t-test of the alternative hypothesis that the catastrophic rate is </w:t>
      </w:r>
      <w:r w:rsidRPr="001B20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different</w:t>
      </w:r>
      <w:r w:rsidRPr="001B20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from the pond late-filling rate.</w:t>
      </w:r>
    </w:p>
    <w:p w14:paraId="6B3A3DD0" w14:textId="36E00C90" w:rsidR="001B20EE" w:rsidRPr="001308A7" w:rsidRDefault="001B20EE" w:rsidP="001B20EE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20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Q5 (1 pt.): Show the code you used to conduct the t-test.</w:t>
      </w:r>
    </w:p>
    <w:p w14:paraId="3E5BABE5" w14:textId="6BD89327" w:rsidR="00DA01F8" w:rsidRPr="007406E1" w:rsidRDefault="00DA01F8" w:rsidP="001B20EE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t.</w:t>
      </w:r>
      <w:proofErr w:type="gramStart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proofErr w:type="spellEnd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catrate$cat.rate</w:t>
      </w:r>
      <w:proofErr w:type="spellEnd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, y = NULL, alternative = "</w:t>
      </w:r>
      <w:proofErr w:type="spellStart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two.sided</w:t>
      </w:r>
      <w:proofErr w:type="spellEnd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mu = 2/7, </w:t>
      </w:r>
      <w:proofErr w:type="spellStart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conf.level</w:t>
      </w:r>
      <w:proofErr w:type="spellEnd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0.95)</w:t>
      </w:r>
    </w:p>
    <w:p w14:paraId="3901F00E" w14:textId="77777777" w:rsidR="001B20EE" w:rsidRPr="007406E1" w:rsidRDefault="001B20EE" w:rsidP="001B20EE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EF6F75" w14:textId="51B9741A" w:rsidR="001B20EE" w:rsidRPr="001308A7" w:rsidRDefault="001B20EE" w:rsidP="001B20EE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20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Q6 (1 pt.): State the null hypothesis of the test, in plain nontechnical English.</w:t>
      </w:r>
    </w:p>
    <w:p w14:paraId="52A7FD5C" w14:textId="3B5637D3" w:rsidR="00DA01F8" w:rsidRPr="007406E1" w:rsidRDefault="007E6A69" w:rsidP="001B20EE">
      <w:pPr>
        <w:spacing w:after="15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</w:t>
      </w:r>
      <w:r w:rsidR="0019221D"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average</w:t>
      </w:r>
      <w:r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of the </w:t>
      </w:r>
      <w:r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salamander reproduction catastrophe rate</w:t>
      </w:r>
      <w:r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is not different from</w:t>
      </w:r>
      <w:r w:rsidR="0019221D"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the chosen average of</w:t>
      </w:r>
      <w:r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0.28</w:t>
      </w:r>
    </w:p>
    <w:p w14:paraId="75A8792F" w14:textId="6D4362F4" w:rsidR="0019221D" w:rsidRPr="007406E1" w:rsidRDefault="0019221D" w:rsidP="001B20EE">
      <w:pPr>
        <w:spacing w:after="15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chosen average is taken from the late pond filling rate</w:t>
      </w:r>
      <w:r w:rsidR="000C7EC7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instead of using 0</w:t>
      </w:r>
      <w:r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671D5CD4" w14:textId="77777777" w:rsidR="001B20EE" w:rsidRPr="007406E1" w:rsidRDefault="001B20EE" w:rsidP="001B20EE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193BCB0" w14:textId="11AF8C30" w:rsidR="001B20EE" w:rsidRPr="001308A7" w:rsidRDefault="001B20EE" w:rsidP="001B20EE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20E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Q7 (1 pt.): Is this a one- or two-tailed test?</w:t>
      </w:r>
    </w:p>
    <w:p w14:paraId="2CAA3EDC" w14:textId="77777777" w:rsidR="00474DDB" w:rsidRDefault="00DA01F8" w:rsidP="00463F96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This is a two</w:t>
      </w:r>
      <w:r w:rsidR="00852364">
        <w:rPr>
          <w:rFonts w:ascii="Times New Roman" w:eastAsia="Times New Roman" w:hAnsi="Times New Roman" w:cs="Times New Roman"/>
          <w:color w:val="000000"/>
          <w:sz w:val="24"/>
          <w:szCs w:val="24"/>
        </w:rPr>
        <w:t>-tailed</w:t>
      </w:r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test because </w:t>
      </w:r>
      <w:r w:rsidR="0019221D"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we are trying to determine if the two means are different from one another</w:t>
      </w:r>
      <w:r w:rsidR="00463F96"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, not just greater or less than only</w:t>
      </w:r>
      <w:r w:rsidR="00BA337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(as we would in a one-tailed)</w:t>
      </w:r>
    </w:p>
    <w:p w14:paraId="48F2A048" w14:textId="77777777" w:rsidR="00474DDB" w:rsidRDefault="00474DDB" w:rsidP="00463F96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D6589BB" w14:textId="77777777" w:rsidR="00474DDB" w:rsidRPr="00474DDB" w:rsidRDefault="00474DDB" w:rsidP="00463F96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74DD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Interpret the results of you one-sample t-test of the alternative hypothesis that the catastrophic rate is different from the pond late-filling rate. </w:t>
      </w:r>
    </w:p>
    <w:p w14:paraId="42A3DE30" w14:textId="4E9177CD" w:rsidR="00463F96" w:rsidRPr="00207F19" w:rsidRDefault="00463F96" w:rsidP="00463F96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F96">
        <w:rPr>
          <w:rFonts w:ascii="Times New Roman" w:eastAsia="Times New Roman" w:hAnsi="Times New Roman" w:cs="Times New Roman"/>
          <w:b/>
          <w:bCs/>
          <w:sz w:val="24"/>
          <w:szCs w:val="24"/>
        </w:rPr>
        <w:t>Q8 (2 pts.): What is the p-value from your t-test? Interpret the p-value as a </w:t>
      </w:r>
      <w:r w:rsidRPr="00463F96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false-positive rate</w:t>
      </w:r>
      <w:r w:rsidRPr="00463F96">
        <w:rPr>
          <w:rFonts w:ascii="Times New Roman" w:eastAsia="Times New Roman" w:hAnsi="Times New Roman" w:cs="Times New Roman"/>
          <w:b/>
          <w:bCs/>
          <w:sz w:val="24"/>
          <w:szCs w:val="24"/>
        </w:rPr>
        <w:t> using nontechnical English that a non-scientist would understand.</w:t>
      </w:r>
    </w:p>
    <w:p w14:paraId="3DADC8F7" w14:textId="66A07340" w:rsidR="00A862D8" w:rsidRDefault="009E3A62" w:rsidP="00463F9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F37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616F37">
        <w:rPr>
          <w:rFonts w:ascii="Times New Roman" w:eastAsia="Times New Roman" w:hAnsi="Times New Roman" w:cs="Times New Roman"/>
          <w:sz w:val="24"/>
          <w:szCs w:val="24"/>
        </w:rPr>
        <w:t>-value = 0.01193</w:t>
      </w:r>
      <w:r w:rsidR="000C7EC7" w:rsidRPr="00616F37">
        <w:rPr>
          <w:rFonts w:ascii="Times New Roman" w:eastAsia="Times New Roman" w:hAnsi="Times New Roman" w:cs="Times New Roman"/>
          <w:sz w:val="24"/>
          <w:szCs w:val="24"/>
        </w:rPr>
        <w:br/>
        <w:t xml:space="preserve">This p-value indicates that average catastrophe rate </w:t>
      </w:r>
      <w:r w:rsidR="00395229" w:rsidRPr="00616F37">
        <w:rPr>
          <w:rFonts w:ascii="Times New Roman" w:eastAsia="Times New Roman" w:hAnsi="Times New Roman" w:cs="Times New Roman"/>
          <w:sz w:val="24"/>
          <w:szCs w:val="24"/>
        </w:rPr>
        <w:t xml:space="preserve">is different from the </w:t>
      </w:r>
      <w:r w:rsidR="00616F37" w:rsidRPr="00616F37">
        <w:rPr>
          <w:rFonts w:ascii="Times New Roman" w:eastAsia="Times New Roman" w:hAnsi="Times New Roman" w:cs="Times New Roman"/>
          <w:sz w:val="24"/>
          <w:szCs w:val="24"/>
        </w:rPr>
        <w:t xml:space="preserve">chosen/expected average. </w:t>
      </w:r>
    </w:p>
    <w:p w14:paraId="34724308" w14:textId="146430A9" w:rsidR="00616F37" w:rsidRDefault="00616F37" w:rsidP="00463F9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means that it is very unlikely that the average catastrophe rate is not different from the chosen average, rather than being likely that they are the same. </w:t>
      </w:r>
    </w:p>
    <w:p w14:paraId="26C17489" w14:textId="577A89E0" w:rsidR="00616F37" w:rsidRPr="00207F19" w:rsidRDefault="00616F37" w:rsidP="00207F19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Another, easier, example of this explanation in the way I think of a false positive can be described with a pregnancy test. For example, </w:t>
      </w:r>
      <w:r w:rsidR="00207F19">
        <w:rPr>
          <w:rFonts w:ascii="Times New Roman" w:eastAsia="Times New Roman" w:hAnsi="Times New Roman" w:cs="Times New Roman"/>
          <w:sz w:val="24"/>
          <w:szCs w:val="24"/>
        </w:rPr>
        <w:t xml:space="preserve">you have a positive test which means that it is very unlikely that you are not pregnant and test positive, but if you did that would be a false positive. </w:t>
      </w:r>
    </w:p>
    <w:p w14:paraId="597CCEE1" w14:textId="77777777" w:rsidR="00463F96" w:rsidRPr="007406E1" w:rsidRDefault="00463F96" w:rsidP="00463F96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BD19328" w14:textId="6ADC9B83" w:rsidR="00463F96" w:rsidRPr="001308A7" w:rsidRDefault="00463F96" w:rsidP="00463F96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F96">
        <w:rPr>
          <w:rFonts w:ascii="Times New Roman" w:eastAsia="Times New Roman" w:hAnsi="Times New Roman" w:cs="Times New Roman"/>
          <w:b/>
          <w:bCs/>
          <w:sz w:val="24"/>
          <w:szCs w:val="24"/>
        </w:rPr>
        <w:t>Q9 (1 pt.): What is the confidence interval for the difference between the null hypothesis and alternative hypothesis means? Did it include zero?</w:t>
      </w:r>
    </w:p>
    <w:p w14:paraId="2222DDE0" w14:textId="15F9A1BD" w:rsidR="001308A7" w:rsidRPr="001308A7" w:rsidRDefault="003C2F3D" w:rsidP="001308A7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8A7">
        <w:rPr>
          <w:rFonts w:ascii="Times New Roman" w:eastAsia="Times New Roman" w:hAnsi="Times New Roman" w:cs="Times New Roman"/>
          <w:sz w:val="24"/>
          <w:szCs w:val="24"/>
        </w:rPr>
        <w:t xml:space="preserve">The confidence interval </w:t>
      </w:r>
      <w:r w:rsidR="001308A7" w:rsidRPr="001308A7">
        <w:rPr>
          <w:rFonts w:ascii="Times New Roman" w:eastAsia="Times New Roman" w:hAnsi="Times New Roman" w:cs="Times New Roman"/>
          <w:sz w:val="24"/>
          <w:szCs w:val="24"/>
        </w:rPr>
        <w:t>of the difference between the null and alternative hypothesis is</w:t>
      </w:r>
    </w:p>
    <w:p w14:paraId="2C46E8B4" w14:textId="7C2B4AAF" w:rsidR="003C2F3D" w:rsidRPr="00463F96" w:rsidRDefault="001308A7" w:rsidP="00463F96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8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308A7">
        <w:rPr>
          <w:rFonts w:ascii="Times New Roman" w:eastAsia="Times New Roman" w:hAnsi="Times New Roman" w:cs="Times New Roman"/>
          <w:sz w:val="24"/>
          <w:szCs w:val="24"/>
        </w:rPr>
        <w:t>[</w:t>
      </w:r>
      <w:r w:rsidRPr="001308A7">
        <w:rPr>
          <w:rFonts w:ascii="Times New Roman" w:eastAsia="Times New Roman" w:hAnsi="Times New Roman" w:cs="Times New Roman"/>
          <w:sz w:val="24"/>
          <w:szCs w:val="24"/>
        </w:rPr>
        <w:t>0.3526250</w:t>
      </w:r>
      <w:r w:rsidRPr="001308A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308A7">
        <w:rPr>
          <w:rFonts w:ascii="Times New Roman" w:eastAsia="Times New Roman" w:hAnsi="Times New Roman" w:cs="Times New Roman"/>
          <w:sz w:val="24"/>
          <w:szCs w:val="24"/>
        </w:rPr>
        <w:t>0.7261295</w:t>
      </w:r>
      <w:r w:rsidRPr="001308A7">
        <w:rPr>
          <w:rFonts w:ascii="Times New Roman" w:eastAsia="Times New Roman" w:hAnsi="Times New Roman" w:cs="Times New Roman"/>
          <w:sz w:val="24"/>
          <w:szCs w:val="24"/>
        </w:rPr>
        <w:t>]. This confidence interval does not include zero</w:t>
      </w:r>
      <w:r w:rsidR="00FE0AD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AE6C9F" w14:textId="77777777" w:rsidR="00463F96" w:rsidRPr="007406E1" w:rsidRDefault="00463F96" w:rsidP="00463F96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</w:p>
    <w:p w14:paraId="0D9E73D6" w14:textId="75654FD3" w:rsidR="00463F96" w:rsidRPr="001308A7" w:rsidRDefault="00463F96" w:rsidP="001B20EE">
      <w:pPr>
        <w:spacing w:after="15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63F96">
        <w:rPr>
          <w:rFonts w:ascii="Times New Roman" w:eastAsia="Times New Roman" w:hAnsi="Times New Roman" w:cs="Times New Roman"/>
          <w:b/>
          <w:bCs/>
          <w:sz w:val="24"/>
          <w:szCs w:val="24"/>
        </w:rPr>
        <w:t>Q10 (2 pts.): Considering the results from your t-test, did you conclude that there was strong evidence to reject the null hypothesis?</w:t>
      </w:r>
    </w:p>
    <w:p w14:paraId="4AB4359B" w14:textId="5575BBFD" w:rsidR="0039376A" w:rsidRPr="007406E1" w:rsidRDefault="0039376A" w:rsidP="001B20EE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6E1">
        <w:rPr>
          <w:rFonts w:ascii="Times New Roman" w:eastAsia="Times New Roman" w:hAnsi="Times New Roman" w:cs="Times New Roman"/>
          <w:sz w:val="24"/>
          <w:szCs w:val="24"/>
        </w:rPr>
        <w:t xml:space="preserve">The output of the t-test showed that </w:t>
      </w:r>
      <w:r w:rsidR="006364ED" w:rsidRPr="007406E1">
        <w:rPr>
          <w:rFonts w:ascii="Times New Roman" w:eastAsia="Times New Roman" w:hAnsi="Times New Roman" w:cs="Times New Roman"/>
          <w:sz w:val="24"/>
          <w:szCs w:val="24"/>
        </w:rPr>
        <w:t xml:space="preserve">there is strong evidence to reject the null hypothesis. </w:t>
      </w:r>
      <w:r w:rsidR="008F7262" w:rsidRPr="007406E1">
        <w:rPr>
          <w:rFonts w:ascii="Times New Roman" w:eastAsia="Times New Roman" w:hAnsi="Times New Roman" w:cs="Times New Roman"/>
          <w:sz w:val="24"/>
          <w:szCs w:val="24"/>
        </w:rPr>
        <w:t xml:space="preserve">The p-value of the output was a low value, </w:t>
      </w:r>
      <w:r w:rsidR="008F7262"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p-value = 0.01193</w:t>
      </w:r>
      <w:r w:rsidR="008F7262"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, which in</w:t>
      </w:r>
      <w:r w:rsidR="00E712E9"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dicates that there is enough evidence to reject the null hypothesis.</w:t>
      </w:r>
    </w:p>
    <w:p w14:paraId="3743B287" w14:textId="3B24A81B" w:rsidR="006364ED" w:rsidRPr="007406E1" w:rsidRDefault="006364ED" w:rsidP="001B20EE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B72157" w14:textId="77777777" w:rsidR="006364ED" w:rsidRPr="006364ED" w:rsidRDefault="006364ED" w:rsidP="006364ED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6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Conduct a one-sample Wilcoxon rank sum test of the alternative hypothesis that the catastrophic rate is different from the pond late-filling rate.</w:t>
      </w:r>
    </w:p>
    <w:p w14:paraId="0851DD18" w14:textId="6AA56578" w:rsidR="006364ED" w:rsidRPr="001B20EE" w:rsidRDefault="006364ED" w:rsidP="001B20EE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6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Interpret the results of your one-sample Wilcoxon rank sum test of the alternative hypothesis that the catastrophic rate is different from the pond late-filling rate.</w:t>
      </w:r>
    </w:p>
    <w:p w14:paraId="6428BA95" w14:textId="77777777" w:rsidR="001B20EE" w:rsidRPr="007406E1" w:rsidRDefault="001B20EE" w:rsidP="00B841D2">
      <w:pPr>
        <w:pStyle w:val="NormalWeb"/>
        <w:spacing w:before="0" w:beforeAutospacing="0" w:after="150" w:afterAutospacing="0"/>
        <w:rPr>
          <w:color w:val="000000"/>
        </w:rPr>
      </w:pPr>
    </w:p>
    <w:p w14:paraId="7690B305" w14:textId="77777777" w:rsidR="006364ED" w:rsidRPr="006364ED" w:rsidRDefault="006364ED" w:rsidP="006364ED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6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Q11 (1 pt.): Show the code you used to conduct the test.</w:t>
      </w:r>
    </w:p>
    <w:p w14:paraId="5ECB2596" w14:textId="23DD1E67" w:rsidR="006D6E0A" w:rsidRPr="007406E1" w:rsidRDefault="006364ED" w:rsidP="001308A7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wilcox.</w:t>
      </w:r>
      <w:proofErr w:type="gramStart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proofErr w:type="spellEnd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catrate$cat.rate</w:t>
      </w:r>
      <w:proofErr w:type="spellEnd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, mu = 2 / 7)</w:t>
      </w:r>
    </w:p>
    <w:p w14:paraId="445CFAAE" w14:textId="77777777" w:rsidR="006364ED" w:rsidRPr="007406E1" w:rsidRDefault="006364ED" w:rsidP="006364ED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331DDB" w14:textId="27613BFD" w:rsidR="006364ED" w:rsidRPr="001308A7" w:rsidRDefault="006364ED" w:rsidP="006364ED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6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Q12 (1 pt.): Compare the p-value with the p-value you got from the t-test.</w:t>
      </w:r>
    </w:p>
    <w:p w14:paraId="5847166D" w14:textId="7C326FFD" w:rsidR="006364ED" w:rsidRPr="007406E1" w:rsidRDefault="006364ED" w:rsidP="006364ED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P-value from Wilcoxon test: </w:t>
      </w:r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p-value = 0.006275</w:t>
      </w:r>
    </w:p>
    <w:p w14:paraId="35FF2E94" w14:textId="20B9AE41" w:rsidR="006364ED" w:rsidRPr="007406E1" w:rsidRDefault="006364ED" w:rsidP="006364ED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P-value from One sample t-test: </w:t>
      </w:r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p-value = 0.01193</w:t>
      </w:r>
    </w:p>
    <w:p w14:paraId="0E5EC92F" w14:textId="389F2E23" w:rsidR="00E712E9" w:rsidRPr="006364ED" w:rsidRDefault="00E712E9" w:rsidP="006364ED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The p-values are both different, but they are both low values</w:t>
      </w:r>
    </w:p>
    <w:p w14:paraId="1D203B79" w14:textId="77777777" w:rsidR="006364ED" w:rsidRPr="007406E1" w:rsidRDefault="006364ED" w:rsidP="006364ED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2E0D3DC4" w14:textId="74452EC5" w:rsidR="006364ED" w:rsidRPr="006364ED" w:rsidRDefault="006364ED" w:rsidP="006364ED">
      <w:pPr>
        <w:spacing w:after="15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6364E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Q13 (2 pts.): Considering the results from your rank sum test, did you conclude that there was strong evidence to reject the null hypothesis?</w:t>
      </w:r>
    </w:p>
    <w:p w14:paraId="012F9A7F" w14:textId="4DB9B96C" w:rsidR="00E4253F" w:rsidRPr="007406E1" w:rsidRDefault="008F7262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Looking at the p-value, which is a low value of 0.006, there is strong evidence to reject the null hypothesis.</w:t>
      </w:r>
    </w:p>
    <w:p w14:paraId="5BBBCE57" w14:textId="61D6B002" w:rsidR="00966169" w:rsidRDefault="009675A7" w:rsidP="009675A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675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Consider the one sample t-test and Wilcoxon rank sum tests that you preformed on the catastrophic rate data. Explain your reasoning.</w:t>
      </w:r>
    </w:p>
    <w:p w14:paraId="6436E52A" w14:textId="77777777" w:rsidR="009675A7" w:rsidRPr="004C5FF7" w:rsidRDefault="009675A7" w:rsidP="009675A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C5FF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Q14 (1 pt.): Compare the overall conclusions you could draw from the results of the two tests. </w:t>
      </w:r>
    </w:p>
    <w:p w14:paraId="28AC975A" w14:textId="371AA5CF" w:rsidR="009675A7" w:rsidRPr="004C5FF7" w:rsidRDefault="00966169" w:rsidP="009675A7">
      <w:pPr>
        <w:rPr>
          <w:rFonts w:ascii="Times New Roman" w:eastAsia="Times New Roman" w:hAnsi="Times New Roman" w:cs="Times New Roman"/>
          <w:sz w:val="24"/>
          <w:szCs w:val="24"/>
        </w:rPr>
      </w:pPr>
      <w:r w:rsidRPr="004C5FF7">
        <w:rPr>
          <w:rFonts w:ascii="Times New Roman" w:eastAsia="Times New Roman" w:hAnsi="Times New Roman" w:cs="Times New Roman"/>
          <w:sz w:val="24"/>
          <w:szCs w:val="24"/>
        </w:rPr>
        <w:t xml:space="preserve">From the results of the two tests, </w:t>
      </w:r>
      <w:r w:rsidR="00A67B7A" w:rsidRPr="004C5FF7">
        <w:rPr>
          <w:rFonts w:ascii="Times New Roman" w:eastAsia="Times New Roman" w:hAnsi="Times New Roman" w:cs="Times New Roman"/>
          <w:sz w:val="24"/>
          <w:szCs w:val="24"/>
        </w:rPr>
        <w:t xml:space="preserve">both had low p-values so we </w:t>
      </w:r>
      <w:r w:rsidR="006D6E0A" w:rsidRPr="004C5FF7">
        <w:rPr>
          <w:rFonts w:ascii="Times New Roman" w:eastAsia="Times New Roman" w:hAnsi="Times New Roman" w:cs="Times New Roman"/>
          <w:sz w:val="24"/>
          <w:szCs w:val="24"/>
        </w:rPr>
        <w:t xml:space="preserve">can reject the null hypothesis in both cases. </w:t>
      </w:r>
      <w:r w:rsidR="00325100" w:rsidRPr="004C5FF7">
        <w:rPr>
          <w:rFonts w:ascii="Times New Roman" w:eastAsia="Times New Roman" w:hAnsi="Times New Roman" w:cs="Times New Roman"/>
          <w:sz w:val="24"/>
          <w:szCs w:val="24"/>
        </w:rPr>
        <w:t xml:space="preserve">Looking at the </w:t>
      </w:r>
      <w:r w:rsidR="001158EC" w:rsidRPr="004C5FF7">
        <w:rPr>
          <w:rFonts w:ascii="Times New Roman" w:eastAsia="Times New Roman" w:hAnsi="Times New Roman" w:cs="Times New Roman"/>
          <w:sz w:val="24"/>
          <w:szCs w:val="24"/>
        </w:rPr>
        <w:t>results,</w:t>
      </w:r>
      <w:r w:rsidR="009D5A9E" w:rsidRPr="004C5FF7">
        <w:rPr>
          <w:rFonts w:ascii="Times New Roman" w:eastAsia="Times New Roman" w:hAnsi="Times New Roman" w:cs="Times New Roman"/>
          <w:sz w:val="24"/>
          <w:szCs w:val="24"/>
        </w:rPr>
        <w:t xml:space="preserve"> we can see that the observed mean of the catastrophic rate is different from the observed late-filling rate and seeing as how we are able to reject the null hypothesis that the two means are the same, this tells us that reproductive catastrophe</w:t>
      </w:r>
      <w:r w:rsidR="004C5FF7" w:rsidRPr="004C5FF7">
        <w:rPr>
          <w:rFonts w:ascii="Times New Roman" w:eastAsia="Times New Roman" w:hAnsi="Times New Roman" w:cs="Times New Roman"/>
          <w:sz w:val="24"/>
          <w:szCs w:val="24"/>
        </w:rPr>
        <w:t xml:space="preserve"> is not solely caused by late filling of the vernal pools. </w:t>
      </w:r>
    </w:p>
    <w:p w14:paraId="56709B1E" w14:textId="38FBA318" w:rsidR="009675A7" w:rsidRDefault="00E712E9" w:rsidP="009675A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E71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Q15 (1 pt.): Considering the numerical and graphical data exploration, which test do you think was more appropriate for these data?</w:t>
      </w:r>
    </w:p>
    <w:p w14:paraId="5B377D22" w14:textId="4D6C7FD3" w:rsidR="00853328" w:rsidRPr="009675A7" w:rsidRDefault="00882B94" w:rsidP="009675A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Looking at both the histogram and the Shapiro test, the results indicate that the sample came from a non-normally distributed population. The sample size is also small, consisting of only 14 ponds</w:t>
      </w:r>
      <w:r w:rsidR="00FC13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Considering the small sample size and the fact that it is not normally distributed, I think the </w:t>
      </w:r>
      <w:proofErr w:type="spellStart"/>
      <w:r w:rsidR="00FC13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wilcox</w:t>
      </w:r>
      <w:proofErr w:type="spellEnd"/>
      <w:r w:rsidR="00FC13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ranks sums test may be most appropriate. The </w:t>
      </w:r>
      <w:proofErr w:type="spellStart"/>
      <w:r w:rsidR="00FC13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wilcox</w:t>
      </w:r>
      <w:proofErr w:type="spellEnd"/>
      <w:r w:rsidR="00FC132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test does not require that the sample mean to come from a population that has a normal distribution.</w:t>
      </w:r>
    </w:p>
    <w:p w14:paraId="5CA0DD80" w14:textId="4B6E22BD" w:rsidR="00E712E9" w:rsidRPr="007406E1" w:rsidRDefault="00E712E9" w:rsidP="00E71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Q16 (2 pts.):</w:t>
      </w:r>
      <w:r w:rsidRPr="00E712E9">
        <w:rPr>
          <w:rFonts w:ascii="Times New Roman" w:eastAsia="Times New Roman" w:hAnsi="Times New Roman" w:cs="Times New Roman"/>
          <w:color w:val="000000"/>
          <w:sz w:val="24"/>
          <w:szCs w:val="24"/>
        </w:rPr>
        <w:t> Show the R-code you used to conduct tests of normality for the flipper lengths of Chinstrap and Adelie penguins.</w:t>
      </w:r>
    </w:p>
    <w:p w14:paraId="48249FBF" w14:textId="3E6B4379" w:rsidR="00D94FDD" w:rsidRPr="007406E1" w:rsidRDefault="00CB52E3" w:rsidP="00E71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shapiro.test</w:t>
      </w:r>
      <w:proofErr w:type="spellEnd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dat_chinstrap$flipper_length_</w:t>
      </w:r>
      <w:proofErr w:type="gramStart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mm</w:t>
      </w:r>
      <w:proofErr w:type="spellEnd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4C5FF7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proofErr w:type="gramEnd"/>
    </w:p>
    <w:p w14:paraId="07A84F4D" w14:textId="4AED153B" w:rsidR="00D94FDD" w:rsidRDefault="00CB52E3" w:rsidP="00D94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shapiro.test</w:t>
      </w:r>
      <w:proofErr w:type="spellEnd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dat_adelie$flipper_length_mm</w:t>
      </w:r>
      <w:proofErr w:type="spellEnd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04546875" w14:textId="77777777" w:rsidR="004C5FF7" w:rsidRPr="00E712E9" w:rsidRDefault="004C5FF7" w:rsidP="00D94F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D1B65F" w14:textId="2099398E" w:rsidR="00E712E9" w:rsidRPr="007406E1" w:rsidRDefault="00E712E9" w:rsidP="00E712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12E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Q17 (2 pts.):</w:t>
      </w:r>
      <w:r w:rsidRPr="00E712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Interpret the test results. Do you conclude that the flipper lengths are </w:t>
      </w:r>
      <w:r w:rsidR="00474DDB" w:rsidRPr="00E712E9">
        <w:rPr>
          <w:rFonts w:ascii="Times New Roman" w:eastAsia="Times New Roman" w:hAnsi="Times New Roman" w:cs="Times New Roman"/>
          <w:color w:val="000000"/>
          <w:sz w:val="24"/>
          <w:szCs w:val="24"/>
        </w:rPr>
        <w:t>normally distributed</w:t>
      </w:r>
      <w:r w:rsidRPr="00E712E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each species? Make sure your answers make reference to the test output.</w:t>
      </w:r>
    </w:p>
    <w:p w14:paraId="6A5EE162" w14:textId="3D1D19A5" w:rsidR="00E712E9" w:rsidRPr="007406E1" w:rsidRDefault="00CB52E3" w:rsidP="00E712E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The null hypothesis for the Shapiro test, which I used to conduct the normality test</w:t>
      </w:r>
      <w:r w:rsidR="00672BB1"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is </w:t>
      </w:r>
      <w:r w:rsidR="00672BB1"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that t</w:t>
      </w:r>
      <w:r w:rsidR="00672BB1"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he data were sampled from a </w:t>
      </w:r>
      <w:r w:rsidR="00474DDB"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normally distributed</w:t>
      </w:r>
      <w:r w:rsidR="00672BB1"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population</w:t>
      </w:r>
      <w:r w:rsidR="00672BB1"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2FF643FA" w14:textId="159A9D66" w:rsidR="006D6E0A" w:rsidRDefault="00A74030" w:rsidP="00E712E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The p-value from the normality test of the Adelie penguin flipper length is 0.72. This</w:t>
      </w:r>
      <w:r w:rsidR="00600155"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p-value for the Chinstrap penguin flipper length is 0.81. These are both high p-values so we can’t reject the null hypothesis for</w:t>
      </w:r>
      <w:r w:rsidR="008F7F75"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both penguin species. </w:t>
      </w:r>
      <w:r w:rsidR="00474DDB"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So,</w:t>
      </w:r>
      <w:r w:rsidR="008F7F75"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7406E1"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this concludes that </w:t>
      </w:r>
      <w:r w:rsidR="008F7F75"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the flipper length from both Adelie and Chinstrap penguins are </w:t>
      </w:r>
      <w:r w:rsidR="00474DDB"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normally distribute</w:t>
      </w:r>
      <w:r w:rsidR="00474D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</w:t>
      </w:r>
    </w:p>
    <w:p w14:paraId="0E6EA3EA" w14:textId="699FAF33" w:rsidR="00E712E9" w:rsidRPr="00474DDB" w:rsidRDefault="00E712E9" w:rsidP="00E712E9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E712E9">
        <w:rPr>
          <w:rFonts w:ascii="Tahoma" w:eastAsia="Times New Roman" w:hAnsi="Tahoma" w:cs="Tahoma"/>
          <w:b/>
          <w:bCs/>
          <w:color w:val="000000"/>
          <w:sz w:val="21"/>
          <w:szCs w:val="21"/>
          <w:shd w:val="clear" w:color="auto" w:fill="EDEDED"/>
        </w:rPr>
        <w:t>Q18 (2 pts.):</w:t>
      </w:r>
      <w:r w:rsidRPr="00E712E9">
        <w:rPr>
          <w:rFonts w:ascii="Tahoma" w:eastAsia="Times New Roman" w:hAnsi="Tahoma" w:cs="Tahoma"/>
          <w:color w:val="000000"/>
          <w:sz w:val="21"/>
          <w:szCs w:val="21"/>
          <w:shd w:val="clear" w:color="auto" w:fill="EDEDED"/>
        </w:rPr>
        <w:t> Save your figure to a file and include it in your report. Your figure needs to have appropriate dimensions such that the two histograms are not vertically stretched.</w:t>
      </w:r>
    </w:p>
    <w:p w14:paraId="4926DB31" w14:textId="41F7D873" w:rsidR="00E712E9" w:rsidRDefault="00B74D0F" w:rsidP="00534AB8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>
        <w:rPr>
          <w:rFonts w:ascii="Tahoma" w:eastAsia="Times New Roman" w:hAnsi="Tahoma" w:cs="Tahoma"/>
          <w:noProof/>
          <w:color w:val="000000"/>
          <w:sz w:val="21"/>
          <w:szCs w:val="21"/>
        </w:rPr>
        <w:lastRenderedPageBreak/>
        <w:drawing>
          <wp:inline distT="0" distB="0" distL="0" distR="0" wp14:anchorId="3644C8D0" wp14:editId="47FCCA7C">
            <wp:extent cx="5715000" cy="2857500"/>
            <wp:effectExtent l="0" t="0" r="0" b="0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CE8B" w14:textId="77777777" w:rsidR="00534AB8" w:rsidRPr="00534AB8" w:rsidRDefault="00534AB8" w:rsidP="00534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4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Q19 (2 pts.):</w:t>
      </w:r>
      <w:r w:rsidRPr="00534AB8">
        <w:rPr>
          <w:rFonts w:ascii="Times New Roman" w:eastAsia="Times New Roman" w:hAnsi="Times New Roman" w:cs="Times New Roman"/>
          <w:color w:val="000000"/>
          <w:sz w:val="24"/>
          <w:szCs w:val="24"/>
        </w:rPr>
        <w:t> State the alternative hypothesis of the test, in plain nontechnical English.</w:t>
      </w:r>
    </w:p>
    <w:p w14:paraId="5A15FEB3" w14:textId="22496814" w:rsidR="0001421E" w:rsidRPr="00534AB8" w:rsidRDefault="0001421E" w:rsidP="009661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Alternative hypothesis: There is a difference in the average flipper length values </w:t>
      </w:r>
      <w:r w:rsidR="00966169" w:rsidRPr="007406E1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between Adelie penguins and Chinstrap penguins. </w:t>
      </w:r>
    </w:p>
    <w:p w14:paraId="0607A4D6" w14:textId="77777777" w:rsidR="00534AB8" w:rsidRPr="00534AB8" w:rsidRDefault="00534AB8" w:rsidP="00534A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4AB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Q20 (1 pt.):</w:t>
      </w:r>
      <w:r w:rsidRPr="00534AB8">
        <w:rPr>
          <w:rFonts w:ascii="Times New Roman" w:eastAsia="Times New Roman" w:hAnsi="Times New Roman" w:cs="Times New Roman"/>
          <w:color w:val="000000"/>
          <w:sz w:val="24"/>
          <w:szCs w:val="24"/>
        </w:rPr>
        <w:t> Include the code you used to conduct the t-test.</w:t>
      </w:r>
    </w:p>
    <w:p w14:paraId="26C5B064" w14:textId="3BFEA912" w:rsidR="00474DDB" w:rsidRPr="007406E1" w:rsidRDefault="0001421E" w:rsidP="00474D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t.</w:t>
      </w:r>
      <w:proofErr w:type="gramStart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test</w:t>
      </w:r>
      <w:proofErr w:type="spellEnd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dat_adelie$flipper_length_mm</w:t>
      </w:r>
      <w:proofErr w:type="spellEnd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dat_chinstrap$flipper_length_mm</w:t>
      </w:r>
      <w:proofErr w:type="spellEnd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, alternative = "</w:t>
      </w:r>
      <w:proofErr w:type="spellStart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two.sided</w:t>
      </w:r>
      <w:proofErr w:type="spellEnd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", mu = 0, </w:t>
      </w:r>
      <w:proofErr w:type="spellStart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>conf.level</w:t>
      </w:r>
      <w:proofErr w:type="spellEnd"/>
      <w:r w:rsidRPr="007406E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.95)</w:t>
      </w:r>
    </w:p>
    <w:sectPr w:rsidR="00474DDB" w:rsidRPr="00740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44954"/>
    <w:multiLevelType w:val="multilevel"/>
    <w:tmpl w:val="B54A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B0762A4"/>
    <w:multiLevelType w:val="multilevel"/>
    <w:tmpl w:val="1354D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B02EA3"/>
    <w:multiLevelType w:val="multilevel"/>
    <w:tmpl w:val="A5AAE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B7813"/>
    <w:multiLevelType w:val="multilevel"/>
    <w:tmpl w:val="779E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1D1039"/>
    <w:multiLevelType w:val="multilevel"/>
    <w:tmpl w:val="0DE46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A73B3A"/>
    <w:multiLevelType w:val="multilevel"/>
    <w:tmpl w:val="A0DA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1719D4"/>
    <w:multiLevelType w:val="multilevel"/>
    <w:tmpl w:val="3DA2F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F31B9F"/>
    <w:multiLevelType w:val="multilevel"/>
    <w:tmpl w:val="CD22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1F676C"/>
    <w:multiLevelType w:val="multilevel"/>
    <w:tmpl w:val="BADA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3F"/>
    <w:rsid w:val="0001421E"/>
    <w:rsid w:val="000C7470"/>
    <w:rsid w:val="000C7EC7"/>
    <w:rsid w:val="001158EC"/>
    <w:rsid w:val="001308A7"/>
    <w:rsid w:val="0019221D"/>
    <w:rsid w:val="001B20EE"/>
    <w:rsid w:val="00207F19"/>
    <w:rsid w:val="00325100"/>
    <w:rsid w:val="0039376A"/>
    <w:rsid w:val="00395229"/>
    <w:rsid w:val="003C2F3D"/>
    <w:rsid w:val="00433100"/>
    <w:rsid w:val="00463F96"/>
    <w:rsid w:val="00474DDB"/>
    <w:rsid w:val="004C5FF7"/>
    <w:rsid w:val="005259BD"/>
    <w:rsid w:val="00534AB8"/>
    <w:rsid w:val="00600155"/>
    <w:rsid w:val="00616F37"/>
    <w:rsid w:val="006364ED"/>
    <w:rsid w:val="00672BB1"/>
    <w:rsid w:val="006D6E0A"/>
    <w:rsid w:val="007406E1"/>
    <w:rsid w:val="00750B38"/>
    <w:rsid w:val="007A7522"/>
    <w:rsid w:val="007E6A69"/>
    <w:rsid w:val="00852364"/>
    <w:rsid w:val="00853328"/>
    <w:rsid w:val="00882B94"/>
    <w:rsid w:val="008F7262"/>
    <w:rsid w:val="008F7F75"/>
    <w:rsid w:val="00966169"/>
    <w:rsid w:val="009675A7"/>
    <w:rsid w:val="009A2C7A"/>
    <w:rsid w:val="009D5A9E"/>
    <w:rsid w:val="009E3A62"/>
    <w:rsid w:val="00A67B7A"/>
    <w:rsid w:val="00A74030"/>
    <w:rsid w:val="00A862D8"/>
    <w:rsid w:val="00B74D0F"/>
    <w:rsid w:val="00B841D2"/>
    <w:rsid w:val="00BA3374"/>
    <w:rsid w:val="00CB52E3"/>
    <w:rsid w:val="00D94FDD"/>
    <w:rsid w:val="00DA01F8"/>
    <w:rsid w:val="00DB46A9"/>
    <w:rsid w:val="00E25AAD"/>
    <w:rsid w:val="00E4253F"/>
    <w:rsid w:val="00E712E9"/>
    <w:rsid w:val="00F82678"/>
    <w:rsid w:val="00FC1321"/>
    <w:rsid w:val="00FE0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C1F93"/>
  <w15:chartTrackingRefBased/>
  <w15:docId w15:val="{35D8B3E4-6381-466E-9E73-2D6C88BA1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25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4253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4253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42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63F9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8165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  <w:div w:id="1516378790">
          <w:marLeft w:val="0"/>
          <w:marRight w:val="0"/>
          <w:marTop w:val="0"/>
          <w:marBottom w:val="0"/>
          <w:divBdr>
            <w:top w:val="single" w:sz="12" w:space="9" w:color="000000"/>
            <w:left w:val="single" w:sz="12" w:space="9" w:color="000000"/>
            <w:bottom w:val="single" w:sz="12" w:space="9" w:color="000000"/>
            <w:right w:val="single" w:sz="12" w:space="9" w:color="000000"/>
          </w:divBdr>
        </w:div>
      </w:divsChild>
    </w:div>
    <w:div w:id="19354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5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Ortiz</dc:creator>
  <cp:keywords/>
  <dc:description/>
  <cp:lastModifiedBy>Hazel Ortiz</cp:lastModifiedBy>
  <cp:revision>1</cp:revision>
  <dcterms:created xsi:type="dcterms:W3CDTF">2021-11-06T23:49:00Z</dcterms:created>
  <dcterms:modified xsi:type="dcterms:W3CDTF">2021-11-07T22:47:00Z</dcterms:modified>
</cp:coreProperties>
</file>