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0D11585B">
      <w:r w:rsidR="35C143D2">
        <w:rPr/>
        <w:t>Dear John,</w:t>
      </w:r>
    </w:p>
    <w:p w:rsidR="35C143D2" w:rsidRDefault="35C143D2" w14:paraId="4B1F8AF1" w14:textId="3A47C921">
      <w:r w:rsidR="35C143D2">
        <w:rPr/>
        <w:t>Good to hear your family is going well!</w:t>
      </w:r>
    </w:p>
    <w:p w:rsidR="35C143D2" w:rsidRDefault="35C143D2" w14:paraId="41E15331" w14:textId="72741F58">
      <w:r w:rsidR="35C143D2">
        <w:rPr/>
        <w:t>We're</w:t>
      </w:r>
      <w:r w:rsidR="35C143D2">
        <w:rPr/>
        <w:t xml:space="preserve"> just getting back to you concerning adjustments we made to your website. </w:t>
      </w:r>
      <w:r w:rsidR="3233C9A8">
        <w:rPr/>
        <w:t>The first thing we did to make the website more accessible to all users was change the font to a dyslexia-friend</w:t>
      </w:r>
      <w:r w:rsidR="534E3C9F">
        <w:rPr/>
        <w:t xml:space="preserve">ly font. This ensures that any dyslexic users will have no issues with readability. </w:t>
      </w:r>
    </w:p>
    <w:p w:rsidR="534E3C9F" w:rsidRDefault="534E3C9F" w14:paraId="69635036" w14:textId="61A7B1B8">
      <w:r w:rsidR="534E3C9F">
        <w:rPr/>
        <w:t xml:space="preserve">The second thing we did to make the website more accessible was </w:t>
      </w:r>
      <w:r w:rsidR="67244D80">
        <w:rPr/>
        <w:t xml:space="preserve">ensure colours were well contrasted as to not disrupt users who may have colour-blindness. Once </w:t>
      </w:r>
      <w:r w:rsidR="389FD4AE">
        <w:rPr/>
        <w:t>again,</w:t>
      </w:r>
      <w:r w:rsidR="67244D80">
        <w:rPr/>
        <w:t xml:space="preserve"> this aids with readability</w:t>
      </w:r>
      <w:r w:rsidR="49C25565">
        <w:rPr/>
        <w:t xml:space="preserve"> and accessibility. </w:t>
      </w:r>
    </w:p>
    <w:p w:rsidR="49C25565" w:rsidRDefault="49C25565" w14:paraId="2F10285A" w14:textId="4558570D">
      <w:r w:rsidR="49C25565">
        <w:rPr/>
        <w:t xml:space="preserve">Finally, we added </w:t>
      </w:r>
      <w:r w:rsidR="51007BFA">
        <w:rPr/>
        <w:t>descriptions</w:t>
      </w:r>
      <w:r w:rsidR="49C25565">
        <w:rPr/>
        <w:t xml:space="preserve"> to any photos on the website </w:t>
      </w:r>
      <w:r w:rsidR="15F4A68F">
        <w:rPr/>
        <w:t xml:space="preserve">in case any issues arise, there will be information on the photos to explain what they are.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904631"/>
    <w:rsid w:val="05B2D9DF"/>
    <w:rsid w:val="0C904631"/>
    <w:rsid w:val="0DF7A642"/>
    <w:rsid w:val="15A3CFA9"/>
    <w:rsid w:val="15F4A68F"/>
    <w:rsid w:val="1C4CAF71"/>
    <w:rsid w:val="3233C9A8"/>
    <w:rsid w:val="35C143D2"/>
    <w:rsid w:val="389FD4AE"/>
    <w:rsid w:val="3DD8BC6D"/>
    <w:rsid w:val="3EBB2990"/>
    <w:rsid w:val="49C25565"/>
    <w:rsid w:val="4A31899E"/>
    <w:rsid w:val="51007BFA"/>
    <w:rsid w:val="534E3C9F"/>
    <w:rsid w:val="5A539848"/>
    <w:rsid w:val="5C4FF14F"/>
    <w:rsid w:val="67244D80"/>
    <w:rsid w:val="68DBCB0F"/>
    <w:rsid w:val="69CA9124"/>
    <w:rsid w:val="6FCB8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4631"/>
  <w15:chartTrackingRefBased/>
  <w15:docId w15:val="{63C8448E-B5F6-4A21-92FF-A6311915ED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A00022421 Hazel Roche</dc:creator>
  <keywords/>
  <dc:description/>
  <lastModifiedBy>A00022421 Hazel Roche</lastModifiedBy>
  <revision>2</revision>
  <dcterms:created xsi:type="dcterms:W3CDTF">2025-10-08T16:16:38.3258995Z</dcterms:created>
  <dcterms:modified xsi:type="dcterms:W3CDTF">2025-10-08T16:33:23.0391023Z</dcterms:modified>
</coreProperties>
</file>