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1B87E" w14:textId="058447F4" w:rsidR="00803E15" w:rsidRPr="00803E15" w:rsidRDefault="00803E15" w:rsidP="00803E15">
      <w:pPr>
        <w:jc w:val="center"/>
        <w:rPr>
          <w:b/>
          <w:bCs/>
        </w:rPr>
      </w:pPr>
      <w:r w:rsidRPr="00803E15">
        <w:rPr>
          <w:b/>
          <w:bCs/>
        </w:rPr>
        <w:t>AdBlock via DNS</w:t>
      </w:r>
    </w:p>
    <w:p w14:paraId="2ABF8B5F" w14:textId="77777777" w:rsidR="00803E15" w:rsidRPr="00803E15" w:rsidRDefault="00803E15" w:rsidP="00803E15">
      <w:pPr>
        <w:rPr>
          <w:b/>
          <w:bCs/>
        </w:rPr>
      </w:pPr>
      <w:r w:rsidRPr="00803E15">
        <w:rPr>
          <w:b/>
          <w:bCs/>
        </w:rPr>
        <w:t>Personal Information</w:t>
      </w:r>
    </w:p>
    <w:p w14:paraId="11528DF0" w14:textId="77777777" w:rsidR="00803E15" w:rsidRPr="00803E15" w:rsidRDefault="00803E15" w:rsidP="00803E15">
      <w:pPr>
        <w:numPr>
          <w:ilvl w:val="0"/>
          <w:numId w:val="4"/>
        </w:numPr>
      </w:pPr>
      <w:r w:rsidRPr="00803E15">
        <w:rPr>
          <w:b/>
          <w:bCs/>
        </w:rPr>
        <w:t>Name:</w:t>
      </w:r>
      <w:r w:rsidRPr="00803E15">
        <w:t xml:space="preserve"> Hazem Hamdi Mahmoud Abdelqader</w:t>
      </w:r>
    </w:p>
    <w:p w14:paraId="271BDC2C" w14:textId="77777777" w:rsidR="00803E15" w:rsidRPr="00803E15" w:rsidRDefault="00803E15" w:rsidP="00803E15">
      <w:pPr>
        <w:numPr>
          <w:ilvl w:val="0"/>
          <w:numId w:val="4"/>
        </w:numPr>
      </w:pPr>
      <w:r w:rsidRPr="00803E15">
        <w:rPr>
          <w:b/>
          <w:bCs/>
        </w:rPr>
        <w:t>University:</w:t>
      </w:r>
      <w:r w:rsidRPr="00803E15">
        <w:t xml:space="preserve"> Nahda University (NUB)</w:t>
      </w:r>
    </w:p>
    <w:p w14:paraId="72DA4F5C" w14:textId="77777777" w:rsidR="00803E15" w:rsidRPr="00803E15" w:rsidRDefault="00803E15" w:rsidP="00803E15">
      <w:pPr>
        <w:numPr>
          <w:ilvl w:val="0"/>
          <w:numId w:val="4"/>
        </w:numPr>
      </w:pPr>
      <w:r w:rsidRPr="00803E15">
        <w:rPr>
          <w:b/>
          <w:bCs/>
        </w:rPr>
        <w:t>Faculty:</w:t>
      </w:r>
      <w:r w:rsidRPr="00803E15">
        <w:t xml:space="preserve"> Faculty of Engineering</w:t>
      </w:r>
    </w:p>
    <w:p w14:paraId="3C237249" w14:textId="77777777" w:rsidR="00803E15" w:rsidRPr="00803E15" w:rsidRDefault="00803E15" w:rsidP="00803E15">
      <w:pPr>
        <w:numPr>
          <w:ilvl w:val="0"/>
          <w:numId w:val="4"/>
        </w:numPr>
      </w:pPr>
      <w:r w:rsidRPr="00803E15">
        <w:rPr>
          <w:b/>
          <w:bCs/>
        </w:rPr>
        <w:t>Department:</w:t>
      </w:r>
      <w:r w:rsidRPr="00803E15">
        <w:t xml:space="preserve"> Communications and Electronics Engineering</w:t>
      </w:r>
    </w:p>
    <w:p w14:paraId="36E429B8" w14:textId="77777777" w:rsidR="00803E15" w:rsidRPr="00803E15" w:rsidRDefault="00803E15" w:rsidP="00803E15">
      <w:pPr>
        <w:numPr>
          <w:ilvl w:val="0"/>
          <w:numId w:val="4"/>
        </w:numPr>
      </w:pPr>
      <w:r w:rsidRPr="00803E15">
        <w:rPr>
          <w:b/>
          <w:bCs/>
        </w:rPr>
        <w:t>Submission Date:</w:t>
      </w:r>
      <w:r w:rsidRPr="00803E15">
        <w:t xml:space="preserve"> February 16, 2026</w:t>
      </w:r>
    </w:p>
    <w:p w14:paraId="6A215175" w14:textId="77777777" w:rsidR="00803E15" w:rsidRPr="00803E15" w:rsidRDefault="00803E15" w:rsidP="00803E15">
      <w:pPr>
        <w:rPr>
          <w:b/>
          <w:bCs/>
        </w:rPr>
      </w:pPr>
      <w:r w:rsidRPr="00803E15">
        <w:rPr>
          <w:b/>
          <w:bCs/>
        </w:rPr>
        <w:t>Contact Details</w:t>
      </w:r>
    </w:p>
    <w:p w14:paraId="1B3ED8A3" w14:textId="77777777" w:rsidR="00803E15" w:rsidRPr="00803E15" w:rsidRDefault="00803E15" w:rsidP="00803E15">
      <w:pPr>
        <w:numPr>
          <w:ilvl w:val="0"/>
          <w:numId w:val="5"/>
        </w:numPr>
      </w:pPr>
      <w:r w:rsidRPr="00803E15">
        <w:rPr>
          <w:b/>
          <w:bCs/>
        </w:rPr>
        <w:t>Phone:</w:t>
      </w:r>
      <w:r w:rsidRPr="00803E15">
        <w:t xml:space="preserve"> </w:t>
      </w:r>
      <w:hyperlink r:id="rId7" w:tgtFrame="_blank" w:history="1">
        <w:r w:rsidRPr="00803E15">
          <w:rPr>
            <w:rStyle w:val="Hyperlink"/>
          </w:rPr>
          <w:t>+20 106 238 6571</w:t>
        </w:r>
      </w:hyperlink>
    </w:p>
    <w:p w14:paraId="5509A49A" w14:textId="77777777" w:rsidR="00803E15" w:rsidRPr="00803E15" w:rsidRDefault="00803E15" w:rsidP="00803E15">
      <w:pPr>
        <w:numPr>
          <w:ilvl w:val="0"/>
          <w:numId w:val="5"/>
        </w:numPr>
      </w:pPr>
      <w:r w:rsidRPr="00803E15">
        <w:rPr>
          <w:b/>
          <w:bCs/>
        </w:rPr>
        <w:t>Email:</w:t>
      </w:r>
      <w:r w:rsidRPr="00803E15">
        <w:t xml:space="preserve"> </w:t>
      </w:r>
      <w:hyperlink r:id="rId8" w:tgtFrame="_blank" w:history="1">
        <w:r w:rsidRPr="00803E15">
          <w:rPr>
            <w:rStyle w:val="Hyperlink"/>
          </w:rPr>
          <w:t>hazemhamdypersonal@gmail.com</w:t>
        </w:r>
      </w:hyperlink>
    </w:p>
    <w:p w14:paraId="6DFC9B68" w14:textId="77777777" w:rsidR="00803E15" w:rsidRPr="00803E15" w:rsidRDefault="00803E15" w:rsidP="00803E15">
      <w:pPr>
        <w:numPr>
          <w:ilvl w:val="0"/>
          <w:numId w:val="5"/>
        </w:numPr>
      </w:pPr>
      <w:r w:rsidRPr="00803E15">
        <w:rPr>
          <w:b/>
          <w:bCs/>
        </w:rPr>
        <w:t>GitHub:</w:t>
      </w:r>
      <w:r w:rsidRPr="00803E15">
        <w:t xml:space="preserve"> </w:t>
      </w:r>
      <w:hyperlink r:id="rId9" w:tgtFrame="_blank" w:history="1">
        <w:r w:rsidRPr="00803E15">
          <w:rPr>
            <w:rStyle w:val="Hyperlink"/>
          </w:rPr>
          <w:t>github.com/Hazem-Hamd</w:t>
        </w:r>
      </w:hyperlink>
    </w:p>
    <w:p w14:paraId="0EE2E177" w14:textId="77777777" w:rsidR="00803E15" w:rsidRPr="00803E15" w:rsidRDefault="00803E15" w:rsidP="00803E15">
      <w:r w:rsidRPr="00803E15">
        <w:pict w14:anchorId="2D5C4FE4">
          <v:rect id="_x0000_i1040" style="width:0;height:1.5pt" o:hralign="center" o:hrstd="t" o:hr="t" fillcolor="#a0a0a0" stroked="f"/>
        </w:pict>
      </w:r>
    </w:p>
    <w:p w14:paraId="30F04F4C" w14:textId="77777777" w:rsidR="00803E15" w:rsidRPr="00803E15" w:rsidRDefault="00803E15" w:rsidP="00803E15">
      <w:pPr>
        <w:rPr>
          <w:b/>
          <w:bCs/>
        </w:rPr>
      </w:pPr>
      <w:r w:rsidRPr="00803E15">
        <w:rPr>
          <w:b/>
          <w:bCs/>
        </w:rPr>
        <w:t>Professional Qualifications &amp; Training</w:t>
      </w:r>
    </w:p>
    <w:p w14:paraId="0E1EF1E0" w14:textId="77777777" w:rsidR="00803E15" w:rsidRPr="00803E15" w:rsidRDefault="00803E15" w:rsidP="00803E15">
      <w:pPr>
        <w:rPr>
          <w:b/>
          <w:bCs/>
        </w:rPr>
      </w:pPr>
      <w:r w:rsidRPr="00803E15">
        <w:rPr>
          <w:b/>
          <w:bCs/>
        </w:rPr>
        <w:t>Language Proficiency</w:t>
      </w:r>
    </w:p>
    <w:p w14:paraId="5431DAFE" w14:textId="3EC905FA" w:rsidR="00803E15" w:rsidRDefault="00803E15" w:rsidP="00803E15">
      <w:pPr>
        <w:numPr>
          <w:ilvl w:val="0"/>
          <w:numId w:val="6"/>
        </w:numPr>
      </w:pPr>
      <w:r w:rsidRPr="00803E15">
        <w:rPr>
          <w:b/>
          <w:bCs/>
        </w:rPr>
        <w:t>English (CEFR Level: B2/C1 equivalent):</w:t>
      </w:r>
      <w:r w:rsidRPr="00803E15">
        <w:t xml:space="preserve"> Score </w:t>
      </w:r>
      <w:r w:rsidRPr="00803E15">
        <w:rPr>
          <w:b/>
          <w:bCs/>
        </w:rPr>
        <w:t>403</w:t>
      </w:r>
      <w:r w:rsidRPr="00803E15">
        <w:t xml:space="preserve"> – Certified by the </w:t>
      </w:r>
      <w:r w:rsidRPr="00803E15">
        <w:rPr>
          <w:b/>
          <w:bCs/>
        </w:rPr>
        <w:t>American University in Cairo (AUC)</w:t>
      </w:r>
      <w:r w:rsidRPr="00803E15">
        <w:t>.</w:t>
      </w:r>
      <w:r>
        <w:rPr>
          <w:rtl/>
        </w:rPr>
        <w:br/>
      </w:r>
    </w:p>
    <w:p w14:paraId="55A1607B" w14:textId="58EB8CB8" w:rsidR="00803E15" w:rsidRPr="00803E15" w:rsidRDefault="00803E15" w:rsidP="00803E1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03E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Certifications</w:t>
      </w:r>
      <w:r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br/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6"/>
        <w:gridCol w:w="2629"/>
      </w:tblGrid>
      <w:tr w:rsidR="00803E15" w:rsidRPr="00803E15" w14:paraId="0CF5FAD0" w14:textId="77777777" w:rsidTr="00803E15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AFEB0" w14:textId="77777777" w:rsidR="00803E15" w:rsidRPr="00803E15" w:rsidRDefault="00803E15" w:rsidP="00803E1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803E1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Program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986D1" w14:textId="77777777" w:rsidR="00803E15" w:rsidRPr="00803E15" w:rsidRDefault="00803E15" w:rsidP="00803E1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803E1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Provider</w:t>
            </w:r>
          </w:p>
        </w:tc>
      </w:tr>
      <w:tr w:rsidR="00803E15" w:rsidRPr="00803E15" w14:paraId="041DC5DA" w14:textId="77777777" w:rsidTr="00803E1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3ACD7" w14:textId="75B0DF72" w:rsidR="00803E15" w:rsidRPr="00803E15" w:rsidRDefault="00803E15" w:rsidP="00803E1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803E1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CCNA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AA58C" w14:textId="77777777" w:rsidR="00803E15" w:rsidRPr="00803E15" w:rsidRDefault="00803E15" w:rsidP="00803E1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803E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CISCO</w:t>
            </w:r>
          </w:p>
        </w:tc>
      </w:tr>
      <w:tr w:rsidR="00803E15" w:rsidRPr="00803E15" w14:paraId="0A579081" w14:textId="77777777" w:rsidTr="00803E1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BF572" w14:textId="77777777" w:rsidR="00803E15" w:rsidRPr="00803E15" w:rsidRDefault="00803E15" w:rsidP="00803E1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803E1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Mobile Communication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3C132" w14:textId="77777777" w:rsidR="00803E15" w:rsidRPr="00803E15" w:rsidRDefault="00803E15" w:rsidP="00803E1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803E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WE (Telecom Egypt)</w:t>
            </w:r>
          </w:p>
        </w:tc>
      </w:tr>
      <w:tr w:rsidR="00803E15" w:rsidRPr="00803E15" w14:paraId="1385470A" w14:textId="77777777" w:rsidTr="00803E1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F6992" w14:textId="1F5D1382" w:rsidR="00803E15" w:rsidRPr="00803E15" w:rsidRDefault="00803E15" w:rsidP="00803E1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803E1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Fiber Optic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1F588" w14:textId="77777777" w:rsidR="00803E15" w:rsidRPr="00803E15" w:rsidRDefault="00803E15" w:rsidP="00803E1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803E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WE (Telecom Egypt)</w:t>
            </w:r>
          </w:p>
        </w:tc>
      </w:tr>
      <w:tr w:rsidR="00803E15" w:rsidRPr="00803E15" w14:paraId="33F92812" w14:textId="77777777" w:rsidTr="00803E1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2FC02" w14:textId="77777777" w:rsidR="00803E15" w:rsidRPr="00803E15" w:rsidRDefault="00803E15" w:rsidP="00803E1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803E15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Retail Technical Network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ACD77" w14:textId="77777777" w:rsidR="00803E15" w:rsidRPr="00803E15" w:rsidRDefault="00803E15" w:rsidP="00803E1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803E1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WE (Telecom Egypt)</w:t>
            </w:r>
          </w:p>
        </w:tc>
      </w:tr>
    </w:tbl>
    <w:p w14:paraId="1EB2749E" w14:textId="77777777" w:rsidR="00803E15" w:rsidRPr="00803E15" w:rsidRDefault="00803E15" w:rsidP="00803E15"/>
    <w:p w14:paraId="64CCFEBB" w14:textId="0DD545BF" w:rsidR="00D12613" w:rsidRPr="00D12613" w:rsidRDefault="00D12613" w:rsidP="00D12613">
      <w:pPr>
        <w:jc w:val="center"/>
        <w:rPr>
          <w:b/>
          <w:bCs/>
        </w:rPr>
      </w:pPr>
      <w:r w:rsidRPr="00D12613">
        <w:rPr>
          <w:b/>
          <w:bCs/>
        </w:rPr>
        <w:lastRenderedPageBreak/>
        <w:t>Analysis of DNS Server 94.140.14.14</w:t>
      </w:r>
    </w:p>
    <w:p w14:paraId="275546F8" w14:textId="77777777" w:rsidR="00D12613" w:rsidRPr="00D12613" w:rsidRDefault="00D12613" w:rsidP="00D12613">
      <w:pPr>
        <w:rPr>
          <w:b/>
          <w:bCs/>
        </w:rPr>
      </w:pPr>
      <w:r w:rsidRPr="00D12613">
        <w:rPr>
          <w:b/>
          <w:bCs/>
        </w:rPr>
        <w:t>1. Provider Identification</w:t>
      </w:r>
    </w:p>
    <w:p w14:paraId="0D905550" w14:textId="77777777" w:rsidR="00D12613" w:rsidRPr="00D12613" w:rsidRDefault="00D12613" w:rsidP="00D12613">
      <w:pPr>
        <w:numPr>
          <w:ilvl w:val="0"/>
          <w:numId w:val="7"/>
        </w:numPr>
      </w:pPr>
      <w:r w:rsidRPr="00D12613">
        <w:rPr>
          <w:b/>
          <w:bCs/>
        </w:rPr>
        <w:t>Owner:</w:t>
      </w:r>
      <w:r w:rsidRPr="00D12613">
        <w:t xml:space="preserve"> </w:t>
      </w:r>
      <w:proofErr w:type="spellStart"/>
      <w:r w:rsidRPr="00D12613">
        <w:rPr>
          <w:b/>
          <w:bCs/>
        </w:rPr>
        <w:t>AdGuard</w:t>
      </w:r>
      <w:proofErr w:type="spellEnd"/>
      <w:r w:rsidRPr="00D12613">
        <w:rPr>
          <w:b/>
          <w:bCs/>
        </w:rPr>
        <w:t xml:space="preserve"> Software Ltd.</w:t>
      </w:r>
    </w:p>
    <w:p w14:paraId="7525A0E5" w14:textId="77777777" w:rsidR="00D12613" w:rsidRPr="00D12613" w:rsidRDefault="00D12613" w:rsidP="00D12613">
      <w:pPr>
        <w:numPr>
          <w:ilvl w:val="0"/>
          <w:numId w:val="7"/>
        </w:numPr>
      </w:pPr>
      <w:r w:rsidRPr="00D12613">
        <w:rPr>
          <w:b/>
          <w:bCs/>
        </w:rPr>
        <w:t>Service Name:</w:t>
      </w:r>
      <w:r w:rsidRPr="00D12613">
        <w:t xml:space="preserve"> </w:t>
      </w:r>
      <w:proofErr w:type="spellStart"/>
      <w:r w:rsidRPr="00D12613">
        <w:t>AdGuard</w:t>
      </w:r>
      <w:proofErr w:type="spellEnd"/>
      <w:r w:rsidRPr="00D12613">
        <w:t xml:space="preserve"> DNS (Default/Non-Filtering Server).</w:t>
      </w:r>
    </w:p>
    <w:p w14:paraId="3F9A724B" w14:textId="77777777" w:rsidR="00D12613" w:rsidRPr="00D12613" w:rsidRDefault="00D12613" w:rsidP="00D12613">
      <w:pPr>
        <w:numPr>
          <w:ilvl w:val="0"/>
          <w:numId w:val="7"/>
        </w:numPr>
      </w:pPr>
      <w:r w:rsidRPr="00D12613">
        <w:rPr>
          <w:b/>
          <w:bCs/>
        </w:rPr>
        <w:t>Location:</w:t>
      </w:r>
      <w:r w:rsidRPr="00D12613">
        <w:t xml:space="preserve"> Anycast network (Global nodes, frequently routed through European data centers).</w:t>
      </w:r>
    </w:p>
    <w:p w14:paraId="231F7FE3" w14:textId="77777777" w:rsidR="00D12613" w:rsidRPr="00D12613" w:rsidRDefault="00D12613" w:rsidP="00D12613">
      <w:pPr>
        <w:numPr>
          <w:ilvl w:val="0"/>
          <w:numId w:val="7"/>
        </w:numPr>
      </w:pPr>
      <w:r w:rsidRPr="00D12613">
        <w:rPr>
          <w:b/>
          <w:bCs/>
        </w:rPr>
        <w:t>Protocol Support:</w:t>
      </w:r>
      <w:r w:rsidRPr="00D12613">
        <w:t xml:space="preserve"> Standard DNS (Port 53), DNS-over-HTTPS (</w:t>
      </w:r>
      <w:proofErr w:type="spellStart"/>
      <w:r w:rsidRPr="00D12613">
        <w:t>DoH</w:t>
      </w:r>
      <w:proofErr w:type="spellEnd"/>
      <w:r w:rsidRPr="00D12613">
        <w:t>), and DNS-over-TLS (DoT).</w:t>
      </w:r>
    </w:p>
    <w:p w14:paraId="0A79FCBD" w14:textId="77777777" w:rsidR="00D12613" w:rsidRPr="00D12613" w:rsidRDefault="00D12613" w:rsidP="00D12613">
      <w:r w:rsidRPr="00D12613">
        <w:pict w14:anchorId="43139B00">
          <v:rect id="_x0000_i1042" style="width:0;height:1.5pt" o:hralign="center" o:hrstd="t" o:hr="t" fillcolor="#a0a0a0" stroked="f"/>
        </w:pict>
      </w:r>
    </w:p>
    <w:p w14:paraId="04E186E7" w14:textId="77777777" w:rsidR="00D12613" w:rsidRPr="00D12613" w:rsidRDefault="00D12613" w:rsidP="00D12613">
      <w:pPr>
        <w:rPr>
          <w:b/>
          <w:bCs/>
        </w:rPr>
      </w:pPr>
      <w:r w:rsidRPr="00D12613">
        <w:rPr>
          <w:b/>
          <w:bCs/>
        </w:rPr>
        <w:t>2. Core Functionality</w:t>
      </w:r>
    </w:p>
    <w:p w14:paraId="5B00EDC9" w14:textId="77777777" w:rsidR="00D12613" w:rsidRPr="00D12613" w:rsidRDefault="00D12613" w:rsidP="00D12613">
      <w:r w:rsidRPr="00D12613">
        <w:t xml:space="preserve">The IP 94.140.14.14 serves as a </w:t>
      </w:r>
      <w:r w:rsidRPr="00D12613">
        <w:rPr>
          <w:b/>
          <w:bCs/>
        </w:rPr>
        <w:t>Recursive DNS Resolver</w:t>
      </w:r>
      <w:r w:rsidRPr="00D12613">
        <w:t>. When you configure this IP on your router or PC, it acts as the "phonebook" for your internet connection.</w:t>
      </w:r>
    </w:p>
    <w:p w14:paraId="4DAF15C1" w14:textId="77777777" w:rsidR="00D12613" w:rsidRPr="00D12613" w:rsidRDefault="00D12613" w:rsidP="00D12613">
      <w:pPr>
        <w:rPr>
          <w:b/>
          <w:bCs/>
        </w:rPr>
      </w:pPr>
      <w:r w:rsidRPr="00D12613">
        <w:rPr>
          <w:b/>
          <w:bCs/>
        </w:rPr>
        <w:t>Key Features:</w:t>
      </w:r>
    </w:p>
    <w:p w14:paraId="50E26FDE" w14:textId="77777777" w:rsidR="00D12613" w:rsidRPr="00D12613" w:rsidRDefault="00D12613" w:rsidP="00D12613">
      <w:pPr>
        <w:numPr>
          <w:ilvl w:val="0"/>
          <w:numId w:val="8"/>
        </w:numPr>
      </w:pPr>
      <w:r w:rsidRPr="00D12613">
        <w:rPr>
          <w:b/>
          <w:bCs/>
        </w:rPr>
        <w:t>Ad &amp; Tracker Blocking:</w:t>
      </w:r>
      <w:r w:rsidRPr="00D12613">
        <w:t xml:space="preserve"> It automatically intercepts and blocks requests to known advertising servers and tracking scripts at the DNS level.</w:t>
      </w:r>
    </w:p>
    <w:p w14:paraId="19EA80ED" w14:textId="77777777" w:rsidR="00D12613" w:rsidRPr="00D12613" w:rsidRDefault="00D12613" w:rsidP="00D12613">
      <w:pPr>
        <w:numPr>
          <w:ilvl w:val="0"/>
          <w:numId w:val="8"/>
        </w:numPr>
      </w:pPr>
      <w:r w:rsidRPr="00D12613">
        <w:rPr>
          <w:b/>
          <w:bCs/>
        </w:rPr>
        <w:t>Malware Protection:</w:t>
      </w:r>
      <w:r w:rsidRPr="00D12613">
        <w:t xml:space="preserve"> It prevents your device from connecting to domains recognized for hosting phishing content or malware.</w:t>
      </w:r>
    </w:p>
    <w:p w14:paraId="5460BF71" w14:textId="77777777" w:rsidR="00D12613" w:rsidRPr="00D12613" w:rsidRDefault="00D12613" w:rsidP="00D12613">
      <w:pPr>
        <w:numPr>
          <w:ilvl w:val="0"/>
          <w:numId w:val="8"/>
        </w:numPr>
      </w:pPr>
      <w:r w:rsidRPr="00D12613">
        <w:rPr>
          <w:b/>
          <w:bCs/>
        </w:rPr>
        <w:t>Privacy Enhancement:</w:t>
      </w:r>
      <w:r w:rsidRPr="00D12613">
        <w:t xml:space="preserve"> Unlike ISP-provided DNS servers, </w:t>
      </w:r>
      <w:proofErr w:type="spellStart"/>
      <w:r w:rsidRPr="00D12613">
        <w:t>AdGuard</w:t>
      </w:r>
      <w:proofErr w:type="spellEnd"/>
      <w:r w:rsidRPr="00D12613">
        <w:t xml:space="preserve"> does not sell your browsing history to third-party advertisers.</w:t>
      </w:r>
    </w:p>
    <w:p w14:paraId="1E9D267F" w14:textId="77777777" w:rsidR="00D12613" w:rsidRPr="00D12613" w:rsidRDefault="00D12613" w:rsidP="00D12613">
      <w:r w:rsidRPr="00D12613">
        <w:pict w14:anchorId="622E26B4">
          <v:rect id="_x0000_i1043" style="width:0;height:1.5pt" o:hralign="center" o:hrstd="t" o:hr="t" fillcolor="#a0a0a0" stroked="f"/>
        </w:pict>
      </w:r>
    </w:p>
    <w:p w14:paraId="0DDAA4D1" w14:textId="77777777" w:rsidR="00D12613" w:rsidRPr="00D12613" w:rsidRDefault="00D12613" w:rsidP="00D12613">
      <w:pPr>
        <w:rPr>
          <w:b/>
          <w:bCs/>
        </w:rPr>
      </w:pPr>
      <w:r w:rsidRPr="00D12613">
        <w:rPr>
          <w:b/>
          <w:bCs/>
        </w:rPr>
        <w:t>3. How it Works (The Sinkhole Mechanism)</w:t>
      </w:r>
    </w:p>
    <w:p w14:paraId="17F18EC4" w14:textId="77777777" w:rsidR="00D12613" w:rsidRPr="00D12613" w:rsidRDefault="00D12613" w:rsidP="00D12613">
      <w:r w:rsidRPr="00D12613">
        <w:t>When a website tries to load an ad from a domain like ads.example.com, the following happens:</w:t>
      </w:r>
    </w:p>
    <w:p w14:paraId="28FEA875" w14:textId="77777777" w:rsidR="00D12613" w:rsidRPr="00D12613" w:rsidRDefault="00D12613" w:rsidP="00D12613">
      <w:pPr>
        <w:numPr>
          <w:ilvl w:val="0"/>
          <w:numId w:val="9"/>
        </w:numPr>
      </w:pPr>
      <w:r w:rsidRPr="00D12613">
        <w:t xml:space="preserve">Your device asks </w:t>
      </w:r>
      <w:r w:rsidRPr="00D12613">
        <w:rPr>
          <w:b/>
          <w:bCs/>
        </w:rPr>
        <w:t>94.140.14.14</w:t>
      </w:r>
      <w:r w:rsidRPr="00D12613">
        <w:t>: "What is the IP for ads.example.com?"</w:t>
      </w:r>
    </w:p>
    <w:p w14:paraId="4C914D45" w14:textId="77777777" w:rsidR="00D12613" w:rsidRPr="00D12613" w:rsidRDefault="00D12613" w:rsidP="00D12613">
      <w:pPr>
        <w:numPr>
          <w:ilvl w:val="0"/>
          <w:numId w:val="9"/>
        </w:numPr>
      </w:pPr>
      <w:r w:rsidRPr="00D12613">
        <w:t xml:space="preserve">The server checks its </w:t>
      </w:r>
      <w:r w:rsidRPr="00D12613">
        <w:rPr>
          <w:b/>
          <w:bCs/>
        </w:rPr>
        <w:t>Blocklist</w:t>
      </w:r>
      <w:r w:rsidRPr="00D12613">
        <w:t>.</w:t>
      </w:r>
    </w:p>
    <w:p w14:paraId="7D4E35D1" w14:textId="18E5918B" w:rsidR="00D12613" w:rsidRPr="00D12613" w:rsidRDefault="00D12613" w:rsidP="00D12613">
      <w:pPr>
        <w:numPr>
          <w:ilvl w:val="0"/>
          <w:numId w:val="9"/>
        </w:numPr>
      </w:pPr>
      <w:r w:rsidRPr="00D12613">
        <w:t xml:space="preserve">Since the domain is </w:t>
      </w:r>
      <w:r w:rsidRPr="00D12613">
        <w:t>a well-known</w:t>
      </w:r>
      <w:r w:rsidRPr="00D12613">
        <w:t xml:space="preserve"> ad provider, the server returns 0.0.0.0 (a "Sinkhole") instead of the real IP.</w:t>
      </w:r>
    </w:p>
    <w:p w14:paraId="3C738664" w14:textId="77777777" w:rsidR="00D12613" w:rsidRPr="00D12613" w:rsidRDefault="00D12613" w:rsidP="00D12613">
      <w:pPr>
        <w:numPr>
          <w:ilvl w:val="0"/>
          <w:numId w:val="9"/>
        </w:numPr>
      </w:pPr>
      <w:r w:rsidRPr="00D12613">
        <w:t>The ad fails to load, but the rest of the website loads faster and cleaner.</w:t>
      </w:r>
    </w:p>
    <w:p w14:paraId="36F780B9" w14:textId="77777777" w:rsidR="00D12613" w:rsidRPr="00D12613" w:rsidRDefault="00D12613" w:rsidP="00D12613">
      <w:r w:rsidRPr="00D12613">
        <w:lastRenderedPageBreak/>
        <w:pict w14:anchorId="1F8FA581">
          <v:rect id="_x0000_i1044" style="width:0;height:1.5pt" o:hralign="center" o:hrstd="t" o:hr="t" fillcolor="#a0a0a0" stroked="f"/>
        </w:pict>
      </w:r>
    </w:p>
    <w:p w14:paraId="5011FD3E" w14:textId="77777777" w:rsidR="00D12613" w:rsidRPr="00D12613" w:rsidRDefault="00D12613" w:rsidP="00D12613">
      <w:pPr>
        <w:rPr>
          <w:b/>
          <w:bCs/>
        </w:rPr>
      </w:pPr>
      <w:r w:rsidRPr="00D12613">
        <w:rPr>
          <w:b/>
          <w:bCs/>
        </w:rPr>
        <w:t>4. Technical Comparison</w:t>
      </w:r>
    </w:p>
    <w:p w14:paraId="5D2D0AAA" w14:textId="3A0D514C" w:rsidR="00D12613" w:rsidRPr="00D12613" w:rsidRDefault="00D12613" w:rsidP="00D12613">
      <w:proofErr w:type="spellStart"/>
      <w:r w:rsidRPr="00D12613">
        <w:t>AdGuard</w:t>
      </w:r>
      <w:proofErr w:type="spellEnd"/>
      <w:r w:rsidRPr="00D12613">
        <w:t xml:space="preserve"> provides different IPs based on the user's needs. Here is where </w:t>
      </w:r>
      <w:r w:rsidRPr="00D12613">
        <w:rPr>
          <w:b/>
          <w:bCs/>
        </w:rPr>
        <w:t>94.140.14.14</w:t>
      </w:r>
      <w:r w:rsidRPr="00D12613">
        <w:t xml:space="preserve"> fits:</w:t>
      </w:r>
      <w:r>
        <w:rPr>
          <w:rtl/>
        </w:rPr>
        <w:br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5"/>
        <w:gridCol w:w="1918"/>
        <w:gridCol w:w="5191"/>
      </w:tblGrid>
      <w:tr w:rsidR="00D12613" w:rsidRPr="00D12613" w14:paraId="671BC85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CA98D" w14:textId="77777777" w:rsidR="00D12613" w:rsidRPr="00D12613" w:rsidRDefault="00D12613" w:rsidP="00D12613">
            <w:r w:rsidRPr="00D12613">
              <w:rPr>
                <w:b/>
                <w:bCs/>
              </w:rPr>
              <w:t>Server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151C1" w14:textId="77777777" w:rsidR="00D12613" w:rsidRPr="00D12613" w:rsidRDefault="00D12613" w:rsidP="00D12613">
            <w:r w:rsidRPr="00D12613">
              <w:rPr>
                <w:b/>
                <w:bCs/>
              </w:rPr>
              <w:t>Primary 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A102F" w14:textId="77777777" w:rsidR="00D12613" w:rsidRPr="00D12613" w:rsidRDefault="00D12613" w:rsidP="00D12613">
            <w:r w:rsidRPr="00D12613">
              <w:rPr>
                <w:b/>
                <w:bCs/>
              </w:rPr>
              <w:t>Function</w:t>
            </w:r>
          </w:p>
        </w:tc>
      </w:tr>
      <w:tr w:rsidR="00D12613" w:rsidRPr="00D12613" w14:paraId="2AB70C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0C530" w14:textId="77777777" w:rsidR="00D12613" w:rsidRPr="00D12613" w:rsidRDefault="00D12613" w:rsidP="00D12613">
            <w:r w:rsidRPr="00D12613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97C48" w14:textId="77777777" w:rsidR="00D12613" w:rsidRPr="00D12613" w:rsidRDefault="00D12613" w:rsidP="00D12613">
            <w:r w:rsidRPr="00D12613">
              <w:rPr>
                <w:b/>
                <w:bCs/>
              </w:rPr>
              <w:t>94.140.14.14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1B8AF" w14:textId="77777777" w:rsidR="00D12613" w:rsidRPr="00D12613" w:rsidRDefault="00D12613" w:rsidP="00D12613">
            <w:r w:rsidRPr="00D12613">
              <w:t>Blocks Ads, Trackers, and Malware.</w:t>
            </w:r>
          </w:p>
        </w:tc>
      </w:tr>
      <w:tr w:rsidR="00D12613" w:rsidRPr="00D12613" w14:paraId="087379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FFA68" w14:textId="77777777" w:rsidR="00D12613" w:rsidRPr="00D12613" w:rsidRDefault="00D12613" w:rsidP="00D12613">
            <w:r w:rsidRPr="00D12613">
              <w:rPr>
                <w:b/>
                <w:bCs/>
              </w:rPr>
              <w:t>Family Protection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63B1A" w14:textId="77777777" w:rsidR="00D12613" w:rsidRPr="00D12613" w:rsidRDefault="00D12613" w:rsidP="00D12613">
            <w:r w:rsidRPr="00D12613">
              <w:rPr>
                <w:b/>
                <w:bCs/>
              </w:rPr>
              <w:t>94.140.14.15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62DAF" w14:textId="77777777" w:rsidR="00D12613" w:rsidRPr="00D12613" w:rsidRDefault="00D12613" w:rsidP="00D12613">
            <w:r w:rsidRPr="00D12613">
              <w:t>Blocks Ads + Malware + Adult Content (Safe Search).</w:t>
            </w:r>
          </w:p>
        </w:tc>
      </w:tr>
      <w:tr w:rsidR="00D12613" w:rsidRPr="00D12613" w14:paraId="16DE53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E7A10" w14:textId="77777777" w:rsidR="00D12613" w:rsidRPr="00D12613" w:rsidRDefault="00D12613" w:rsidP="00D12613">
            <w:r w:rsidRPr="00D12613">
              <w:rPr>
                <w:b/>
                <w:bCs/>
              </w:rPr>
              <w:t>Non-Filtering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DA967" w14:textId="77777777" w:rsidR="00D12613" w:rsidRPr="00D12613" w:rsidRDefault="00D12613" w:rsidP="00D12613">
            <w:r w:rsidRPr="00D12613">
              <w:rPr>
                <w:b/>
                <w:bCs/>
              </w:rPr>
              <w:t>94.140.14.140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8BC58" w14:textId="77777777" w:rsidR="00D12613" w:rsidRPr="00D12613" w:rsidRDefault="00D12613" w:rsidP="00D12613">
            <w:r w:rsidRPr="00D12613">
              <w:t>Pure DNS resolution with no blocking.</w:t>
            </w:r>
          </w:p>
        </w:tc>
      </w:tr>
    </w:tbl>
    <w:p w14:paraId="4EC1D2B9" w14:textId="4AE7BCF2" w:rsidR="008518C2" w:rsidRDefault="008518C2" w:rsidP="00803E15">
      <w:pPr>
        <w:rPr>
          <w:rtl/>
        </w:rPr>
      </w:pPr>
    </w:p>
    <w:p w14:paraId="7152AAFC" w14:textId="1F264167" w:rsidR="00D12613" w:rsidRDefault="00D12613" w:rsidP="00D12613">
      <w:pPr>
        <w:jc w:val="center"/>
        <w:rPr>
          <w:b/>
          <w:bCs/>
          <w:rtl/>
        </w:rPr>
      </w:pPr>
      <w:r w:rsidRPr="00D12613">
        <w:rPr>
          <w:b/>
          <w:bCs/>
        </w:rPr>
        <w:t>here are two main ways to distribute DNS</w:t>
      </w:r>
    </w:p>
    <w:p w14:paraId="0AEFE825" w14:textId="77777777" w:rsidR="00D12613" w:rsidRPr="00D12613" w:rsidRDefault="00D12613" w:rsidP="00D12613">
      <w:pPr>
        <w:rPr>
          <w:b/>
          <w:bCs/>
        </w:rPr>
      </w:pPr>
      <w:r w:rsidRPr="00D12613">
        <w:rPr>
          <w:b/>
          <w:bCs/>
        </w:rPr>
        <w:t>1. Router Level (Network-Wide Distribution)</w:t>
      </w:r>
    </w:p>
    <w:p w14:paraId="30A98A5D" w14:textId="77777777" w:rsidR="00D12613" w:rsidRPr="00D12613" w:rsidRDefault="00D12613" w:rsidP="00D12613">
      <w:pPr>
        <w:rPr>
          <w:b/>
          <w:bCs/>
        </w:rPr>
      </w:pPr>
      <w:r w:rsidRPr="00D12613">
        <w:rPr>
          <w:b/>
          <w:bCs/>
        </w:rPr>
        <w:t xml:space="preserve">This is the most effective method for home users because it covers every device connected to </w:t>
      </w:r>
      <w:proofErr w:type="gramStart"/>
      <w:r w:rsidRPr="00D12613">
        <w:rPr>
          <w:b/>
          <w:bCs/>
        </w:rPr>
        <w:t>the Wi</w:t>
      </w:r>
      <w:proofErr w:type="gramEnd"/>
      <w:r w:rsidRPr="00D12613">
        <w:rPr>
          <w:b/>
          <w:bCs/>
        </w:rPr>
        <w:t>-Fi (Smart TVs, Guest Phones, Laptops) without manual setup on each one.</w:t>
      </w:r>
    </w:p>
    <w:p w14:paraId="732DF117" w14:textId="77777777" w:rsidR="00D12613" w:rsidRPr="00D12613" w:rsidRDefault="00D12613" w:rsidP="00D12613">
      <w:pPr>
        <w:numPr>
          <w:ilvl w:val="0"/>
          <w:numId w:val="10"/>
        </w:numPr>
        <w:rPr>
          <w:b/>
          <w:bCs/>
        </w:rPr>
      </w:pPr>
      <w:r w:rsidRPr="00D12613">
        <w:rPr>
          <w:b/>
          <w:bCs/>
        </w:rPr>
        <w:t>How it works: You change the DNS settings in the DHCP Server settings of your Home Gateway (e.g., Huawei or ZTE router).</w:t>
      </w:r>
    </w:p>
    <w:p w14:paraId="4487015B" w14:textId="77777777" w:rsidR="00D12613" w:rsidRPr="00D12613" w:rsidRDefault="00D12613" w:rsidP="00D12613">
      <w:pPr>
        <w:numPr>
          <w:ilvl w:val="0"/>
          <w:numId w:val="10"/>
        </w:numPr>
        <w:rPr>
          <w:b/>
          <w:bCs/>
        </w:rPr>
      </w:pPr>
      <w:r w:rsidRPr="00D12613">
        <w:rPr>
          <w:b/>
          <w:bCs/>
        </w:rPr>
        <w:t>Configuration:</w:t>
      </w:r>
    </w:p>
    <w:p w14:paraId="0A4BDF99" w14:textId="77777777" w:rsidR="00D12613" w:rsidRPr="00D12613" w:rsidRDefault="00D12613" w:rsidP="00D12613">
      <w:pPr>
        <w:numPr>
          <w:ilvl w:val="1"/>
          <w:numId w:val="10"/>
        </w:numPr>
        <w:rPr>
          <w:b/>
          <w:bCs/>
        </w:rPr>
      </w:pPr>
      <w:r w:rsidRPr="00D12613">
        <w:rPr>
          <w:b/>
          <w:bCs/>
        </w:rPr>
        <w:t>Access your router page (usually 192.168.1.1).</w:t>
      </w:r>
    </w:p>
    <w:p w14:paraId="1BCD9466" w14:textId="77777777" w:rsidR="00D12613" w:rsidRPr="00D12613" w:rsidRDefault="00D12613" w:rsidP="00D12613">
      <w:pPr>
        <w:numPr>
          <w:ilvl w:val="1"/>
          <w:numId w:val="10"/>
        </w:numPr>
        <w:rPr>
          <w:b/>
          <w:bCs/>
        </w:rPr>
      </w:pPr>
      <w:r w:rsidRPr="00D12613">
        <w:rPr>
          <w:b/>
          <w:bCs/>
        </w:rPr>
        <w:t>Navigate to LAN -&gt; DHCP Server.</w:t>
      </w:r>
    </w:p>
    <w:p w14:paraId="38C2E027" w14:textId="790693A7" w:rsidR="00D12613" w:rsidRPr="00D12613" w:rsidRDefault="00D12613" w:rsidP="00D12613">
      <w:pPr>
        <w:numPr>
          <w:ilvl w:val="1"/>
          <w:numId w:val="10"/>
        </w:numPr>
        <w:rPr>
          <w:b/>
          <w:bCs/>
        </w:rPr>
      </w:pPr>
      <w:r w:rsidRPr="00D12613">
        <w:rPr>
          <w:b/>
          <w:bCs/>
        </w:rPr>
        <w:t>Set Primary DNS to 94.140.14.14 and Secondary DNS to 94.140.</w:t>
      </w:r>
      <w:proofErr w:type="gramStart"/>
      <w:r w:rsidRPr="00D12613">
        <w:rPr>
          <w:b/>
          <w:bCs/>
        </w:rPr>
        <w:t>14.14</w:t>
      </w:r>
      <w:proofErr w:type="gramEnd"/>
      <w:r w:rsidRPr="00D12613">
        <w:rPr>
          <w:b/>
          <w:bCs/>
        </w:rPr>
        <w:t>.</w:t>
      </w:r>
    </w:p>
    <w:p w14:paraId="271DFC81" w14:textId="77777777" w:rsidR="00D12613" w:rsidRPr="00D12613" w:rsidRDefault="00D12613" w:rsidP="00D12613">
      <w:pPr>
        <w:numPr>
          <w:ilvl w:val="0"/>
          <w:numId w:val="10"/>
        </w:numPr>
        <w:rPr>
          <w:b/>
          <w:bCs/>
        </w:rPr>
      </w:pPr>
      <w:r w:rsidRPr="00D12613">
        <w:rPr>
          <w:b/>
          <w:bCs/>
        </w:rPr>
        <w:t>Best for: Saving bandwidth for the whole family and blocking ads on devices that don't have settings (like Smart TVs).</w:t>
      </w:r>
    </w:p>
    <w:p w14:paraId="446CAD84" w14:textId="77777777" w:rsidR="00D12613" w:rsidRPr="00D12613" w:rsidRDefault="00D12613" w:rsidP="00D12613">
      <w:pPr>
        <w:rPr>
          <w:b/>
          <w:bCs/>
        </w:rPr>
      </w:pPr>
      <w:r w:rsidRPr="00D12613">
        <w:rPr>
          <w:b/>
          <w:bCs/>
        </w:rPr>
        <w:pict w14:anchorId="6AB70962">
          <v:rect id="_x0000_i1048" style="width:0;height:1.5pt" o:hralign="center" o:hrstd="t" o:hr="t" fillcolor="#a0a0a0" stroked="f"/>
        </w:pict>
      </w:r>
    </w:p>
    <w:p w14:paraId="184973D4" w14:textId="77777777" w:rsidR="00D12613" w:rsidRPr="00D12613" w:rsidRDefault="00D12613" w:rsidP="00D12613">
      <w:pPr>
        <w:rPr>
          <w:rFonts w:hint="cs"/>
          <w:b/>
          <w:bCs/>
          <w:rtl/>
          <w:lang w:bidi="ar-EG"/>
        </w:rPr>
      </w:pPr>
      <w:r w:rsidRPr="00D12613">
        <w:rPr>
          <w:b/>
          <w:bCs/>
        </w:rPr>
        <w:t>2. Mobile Level (Private DNS / DNS-over-TLS)</w:t>
      </w:r>
    </w:p>
    <w:p w14:paraId="54ED3B72" w14:textId="77777777" w:rsidR="00D12613" w:rsidRPr="00D12613" w:rsidRDefault="00D12613" w:rsidP="00D12613">
      <w:pPr>
        <w:rPr>
          <w:b/>
          <w:bCs/>
        </w:rPr>
      </w:pPr>
      <w:r w:rsidRPr="00D12613">
        <w:rPr>
          <w:b/>
          <w:bCs/>
        </w:rPr>
        <w:lastRenderedPageBreak/>
        <w:t>This method is specific to the smartphone and is highly recommended for personal privacy. It works on both Wi-Fi and Mobile Data (4G/5G).</w:t>
      </w:r>
    </w:p>
    <w:p w14:paraId="2C0E5D6E" w14:textId="77777777" w:rsidR="00D12613" w:rsidRPr="00D12613" w:rsidRDefault="00D12613" w:rsidP="00D12613">
      <w:pPr>
        <w:rPr>
          <w:b/>
          <w:bCs/>
        </w:rPr>
      </w:pPr>
      <w:r w:rsidRPr="00D12613">
        <w:rPr>
          <w:b/>
          <w:bCs/>
        </w:rPr>
        <w:t>A. Android (Version 9+)</w:t>
      </w:r>
    </w:p>
    <w:p w14:paraId="3E2316B5" w14:textId="77777777" w:rsidR="00D12613" w:rsidRPr="00D12613" w:rsidRDefault="00D12613" w:rsidP="00D12613">
      <w:pPr>
        <w:rPr>
          <w:b/>
          <w:bCs/>
        </w:rPr>
      </w:pPr>
      <w:r w:rsidRPr="00D12613">
        <w:rPr>
          <w:b/>
          <w:bCs/>
        </w:rPr>
        <w:t>Android uses DoT (DNS over TLS) which encrypts your DNS queries.</w:t>
      </w:r>
    </w:p>
    <w:p w14:paraId="632AFE1C" w14:textId="77777777" w:rsidR="00D12613" w:rsidRPr="00D12613" w:rsidRDefault="00D12613" w:rsidP="00D12613">
      <w:pPr>
        <w:numPr>
          <w:ilvl w:val="0"/>
          <w:numId w:val="11"/>
        </w:numPr>
        <w:rPr>
          <w:b/>
          <w:bCs/>
        </w:rPr>
      </w:pPr>
      <w:r w:rsidRPr="00D12613">
        <w:rPr>
          <w:b/>
          <w:bCs/>
        </w:rPr>
        <w:t>Go to Settings &gt; Network &amp; Internet &gt; Private DNS.</w:t>
      </w:r>
    </w:p>
    <w:p w14:paraId="036368A5" w14:textId="77777777" w:rsidR="00D12613" w:rsidRPr="00D12613" w:rsidRDefault="00D12613" w:rsidP="00D12613">
      <w:pPr>
        <w:numPr>
          <w:ilvl w:val="0"/>
          <w:numId w:val="11"/>
        </w:numPr>
        <w:rPr>
          <w:b/>
          <w:bCs/>
        </w:rPr>
      </w:pPr>
      <w:r w:rsidRPr="00D12613">
        <w:rPr>
          <w:b/>
          <w:bCs/>
        </w:rPr>
        <w:t>Select Private DNS provider hostname.</w:t>
      </w:r>
    </w:p>
    <w:p w14:paraId="17B227B5" w14:textId="0CF35A64" w:rsidR="00D12613" w:rsidRPr="00D12613" w:rsidRDefault="00D12613" w:rsidP="00D12613">
      <w:pPr>
        <w:numPr>
          <w:ilvl w:val="0"/>
          <w:numId w:val="11"/>
        </w:numPr>
        <w:rPr>
          <w:b/>
          <w:bCs/>
        </w:rPr>
      </w:pPr>
      <w:r w:rsidRPr="00D12613">
        <w:rPr>
          <w:b/>
          <w:bCs/>
        </w:rPr>
        <w:t>Enter: 94.140.14.14</w:t>
      </w:r>
    </w:p>
    <w:p w14:paraId="28AA1336" w14:textId="77777777" w:rsidR="00D12613" w:rsidRPr="00D12613" w:rsidRDefault="00D12613" w:rsidP="00D12613">
      <w:pPr>
        <w:numPr>
          <w:ilvl w:val="0"/>
          <w:numId w:val="11"/>
        </w:numPr>
        <w:rPr>
          <w:b/>
          <w:bCs/>
        </w:rPr>
      </w:pPr>
      <w:proofErr w:type="gramStart"/>
      <w:r w:rsidRPr="00D12613">
        <w:rPr>
          <w:b/>
          <w:bCs/>
        </w:rPr>
        <w:t>Hit</w:t>
      </w:r>
      <w:proofErr w:type="gramEnd"/>
      <w:r w:rsidRPr="00D12613">
        <w:rPr>
          <w:b/>
          <w:bCs/>
        </w:rPr>
        <w:t xml:space="preserve"> Save.</w:t>
      </w:r>
    </w:p>
    <w:p w14:paraId="1FAFCAE6" w14:textId="77777777" w:rsidR="00D12613" w:rsidRPr="00D12613" w:rsidRDefault="00D12613" w:rsidP="00D12613">
      <w:pPr>
        <w:rPr>
          <w:b/>
          <w:bCs/>
        </w:rPr>
      </w:pPr>
      <w:r w:rsidRPr="00D12613">
        <w:rPr>
          <w:b/>
          <w:bCs/>
        </w:rPr>
        <w:t>B. iOS (iPhone)</w:t>
      </w:r>
    </w:p>
    <w:p w14:paraId="36078996" w14:textId="77777777" w:rsidR="00D12613" w:rsidRPr="00D12613" w:rsidRDefault="00D12613" w:rsidP="00D12613">
      <w:pPr>
        <w:rPr>
          <w:b/>
          <w:bCs/>
        </w:rPr>
      </w:pPr>
      <w:r w:rsidRPr="00D12613">
        <w:rPr>
          <w:b/>
          <w:bCs/>
        </w:rPr>
        <w:t xml:space="preserve">iOS requires a DNS Profile or a third-party app (like the </w:t>
      </w:r>
      <w:proofErr w:type="spellStart"/>
      <w:r w:rsidRPr="00D12613">
        <w:rPr>
          <w:b/>
          <w:bCs/>
        </w:rPr>
        <w:t>AdGuard</w:t>
      </w:r>
      <w:proofErr w:type="spellEnd"/>
      <w:r w:rsidRPr="00D12613">
        <w:rPr>
          <w:b/>
          <w:bCs/>
        </w:rPr>
        <w:t xml:space="preserve"> app) to change the system-wide DNS.</w:t>
      </w:r>
    </w:p>
    <w:p w14:paraId="5A360387" w14:textId="77777777" w:rsidR="00D12613" w:rsidRPr="00D12613" w:rsidRDefault="00D12613" w:rsidP="00D12613">
      <w:pPr>
        <w:numPr>
          <w:ilvl w:val="0"/>
          <w:numId w:val="12"/>
        </w:numPr>
        <w:rPr>
          <w:b/>
          <w:bCs/>
        </w:rPr>
      </w:pPr>
      <w:r w:rsidRPr="00D12613">
        <w:rPr>
          <w:b/>
          <w:bCs/>
        </w:rPr>
        <w:t xml:space="preserve">Download the configuration profile from the official </w:t>
      </w:r>
      <w:proofErr w:type="spellStart"/>
      <w:r w:rsidRPr="00D12613">
        <w:rPr>
          <w:b/>
          <w:bCs/>
        </w:rPr>
        <w:t>AdGuard</w:t>
      </w:r>
      <w:proofErr w:type="spellEnd"/>
      <w:r w:rsidRPr="00D12613">
        <w:rPr>
          <w:b/>
          <w:bCs/>
        </w:rPr>
        <w:t xml:space="preserve"> site.</w:t>
      </w:r>
    </w:p>
    <w:p w14:paraId="6532292F" w14:textId="77777777" w:rsidR="00D12613" w:rsidRPr="00D12613" w:rsidRDefault="00D12613" w:rsidP="00D12613">
      <w:pPr>
        <w:numPr>
          <w:ilvl w:val="0"/>
          <w:numId w:val="12"/>
        </w:numPr>
        <w:rPr>
          <w:b/>
          <w:bCs/>
        </w:rPr>
      </w:pPr>
      <w:r w:rsidRPr="00D12613">
        <w:rPr>
          <w:b/>
          <w:bCs/>
        </w:rPr>
        <w:t>Go to Settings &gt; General &gt; VPN &amp; Device Management.</w:t>
      </w:r>
    </w:p>
    <w:p w14:paraId="5062D36E" w14:textId="77777777" w:rsidR="00D12613" w:rsidRPr="00D12613" w:rsidRDefault="00D12613" w:rsidP="00D12613">
      <w:pPr>
        <w:numPr>
          <w:ilvl w:val="0"/>
          <w:numId w:val="12"/>
        </w:numPr>
        <w:rPr>
          <w:b/>
          <w:bCs/>
        </w:rPr>
      </w:pPr>
      <w:r w:rsidRPr="00D12613">
        <w:rPr>
          <w:b/>
          <w:bCs/>
        </w:rPr>
        <w:t>Install and trust the profile.</w:t>
      </w:r>
    </w:p>
    <w:p w14:paraId="2579B142" w14:textId="5EBB35DD" w:rsidR="00E3694F" w:rsidRPr="00E3694F" w:rsidRDefault="00E3694F" w:rsidP="00E3694F">
      <w:pPr>
        <w:spacing w:before="100" w:beforeAutospacing="1" w:after="100" w:afterAutospacing="1" w:line="240" w:lineRule="auto"/>
        <w:jc w:val="center"/>
        <w:outlineLvl w:val="1"/>
        <w:rPr>
          <w:rFonts w:asciiTheme="minorBidi" w:eastAsia="Times New Roman" w:hAnsiTheme="minorBidi"/>
          <w:b/>
          <w:bCs/>
          <w:kern w:val="0"/>
          <w:sz w:val="32"/>
          <w:szCs w:val="32"/>
          <w14:ligatures w14:val="none"/>
        </w:rPr>
      </w:pPr>
      <w:r w:rsidRPr="00E3694F">
        <w:rPr>
          <w:rFonts w:asciiTheme="minorBidi" w:eastAsia="Times New Roman" w:hAnsiTheme="minorBidi"/>
          <w:b/>
          <w:bCs/>
          <w:kern w:val="0"/>
          <w:sz w:val="32"/>
          <w:szCs w:val="32"/>
          <w14:ligatures w14:val="none"/>
        </w:rPr>
        <w:t>DNS Security Risks &amp; Vulnerabilities</w:t>
      </w:r>
    </w:p>
    <w:p w14:paraId="48920652" w14:textId="77777777" w:rsidR="00E3694F" w:rsidRPr="00E3694F" w:rsidRDefault="00E3694F" w:rsidP="00E3694F">
      <w:pPr>
        <w:spacing w:before="100" w:beforeAutospacing="1" w:after="100" w:afterAutospacing="1" w:line="240" w:lineRule="auto"/>
        <w:ind w:left="360"/>
        <w:rPr>
          <w:rFonts w:asciiTheme="minorBidi" w:eastAsia="Times New Roman" w:hAnsiTheme="minorBidi"/>
          <w:kern w:val="0"/>
          <w14:ligatures w14:val="none"/>
        </w:rPr>
      </w:pPr>
      <w:r w:rsidRPr="00E3694F">
        <w:rPr>
          <w:rFonts w:asciiTheme="minorBidi" w:eastAsia="Times New Roman" w:hAnsiTheme="minorBidi"/>
          <w:b/>
          <w:bCs/>
          <w:kern w:val="0"/>
          <w14:ligatures w14:val="none"/>
        </w:rPr>
        <w:t>Data Centralization:</w:t>
      </w:r>
      <w:r w:rsidRPr="00E3694F">
        <w:rPr>
          <w:rFonts w:asciiTheme="minorBidi" w:eastAsia="Times New Roman" w:hAnsiTheme="minorBidi"/>
          <w:kern w:val="0"/>
          <w14:ligatures w14:val="none"/>
        </w:rPr>
        <w:t xml:space="preserve"> Using a third-party DNS shifts your entire browsing history from your ISP to a single provider, creating a privacy risk if their logs are ever leaked or sold.</w:t>
      </w:r>
    </w:p>
    <w:p w14:paraId="25094D5C" w14:textId="77777777" w:rsidR="00E3694F" w:rsidRPr="00E3694F" w:rsidRDefault="00E3694F" w:rsidP="00E3694F">
      <w:pPr>
        <w:spacing w:before="100" w:beforeAutospacing="1" w:after="100" w:afterAutospacing="1" w:line="240" w:lineRule="auto"/>
        <w:ind w:left="360"/>
        <w:rPr>
          <w:rFonts w:asciiTheme="minorBidi" w:eastAsia="Times New Roman" w:hAnsiTheme="minorBidi"/>
          <w:kern w:val="0"/>
          <w14:ligatures w14:val="none"/>
        </w:rPr>
      </w:pPr>
      <w:r w:rsidRPr="00E3694F">
        <w:rPr>
          <w:rFonts w:asciiTheme="minorBidi" w:eastAsia="Times New Roman" w:hAnsiTheme="minorBidi"/>
          <w:b/>
          <w:bCs/>
          <w:kern w:val="0"/>
          <w14:ligatures w14:val="none"/>
        </w:rPr>
        <w:t>Spoofing &amp; Poisoning:</w:t>
      </w:r>
      <w:r w:rsidRPr="00E3694F">
        <w:rPr>
          <w:rFonts w:asciiTheme="minorBidi" w:eastAsia="Times New Roman" w:hAnsiTheme="minorBidi"/>
          <w:kern w:val="0"/>
          <w14:ligatures w14:val="none"/>
        </w:rPr>
        <w:t xml:space="preserve"> Compromised DNS servers can redirect traffic to phishing sites. Using encrypted protocols like </w:t>
      </w:r>
      <w:proofErr w:type="spellStart"/>
      <w:r w:rsidRPr="00E3694F">
        <w:rPr>
          <w:rFonts w:asciiTheme="minorBidi" w:eastAsia="Times New Roman" w:hAnsiTheme="minorBidi"/>
          <w:b/>
          <w:bCs/>
          <w:kern w:val="0"/>
          <w14:ligatures w14:val="none"/>
        </w:rPr>
        <w:t>DoH</w:t>
      </w:r>
      <w:proofErr w:type="spellEnd"/>
      <w:r w:rsidRPr="00E3694F">
        <w:rPr>
          <w:rFonts w:asciiTheme="minorBidi" w:eastAsia="Times New Roman" w:hAnsiTheme="minorBidi"/>
          <w:kern w:val="0"/>
          <w14:ligatures w14:val="none"/>
        </w:rPr>
        <w:t xml:space="preserve"> or </w:t>
      </w:r>
      <w:r w:rsidRPr="00E3694F">
        <w:rPr>
          <w:rFonts w:asciiTheme="minorBidi" w:eastAsia="Times New Roman" w:hAnsiTheme="minorBidi"/>
          <w:b/>
          <w:bCs/>
          <w:kern w:val="0"/>
          <w14:ligatures w14:val="none"/>
        </w:rPr>
        <w:t>DoT</w:t>
      </w:r>
      <w:r w:rsidRPr="00E3694F">
        <w:rPr>
          <w:rFonts w:asciiTheme="minorBidi" w:eastAsia="Times New Roman" w:hAnsiTheme="minorBidi"/>
          <w:kern w:val="0"/>
          <w14:ligatures w14:val="none"/>
        </w:rPr>
        <w:t xml:space="preserve"> is essential to mitigate this by verifying server identities.</w:t>
      </w:r>
    </w:p>
    <w:p w14:paraId="70E98687" w14:textId="77777777" w:rsidR="00E3694F" w:rsidRPr="00E3694F" w:rsidRDefault="00E3694F" w:rsidP="00E3694F">
      <w:pPr>
        <w:spacing w:before="100" w:beforeAutospacing="1" w:after="100" w:afterAutospacing="1" w:line="240" w:lineRule="auto"/>
        <w:ind w:left="360"/>
        <w:rPr>
          <w:rFonts w:asciiTheme="minorBidi" w:eastAsia="Times New Roman" w:hAnsiTheme="minorBidi"/>
          <w:kern w:val="0"/>
          <w14:ligatures w14:val="none"/>
        </w:rPr>
      </w:pPr>
      <w:r w:rsidRPr="00E3694F">
        <w:rPr>
          <w:rFonts w:asciiTheme="minorBidi" w:eastAsia="Times New Roman" w:hAnsiTheme="minorBidi"/>
          <w:b/>
          <w:bCs/>
          <w:kern w:val="0"/>
          <w14:ligatures w14:val="none"/>
        </w:rPr>
        <w:t>Single Point of Failure:</w:t>
      </w:r>
      <w:r w:rsidRPr="00E3694F">
        <w:rPr>
          <w:rFonts w:asciiTheme="minorBidi" w:eastAsia="Times New Roman" w:hAnsiTheme="minorBidi"/>
          <w:kern w:val="0"/>
          <w14:ligatures w14:val="none"/>
        </w:rPr>
        <w:t xml:space="preserve"> If your primary DNS provider goes down, your internet connectivity effectively breaks. Reliability requires configuring a </w:t>
      </w:r>
      <w:r w:rsidRPr="00E3694F">
        <w:rPr>
          <w:rFonts w:asciiTheme="minorBidi" w:eastAsia="Times New Roman" w:hAnsiTheme="minorBidi"/>
          <w:b/>
          <w:bCs/>
          <w:kern w:val="0"/>
          <w14:ligatures w14:val="none"/>
        </w:rPr>
        <w:t>Secondary DNS</w:t>
      </w:r>
      <w:r w:rsidRPr="00E3694F">
        <w:rPr>
          <w:rFonts w:asciiTheme="minorBidi" w:eastAsia="Times New Roman" w:hAnsiTheme="minorBidi"/>
          <w:kern w:val="0"/>
          <w14:ligatures w14:val="none"/>
        </w:rPr>
        <w:t xml:space="preserve"> from a different provider for redundancy.</w:t>
      </w:r>
    </w:p>
    <w:p w14:paraId="49DAED84" w14:textId="77777777" w:rsidR="00E3694F" w:rsidRPr="00E3694F" w:rsidRDefault="00E3694F" w:rsidP="00E3694F">
      <w:pPr>
        <w:spacing w:before="100" w:beforeAutospacing="1" w:after="100" w:afterAutospacing="1" w:line="240" w:lineRule="auto"/>
        <w:ind w:left="360"/>
        <w:rPr>
          <w:rFonts w:asciiTheme="minorBidi" w:eastAsia="Times New Roman" w:hAnsiTheme="minorBidi"/>
          <w:kern w:val="0"/>
          <w14:ligatures w14:val="none"/>
        </w:rPr>
      </w:pPr>
      <w:r w:rsidRPr="00E3694F">
        <w:rPr>
          <w:rFonts w:asciiTheme="minorBidi" w:eastAsia="Times New Roman" w:hAnsiTheme="minorBidi"/>
          <w:b/>
          <w:bCs/>
          <w:kern w:val="0"/>
          <w14:ligatures w14:val="none"/>
        </w:rPr>
        <w:t>False Positives:</w:t>
      </w:r>
      <w:r w:rsidRPr="00E3694F">
        <w:rPr>
          <w:rFonts w:asciiTheme="minorBidi" w:eastAsia="Times New Roman" w:hAnsiTheme="minorBidi"/>
          <w:kern w:val="0"/>
          <w14:ligatures w14:val="none"/>
        </w:rPr>
        <w:t xml:space="preserve"> Over-aggressive blacklisting can block legitimate domains, leading to "broken" apps or websites and making troubleshooting significantly more difficult.</w:t>
      </w:r>
    </w:p>
    <w:p w14:paraId="53C7225F" w14:textId="2F36A741" w:rsidR="00D12613" w:rsidRPr="00E3694F" w:rsidRDefault="00E3694F" w:rsidP="00E3694F">
      <w:pPr>
        <w:spacing w:before="100" w:beforeAutospacing="1" w:after="100" w:afterAutospacing="1" w:line="240" w:lineRule="auto"/>
        <w:ind w:left="360"/>
        <w:rPr>
          <w:rFonts w:asciiTheme="minorBidi" w:eastAsia="Times New Roman" w:hAnsiTheme="minorBidi"/>
          <w:kern w:val="0"/>
          <w14:ligatures w14:val="none"/>
        </w:rPr>
      </w:pPr>
      <w:r w:rsidRPr="00E3694F">
        <w:rPr>
          <w:rFonts w:asciiTheme="minorBidi" w:eastAsia="Times New Roman" w:hAnsiTheme="minorBidi"/>
          <w:b/>
          <w:bCs/>
          <w:kern w:val="0"/>
          <w14:ligatures w14:val="none"/>
        </w:rPr>
        <w:t>Limited Protection:</w:t>
      </w:r>
      <w:r w:rsidRPr="00E3694F">
        <w:rPr>
          <w:rFonts w:asciiTheme="minorBidi" w:eastAsia="Times New Roman" w:hAnsiTheme="minorBidi"/>
          <w:kern w:val="0"/>
          <w14:ligatures w14:val="none"/>
        </w:rPr>
        <w:t xml:space="preserve"> DNS filtering only operates at the domain level. It cannot inspect content or block "in-stream" threats (like YouTube ads), meaning it is not a substitute for </w:t>
      </w:r>
      <w:r w:rsidRPr="00E3694F">
        <w:rPr>
          <w:rFonts w:asciiTheme="minorBidi" w:eastAsia="Times New Roman" w:hAnsiTheme="minorBidi"/>
          <w:b/>
          <w:bCs/>
          <w:kern w:val="0"/>
          <w14:ligatures w14:val="none"/>
        </w:rPr>
        <w:t>Layer 7</w:t>
      </w:r>
      <w:r w:rsidRPr="00E3694F">
        <w:rPr>
          <w:rFonts w:asciiTheme="minorBidi" w:eastAsia="Times New Roman" w:hAnsiTheme="minorBidi"/>
          <w:kern w:val="0"/>
          <w14:ligatures w14:val="none"/>
        </w:rPr>
        <w:t xml:space="preserve"> security.</w:t>
      </w:r>
    </w:p>
    <w:sectPr w:rsidR="00D12613" w:rsidRPr="00E369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79897" w14:textId="77777777" w:rsidR="00E206F9" w:rsidRDefault="00E206F9" w:rsidP="00D12613">
      <w:pPr>
        <w:spacing w:after="0" w:line="240" w:lineRule="auto"/>
      </w:pPr>
      <w:r>
        <w:separator/>
      </w:r>
    </w:p>
  </w:endnote>
  <w:endnote w:type="continuationSeparator" w:id="0">
    <w:p w14:paraId="70DC4241" w14:textId="77777777" w:rsidR="00E206F9" w:rsidRDefault="00E206F9" w:rsidP="00D126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3C96E" w14:textId="77777777" w:rsidR="00E206F9" w:rsidRDefault="00E206F9" w:rsidP="00D12613">
      <w:pPr>
        <w:spacing w:after="0" w:line="240" w:lineRule="auto"/>
      </w:pPr>
      <w:r>
        <w:separator/>
      </w:r>
    </w:p>
  </w:footnote>
  <w:footnote w:type="continuationSeparator" w:id="0">
    <w:p w14:paraId="1D10DCCB" w14:textId="77777777" w:rsidR="00E206F9" w:rsidRDefault="00E206F9" w:rsidP="00D126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87880"/>
    <w:multiLevelType w:val="multilevel"/>
    <w:tmpl w:val="0CCA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126A4"/>
    <w:multiLevelType w:val="multilevel"/>
    <w:tmpl w:val="2FCC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E0382"/>
    <w:multiLevelType w:val="multilevel"/>
    <w:tmpl w:val="60A0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74311"/>
    <w:multiLevelType w:val="multilevel"/>
    <w:tmpl w:val="3BB8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709A2"/>
    <w:multiLevelType w:val="multilevel"/>
    <w:tmpl w:val="932ED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943D13"/>
    <w:multiLevelType w:val="multilevel"/>
    <w:tmpl w:val="8F16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5C0946"/>
    <w:multiLevelType w:val="multilevel"/>
    <w:tmpl w:val="E342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8F347E"/>
    <w:multiLevelType w:val="multilevel"/>
    <w:tmpl w:val="19EA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B436F"/>
    <w:multiLevelType w:val="multilevel"/>
    <w:tmpl w:val="94D8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9A7797"/>
    <w:multiLevelType w:val="multilevel"/>
    <w:tmpl w:val="6D606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AA0877"/>
    <w:multiLevelType w:val="multilevel"/>
    <w:tmpl w:val="01CEB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904035"/>
    <w:multiLevelType w:val="multilevel"/>
    <w:tmpl w:val="CA00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727FB1"/>
    <w:multiLevelType w:val="multilevel"/>
    <w:tmpl w:val="D7E6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023082">
    <w:abstractNumId w:val="1"/>
  </w:num>
  <w:num w:numId="2" w16cid:durableId="234125627">
    <w:abstractNumId w:val="8"/>
  </w:num>
  <w:num w:numId="3" w16cid:durableId="1998536105">
    <w:abstractNumId w:val="0"/>
  </w:num>
  <w:num w:numId="4" w16cid:durableId="228149778">
    <w:abstractNumId w:val="7"/>
  </w:num>
  <w:num w:numId="5" w16cid:durableId="290980417">
    <w:abstractNumId w:val="11"/>
  </w:num>
  <w:num w:numId="6" w16cid:durableId="1827166850">
    <w:abstractNumId w:val="6"/>
  </w:num>
  <w:num w:numId="7" w16cid:durableId="147946900">
    <w:abstractNumId w:val="5"/>
  </w:num>
  <w:num w:numId="8" w16cid:durableId="1436052831">
    <w:abstractNumId w:val="12"/>
  </w:num>
  <w:num w:numId="9" w16cid:durableId="1560440527">
    <w:abstractNumId w:val="4"/>
  </w:num>
  <w:num w:numId="10" w16cid:durableId="1660428945">
    <w:abstractNumId w:val="3"/>
  </w:num>
  <w:num w:numId="11" w16cid:durableId="1316647825">
    <w:abstractNumId w:val="9"/>
  </w:num>
  <w:num w:numId="12" w16cid:durableId="140848894">
    <w:abstractNumId w:val="10"/>
  </w:num>
  <w:num w:numId="13" w16cid:durableId="7269563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AE1"/>
    <w:rsid w:val="000A31DC"/>
    <w:rsid w:val="002568AE"/>
    <w:rsid w:val="004212EA"/>
    <w:rsid w:val="005361C5"/>
    <w:rsid w:val="005F343E"/>
    <w:rsid w:val="00803E15"/>
    <w:rsid w:val="008518C2"/>
    <w:rsid w:val="00923E72"/>
    <w:rsid w:val="00BC1AE1"/>
    <w:rsid w:val="00D12613"/>
    <w:rsid w:val="00E206F9"/>
    <w:rsid w:val="00E3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FD8F3"/>
  <w15:chartTrackingRefBased/>
  <w15:docId w15:val="{29CBB9AB-ABF8-4F80-AA72-3035238A2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1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C1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A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1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A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C1A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A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A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A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A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3E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3E1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126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2613"/>
  </w:style>
  <w:style w:type="paragraph" w:styleId="Footer">
    <w:name w:val="footer"/>
    <w:basedOn w:val="Normal"/>
    <w:link w:val="FooterChar"/>
    <w:uiPriority w:val="99"/>
    <w:unhideWhenUsed/>
    <w:rsid w:val="00D126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613"/>
  </w:style>
  <w:style w:type="paragraph" w:styleId="NormalWeb">
    <w:name w:val="Normal (Web)"/>
    <w:basedOn w:val="Normal"/>
    <w:uiPriority w:val="99"/>
    <w:semiHidden/>
    <w:unhideWhenUsed/>
    <w:rsid w:val="00E369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zemhamdypersonal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tel:%2B201062386571&amp;authuser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Hazem-Ha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730</Words>
  <Characters>4163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hazem hamdy Mahmud AbdulQadir</dc:creator>
  <cp:keywords/>
  <dc:description/>
  <cp:lastModifiedBy>hazem hamdy Mahmud AbdulQadir</cp:lastModifiedBy>
  <cp:revision>2</cp:revision>
  <dcterms:created xsi:type="dcterms:W3CDTF">2026-02-15T22:09:00Z</dcterms:created>
  <dcterms:modified xsi:type="dcterms:W3CDTF">2026-02-15T22:09:00Z</dcterms:modified>
</cp:coreProperties>
</file>