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6AB9" w14:textId="77777777" w:rsidR="00AC2A7A" w:rsidRDefault="00AC2A7A" w:rsidP="00AC2A7A">
      <w:pPr>
        <w:jc w:val="center"/>
        <w:rPr>
          <w:b/>
          <w:bCs/>
        </w:rPr>
      </w:pPr>
      <w:r w:rsidRPr="00AC2A7A">
        <w:rPr>
          <w:b/>
          <w:bCs/>
        </w:rPr>
        <w:t>Infrastructure &amp; Deployment Architecture Documentation</w:t>
      </w:r>
    </w:p>
    <w:p w14:paraId="36F4448E" w14:textId="4950C5AA" w:rsidR="00925680" w:rsidRDefault="00925680" w:rsidP="00AC2A7A">
      <w:pPr>
        <w:jc w:val="center"/>
        <w:rPr>
          <w:b/>
          <w:bCs/>
        </w:rPr>
      </w:pPr>
      <w:r>
        <w:pict w14:anchorId="53F6D75F">
          <v:rect id="_x0000_i1040" style="width:389.4pt;height:2.5pt" o:hrpct="832" o:hralign="center" o:hrstd="t" o:hr="t" fillcolor="#a0a0a0" stroked="f"/>
        </w:pict>
      </w:r>
    </w:p>
    <w:p w14:paraId="3A60EB81" w14:textId="77777777" w:rsidR="00925680" w:rsidRDefault="00925680" w:rsidP="00925680">
      <w:pPr>
        <w:jc w:val="center"/>
        <w:rPr>
          <w:b/>
          <w:bCs/>
        </w:rPr>
      </w:pPr>
    </w:p>
    <w:p w14:paraId="33377580" w14:textId="77777777" w:rsidR="00925680" w:rsidRDefault="00925680" w:rsidP="00925680">
      <w:pPr>
        <w:jc w:val="center"/>
        <w:rPr>
          <w:b/>
          <w:bCs/>
        </w:rPr>
      </w:pPr>
    </w:p>
    <w:p w14:paraId="71A38DD5" w14:textId="77777777" w:rsidR="00925680" w:rsidRPr="00046DA0" w:rsidRDefault="00925680" w:rsidP="00925680">
      <w:pPr>
        <w:rPr>
          <w:b/>
          <w:bCs/>
        </w:rPr>
      </w:pPr>
      <w:r w:rsidRPr="00046DA0">
        <w:rPr>
          <w:b/>
          <w:bCs/>
        </w:rPr>
        <w:t>Personal Information</w:t>
      </w:r>
    </w:p>
    <w:p w14:paraId="2A851885" w14:textId="77777777" w:rsidR="00925680" w:rsidRPr="00046DA0" w:rsidRDefault="00925680" w:rsidP="00925680">
      <w:pPr>
        <w:numPr>
          <w:ilvl w:val="0"/>
          <w:numId w:val="11"/>
        </w:numPr>
        <w:rPr>
          <w:b/>
          <w:bCs/>
        </w:rPr>
      </w:pPr>
      <w:r w:rsidRPr="00046DA0">
        <w:rPr>
          <w:b/>
          <w:bCs/>
        </w:rPr>
        <w:t>Name: Hazem Hamdi Mahmoud Abdelqader</w:t>
      </w:r>
    </w:p>
    <w:p w14:paraId="4F0A6EC5" w14:textId="77777777" w:rsidR="00925680" w:rsidRPr="00046DA0" w:rsidRDefault="00925680" w:rsidP="00925680">
      <w:pPr>
        <w:numPr>
          <w:ilvl w:val="0"/>
          <w:numId w:val="11"/>
        </w:numPr>
        <w:rPr>
          <w:b/>
          <w:bCs/>
        </w:rPr>
      </w:pPr>
      <w:r w:rsidRPr="00046DA0">
        <w:rPr>
          <w:b/>
          <w:bCs/>
        </w:rPr>
        <w:t>University: Nahda University (NUB)</w:t>
      </w:r>
    </w:p>
    <w:p w14:paraId="5E486E35" w14:textId="77777777" w:rsidR="00925680" w:rsidRPr="00046DA0" w:rsidRDefault="00925680" w:rsidP="00925680">
      <w:pPr>
        <w:numPr>
          <w:ilvl w:val="0"/>
          <w:numId w:val="11"/>
        </w:numPr>
        <w:rPr>
          <w:b/>
          <w:bCs/>
        </w:rPr>
      </w:pPr>
      <w:r w:rsidRPr="00046DA0">
        <w:rPr>
          <w:b/>
          <w:bCs/>
        </w:rPr>
        <w:t>Faculty: Faculty of Engineering</w:t>
      </w:r>
    </w:p>
    <w:p w14:paraId="1BB8BDA6" w14:textId="77777777" w:rsidR="00925680" w:rsidRPr="00046DA0" w:rsidRDefault="00925680" w:rsidP="00925680">
      <w:pPr>
        <w:numPr>
          <w:ilvl w:val="0"/>
          <w:numId w:val="11"/>
        </w:numPr>
        <w:rPr>
          <w:b/>
          <w:bCs/>
        </w:rPr>
      </w:pPr>
      <w:r w:rsidRPr="00046DA0">
        <w:rPr>
          <w:b/>
          <w:bCs/>
        </w:rPr>
        <w:t>Department: Communications and Electronics Engineering</w:t>
      </w:r>
    </w:p>
    <w:p w14:paraId="19504D58" w14:textId="77777777" w:rsidR="00925680" w:rsidRDefault="00925680" w:rsidP="00925680">
      <w:pPr>
        <w:ind w:left="720"/>
        <w:rPr>
          <w:b/>
          <w:bCs/>
        </w:rPr>
      </w:pPr>
    </w:p>
    <w:p w14:paraId="38B3D9BF" w14:textId="77777777" w:rsidR="00925680" w:rsidRDefault="00925680" w:rsidP="00925680">
      <w:pPr>
        <w:rPr>
          <w:b/>
          <w:bCs/>
        </w:rPr>
      </w:pPr>
      <w:r>
        <w:pict w14:anchorId="4E0F41EC">
          <v:rect id="_x0000_i1037" style="width:0;height:1.5pt" o:hralign="center" o:hrstd="t" o:hr="t" fillcolor="#a0a0a0" stroked="f"/>
        </w:pict>
      </w:r>
    </w:p>
    <w:p w14:paraId="66B557BD" w14:textId="77777777" w:rsidR="00925680" w:rsidRDefault="00925680" w:rsidP="00925680">
      <w:pPr>
        <w:ind w:left="720"/>
        <w:rPr>
          <w:b/>
          <w:bCs/>
        </w:rPr>
      </w:pPr>
    </w:p>
    <w:p w14:paraId="55F3E851" w14:textId="77777777" w:rsidR="00925680" w:rsidRDefault="00925680" w:rsidP="00925680">
      <w:pPr>
        <w:ind w:left="720"/>
        <w:rPr>
          <w:b/>
          <w:bCs/>
        </w:rPr>
      </w:pPr>
    </w:p>
    <w:p w14:paraId="09245288" w14:textId="77777777" w:rsidR="00925680" w:rsidRPr="00046DA0" w:rsidRDefault="00925680" w:rsidP="00925680">
      <w:pPr>
        <w:ind w:left="720"/>
        <w:rPr>
          <w:b/>
          <w:bCs/>
        </w:rPr>
      </w:pPr>
    </w:p>
    <w:p w14:paraId="517EDC7C" w14:textId="77777777" w:rsidR="00925680" w:rsidRPr="00046DA0" w:rsidRDefault="00925680" w:rsidP="00925680">
      <w:pPr>
        <w:rPr>
          <w:b/>
          <w:bCs/>
        </w:rPr>
      </w:pPr>
      <w:r w:rsidRPr="00046DA0">
        <w:rPr>
          <w:b/>
          <w:bCs/>
        </w:rPr>
        <w:t>Contact Details</w:t>
      </w:r>
    </w:p>
    <w:p w14:paraId="0ADD59EA" w14:textId="77777777" w:rsidR="00925680" w:rsidRPr="00046DA0" w:rsidRDefault="00925680" w:rsidP="00925680">
      <w:pPr>
        <w:numPr>
          <w:ilvl w:val="0"/>
          <w:numId w:val="12"/>
        </w:numPr>
        <w:rPr>
          <w:b/>
          <w:bCs/>
        </w:rPr>
      </w:pPr>
      <w:r w:rsidRPr="00046DA0">
        <w:rPr>
          <w:b/>
          <w:bCs/>
        </w:rPr>
        <w:t xml:space="preserve">Phone: </w:t>
      </w:r>
      <w:hyperlink r:id="rId5" w:tgtFrame="_blank" w:history="1">
        <w:r w:rsidRPr="00046DA0">
          <w:rPr>
            <w:rStyle w:val="Hyperlink"/>
            <w:b/>
            <w:bCs/>
          </w:rPr>
          <w:t>+20 106 238 6571</w:t>
        </w:r>
      </w:hyperlink>
    </w:p>
    <w:p w14:paraId="68CF29D1" w14:textId="77777777" w:rsidR="00925680" w:rsidRPr="00046DA0" w:rsidRDefault="00925680" w:rsidP="00925680">
      <w:pPr>
        <w:numPr>
          <w:ilvl w:val="0"/>
          <w:numId w:val="12"/>
        </w:numPr>
        <w:rPr>
          <w:b/>
          <w:bCs/>
        </w:rPr>
      </w:pPr>
      <w:r w:rsidRPr="00046DA0">
        <w:rPr>
          <w:b/>
          <w:bCs/>
        </w:rPr>
        <w:t xml:space="preserve">Email: </w:t>
      </w:r>
      <w:hyperlink r:id="rId6" w:tgtFrame="_blank" w:history="1">
        <w:r w:rsidRPr="00046DA0">
          <w:rPr>
            <w:rStyle w:val="Hyperlink"/>
            <w:b/>
            <w:bCs/>
          </w:rPr>
          <w:t>hazemhamdypersonal@gmail.com</w:t>
        </w:r>
      </w:hyperlink>
    </w:p>
    <w:p w14:paraId="6E841F86" w14:textId="77777777" w:rsidR="00925680" w:rsidRPr="00046DA0" w:rsidRDefault="00925680" w:rsidP="00925680">
      <w:pPr>
        <w:numPr>
          <w:ilvl w:val="0"/>
          <w:numId w:val="12"/>
        </w:numPr>
        <w:rPr>
          <w:b/>
          <w:bCs/>
        </w:rPr>
      </w:pPr>
      <w:r w:rsidRPr="00046DA0">
        <w:rPr>
          <w:b/>
          <w:bCs/>
        </w:rPr>
        <w:t xml:space="preserve">GitHub: </w:t>
      </w:r>
      <w:hyperlink r:id="rId7" w:tgtFrame="_blank" w:history="1">
        <w:r w:rsidRPr="00046DA0">
          <w:rPr>
            <w:rStyle w:val="Hyperlink"/>
            <w:b/>
            <w:bCs/>
          </w:rPr>
          <w:t>github.com/Hazem-Hamd</w:t>
        </w:r>
      </w:hyperlink>
    </w:p>
    <w:p w14:paraId="5DBA4765" w14:textId="77777777" w:rsidR="00925680" w:rsidRPr="00046DA0" w:rsidRDefault="00925680" w:rsidP="00925680">
      <w:pPr>
        <w:rPr>
          <w:b/>
          <w:bCs/>
        </w:rPr>
      </w:pPr>
    </w:p>
    <w:p w14:paraId="4E51E74D" w14:textId="77777777" w:rsidR="00925680" w:rsidRDefault="00925680" w:rsidP="00925680"/>
    <w:p w14:paraId="3723473F" w14:textId="77777777" w:rsidR="00925680" w:rsidRDefault="00925680" w:rsidP="00925680"/>
    <w:p w14:paraId="5F71004B" w14:textId="77777777" w:rsidR="00925680" w:rsidRDefault="00925680" w:rsidP="00925680"/>
    <w:p w14:paraId="0D25373C" w14:textId="77777777" w:rsidR="00925680" w:rsidRDefault="00925680" w:rsidP="00925680"/>
    <w:p w14:paraId="67C4A12E" w14:textId="77777777" w:rsidR="00925680" w:rsidRDefault="00925680" w:rsidP="00925680"/>
    <w:p w14:paraId="27F44605" w14:textId="77777777" w:rsidR="00925680" w:rsidRPr="00046DA0" w:rsidRDefault="00925680" w:rsidP="00925680"/>
    <w:p w14:paraId="14DD07F9" w14:textId="68891469" w:rsidR="00AC2A7A" w:rsidRPr="00AC2A7A" w:rsidRDefault="00AC2A7A" w:rsidP="00AC2A7A"/>
    <w:p w14:paraId="7E87A4F5" w14:textId="77777777" w:rsidR="00AC2A7A" w:rsidRPr="00AC2A7A" w:rsidRDefault="00AC2A7A" w:rsidP="00AC2A7A">
      <w:pPr>
        <w:rPr>
          <w:b/>
          <w:bCs/>
        </w:rPr>
      </w:pPr>
      <w:r w:rsidRPr="00AC2A7A">
        <w:rPr>
          <w:b/>
          <w:bCs/>
        </w:rPr>
        <w:lastRenderedPageBreak/>
        <w:t>Executive Summary</w:t>
      </w:r>
    </w:p>
    <w:p w14:paraId="34D0527A" w14:textId="77777777" w:rsidR="00AC2A7A" w:rsidRPr="00AC2A7A" w:rsidRDefault="00AC2A7A" w:rsidP="00AC2A7A">
      <w:r w:rsidRPr="00AC2A7A">
        <w:t>This document outlines the architectural decisions and implementation steps for a modern, self-hosted web infrastructure. The environment utilizes an Ubuntu Linux foundation, managed by Coolify (a self-hosted Platform-as-a-Service), and secured via Cloudflare’s Zero Trust network (Cloudflare Tunnels). This architecture is specifically designed to host a Node.js and MySQL backend securely, without exposing local network ports to the public internet.</w:t>
      </w:r>
    </w:p>
    <w:p w14:paraId="36F8D562" w14:textId="77777777" w:rsidR="00AC2A7A" w:rsidRPr="00AC2A7A" w:rsidRDefault="00AC2A7A" w:rsidP="00AC2A7A">
      <w:r w:rsidRPr="00AC2A7A">
        <w:pict w14:anchorId="2FD70F72">
          <v:rect id="_x0000_i1026" style="width:0;height:1.5pt" o:hralign="center" o:hrstd="t" o:hr="t" fillcolor="#a0a0a0" stroked="f"/>
        </w:pict>
      </w:r>
    </w:p>
    <w:p w14:paraId="031ED9E3" w14:textId="77777777" w:rsidR="00AC2A7A" w:rsidRPr="00AC2A7A" w:rsidRDefault="00AC2A7A" w:rsidP="00AC2A7A">
      <w:pPr>
        <w:rPr>
          <w:b/>
          <w:bCs/>
        </w:rPr>
      </w:pPr>
      <w:r w:rsidRPr="00AC2A7A">
        <w:rPr>
          <w:b/>
          <w:bCs/>
        </w:rPr>
        <w:t>Phase 1: Server Provisioning &amp; OS Installation</w:t>
      </w:r>
    </w:p>
    <w:p w14:paraId="51997F4E" w14:textId="77777777" w:rsidR="00AC2A7A" w:rsidRPr="00AC2A7A" w:rsidRDefault="00AC2A7A" w:rsidP="00AC2A7A">
      <w:pPr>
        <w:rPr>
          <w:b/>
          <w:bCs/>
        </w:rPr>
      </w:pPr>
      <w:r w:rsidRPr="00AC2A7A">
        <w:rPr>
          <w:b/>
          <w:bCs/>
        </w:rPr>
        <w:t>The "How"</w:t>
      </w:r>
    </w:p>
    <w:p w14:paraId="08B5A2C4" w14:textId="77777777" w:rsidR="00AC2A7A" w:rsidRPr="00AC2A7A" w:rsidRDefault="00AC2A7A" w:rsidP="00AC2A7A">
      <w:r w:rsidRPr="00AC2A7A">
        <w:t xml:space="preserve">The foundation of the infrastructure is a dedicated machine (or Virtual Machine) running </w:t>
      </w:r>
      <w:r w:rsidRPr="00AC2A7A">
        <w:rPr>
          <w:b/>
          <w:bCs/>
        </w:rPr>
        <w:t>Ubuntu Server</w:t>
      </w:r>
      <w:r w:rsidRPr="00AC2A7A">
        <w:t>.</w:t>
      </w:r>
    </w:p>
    <w:p w14:paraId="3B31F200" w14:textId="77777777" w:rsidR="00AC2A7A" w:rsidRPr="00AC2A7A" w:rsidRDefault="00AC2A7A" w:rsidP="00AC2A7A">
      <w:pPr>
        <w:numPr>
          <w:ilvl w:val="0"/>
          <w:numId w:val="1"/>
        </w:numPr>
      </w:pPr>
      <w:r w:rsidRPr="00AC2A7A">
        <w:t>The Ubuntu Server ISO is flashed to a bootable drive or mounted to a hypervisor.</w:t>
      </w:r>
    </w:p>
    <w:p w14:paraId="061DB7B4" w14:textId="77777777" w:rsidR="00AC2A7A" w:rsidRPr="00AC2A7A" w:rsidRDefault="00AC2A7A" w:rsidP="00AC2A7A">
      <w:pPr>
        <w:numPr>
          <w:ilvl w:val="0"/>
          <w:numId w:val="1"/>
        </w:numPr>
      </w:pPr>
      <w:r w:rsidRPr="00AC2A7A">
        <w:t>During the installation wizard, static networking is configured (e.g., assigning a fixed local IP like 192.168.1.x) to ensure the server's internal address does not change upon reboot.</w:t>
      </w:r>
    </w:p>
    <w:p w14:paraId="3D1D35BB" w14:textId="77777777" w:rsidR="00AC2A7A" w:rsidRPr="00AC2A7A" w:rsidRDefault="00AC2A7A" w:rsidP="00AC2A7A">
      <w:pPr>
        <w:numPr>
          <w:ilvl w:val="0"/>
          <w:numId w:val="1"/>
        </w:numPr>
      </w:pPr>
      <w:r w:rsidRPr="00AC2A7A">
        <w:t>Only essential packages are installed initially to minimize the attack surface.</w:t>
      </w:r>
    </w:p>
    <w:p w14:paraId="24A30966" w14:textId="77777777" w:rsidR="00AC2A7A" w:rsidRPr="00AC2A7A" w:rsidRDefault="00AC2A7A" w:rsidP="00AC2A7A">
      <w:pPr>
        <w:rPr>
          <w:b/>
          <w:bCs/>
        </w:rPr>
      </w:pPr>
      <w:r w:rsidRPr="00AC2A7A">
        <w:rPr>
          <w:b/>
          <w:bCs/>
        </w:rPr>
        <w:t>The "Why"</w:t>
      </w:r>
    </w:p>
    <w:p w14:paraId="1DAC45F4" w14:textId="77777777" w:rsidR="00AC2A7A" w:rsidRPr="00AC2A7A" w:rsidRDefault="00AC2A7A" w:rsidP="00AC2A7A">
      <w:pPr>
        <w:numPr>
          <w:ilvl w:val="0"/>
          <w:numId w:val="2"/>
        </w:numPr>
      </w:pPr>
      <w:r w:rsidRPr="00AC2A7A">
        <w:rPr>
          <w:b/>
          <w:bCs/>
        </w:rPr>
        <w:t>Stability and Support:</w:t>
      </w:r>
      <w:r w:rsidRPr="00AC2A7A">
        <w:t xml:space="preserve"> Ubuntu is the industry-standard Linux distribution for server environments. It offers predictable release cycles (LTS versions) and the most comprehensive community support and documentation.</w:t>
      </w:r>
    </w:p>
    <w:p w14:paraId="75046872" w14:textId="77777777" w:rsidR="00AC2A7A" w:rsidRPr="00AC2A7A" w:rsidRDefault="00AC2A7A" w:rsidP="00AC2A7A">
      <w:pPr>
        <w:numPr>
          <w:ilvl w:val="0"/>
          <w:numId w:val="2"/>
        </w:numPr>
      </w:pPr>
      <w:r w:rsidRPr="00AC2A7A">
        <w:rPr>
          <w:b/>
          <w:bCs/>
        </w:rPr>
        <w:t>Resource Efficiency:</w:t>
      </w:r>
      <w:r w:rsidRPr="00AC2A7A">
        <w:t xml:space="preserve"> Running the "Server" edition (without a Desktop GUI) frees up critical CPU and RAM resources, dedicating them entirely to Docker containers, database operations, and Node.js execution.</w:t>
      </w:r>
    </w:p>
    <w:p w14:paraId="4527D034" w14:textId="77777777" w:rsidR="00AC2A7A" w:rsidRPr="00AC2A7A" w:rsidRDefault="00AC2A7A" w:rsidP="00AC2A7A">
      <w:r w:rsidRPr="00AC2A7A">
        <w:pict w14:anchorId="68784E8B">
          <v:rect id="_x0000_i1027" style="width:0;height:1.5pt" o:hralign="center" o:hrstd="t" o:hr="t" fillcolor="#a0a0a0" stroked="f"/>
        </w:pict>
      </w:r>
    </w:p>
    <w:p w14:paraId="236B3F39" w14:textId="77777777" w:rsidR="00AC2A7A" w:rsidRPr="00AC2A7A" w:rsidRDefault="00AC2A7A" w:rsidP="00AC2A7A">
      <w:pPr>
        <w:rPr>
          <w:b/>
          <w:bCs/>
        </w:rPr>
      </w:pPr>
      <w:r w:rsidRPr="00AC2A7A">
        <w:rPr>
          <w:b/>
          <w:bCs/>
        </w:rPr>
        <w:t>Phase 2: Securing Remote Access</w:t>
      </w:r>
    </w:p>
    <w:p w14:paraId="6465297F" w14:textId="77777777" w:rsidR="00AC2A7A" w:rsidRPr="00AC2A7A" w:rsidRDefault="00AC2A7A" w:rsidP="00AC2A7A">
      <w:pPr>
        <w:rPr>
          <w:b/>
          <w:bCs/>
        </w:rPr>
      </w:pPr>
      <w:r w:rsidRPr="00AC2A7A">
        <w:rPr>
          <w:b/>
          <w:bCs/>
        </w:rPr>
        <w:t>The "How"</w:t>
      </w:r>
    </w:p>
    <w:p w14:paraId="17F5EB65" w14:textId="77777777" w:rsidR="00AC2A7A" w:rsidRPr="00AC2A7A" w:rsidRDefault="00AC2A7A" w:rsidP="00AC2A7A">
      <w:r w:rsidRPr="00AC2A7A">
        <w:t xml:space="preserve">Remote management is established via </w:t>
      </w:r>
      <w:r w:rsidRPr="00AC2A7A">
        <w:rPr>
          <w:b/>
          <w:bCs/>
        </w:rPr>
        <w:t>SSH (Secure Shell)</w:t>
      </w:r>
      <w:r w:rsidRPr="00AC2A7A">
        <w:t>.</w:t>
      </w:r>
    </w:p>
    <w:p w14:paraId="505437A4" w14:textId="77777777" w:rsidR="00AC2A7A" w:rsidRPr="00AC2A7A" w:rsidRDefault="00AC2A7A" w:rsidP="00AC2A7A">
      <w:pPr>
        <w:numPr>
          <w:ilvl w:val="0"/>
          <w:numId w:val="3"/>
        </w:numPr>
      </w:pPr>
      <w:r w:rsidRPr="00AC2A7A">
        <w:t>The OpenSSH server package is installed during the OS setup.</w:t>
      </w:r>
    </w:p>
    <w:p w14:paraId="49E76006" w14:textId="77777777" w:rsidR="00AC2A7A" w:rsidRPr="00AC2A7A" w:rsidRDefault="00AC2A7A" w:rsidP="00AC2A7A">
      <w:pPr>
        <w:numPr>
          <w:ilvl w:val="0"/>
          <w:numId w:val="3"/>
        </w:numPr>
      </w:pPr>
      <w:r w:rsidRPr="00AC2A7A">
        <w:lastRenderedPageBreak/>
        <w:t xml:space="preserve">Access is achieved from the administrative workstation using the standard terminal command: ssh </w:t>
      </w:r>
      <w:proofErr w:type="spellStart"/>
      <w:r w:rsidRPr="00AC2A7A">
        <w:t>user@server_ip</w:t>
      </w:r>
      <w:proofErr w:type="spellEnd"/>
      <w:r w:rsidRPr="00AC2A7A">
        <w:t>.</w:t>
      </w:r>
    </w:p>
    <w:p w14:paraId="74A33421" w14:textId="77777777" w:rsidR="00AC2A7A" w:rsidRPr="00AC2A7A" w:rsidRDefault="00AC2A7A" w:rsidP="00AC2A7A">
      <w:pPr>
        <w:rPr>
          <w:b/>
          <w:bCs/>
        </w:rPr>
      </w:pPr>
      <w:r w:rsidRPr="00AC2A7A">
        <w:rPr>
          <w:b/>
          <w:bCs/>
        </w:rPr>
        <w:t>The "Why"</w:t>
      </w:r>
    </w:p>
    <w:p w14:paraId="3413C6FB" w14:textId="77777777" w:rsidR="00AC2A7A" w:rsidRPr="00AC2A7A" w:rsidRDefault="00AC2A7A" w:rsidP="00AC2A7A">
      <w:pPr>
        <w:numPr>
          <w:ilvl w:val="0"/>
          <w:numId w:val="4"/>
        </w:numPr>
      </w:pPr>
      <w:r w:rsidRPr="00AC2A7A">
        <w:rPr>
          <w:b/>
          <w:bCs/>
        </w:rPr>
        <w:t>Encrypted Communication:</w:t>
      </w:r>
      <w:r w:rsidRPr="00AC2A7A">
        <w:t xml:space="preserve"> SSH ensures that all commands, configurations, and data transferred between the administrative machine and the server are heavily encrypted. This prevents packet sniffing and man-in-the-middle attacks.</w:t>
      </w:r>
    </w:p>
    <w:p w14:paraId="75C561B9" w14:textId="77777777" w:rsidR="00AC2A7A" w:rsidRPr="00AC2A7A" w:rsidRDefault="00AC2A7A" w:rsidP="00AC2A7A">
      <w:pPr>
        <w:numPr>
          <w:ilvl w:val="0"/>
          <w:numId w:val="4"/>
        </w:numPr>
      </w:pPr>
      <w:r w:rsidRPr="00AC2A7A">
        <w:rPr>
          <w:b/>
          <w:bCs/>
        </w:rPr>
        <w:t>Standardization:</w:t>
      </w:r>
      <w:r w:rsidRPr="00AC2A7A">
        <w:t xml:space="preserve"> It is the universal standard for Linux administration.</w:t>
      </w:r>
    </w:p>
    <w:p w14:paraId="3042EE8B" w14:textId="77777777" w:rsidR="00AC2A7A" w:rsidRPr="00AC2A7A" w:rsidRDefault="00AC2A7A" w:rsidP="00AC2A7A">
      <w:pPr>
        <w:numPr>
          <w:ilvl w:val="0"/>
          <w:numId w:val="4"/>
        </w:numPr>
      </w:pPr>
      <w:r w:rsidRPr="00AC2A7A">
        <w:rPr>
          <w:b/>
          <w:bCs/>
        </w:rPr>
        <w:t>Secure Port Forwarding:</w:t>
      </w:r>
      <w:r w:rsidRPr="00AC2A7A">
        <w:t xml:space="preserve"> By utilizing SSH tunnels, an administrator can interact with the MySQL database using local GUI tools (like </w:t>
      </w:r>
      <w:proofErr w:type="spellStart"/>
      <w:r w:rsidRPr="00AC2A7A">
        <w:t>DBeaver</w:t>
      </w:r>
      <w:proofErr w:type="spellEnd"/>
      <w:r w:rsidRPr="00AC2A7A">
        <w:t xml:space="preserve"> or Workbench) as if the database were running on their own machine, completely bypassing the need to open database ports on the server's firewall.</w:t>
      </w:r>
    </w:p>
    <w:p w14:paraId="12C6198C" w14:textId="77777777" w:rsidR="00AC2A7A" w:rsidRPr="00AC2A7A" w:rsidRDefault="00AC2A7A" w:rsidP="00AC2A7A">
      <w:r w:rsidRPr="00AC2A7A">
        <w:pict w14:anchorId="6A6A2B4C">
          <v:rect id="_x0000_i1028" style="width:0;height:1.5pt" o:hralign="center" o:hrstd="t" o:hr="t" fillcolor="#a0a0a0" stroked="f"/>
        </w:pict>
      </w:r>
    </w:p>
    <w:p w14:paraId="54CEDB89" w14:textId="77777777" w:rsidR="00AC2A7A" w:rsidRPr="00AC2A7A" w:rsidRDefault="00AC2A7A" w:rsidP="00AC2A7A">
      <w:pPr>
        <w:rPr>
          <w:b/>
          <w:bCs/>
        </w:rPr>
      </w:pPr>
      <w:r w:rsidRPr="00AC2A7A">
        <w:rPr>
          <w:b/>
          <w:bCs/>
        </w:rPr>
        <w:t>Phase 3: PaaS Installation &amp; Database Setup</w:t>
      </w:r>
    </w:p>
    <w:p w14:paraId="1EC90225" w14:textId="77777777" w:rsidR="00AC2A7A" w:rsidRPr="00AC2A7A" w:rsidRDefault="00AC2A7A" w:rsidP="00AC2A7A">
      <w:pPr>
        <w:rPr>
          <w:b/>
          <w:bCs/>
        </w:rPr>
      </w:pPr>
      <w:r w:rsidRPr="00AC2A7A">
        <w:rPr>
          <w:b/>
          <w:bCs/>
        </w:rPr>
        <w:t>The "How"</w:t>
      </w:r>
    </w:p>
    <w:p w14:paraId="20640415" w14:textId="77777777" w:rsidR="00AC2A7A" w:rsidRPr="00AC2A7A" w:rsidRDefault="00AC2A7A" w:rsidP="00AC2A7A">
      <w:r w:rsidRPr="00AC2A7A">
        <w:rPr>
          <w:b/>
          <w:bCs/>
        </w:rPr>
        <w:t>Coolify</w:t>
      </w:r>
      <w:r w:rsidRPr="00AC2A7A">
        <w:t xml:space="preserve"> is installed as the primary control plane for application deployment.</w:t>
      </w:r>
    </w:p>
    <w:p w14:paraId="37FD6DC6" w14:textId="17B5A350" w:rsidR="00AC2A7A" w:rsidRDefault="00AC2A7A" w:rsidP="00AC2A7A">
      <w:pPr>
        <w:numPr>
          <w:ilvl w:val="0"/>
          <w:numId w:val="5"/>
        </w:numPr>
      </w:pPr>
      <w:r w:rsidRPr="00AC2A7A">
        <w:t xml:space="preserve">Coolify is installed via its official automated bash script </w:t>
      </w:r>
    </w:p>
    <w:tbl>
      <w:tblPr>
        <w:tblStyle w:val="TableGrid"/>
        <w:tblW w:w="0" w:type="auto"/>
        <w:tblInd w:w="720" w:type="dxa"/>
        <w:tblLook w:val="04A0" w:firstRow="1" w:lastRow="0" w:firstColumn="1" w:lastColumn="0" w:noHBand="0" w:noVBand="1"/>
      </w:tblPr>
      <w:tblGrid>
        <w:gridCol w:w="8630"/>
      </w:tblGrid>
      <w:tr w:rsidR="00AC2A7A" w14:paraId="4C650543" w14:textId="77777777" w:rsidTr="00AC2A7A">
        <w:tc>
          <w:tcPr>
            <w:tcW w:w="9350" w:type="dxa"/>
          </w:tcPr>
          <w:p w14:paraId="0624C9F9" w14:textId="4F6A9172" w:rsidR="00AC2A7A" w:rsidRDefault="00AC2A7A" w:rsidP="00AC2A7A">
            <w:r w:rsidRPr="00AC2A7A">
              <w:t>curl -</w:t>
            </w:r>
            <w:proofErr w:type="spellStart"/>
            <w:r w:rsidRPr="00AC2A7A">
              <w:t>fsSL</w:t>
            </w:r>
            <w:proofErr w:type="spellEnd"/>
            <w:r w:rsidRPr="00AC2A7A">
              <w:t xml:space="preserve"> https://cdn.coollabs.io/coolify/install.sh | </w:t>
            </w:r>
            <w:proofErr w:type="spellStart"/>
            <w:r w:rsidRPr="00AC2A7A">
              <w:t>sudo</w:t>
            </w:r>
            <w:proofErr w:type="spellEnd"/>
            <w:r w:rsidRPr="00AC2A7A">
              <w:t xml:space="preserve"> bash</w:t>
            </w:r>
          </w:p>
        </w:tc>
      </w:tr>
    </w:tbl>
    <w:p w14:paraId="72BFD8B2" w14:textId="77777777" w:rsidR="00AC2A7A" w:rsidRPr="00AC2A7A" w:rsidRDefault="00AC2A7A" w:rsidP="00AC2A7A">
      <w:pPr>
        <w:ind w:left="720"/>
      </w:pPr>
    </w:p>
    <w:p w14:paraId="10691E19" w14:textId="77777777" w:rsidR="00AC2A7A" w:rsidRPr="00AC2A7A" w:rsidRDefault="00AC2A7A" w:rsidP="00AC2A7A">
      <w:pPr>
        <w:numPr>
          <w:ilvl w:val="0"/>
          <w:numId w:val="5"/>
        </w:numPr>
      </w:pPr>
      <w:r w:rsidRPr="00AC2A7A">
        <w:t xml:space="preserve">Through the Coolify web dashboard, a </w:t>
      </w:r>
      <w:r w:rsidRPr="00AC2A7A">
        <w:rPr>
          <w:b/>
          <w:bCs/>
        </w:rPr>
        <w:t>MySQL</w:t>
      </w:r>
      <w:r w:rsidRPr="00AC2A7A">
        <w:t xml:space="preserve"> database resource is deployed with a few clicks, generating necessary credentials and volumes.</w:t>
      </w:r>
    </w:p>
    <w:p w14:paraId="2BB45E67" w14:textId="77777777" w:rsidR="00AC2A7A" w:rsidRPr="00AC2A7A" w:rsidRDefault="00AC2A7A" w:rsidP="00AC2A7A">
      <w:pPr>
        <w:numPr>
          <w:ilvl w:val="0"/>
          <w:numId w:val="5"/>
        </w:numPr>
      </w:pPr>
      <w:r w:rsidRPr="00AC2A7A">
        <w:t xml:space="preserve">The </w:t>
      </w:r>
      <w:r w:rsidRPr="00AC2A7A">
        <w:rPr>
          <w:b/>
          <w:bCs/>
        </w:rPr>
        <w:t>Node.js</w:t>
      </w:r>
      <w:r w:rsidRPr="00AC2A7A">
        <w:t xml:space="preserve"> backend is subsequently deployed (either via </w:t>
      </w:r>
      <w:proofErr w:type="spellStart"/>
      <w:r w:rsidRPr="00AC2A7A">
        <w:t>Dockerfile</w:t>
      </w:r>
      <w:proofErr w:type="spellEnd"/>
      <w:r w:rsidRPr="00AC2A7A">
        <w:t>, Docker Compose, or Git repository connection).</w:t>
      </w:r>
    </w:p>
    <w:p w14:paraId="41966D89" w14:textId="77777777" w:rsidR="00AC2A7A" w:rsidRPr="00AC2A7A" w:rsidRDefault="00AC2A7A" w:rsidP="00AC2A7A">
      <w:pPr>
        <w:rPr>
          <w:b/>
          <w:bCs/>
        </w:rPr>
      </w:pPr>
      <w:r w:rsidRPr="00AC2A7A">
        <w:rPr>
          <w:b/>
          <w:bCs/>
        </w:rPr>
        <w:t>The "Why"</w:t>
      </w:r>
    </w:p>
    <w:p w14:paraId="42F4EB9F" w14:textId="77777777" w:rsidR="00AC2A7A" w:rsidRPr="00AC2A7A" w:rsidRDefault="00AC2A7A" w:rsidP="00AC2A7A">
      <w:pPr>
        <w:numPr>
          <w:ilvl w:val="0"/>
          <w:numId w:val="6"/>
        </w:numPr>
      </w:pPr>
      <w:r w:rsidRPr="00AC2A7A">
        <w:rPr>
          <w:b/>
          <w:bCs/>
        </w:rPr>
        <w:t>Developer Velocity:</w:t>
      </w:r>
      <w:r w:rsidRPr="00AC2A7A">
        <w:t xml:space="preserve"> Coolify abstracts the complex, manual management of Docker containers, reverse proxies (like </w:t>
      </w:r>
      <w:proofErr w:type="spellStart"/>
      <w:r w:rsidRPr="00AC2A7A">
        <w:t>Traefik</w:t>
      </w:r>
      <w:proofErr w:type="spellEnd"/>
      <w:r w:rsidRPr="00AC2A7A">
        <w:t>/Nginx), and SSL certificates. It acts as a self-hosted Heroku, allowing for rapid deployment of Node.js services.</w:t>
      </w:r>
    </w:p>
    <w:p w14:paraId="49001E35" w14:textId="77777777" w:rsidR="00AC2A7A" w:rsidRPr="00AC2A7A" w:rsidRDefault="00AC2A7A" w:rsidP="00AC2A7A">
      <w:pPr>
        <w:numPr>
          <w:ilvl w:val="0"/>
          <w:numId w:val="6"/>
        </w:numPr>
      </w:pPr>
      <w:r w:rsidRPr="00AC2A7A">
        <w:rPr>
          <w:b/>
          <w:bCs/>
        </w:rPr>
        <w:t>Internal Network Isolation:</w:t>
      </w:r>
      <w:r w:rsidRPr="00AC2A7A">
        <w:t xml:space="preserve"> Deploying both the Node.js API and the MySQL database within Coolify places them on the same internal Docker network. The Node.js app can communicate with MySQL directly via internal hostnames or IPs (e.g., localhost or the Docker gateway). The database is completely hidden from the outside world, creating </w:t>
      </w:r>
      <w:proofErr w:type="gramStart"/>
      <w:r w:rsidRPr="00AC2A7A">
        <w:t>a tight</w:t>
      </w:r>
      <w:proofErr w:type="gramEnd"/>
      <w:r w:rsidRPr="00AC2A7A">
        <w:t>, secure backend architecture.</w:t>
      </w:r>
    </w:p>
    <w:p w14:paraId="2493C33A" w14:textId="77777777" w:rsidR="00AC2A7A" w:rsidRPr="00AC2A7A" w:rsidRDefault="00AC2A7A" w:rsidP="00AC2A7A">
      <w:r w:rsidRPr="00AC2A7A">
        <w:lastRenderedPageBreak/>
        <w:pict w14:anchorId="060BE5AB">
          <v:rect id="_x0000_i1029" style="width:0;height:1.5pt" o:hralign="center" o:hrstd="t" o:hr="t" fillcolor="#a0a0a0" stroked="f"/>
        </w:pict>
      </w:r>
    </w:p>
    <w:p w14:paraId="53B55818" w14:textId="77777777" w:rsidR="00AC2A7A" w:rsidRPr="00AC2A7A" w:rsidRDefault="00AC2A7A" w:rsidP="00AC2A7A">
      <w:pPr>
        <w:rPr>
          <w:b/>
          <w:bCs/>
        </w:rPr>
      </w:pPr>
      <w:r w:rsidRPr="00AC2A7A">
        <w:rPr>
          <w:b/>
          <w:bCs/>
        </w:rPr>
        <w:t>Phase 4: Domain Registration</w:t>
      </w:r>
    </w:p>
    <w:p w14:paraId="6F016A41" w14:textId="77777777" w:rsidR="00AC2A7A" w:rsidRPr="00AC2A7A" w:rsidRDefault="00AC2A7A" w:rsidP="00AC2A7A">
      <w:pPr>
        <w:rPr>
          <w:b/>
          <w:bCs/>
        </w:rPr>
      </w:pPr>
      <w:r w:rsidRPr="00AC2A7A">
        <w:rPr>
          <w:b/>
          <w:bCs/>
        </w:rPr>
        <w:t>The "How"</w:t>
      </w:r>
    </w:p>
    <w:p w14:paraId="24564224" w14:textId="77777777" w:rsidR="00AC2A7A" w:rsidRPr="00AC2A7A" w:rsidRDefault="00AC2A7A" w:rsidP="00AC2A7A">
      <w:r w:rsidRPr="00AC2A7A">
        <w:t xml:space="preserve">A custom domain (e.g., </w:t>
      </w:r>
      <w:proofErr w:type="spellStart"/>
      <w:proofErr w:type="gramStart"/>
      <w:r w:rsidRPr="00AC2A7A">
        <w:t>yourdomain.online</w:t>
      </w:r>
      <w:proofErr w:type="spellEnd"/>
      <w:proofErr w:type="gramEnd"/>
      <w:r w:rsidRPr="00AC2A7A">
        <w:t xml:space="preserve">) is acquired through </w:t>
      </w:r>
      <w:r w:rsidRPr="00AC2A7A">
        <w:rPr>
          <w:b/>
          <w:bCs/>
        </w:rPr>
        <w:t>Namecheap</w:t>
      </w:r>
      <w:r w:rsidRPr="00AC2A7A">
        <w:t>.</w:t>
      </w:r>
    </w:p>
    <w:p w14:paraId="1C3422BE" w14:textId="77777777" w:rsidR="00AC2A7A" w:rsidRDefault="00AC2A7A" w:rsidP="00AC2A7A">
      <w:pPr>
        <w:numPr>
          <w:ilvl w:val="0"/>
          <w:numId w:val="7"/>
        </w:numPr>
      </w:pPr>
      <w:r w:rsidRPr="00AC2A7A">
        <w:t>The desired domain name is searched and purchased via the Namecheap portal.</w:t>
      </w:r>
    </w:p>
    <w:tbl>
      <w:tblPr>
        <w:tblStyle w:val="TableGrid"/>
        <w:tblW w:w="0" w:type="auto"/>
        <w:tblInd w:w="720" w:type="dxa"/>
        <w:tblLook w:val="04A0" w:firstRow="1" w:lastRow="0" w:firstColumn="1" w:lastColumn="0" w:noHBand="0" w:noVBand="1"/>
      </w:tblPr>
      <w:tblGrid>
        <w:gridCol w:w="8630"/>
      </w:tblGrid>
      <w:tr w:rsidR="00AC2A7A" w14:paraId="17580549" w14:textId="77777777" w:rsidTr="00AC2A7A">
        <w:tc>
          <w:tcPr>
            <w:tcW w:w="9350" w:type="dxa"/>
          </w:tcPr>
          <w:p w14:paraId="360C77AD" w14:textId="6328F6C1" w:rsidR="00AC2A7A" w:rsidRDefault="00AC2A7A" w:rsidP="00AC2A7A">
            <w:r w:rsidRPr="00AC2A7A">
              <w:t>https://www.namecheap.com/</w:t>
            </w:r>
          </w:p>
        </w:tc>
      </w:tr>
    </w:tbl>
    <w:p w14:paraId="25D7F768" w14:textId="77777777" w:rsidR="00AC2A7A" w:rsidRPr="00AC2A7A" w:rsidRDefault="00AC2A7A" w:rsidP="00AC2A7A">
      <w:pPr>
        <w:ind w:left="720"/>
      </w:pPr>
    </w:p>
    <w:p w14:paraId="17258754" w14:textId="77777777" w:rsidR="00AC2A7A" w:rsidRPr="00AC2A7A" w:rsidRDefault="00AC2A7A" w:rsidP="00AC2A7A">
      <w:pPr>
        <w:numPr>
          <w:ilvl w:val="0"/>
          <w:numId w:val="7"/>
        </w:numPr>
      </w:pPr>
      <w:r w:rsidRPr="00AC2A7A">
        <w:t>The domain is temporarily parked on Namecheap's default nameservers until the Cloudflare integration phase.</w:t>
      </w:r>
    </w:p>
    <w:p w14:paraId="15C54CC1" w14:textId="77777777" w:rsidR="00AC2A7A" w:rsidRPr="00AC2A7A" w:rsidRDefault="00AC2A7A" w:rsidP="00AC2A7A">
      <w:pPr>
        <w:rPr>
          <w:b/>
          <w:bCs/>
        </w:rPr>
      </w:pPr>
      <w:r w:rsidRPr="00AC2A7A">
        <w:rPr>
          <w:b/>
          <w:bCs/>
        </w:rPr>
        <w:t>The "Why"</w:t>
      </w:r>
    </w:p>
    <w:p w14:paraId="4D1E342C" w14:textId="77777777" w:rsidR="00AC2A7A" w:rsidRPr="00AC2A7A" w:rsidRDefault="00AC2A7A" w:rsidP="00AC2A7A">
      <w:pPr>
        <w:numPr>
          <w:ilvl w:val="0"/>
          <w:numId w:val="8"/>
        </w:numPr>
      </w:pPr>
      <w:r w:rsidRPr="00AC2A7A">
        <w:rPr>
          <w:b/>
          <w:bCs/>
        </w:rPr>
        <w:t>Brand Identity &amp; Routing:</w:t>
      </w:r>
      <w:r w:rsidRPr="00AC2A7A">
        <w:t xml:space="preserve"> A custom domain is essential for creating clean, memorable API endpoints (e.g., </w:t>
      </w:r>
      <w:proofErr w:type="spellStart"/>
      <w:proofErr w:type="gramStart"/>
      <w:r w:rsidRPr="00AC2A7A">
        <w:t>api.yourdomain</w:t>
      </w:r>
      <w:proofErr w:type="gramEnd"/>
      <w:r w:rsidRPr="00AC2A7A">
        <w:t>.online</w:t>
      </w:r>
      <w:proofErr w:type="spellEnd"/>
      <w:r w:rsidRPr="00AC2A7A">
        <w:t>) rather than relying on raw IP addresses.</w:t>
      </w:r>
    </w:p>
    <w:p w14:paraId="1AC44E55" w14:textId="77777777" w:rsidR="00AC2A7A" w:rsidRPr="00AC2A7A" w:rsidRDefault="00AC2A7A" w:rsidP="00AC2A7A">
      <w:pPr>
        <w:numPr>
          <w:ilvl w:val="0"/>
          <w:numId w:val="8"/>
        </w:numPr>
      </w:pPr>
      <w:r w:rsidRPr="00AC2A7A">
        <w:rPr>
          <w:b/>
          <w:bCs/>
        </w:rPr>
        <w:t>Registrar Reliability:</w:t>
      </w:r>
      <w:r w:rsidRPr="00AC2A7A">
        <w:t xml:space="preserve"> Namecheap provides cost-effective, straightforward domain management with reliable uptime for the initial registration phase.</w:t>
      </w:r>
    </w:p>
    <w:p w14:paraId="77FDDE41" w14:textId="77777777" w:rsidR="00AC2A7A" w:rsidRPr="00AC2A7A" w:rsidRDefault="00AC2A7A" w:rsidP="00AC2A7A">
      <w:r w:rsidRPr="00AC2A7A">
        <w:pict w14:anchorId="1176898C">
          <v:rect id="_x0000_i1030" style="width:0;height:1.5pt" o:hralign="center" o:hrstd="t" o:hr="t" fillcolor="#a0a0a0" stroked="f"/>
        </w:pict>
      </w:r>
    </w:p>
    <w:p w14:paraId="61445979" w14:textId="77777777" w:rsidR="00AC2A7A" w:rsidRPr="00AC2A7A" w:rsidRDefault="00AC2A7A" w:rsidP="00AC2A7A">
      <w:pPr>
        <w:rPr>
          <w:b/>
          <w:bCs/>
        </w:rPr>
      </w:pPr>
      <w:r w:rsidRPr="00AC2A7A">
        <w:rPr>
          <w:b/>
          <w:bCs/>
        </w:rPr>
        <w:t>Phase 5: DNS Configuration &amp; Cloudflare Integration</w:t>
      </w:r>
    </w:p>
    <w:p w14:paraId="16296C86" w14:textId="77777777" w:rsidR="00AC2A7A" w:rsidRPr="00AC2A7A" w:rsidRDefault="00AC2A7A" w:rsidP="00AC2A7A">
      <w:pPr>
        <w:rPr>
          <w:b/>
          <w:bCs/>
        </w:rPr>
      </w:pPr>
      <w:r w:rsidRPr="00AC2A7A">
        <w:rPr>
          <w:b/>
          <w:bCs/>
        </w:rPr>
        <w:t>The "How"</w:t>
      </w:r>
    </w:p>
    <w:p w14:paraId="22DDA026" w14:textId="77777777" w:rsidR="00AC2A7A" w:rsidRDefault="00AC2A7A" w:rsidP="00AC2A7A">
      <w:r w:rsidRPr="00AC2A7A">
        <w:t>Download and install cloudflared:</w:t>
      </w:r>
    </w:p>
    <w:tbl>
      <w:tblPr>
        <w:tblStyle w:val="TableGrid"/>
        <w:tblW w:w="0" w:type="auto"/>
        <w:tblLook w:val="04A0" w:firstRow="1" w:lastRow="0" w:firstColumn="1" w:lastColumn="0" w:noHBand="0" w:noVBand="1"/>
      </w:tblPr>
      <w:tblGrid>
        <w:gridCol w:w="9350"/>
      </w:tblGrid>
      <w:tr w:rsidR="00AC2A7A" w14:paraId="3D5FE76A" w14:textId="77777777" w:rsidTr="00AC2A7A">
        <w:tc>
          <w:tcPr>
            <w:tcW w:w="9350" w:type="dxa"/>
          </w:tcPr>
          <w:p w14:paraId="06051779" w14:textId="77777777" w:rsidR="00AC2A7A" w:rsidRDefault="00AC2A7A" w:rsidP="00AC2A7A">
            <w:proofErr w:type="spellStart"/>
            <w:r>
              <w:t>wget</w:t>
            </w:r>
            <w:proofErr w:type="spellEnd"/>
            <w:r>
              <w:t xml:space="preserve"> https://github.com/cloudflare/cloudflared/releases/latest/download/cloudflared-linux-amd64.deb</w:t>
            </w:r>
          </w:p>
          <w:p w14:paraId="1C2B1F63" w14:textId="0C622BDE" w:rsidR="00AC2A7A" w:rsidRDefault="00AC2A7A" w:rsidP="00AC2A7A">
            <w:proofErr w:type="spellStart"/>
            <w:r>
              <w:t>sudo</w:t>
            </w:r>
            <w:proofErr w:type="spellEnd"/>
            <w:r>
              <w:t xml:space="preserve"> </w:t>
            </w:r>
            <w:proofErr w:type="spellStart"/>
            <w:r>
              <w:t>dpkg</w:t>
            </w:r>
            <w:proofErr w:type="spellEnd"/>
            <w:r>
              <w:t xml:space="preserve"> -</w:t>
            </w:r>
            <w:proofErr w:type="spellStart"/>
            <w:r>
              <w:t>i</w:t>
            </w:r>
            <w:proofErr w:type="spellEnd"/>
            <w:r>
              <w:t xml:space="preserve"> cloudflared-linux-amd64.deb</w:t>
            </w:r>
          </w:p>
        </w:tc>
      </w:tr>
    </w:tbl>
    <w:p w14:paraId="26740DB9" w14:textId="77777777" w:rsidR="00AC2A7A" w:rsidRPr="00AC2A7A" w:rsidRDefault="00AC2A7A" w:rsidP="00AC2A7A"/>
    <w:p w14:paraId="2E740D92" w14:textId="77777777" w:rsidR="00AC2A7A" w:rsidRDefault="00AC2A7A" w:rsidP="00AC2A7A">
      <w:r w:rsidRPr="00AC2A7A">
        <w:t>Verify installation:</w:t>
      </w:r>
    </w:p>
    <w:tbl>
      <w:tblPr>
        <w:tblStyle w:val="TableGrid"/>
        <w:tblW w:w="0" w:type="auto"/>
        <w:tblLook w:val="04A0" w:firstRow="1" w:lastRow="0" w:firstColumn="1" w:lastColumn="0" w:noHBand="0" w:noVBand="1"/>
      </w:tblPr>
      <w:tblGrid>
        <w:gridCol w:w="9350"/>
      </w:tblGrid>
      <w:tr w:rsidR="00AC2A7A" w14:paraId="50BAE65A" w14:textId="77777777" w:rsidTr="00AC2A7A">
        <w:tc>
          <w:tcPr>
            <w:tcW w:w="9350" w:type="dxa"/>
          </w:tcPr>
          <w:p w14:paraId="6B4EFFDE" w14:textId="3D655F19" w:rsidR="00AC2A7A" w:rsidRDefault="00AC2A7A" w:rsidP="00AC2A7A">
            <w:r w:rsidRPr="00AC2A7A">
              <w:t>cloudflared --version</w:t>
            </w:r>
          </w:p>
        </w:tc>
      </w:tr>
    </w:tbl>
    <w:p w14:paraId="7C1A89BC" w14:textId="77777777" w:rsidR="00AC2A7A" w:rsidRPr="00AC2A7A" w:rsidRDefault="00AC2A7A" w:rsidP="00AC2A7A"/>
    <w:p w14:paraId="4E3503EE" w14:textId="774CA7E1" w:rsidR="00AC2A7A" w:rsidRPr="00AC2A7A" w:rsidRDefault="00AC2A7A" w:rsidP="00AC2A7A">
      <w:r w:rsidRPr="00AC2A7A">
        <w:rPr>
          <w:b/>
          <w:bCs/>
        </w:rPr>
        <w:t>Cloudflare Tunnels</w:t>
      </w:r>
      <w:r w:rsidRPr="00AC2A7A">
        <w:t>.</w:t>
      </w:r>
    </w:p>
    <w:p w14:paraId="62E4A497" w14:textId="77777777" w:rsidR="00AC2A7A" w:rsidRPr="00AC2A7A" w:rsidRDefault="00AC2A7A" w:rsidP="00AC2A7A">
      <w:pPr>
        <w:numPr>
          <w:ilvl w:val="0"/>
          <w:numId w:val="9"/>
        </w:numPr>
      </w:pPr>
      <w:r w:rsidRPr="00AC2A7A">
        <w:rPr>
          <w:b/>
          <w:bCs/>
        </w:rPr>
        <w:t>Changing Nameservers:</w:t>
      </w:r>
      <w:r w:rsidRPr="00AC2A7A">
        <w:t xml:space="preserve"> In the Namecheap dashboard, the default nameservers are replaced with the specific Cloudflare nameservers assigned to the account.</w:t>
      </w:r>
    </w:p>
    <w:p w14:paraId="788B1A9B" w14:textId="77777777" w:rsidR="00AC2A7A" w:rsidRPr="00AC2A7A" w:rsidRDefault="00AC2A7A" w:rsidP="00AC2A7A">
      <w:pPr>
        <w:numPr>
          <w:ilvl w:val="0"/>
          <w:numId w:val="9"/>
        </w:numPr>
      </w:pPr>
      <w:r w:rsidRPr="00AC2A7A">
        <w:rPr>
          <w:b/>
          <w:bCs/>
        </w:rPr>
        <w:lastRenderedPageBreak/>
        <w:t>Tunnel Creation:</w:t>
      </w:r>
      <w:r w:rsidRPr="00AC2A7A">
        <w:t xml:space="preserve"> In the Cloudflare Zero Trust dashboard, a new tunnel is created.</w:t>
      </w:r>
    </w:p>
    <w:p w14:paraId="0B889FC7" w14:textId="77777777" w:rsidR="00AC2A7A" w:rsidRPr="00AC2A7A" w:rsidRDefault="00AC2A7A" w:rsidP="00AC2A7A">
      <w:pPr>
        <w:numPr>
          <w:ilvl w:val="0"/>
          <w:numId w:val="9"/>
        </w:numPr>
      </w:pPr>
      <w:r w:rsidRPr="00AC2A7A">
        <w:rPr>
          <w:b/>
          <w:bCs/>
        </w:rPr>
        <w:t>Running the Daemon:</w:t>
      </w:r>
      <w:r w:rsidRPr="00AC2A7A">
        <w:t xml:space="preserve"> The cloudflared daemon is installed and authenticated on the Ubuntu server.</w:t>
      </w:r>
    </w:p>
    <w:p w14:paraId="13664553" w14:textId="77777777" w:rsidR="00AC2A7A" w:rsidRPr="00AC2A7A" w:rsidRDefault="00AC2A7A" w:rsidP="00AC2A7A">
      <w:pPr>
        <w:numPr>
          <w:ilvl w:val="0"/>
          <w:numId w:val="9"/>
        </w:numPr>
      </w:pPr>
      <w:r w:rsidRPr="00AC2A7A">
        <w:rPr>
          <w:b/>
          <w:bCs/>
        </w:rPr>
        <w:t>Traffic Routing:</w:t>
      </w:r>
      <w:r w:rsidRPr="00AC2A7A">
        <w:t xml:space="preserve"> Public hostnames are configured within the Cloudflare dashboard to route specific traffic directly to local ports (e.g., routing </w:t>
      </w:r>
      <w:proofErr w:type="spellStart"/>
      <w:proofErr w:type="gramStart"/>
      <w:r w:rsidRPr="00AC2A7A">
        <w:t>app.yourdomain</w:t>
      </w:r>
      <w:proofErr w:type="gramEnd"/>
      <w:r w:rsidRPr="00AC2A7A">
        <w:t>.online</w:t>
      </w:r>
      <w:proofErr w:type="spellEnd"/>
      <w:r w:rsidRPr="00AC2A7A">
        <w:t xml:space="preserve"> to http://localhost:3000 for the Node.js app, or routing TCP traffic for remote database access).</w:t>
      </w:r>
    </w:p>
    <w:p w14:paraId="557E4530" w14:textId="77777777" w:rsidR="00AC2A7A" w:rsidRPr="00AC2A7A" w:rsidRDefault="00AC2A7A" w:rsidP="00AC2A7A">
      <w:pPr>
        <w:rPr>
          <w:b/>
          <w:bCs/>
        </w:rPr>
      </w:pPr>
      <w:r w:rsidRPr="00AC2A7A">
        <w:rPr>
          <w:b/>
          <w:bCs/>
        </w:rPr>
        <w:t>The "Why" (The Zero Trust Paradigm)</w:t>
      </w:r>
    </w:p>
    <w:p w14:paraId="68311994" w14:textId="77777777" w:rsidR="00AC2A7A" w:rsidRPr="00AC2A7A" w:rsidRDefault="00AC2A7A" w:rsidP="00AC2A7A">
      <w:r w:rsidRPr="00AC2A7A">
        <w:t xml:space="preserve">This is the most critical security feature of </w:t>
      </w:r>
      <w:proofErr w:type="gramStart"/>
      <w:r w:rsidRPr="00AC2A7A">
        <w:t>the architecture</w:t>
      </w:r>
      <w:proofErr w:type="gramEnd"/>
      <w:r w:rsidRPr="00AC2A7A">
        <w:t>.</w:t>
      </w:r>
    </w:p>
    <w:p w14:paraId="3EAF261F" w14:textId="77777777" w:rsidR="00AC2A7A" w:rsidRPr="00AC2A7A" w:rsidRDefault="00AC2A7A" w:rsidP="00AC2A7A">
      <w:pPr>
        <w:numPr>
          <w:ilvl w:val="0"/>
          <w:numId w:val="10"/>
        </w:numPr>
      </w:pPr>
      <w:r w:rsidRPr="00AC2A7A">
        <w:rPr>
          <w:b/>
          <w:bCs/>
        </w:rPr>
        <w:t>No Open Firewall Ports:</w:t>
      </w:r>
      <w:r w:rsidRPr="00AC2A7A">
        <w:t xml:space="preserve"> Traditional setups require opening ports (like 80 and 443) on the home or data center router (Port Forwarding). Cloudflare Tunnels reverse this paradigm. The </w:t>
      </w:r>
      <w:proofErr w:type="gramStart"/>
      <w:r w:rsidRPr="00AC2A7A">
        <w:t>cloudflared</w:t>
      </w:r>
      <w:proofErr w:type="gramEnd"/>
      <w:r w:rsidRPr="00AC2A7A">
        <w:t xml:space="preserve"> daemon creates an outbound, encrypted connection </w:t>
      </w:r>
      <w:r w:rsidRPr="00AC2A7A">
        <w:rPr>
          <w:i/>
          <w:iCs/>
        </w:rPr>
        <w:t>from</w:t>
      </w:r>
      <w:r w:rsidRPr="00AC2A7A">
        <w:t xml:space="preserve"> the server </w:t>
      </w:r>
      <w:r w:rsidRPr="00AC2A7A">
        <w:rPr>
          <w:i/>
          <w:iCs/>
        </w:rPr>
        <w:t>to</w:t>
      </w:r>
      <w:r w:rsidRPr="00AC2A7A">
        <w:t xml:space="preserve"> Cloudflare. As a result, the server's firewall remains completely closed to inbound traffic.</w:t>
      </w:r>
    </w:p>
    <w:p w14:paraId="6056478E" w14:textId="77777777" w:rsidR="00AC2A7A" w:rsidRPr="00AC2A7A" w:rsidRDefault="00AC2A7A" w:rsidP="00AC2A7A">
      <w:pPr>
        <w:numPr>
          <w:ilvl w:val="0"/>
          <w:numId w:val="10"/>
        </w:numPr>
      </w:pPr>
      <w:r w:rsidRPr="00AC2A7A">
        <w:rPr>
          <w:b/>
          <w:bCs/>
        </w:rPr>
        <w:t>IP Obfuscation:</w:t>
      </w:r>
      <w:r w:rsidRPr="00AC2A7A">
        <w:t xml:space="preserve"> Because all traffic routes through Cloudflare's global edge network, the actual public IP address of the origin Ubuntu server is completely hidden. Attackers cannot port-scan or directly target the server.</w:t>
      </w:r>
    </w:p>
    <w:p w14:paraId="6903F9AF" w14:textId="77777777" w:rsidR="00AC2A7A" w:rsidRPr="00AC2A7A" w:rsidRDefault="00AC2A7A" w:rsidP="00AC2A7A">
      <w:pPr>
        <w:numPr>
          <w:ilvl w:val="0"/>
          <w:numId w:val="10"/>
        </w:numPr>
      </w:pPr>
      <w:r w:rsidRPr="00AC2A7A">
        <w:rPr>
          <w:b/>
          <w:bCs/>
        </w:rPr>
        <w:t>Native SSL/TLS:</w:t>
      </w:r>
      <w:r w:rsidRPr="00AC2A7A">
        <w:t xml:space="preserve"> Cloudflare automatically provisions and renews SSL certificates for the domain, ensuring that all API payloads (such as authentication tokens) are encrypted in transit.</w:t>
      </w:r>
    </w:p>
    <w:p w14:paraId="588EAC61" w14:textId="77777777" w:rsidR="00AC2A7A" w:rsidRPr="00AC2A7A" w:rsidRDefault="00AC2A7A" w:rsidP="00AC2A7A">
      <w:pPr>
        <w:numPr>
          <w:ilvl w:val="0"/>
          <w:numId w:val="10"/>
        </w:numPr>
      </w:pPr>
      <w:r w:rsidRPr="00AC2A7A">
        <w:rPr>
          <w:b/>
          <w:bCs/>
        </w:rPr>
        <w:t>DDoS Mitigation:</w:t>
      </w:r>
      <w:r w:rsidRPr="00AC2A7A">
        <w:t xml:space="preserve"> Any malicious traffic spikes or Distributed Denial of Service attacks are absorbed by Cloudflare's massive edge network before they ever reach the internal Ubuntu server, ensuring high availability for the Node.js backend.</w:t>
      </w:r>
    </w:p>
    <w:p w14:paraId="7A9C1CBC" w14:textId="77777777" w:rsidR="008518C2" w:rsidRDefault="008518C2"/>
    <w:sectPr w:rsidR="00851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9BD"/>
    <w:multiLevelType w:val="multilevel"/>
    <w:tmpl w:val="499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D5D69"/>
    <w:multiLevelType w:val="multilevel"/>
    <w:tmpl w:val="82D4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A4CA4"/>
    <w:multiLevelType w:val="multilevel"/>
    <w:tmpl w:val="F0EA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87771"/>
    <w:multiLevelType w:val="multilevel"/>
    <w:tmpl w:val="D4B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10D48"/>
    <w:multiLevelType w:val="multilevel"/>
    <w:tmpl w:val="88E8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F347E"/>
    <w:multiLevelType w:val="multilevel"/>
    <w:tmpl w:val="19EA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51537"/>
    <w:multiLevelType w:val="multilevel"/>
    <w:tmpl w:val="054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5057E"/>
    <w:multiLevelType w:val="multilevel"/>
    <w:tmpl w:val="C89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960F4"/>
    <w:multiLevelType w:val="multilevel"/>
    <w:tmpl w:val="7840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7D6FE6"/>
    <w:multiLevelType w:val="multilevel"/>
    <w:tmpl w:val="3892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904035"/>
    <w:multiLevelType w:val="multilevel"/>
    <w:tmpl w:val="CA00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15CEA"/>
    <w:multiLevelType w:val="multilevel"/>
    <w:tmpl w:val="9938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6587">
    <w:abstractNumId w:val="1"/>
  </w:num>
  <w:num w:numId="2" w16cid:durableId="706176874">
    <w:abstractNumId w:val="3"/>
  </w:num>
  <w:num w:numId="3" w16cid:durableId="1625962321">
    <w:abstractNumId w:val="2"/>
  </w:num>
  <w:num w:numId="4" w16cid:durableId="1611931775">
    <w:abstractNumId w:val="7"/>
  </w:num>
  <w:num w:numId="5" w16cid:durableId="1292396166">
    <w:abstractNumId w:val="8"/>
  </w:num>
  <w:num w:numId="6" w16cid:durableId="1111322018">
    <w:abstractNumId w:val="11"/>
  </w:num>
  <w:num w:numId="7" w16cid:durableId="473714971">
    <w:abstractNumId w:val="4"/>
  </w:num>
  <w:num w:numId="8" w16cid:durableId="859129478">
    <w:abstractNumId w:val="6"/>
  </w:num>
  <w:num w:numId="9" w16cid:durableId="396517736">
    <w:abstractNumId w:val="9"/>
  </w:num>
  <w:num w:numId="10" w16cid:durableId="585454451">
    <w:abstractNumId w:val="0"/>
  </w:num>
  <w:num w:numId="11" w16cid:durableId="568541463">
    <w:abstractNumId w:val="5"/>
  </w:num>
  <w:num w:numId="12" w16cid:durableId="10425562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44"/>
    <w:rsid w:val="00067D44"/>
    <w:rsid w:val="008518C2"/>
    <w:rsid w:val="00923E72"/>
    <w:rsid w:val="00925680"/>
    <w:rsid w:val="00AC2A7A"/>
    <w:rsid w:val="00DC17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079C"/>
  <w15:chartTrackingRefBased/>
  <w15:docId w15:val="{0F4BA2A5-EBEA-4049-8BFB-8A45D79E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D44"/>
    <w:rPr>
      <w:rFonts w:eastAsiaTheme="majorEastAsia" w:cstheme="majorBidi"/>
      <w:color w:val="272727" w:themeColor="text1" w:themeTint="D8"/>
    </w:rPr>
  </w:style>
  <w:style w:type="paragraph" w:styleId="Title">
    <w:name w:val="Title"/>
    <w:basedOn w:val="Normal"/>
    <w:next w:val="Normal"/>
    <w:link w:val="TitleChar"/>
    <w:uiPriority w:val="10"/>
    <w:qFormat/>
    <w:rsid w:val="00067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D44"/>
    <w:pPr>
      <w:spacing w:before="160"/>
      <w:jc w:val="center"/>
    </w:pPr>
    <w:rPr>
      <w:i/>
      <w:iCs/>
      <w:color w:val="404040" w:themeColor="text1" w:themeTint="BF"/>
    </w:rPr>
  </w:style>
  <w:style w:type="character" w:customStyle="1" w:styleId="QuoteChar">
    <w:name w:val="Quote Char"/>
    <w:basedOn w:val="DefaultParagraphFont"/>
    <w:link w:val="Quote"/>
    <w:uiPriority w:val="29"/>
    <w:rsid w:val="00067D44"/>
    <w:rPr>
      <w:i/>
      <w:iCs/>
      <w:color w:val="404040" w:themeColor="text1" w:themeTint="BF"/>
    </w:rPr>
  </w:style>
  <w:style w:type="paragraph" w:styleId="ListParagraph">
    <w:name w:val="List Paragraph"/>
    <w:basedOn w:val="Normal"/>
    <w:uiPriority w:val="34"/>
    <w:qFormat/>
    <w:rsid w:val="00067D44"/>
    <w:pPr>
      <w:ind w:left="720"/>
      <w:contextualSpacing/>
    </w:pPr>
  </w:style>
  <w:style w:type="character" w:styleId="IntenseEmphasis">
    <w:name w:val="Intense Emphasis"/>
    <w:basedOn w:val="DefaultParagraphFont"/>
    <w:uiPriority w:val="21"/>
    <w:qFormat/>
    <w:rsid w:val="00067D44"/>
    <w:rPr>
      <w:i/>
      <w:iCs/>
      <w:color w:val="0F4761" w:themeColor="accent1" w:themeShade="BF"/>
    </w:rPr>
  </w:style>
  <w:style w:type="paragraph" w:styleId="IntenseQuote">
    <w:name w:val="Intense Quote"/>
    <w:basedOn w:val="Normal"/>
    <w:next w:val="Normal"/>
    <w:link w:val="IntenseQuoteChar"/>
    <w:uiPriority w:val="30"/>
    <w:qFormat/>
    <w:rsid w:val="00067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D44"/>
    <w:rPr>
      <w:i/>
      <w:iCs/>
      <w:color w:val="0F4761" w:themeColor="accent1" w:themeShade="BF"/>
    </w:rPr>
  </w:style>
  <w:style w:type="character" w:styleId="IntenseReference">
    <w:name w:val="Intense Reference"/>
    <w:basedOn w:val="DefaultParagraphFont"/>
    <w:uiPriority w:val="32"/>
    <w:qFormat/>
    <w:rsid w:val="00067D44"/>
    <w:rPr>
      <w:b/>
      <w:bCs/>
      <w:smallCaps/>
      <w:color w:val="0F4761" w:themeColor="accent1" w:themeShade="BF"/>
      <w:spacing w:val="5"/>
    </w:rPr>
  </w:style>
  <w:style w:type="table" w:styleId="TableGrid">
    <w:name w:val="Table Grid"/>
    <w:basedOn w:val="TableNormal"/>
    <w:uiPriority w:val="39"/>
    <w:rsid w:val="00AC2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56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zem-Ha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zemhamdypersonal@gmail.com" TargetMode="External"/><Relationship Id="rId5" Type="http://schemas.openxmlformats.org/officeDocument/2006/relationships/hyperlink" Target="https://www.google.com/search?q=tel:%2B201062386571&amp;authuser=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 hamdy Mahmud AbdulQadir</dc:creator>
  <cp:keywords/>
  <dc:description/>
  <cp:lastModifiedBy>hazem hamdy Mahmud AbdulQadir</cp:lastModifiedBy>
  <cp:revision>2</cp:revision>
  <dcterms:created xsi:type="dcterms:W3CDTF">2026-04-16T12:24:00Z</dcterms:created>
  <dcterms:modified xsi:type="dcterms:W3CDTF">2026-04-16T12:43:00Z</dcterms:modified>
</cp:coreProperties>
</file>