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CLINIC MANAGEMENT SYSTEM</w:t>
            </w:r>
          </w:p>
          <w:p>
            <w:pPr>
              <w:spacing w:before="200"/>
              <w:jc w:val="center"/>
            </w:pPr>
            <w:r>
              <w:rPr>
                <w:rFonts w:ascii="Arial" w:cs="Arial" w:eastAsia="Arial" w:hAnsi="Arial"/>
                <w:b/>
                <w:bCs/>
                <w:color w:val="BDD7EE"/>
                <w:sz w:val="32"/>
                <w:szCs w:val="32"/>
              </w:rPr>
              <w:t xml:space="preserve">Complete Product Backlog</w:t>
            </w:r>
          </w:p>
          <w:p>
            <w:pPr>
              <w:spacing w:before="160"/>
              <w:jc w:val="center"/>
            </w:pPr>
            <w:r>
              <w:rPr>
                <w:rFonts w:ascii="Arial" w:cs="Arial" w:eastAsia="Arial" w:hAnsi="Arial"/>
                <w:color w:val="D6E8F5"/>
                <w:sz w:val="24"/>
                <w:szCs w:val="24"/>
              </w:rPr>
              <w:t xml:space="preserve">Implementation-Ready User Stories</w:t>
            </w:r>
          </w:p>
        </w:tc>
      </w:tr>
    </w:tbl>
    <w:p>
      <w:pPr>
        <w:spacing w:after="0" w:before="4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D6E8F5" w:val="clear"/>
            <w:tcMar>
              <w:top w:type="dxa" w:w="100"/>
              <w:left w:type="dxa" w:w="150"/>
              <w:bottom w:type="dxa" w:w="100"/>
              <w:right w:type="dxa" w:w="150"/>
            </w:tcMar>
            <w:vAlign w:val="center"/>
          </w:tcPr>
          <w:p>
            <w:pPr>
              <w:jc w:val="center"/>
            </w:pPr>
            <w:r>
              <w:rPr>
                <w:rFonts w:ascii="Arial" w:cs="Arial" w:eastAsia="Arial" w:hAnsi="Arial"/>
                <w:b/>
                <w:bCs/>
                <w:color w:val="1B4F8A"/>
                <w:sz w:val="18"/>
                <w:szCs w:val="18"/>
              </w:rPr>
              <w:t xml:space="preserve">Version</w:t>
            </w:r>
          </w:p>
        </w:tc>
        <w:tc>
          <w:tcPr>
            <w:tcW w:type="dxa" w:w="3120"/>
            <w:tcBorders>
              <w:top w:val="single" w:color="BDD7EE" w:sz="1"/>
              <w:left w:val="single" w:color="BDD7EE" w:sz="1"/>
              <w:bottom w:val="single" w:color="BDD7EE" w:sz="1"/>
              <w:right w:val="single" w:color="BDD7EE" w:sz="1"/>
            </w:tcBorders>
            <w:shd w:fill="D6E8F5" w:val="clear"/>
            <w:tcMar>
              <w:top w:type="dxa" w:w="100"/>
              <w:left w:type="dxa" w:w="150"/>
              <w:bottom w:type="dxa" w:w="100"/>
              <w:right w:type="dxa" w:w="150"/>
            </w:tcMar>
            <w:vAlign w:val="center"/>
          </w:tcPr>
          <w:p>
            <w:pPr>
              <w:jc w:val="center"/>
            </w:pPr>
            <w:r>
              <w:rPr>
                <w:rFonts w:ascii="Arial" w:cs="Arial" w:eastAsia="Arial" w:hAnsi="Arial"/>
                <w:b/>
                <w:bCs/>
                <w:color w:val="1B4F8A"/>
                <w:sz w:val="18"/>
                <w:szCs w:val="18"/>
              </w:rPr>
              <w:t xml:space="preserve">Date</w:t>
            </w:r>
          </w:p>
        </w:tc>
        <w:tc>
          <w:tcPr>
            <w:tcW w:type="dxa" w:w="3120"/>
            <w:tcBorders>
              <w:top w:val="single" w:color="BDD7EE" w:sz="1"/>
              <w:left w:val="single" w:color="BDD7EE" w:sz="1"/>
              <w:bottom w:val="single" w:color="BDD7EE" w:sz="1"/>
              <w:right w:val="single" w:color="BDD7EE" w:sz="1"/>
            </w:tcBorders>
            <w:shd w:fill="D6E8F5" w:val="clear"/>
            <w:tcMar>
              <w:top w:type="dxa" w:w="100"/>
              <w:left w:type="dxa" w:w="150"/>
              <w:bottom w:type="dxa" w:w="100"/>
              <w:right w:type="dxa" w:w="150"/>
            </w:tcMar>
            <w:vAlign w:val="center"/>
          </w:tcPr>
          <w:p>
            <w:pPr>
              <w:jc w:val="center"/>
            </w:pPr>
            <w:r>
              <w:rPr>
                <w:rFonts w:ascii="Arial" w:cs="Arial" w:eastAsia="Arial" w:hAnsi="Arial"/>
                <w:b/>
                <w:bCs/>
                <w:color w:val="1B4F8A"/>
                <w:sz w:val="18"/>
                <w:szCs w:val="18"/>
              </w:rPr>
              <w:t xml:space="preserve">Status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1B4F8A"/>
                <w:sz w:val="22"/>
                <w:szCs w:val="22"/>
              </w:rPr>
              <w:t xml:space="preserve">2.0</w:t>
            </w:r>
          </w:p>
        </w:tc>
        <w:tc>
          <w:tcPr>
            <w:tcW w:type="dxa" w:w="3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color w:val="374151"/>
                <w:sz w:val="20"/>
                <w:szCs w:val="20"/>
              </w:rPr>
              <w:t xml:space="preserve">April 2026</w:t>
            </w:r>
          </w:p>
        </w:tc>
        <w:tc>
          <w:tcPr>
            <w:tcW w:type="dxa" w:w="3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7AE60"/>
                <w:sz w:val="20"/>
                <w:szCs w:val="20"/>
              </w:rPr>
              <w:t xml:space="preserve">Implementation Ready</w:t>
            </w:r>
          </w:p>
        </w:tc>
      </w:tr>
    </w:tbl>
    <w:p>
      <w:pPr>
        <w:spacing w:after="0" w:before="4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Total Epics</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Total Stories</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Story Points</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Roles</w:t>
            </w:r>
          </w:p>
        </w:tc>
      </w:tr>
      <w:tr>
        <w:tc>
          <w:tcPr>
            <w:tcW w:type="dxa" w:w="23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1B4F8A"/>
                <w:sz w:val="28"/>
                <w:szCs w:val="28"/>
              </w:rPr>
              <w:t xml:space="preserve">10</w:t>
            </w:r>
          </w:p>
        </w:tc>
        <w:tc>
          <w:tcPr>
            <w:tcW w:type="dxa" w:w="23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1B4F8A"/>
                <w:sz w:val="28"/>
                <w:szCs w:val="28"/>
              </w:rPr>
              <w:t xml:space="preserve">45</w:t>
            </w:r>
          </w:p>
        </w:tc>
        <w:tc>
          <w:tcPr>
            <w:tcW w:type="dxa" w:w="23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1B4F8A"/>
                <w:sz w:val="28"/>
                <w:szCs w:val="28"/>
              </w:rPr>
              <w:t xml:space="preserve">176</w:t>
            </w:r>
          </w:p>
        </w:tc>
        <w:tc>
          <w:tcPr>
            <w:tcW w:type="dxa" w:w="23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1B4F8A"/>
                <w:sz w:val="28"/>
                <w:szCs w:val="28"/>
              </w:rPr>
              <w:t xml:space="preserve">6</w:t>
            </w:r>
          </w:p>
        </w:tc>
      </w:tr>
    </w:tbl>
    <w:p>
      <w:r>
        <w:br w:type="page"/>
      </w:r>
    </w:p>
    <w:p>
      <w:pPr>
        <w:pStyle w:val="Heading1"/>
      </w:pPr>
      <w:r>
        <w:rPr>
          <w:rFonts w:ascii="Arial" w:cs="Arial" w:eastAsia="Arial" w:hAnsi="Arial"/>
          <w:b/>
          <w:bCs/>
          <w:color w:val="1B4F8A"/>
          <w:sz w:val="28"/>
          <w:szCs w:val="28"/>
        </w:rPr>
        <w:t xml:space="preserve">BACKLOG SUMMARY</w:t>
      </w:r>
    </w:p>
    <w:p>
      <w:pPr>
        <w:spacing w:after="0" w:before="12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120"/>
        <w:gridCol w:w="1120"/>
        <w:gridCol w:w="1520"/>
      </w:tblGrid>
      <w:tr>
        <w:tc>
          <w:tcPr>
            <w:tcW w:type="dxa" w:w="16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Epic ID</w:t>
            </w:r>
          </w:p>
        </w:tc>
        <w:tc>
          <w:tcPr>
            <w:tcW w:type="dxa" w:w="40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Epic Name</w:t>
            </w:r>
          </w:p>
        </w:tc>
        <w:tc>
          <w:tcPr>
            <w:tcW w:type="dxa" w:w="112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Stories</w:t>
            </w:r>
          </w:p>
        </w:tc>
        <w:tc>
          <w:tcPr>
            <w:tcW w:type="dxa" w:w="112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Points</w:t>
            </w:r>
          </w:p>
        </w:tc>
        <w:tc>
          <w:tcPr>
            <w:tcW w:type="dxa" w:w="152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Sprint</w:t>
            </w:r>
          </w:p>
        </w:tc>
      </w:tr>
      <w:tr>
        <w:tc>
          <w:tcPr>
            <w:tcW w:type="dxa" w:w="16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1B4F8A"/>
                <w:sz w:val="18"/>
                <w:szCs w:val="18"/>
              </w:rPr>
              <w:t xml:space="preserve">EPIC-01</w:t>
            </w:r>
          </w:p>
        </w:tc>
        <w:tc>
          <w:tcPr>
            <w:tcW w:type="dxa" w:w="40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System Setup &amp; Configuration</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7</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29</w:t>
            </w:r>
          </w:p>
        </w:tc>
        <w:tc>
          <w:tcPr>
            <w:tcW w:type="dxa" w:w="15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7"/>
                <w:szCs w:val="17"/>
              </w:rPr>
              <w:t xml:space="preserve">1st — Foundation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EPIC-02</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Patient Management</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3</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9</w:t>
            </w:r>
          </w:p>
        </w:tc>
        <w:tc>
          <w:tcPr>
            <w:tcW w:type="dxa" w:w="15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7"/>
                <w:szCs w:val="17"/>
              </w:rPr>
              <w:t xml:space="preserve">2nd — Core Operational</w:t>
            </w:r>
          </w:p>
        </w:tc>
      </w:tr>
      <w:tr>
        <w:tc>
          <w:tcPr>
            <w:tcW w:type="dxa" w:w="16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1B4F8A"/>
                <w:sz w:val="18"/>
                <w:szCs w:val="18"/>
              </w:rPr>
              <w:t xml:space="preserve">EPIC-03</w:t>
            </w:r>
          </w:p>
        </w:tc>
        <w:tc>
          <w:tcPr>
            <w:tcW w:type="dxa" w:w="40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Appointment Booking</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5</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28</w:t>
            </w:r>
          </w:p>
        </w:tc>
        <w:tc>
          <w:tcPr>
            <w:tcW w:type="dxa" w:w="15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7"/>
                <w:szCs w:val="17"/>
              </w:rPr>
              <w:t xml:space="preserve">2nd — Core Operational</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EPIC-04</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Check-in &amp; Queue Management</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4</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12</w:t>
            </w:r>
          </w:p>
        </w:tc>
        <w:tc>
          <w:tcPr>
            <w:tcW w:type="dxa" w:w="15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7"/>
                <w:szCs w:val="17"/>
              </w:rPr>
              <w:t xml:space="preserve">3rd — Operational Flow</w:t>
            </w:r>
          </w:p>
        </w:tc>
      </w:tr>
      <w:tr>
        <w:tc>
          <w:tcPr>
            <w:tcW w:type="dxa" w:w="16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1B4F8A"/>
                <w:sz w:val="18"/>
                <w:szCs w:val="18"/>
              </w:rPr>
              <w:t xml:space="preserve">EPIC-05</w:t>
            </w:r>
          </w:p>
        </w:tc>
        <w:tc>
          <w:tcPr>
            <w:tcW w:type="dxa" w:w="40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Consultation</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6</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19</w:t>
            </w:r>
          </w:p>
        </w:tc>
        <w:tc>
          <w:tcPr>
            <w:tcW w:type="dxa" w:w="15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7"/>
                <w:szCs w:val="17"/>
              </w:rPr>
              <w:t xml:space="preserve">3rd — Operational Flow</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EPIC-06</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Medical Records</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3</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13</w:t>
            </w:r>
          </w:p>
        </w:tc>
        <w:tc>
          <w:tcPr>
            <w:tcW w:type="dxa" w:w="15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7"/>
                <w:szCs w:val="17"/>
              </w:rPr>
              <w:t xml:space="preserve">3rd — Operational Flow</w:t>
            </w:r>
          </w:p>
        </w:tc>
      </w:tr>
      <w:tr>
        <w:tc>
          <w:tcPr>
            <w:tcW w:type="dxa" w:w="16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1B4F8A"/>
                <w:sz w:val="18"/>
                <w:szCs w:val="18"/>
              </w:rPr>
              <w:t xml:space="preserve">EPIC-07</w:t>
            </w:r>
          </w:p>
        </w:tc>
        <w:tc>
          <w:tcPr>
            <w:tcW w:type="dxa" w:w="40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Billing &amp; Payments</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5</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15</w:t>
            </w:r>
          </w:p>
        </w:tc>
        <w:tc>
          <w:tcPr>
            <w:tcW w:type="dxa" w:w="15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7"/>
                <w:szCs w:val="17"/>
              </w:rPr>
              <w:t xml:space="preserve">4th — Post-Consultation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EPIC-08</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Notifications</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4</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10</w:t>
            </w:r>
          </w:p>
        </w:tc>
        <w:tc>
          <w:tcPr>
            <w:tcW w:type="dxa" w:w="15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7"/>
                <w:szCs w:val="17"/>
              </w:rPr>
              <w:t xml:space="preserve">4th — Enhancement</w:t>
            </w:r>
          </w:p>
        </w:tc>
      </w:tr>
      <w:tr>
        <w:tc>
          <w:tcPr>
            <w:tcW w:type="dxa" w:w="16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1B4F8A"/>
                <w:sz w:val="18"/>
                <w:szCs w:val="18"/>
              </w:rPr>
              <w:t xml:space="preserve">EPIC-09</w:t>
            </w:r>
          </w:p>
        </w:tc>
        <w:tc>
          <w:tcPr>
            <w:tcW w:type="dxa" w:w="40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Reports &amp; Dashboard</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4</w:t>
            </w:r>
          </w:p>
        </w:tc>
        <w:tc>
          <w:tcPr>
            <w:tcW w:type="dxa" w:w="11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18</w:t>
            </w:r>
          </w:p>
        </w:tc>
        <w:tc>
          <w:tcPr>
            <w:tcW w:type="dxa" w:w="152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7"/>
                <w:szCs w:val="17"/>
              </w:rPr>
              <w:t xml:space="preserve">5th — Analytics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EPIC-10</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Security &amp; Audit</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4</w:t>
            </w:r>
          </w:p>
        </w:tc>
        <w:tc>
          <w:tcPr>
            <w:tcW w:type="dxa" w:w="11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pPr>
              <w:jc w:val="center"/>
            </w:pPr>
            <w:r>
              <w:rPr>
                <w:rFonts w:ascii="Arial" w:cs="Arial" w:eastAsia="Arial" w:hAnsi="Arial"/>
                <w:b/>
                <w:bCs/>
                <w:color w:val="2E86AB"/>
                <w:sz w:val="18"/>
                <w:szCs w:val="18"/>
              </w:rPr>
              <w:t xml:space="preserve">23</w:t>
            </w:r>
          </w:p>
        </w:tc>
        <w:tc>
          <w:tcPr>
            <w:tcW w:type="dxa" w:w="15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7"/>
                <w:szCs w:val="17"/>
              </w:rPr>
              <w:t xml:space="preserve">1st — Foundation</w:t>
            </w:r>
          </w:p>
        </w:tc>
      </w:tr>
      <w:tr>
        <w:tc>
          <w:tcPr>
            <w:tcW w:type="dxa" w:w="5600"/>
            <w:gridSpan w:val="2"/>
            <w:tcBorders>
              <w:top w:val="single" w:color="1B4F8A" w:sz="1"/>
              <w:left w:val="single" w:color="1B4F8A" w:sz="1"/>
              <w:bottom w:val="single" w:color="1B4F8A" w:sz="1"/>
              <w:right w:val="single" w:color="1B4F8A"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TOTALS</w:t>
            </w:r>
          </w:p>
        </w:tc>
        <w:tc>
          <w:tcPr>
            <w:tcW w:type="dxa" w:w="112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pPr>
              <w:jc w:val="center"/>
            </w:pPr>
            <w:r>
              <w:rPr>
                <w:rFonts w:ascii="Arial" w:cs="Arial" w:eastAsia="Arial" w:hAnsi="Arial"/>
                <w:b/>
                <w:bCs/>
                <w:color w:val="1B4F8A"/>
                <w:sz w:val="18"/>
                <w:szCs w:val="18"/>
              </w:rPr>
              <w:t xml:space="preserve">45</w:t>
            </w:r>
          </w:p>
        </w:tc>
        <w:tc>
          <w:tcPr>
            <w:tcW w:type="dxa" w:w="112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pPr>
              <w:jc w:val="center"/>
            </w:pPr>
            <w:r>
              <w:rPr>
                <w:rFonts w:ascii="Arial" w:cs="Arial" w:eastAsia="Arial" w:hAnsi="Arial"/>
                <w:b/>
                <w:bCs/>
                <w:color w:val="1B4F8A"/>
                <w:sz w:val="18"/>
                <w:szCs w:val="18"/>
              </w:rPr>
              <w:t xml:space="preserve">176</w:t>
            </w:r>
          </w:p>
        </w:tc>
        <w:tc>
          <w:tcPr>
            <w:tcW w:type="dxa" w:w="152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tc>
      </w:tr>
    </w:tbl>
    <w:p>
      <w:pPr>
        <w:spacing w:after="0" w:before="240"/>
      </w:pPr>
      <w:r>
        <w:rPr>
          <w:rFonts w:ascii="Arial" w:cs="Arial" w:eastAsia="Arial" w:hAnsi="Arial"/>
          <w:color w:val="374151"/>
          <w:sz w:val="20"/>
          <w:szCs w:val="20"/>
        </w:rPr>
        <w:t xml:space="preserve"/>
      </w:r>
    </w:p>
    <w:p>
      <w:pPr>
        <w:pStyle w:val="Heading2"/>
        <w:spacing w:after="120" w:before="240"/>
      </w:pPr>
      <w:r>
        <w:rPr>
          <w:rFonts w:ascii="Arial" w:cs="Arial" w:eastAsia="Arial" w:hAnsi="Arial"/>
          <w:b/>
          <w:bCs/>
          <w:color w:val="1B4F8A"/>
          <w:sz w:val="24"/>
          <w:szCs w:val="24"/>
        </w:rPr>
        <w:t xml:space="preserve">EXECUTION ORDER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Sprint Wave</w:t>
            </w:r>
          </w:p>
        </w:tc>
        <w:tc>
          <w:tcPr>
            <w:tcW w:type="dxa" w:w="420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Epics</w:t>
            </w:r>
          </w:p>
        </w:tc>
        <w:tc>
          <w:tcPr>
            <w:tcW w:type="dxa" w:w="3360"/>
            <w:tcBorders>
              <w:top w:val="single" w:color="1B4F8A" w:sz="1"/>
              <w:left w:val="single" w:color="1B4F8A" w:sz="1"/>
              <w:bottom w:val="single" w:color="1B4F8A" w:sz="1"/>
              <w:right w:val="single" w:color="1B4F8A" w:sz="1"/>
            </w:tcBorders>
            <w:shd w:fill="1B4F8A"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Rationale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1B4F8A"/>
                <w:sz w:val="18"/>
                <w:szCs w:val="18"/>
              </w:rPr>
              <w:t xml:space="preserve">Wave 1 — Foundation</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EPIC-01 (Setup), EPIC-10 (Security &amp; Auth)</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System cannot function without auth, RBAC, departments, doctors, and rooms.</w:t>
            </w:r>
          </w:p>
        </w:tc>
      </w:tr>
      <w:tr>
        <w:tc>
          <w:tcPr>
            <w:tcW w:type="dxa" w:w="18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2E86AB"/>
                <w:sz w:val="18"/>
                <w:szCs w:val="18"/>
              </w:rPr>
              <w:t xml:space="preserve">Wave 2 — Core Ops</w:t>
            </w:r>
          </w:p>
        </w:tc>
        <w:tc>
          <w:tcPr>
            <w:tcW w:type="dxa" w:w="42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EPIC-02 (Patients), EPIC-03 (Appointments)</w:t>
            </w:r>
          </w:p>
        </w:tc>
        <w:tc>
          <w:tcPr>
            <w:tcW w:type="dxa" w:w="336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Patient data and booking are the heart of the system.</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2E86AB"/>
                <w:sz w:val="18"/>
                <w:szCs w:val="18"/>
              </w:rPr>
              <w:t xml:space="preserve">Wave 3 — Clinical Flow</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EPIC-04 (Queue), EPIC-05 (Consultation), EPIC-06 (Records)</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Queue, consultation, and records form the clinical workflow.</w:t>
            </w:r>
          </w:p>
        </w:tc>
      </w:tr>
      <w:tr>
        <w:tc>
          <w:tcPr>
            <w:tcW w:type="dxa" w:w="18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b/>
                <w:bCs/>
                <w:color w:val="E67E22"/>
                <w:sz w:val="18"/>
                <w:szCs w:val="18"/>
              </w:rPr>
              <w:t xml:space="preserve">Wave 4 — Billing &amp; Notif.</w:t>
            </w:r>
          </w:p>
        </w:tc>
        <w:tc>
          <w:tcPr>
            <w:tcW w:type="dxa" w:w="420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EPIC-07 (Billing), EPIC-08 (Notifications)</w:t>
            </w:r>
          </w:p>
        </w:tc>
        <w:tc>
          <w:tcPr>
            <w:tcW w:type="dxa" w:w="3360"/>
            <w:tcBorders>
              <w:top w:val="single" w:color="BDD7EE" w:sz="1"/>
              <w:left w:val="single" w:color="BDD7EE" w:sz="1"/>
              <w:bottom w:val="single" w:color="BDD7EE" w:sz="1"/>
              <w:right w:val="single" w:color="BDD7EE" w:sz="1"/>
            </w:tcBorders>
            <w:shd w:fill="F7FAFD" w:val="clear"/>
            <w:tcMar>
              <w:top w:type="dxa" w:w="80"/>
              <w:left w:type="dxa" w:w="150"/>
              <w:bottom w:type="dxa" w:w="80"/>
              <w:right w:type="dxa" w:w="150"/>
            </w:tcMar>
            <w:vAlign w:val="top"/>
          </w:tcPr>
          <w:p>
            <w:r>
              <w:rPr>
                <w:rFonts w:ascii="Arial" w:cs="Arial" w:eastAsia="Arial" w:hAnsi="Arial"/>
                <w:color w:val="374151"/>
                <w:sz w:val="18"/>
                <w:szCs w:val="18"/>
              </w:rPr>
              <w:t xml:space="preserve">Billing follows clinical completion; notifications enhance UX.</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b/>
                <w:bCs/>
                <w:color w:val="27AE60"/>
                <w:sz w:val="18"/>
                <w:szCs w:val="18"/>
              </w:rPr>
              <w:t xml:space="preserve">Wave 5 — Analytics</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EPIC-09 (Reports)</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18"/>
                <w:szCs w:val="18"/>
              </w:rPr>
              <w:t xml:space="preserve">Reports require all transactional data to be meaningful.</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EPIC-01  ──  System Setup &amp; Configuration</w:t>
            </w:r>
          </w:p>
          <w:p>
            <w:pPr>
              <w:spacing w:before="60"/>
            </w:pPr>
            <w:r>
              <w:rPr>
                <w:rFonts w:ascii="Arial" w:cs="Arial" w:eastAsia="Arial" w:hAnsi="Arial"/>
                <w:color w:val="BDD7EE"/>
                <w:sz w:val="18"/>
                <w:szCs w:val="18"/>
              </w:rPr>
              <w:t xml:space="preserve">7 User Stories   |   29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US-001  │  Create &amp; Manage Departments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create, edit, and deactivate departments so that doctors and staff can be organized by specialty and the system can filter appointments by department.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Admin can manage the clinic's department catalogue (e.g., Cardiology, Pediatrics, General Practice). A department is a logical grouping that links doctors to specialties and allows receptionists to filter doctors by department when booking appointments. Departments can be deactivated when no longer in use, preserving historical data integrity.</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authenticated as Admin and on the Department Management page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 new department with a unique name (1–100 characters)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department is created, assigned a unique ID, saved with status Active, and immediately appears in the departments list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attempt to create a department whose name already exists (case-insensitive)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the form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a validation error "Department name already exists" and no record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existing Active department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edit its name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updated name is reflected everywhere the department is referenced (doctor profiles, appointment filters)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department that has no active doctor assignments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deactivate 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department status changes to Inactive and it is hidden from new-booking dropdowns but preserved in historical records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department with active doctors assigned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deactivate 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blocks deactivation with the message "Department has active doctors. Reassign or deactivate them first."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account exists and is authenticated with a valid session.</w:t>
            </w:r>
          </w:p>
          <w:p>
            <w:pPr>
              <w:pStyle w:val="ListParagraph"/>
              <w:numPr>
                <w:ilvl w:val="0"/>
                <w:numId w:val="2"/>
              </w:numPr>
              <w:spacing w:after="20" w:before="20"/>
            </w:pPr>
            <w:r>
              <w:rPr>
                <w:rFonts w:ascii="Arial" w:cs="Arial" w:eastAsia="Arial" w:hAnsi="Arial"/>
                <w:color w:val="374151"/>
                <w:sz w:val="20"/>
                <w:szCs w:val="20"/>
              </w:rPr>
              <w:t xml:space="preserve">Admin has the "Manage Departments" permission.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Department is persisted in the database; an audit log entry records the action with adminId, action type, and timestamp.</w:t>
            </w:r>
          </w:p>
          <w:p>
            <w:pPr>
              <w:pStyle w:val="ListParagraph"/>
              <w:numPr>
                <w:ilvl w:val="0"/>
                <w:numId w:val="2"/>
              </w:numPr>
              <w:spacing w:after="20" w:before="20"/>
            </w:pPr>
            <w:r>
              <w:rPr>
                <w:rFonts w:ascii="Arial" w:cs="Arial" w:eastAsia="Arial" w:hAnsi="Arial"/>
                <w:color w:val="374151"/>
                <w:sz w:val="20"/>
                <w:szCs w:val="20"/>
              </w:rPr>
              <w:t xml:space="preserve">Failure: No database changes are made; the user receives a clear error message.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Department name: required, 1–100 characters, must be unique (case-insensitive), no special characters except hyphens and spaces.</w:t>
            </w:r>
          </w:p>
          <w:p>
            <w:pPr>
              <w:pStyle w:val="ListParagraph"/>
              <w:numPr>
                <w:ilvl w:val="0"/>
                <w:numId w:val="2"/>
              </w:numPr>
              <w:spacing w:after="20" w:before="20"/>
            </w:pPr>
            <w:r>
              <w:rPr>
                <w:rFonts w:ascii="Arial" w:cs="Arial" w:eastAsia="Arial" w:hAnsi="Arial"/>
                <w:color w:val="374151"/>
                <w:sz w:val="20"/>
                <w:szCs w:val="20"/>
              </w:rPr>
              <w:t xml:space="preserve">A department cannot be permanently deleted once created — only deactivated.</w:t>
            </w:r>
          </w:p>
          <w:p>
            <w:pPr>
              <w:pStyle w:val="ListParagraph"/>
              <w:numPr>
                <w:ilvl w:val="0"/>
                <w:numId w:val="2"/>
              </w:numPr>
              <w:spacing w:after="20" w:before="20"/>
            </w:pPr>
            <w:r>
              <w:rPr>
                <w:rFonts w:ascii="Arial" w:cs="Arial" w:eastAsia="Arial" w:hAnsi="Arial"/>
                <w:color w:val="374151"/>
                <w:sz w:val="20"/>
                <w:szCs w:val="20"/>
              </w:rPr>
              <w:t xml:space="preserve">Deactivation is blocked if the department has at least one active doctor assigned.</w:t>
            </w:r>
          </w:p>
          <w:p>
            <w:pPr>
              <w:pStyle w:val="ListParagraph"/>
              <w:numPr>
                <w:ilvl w:val="0"/>
                <w:numId w:val="2"/>
              </w:numPr>
              <w:spacing w:after="20" w:before="20"/>
            </w:pPr>
            <w:r>
              <w:rPr>
                <w:rFonts w:ascii="Arial" w:cs="Arial" w:eastAsia="Arial" w:hAnsi="Arial"/>
                <w:color w:val="374151"/>
                <w:sz w:val="20"/>
                <w:szCs w:val="20"/>
              </w:rPr>
              <w:t xml:space="preserve">Every create/edit/deactivate action must generate an audit log entry.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on departments. DOCTOR / RECEPTIONIST / NURSE: Read-only access (view department name in context). PATIENT: No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Name field required; max 100 chars enforced; no double spaces.</w:t>
            </w:r>
          </w:p>
          <w:p>
            <w:pPr>
              <w:pStyle w:val="ListParagraph"/>
              <w:numPr>
                <w:ilvl w:val="0"/>
                <w:numId w:val="2"/>
              </w:numPr>
              <w:spacing w:after="20" w:before="20"/>
            </w:pPr>
            <w:r>
              <w:rPr>
                <w:rFonts w:ascii="Arial" w:cs="Arial" w:eastAsia="Arial" w:hAnsi="Arial"/>
                <w:color w:val="374151"/>
                <w:sz w:val="20"/>
                <w:szCs w:val="20"/>
              </w:rPr>
              <w:t xml:space="preserve">Server-side: Duplicate name check (case-insensitive) before insert/update.</w:t>
            </w:r>
          </w:p>
          <w:p>
            <w:pPr>
              <w:pStyle w:val="ListParagraph"/>
              <w:numPr>
                <w:ilvl w:val="0"/>
                <w:numId w:val="2"/>
              </w:numPr>
              <w:spacing w:after="20" w:before="20"/>
            </w:pPr>
            <w:r>
              <w:rPr>
                <w:rFonts w:ascii="Arial" w:cs="Arial" w:eastAsia="Arial" w:hAnsi="Arial"/>
                <w:color w:val="374151"/>
                <w:sz w:val="20"/>
                <w:szCs w:val="20"/>
              </w:rPr>
              <w:t xml:space="preserve">Server-side: Active-doctor check before deactivation.</w:t>
            </w:r>
          </w:p>
          <w:p>
            <w:pPr>
              <w:pStyle w:val="ListParagraph"/>
              <w:numPr>
                <w:ilvl w:val="0"/>
                <w:numId w:val="2"/>
              </w:numPr>
              <w:spacing w:after="20" w:before="20"/>
            </w:pPr>
            <w:r>
              <w:rPr>
                <w:rFonts w:ascii="Arial" w:cs="Arial" w:eastAsia="Arial" w:hAnsi="Arial"/>
                <w:color w:val="374151"/>
                <w:sz w:val="20"/>
                <w:szCs w:val="20"/>
              </w:rPr>
              <w:t xml:space="preserve">Server-side: adminId verified via JWT/session on every write request.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Concurrent submission of identical department names — server-side unique constraint must handle race condition.</w:t>
            </w:r>
          </w:p>
          <w:p>
            <w:pPr>
              <w:pStyle w:val="ListParagraph"/>
              <w:numPr>
                <w:ilvl w:val="0"/>
                <w:numId w:val="2"/>
              </w:numPr>
              <w:spacing w:after="20" w:before="20"/>
            </w:pPr>
            <w:r>
              <w:rPr>
                <w:rFonts w:ascii="Arial" w:cs="Arial" w:eastAsia="Arial" w:hAnsi="Arial"/>
                <w:color w:val="374151"/>
                <w:sz w:val="20"/>
                <w:szCs w:val="20"/>
              </w:rPr>
              <w:t xml:space="preserve">Admin session expires mid-form — user is redirected to login; no partial data saved.</w:t>
            </w:r>
          </w:p>
          <w:p>
            <w:pPr>
              <w:pStyle w:val="ListParagraph"/>
              <w:numPr>
                <w:ilvl w:val="0"/>
                <w:numId w:val="2"/>
              </w:numPr>
              <w:spacing w:after="20" w:before="20"/>
            </w:pPr>
            <w:r>
              <w:rPr>
                <w:rFonts w:ascii="Arial" w:cs="Arial" w:eastAsia="Arial" w:hAnsi="Arial"/>
                <w:color w:val="374151"/>
                <w:sz w:val="20"/>
                <w:szCs w:val="20"/>
              </w:rPr>
              <w:t xml:space="preserve">Network timeout on save — user sees a retry prompt; idempotency key prevents duplicate insert.</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Must be completed before US-002 (Add Doctors), US-003 (Work Schedules), and US-011 (View Slots). No dependencies.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Show a department card grid with doctor count badge. Add a search/filter bar when list exceeds 10 departments. Suggest linking a color code per department for visual differentiation in the calendar view.</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US-002  │  Add &amp; Manage Doctors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add doctor profiles, assign them to departments, and manage their status so that the clinic directory is always accurate and appointment booking reflects available practitioners.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Each doctor has a profile containing personal details, specialization, linked department, contact information, and account credentials. The Admin can create, edit, and deactivate doctors. Deactivated doctors' historical appointments and records are preserved. When a doctor is deactivated, their future scheduled appointments must be flagged for reassignment.</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authenticated as Admin on the Add Doctor page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 valid doctor profile (name, email, phone, specialization, department)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doctor profile is created with a unique ID, status Active, and system credentials are sent to the doctor's email</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an email address already registered in the system</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"Email already in use" and no record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existing active doctor profile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update the specialization or department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Changes are persisted, department link is updated, and an audit log entry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active doctor with future scheduled appointments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deactivate the doctor</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doctor status changes to Inactive; all future appointments for that doctor are flagged as "Needs Reassignment"; a system alert notifies the Admin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with no future appointments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deactivate them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Status changes to Inactive with no additional alerts; they disappear from booking dropdowns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At least one Active department exists (US-001 complete).</w:t>
            </w:r>
          </w:p>
          <w:p>
            <w:pPr>
              <w:pStyle w:val="ListParagraph"/>
              <w:numPr>
                <w:ilvl w:val="0"/>
                <w:numId w:val="2"/>
              </w:numPr>
              <w:spacing w:after="20" w:before="20"/>
            </w:pPr>
            <w:r>
              <w:rPr>
                <w:rFonts w:ascii="Arial" w:cs="Arial" w:eastAsia="Arial" w:hAnsi="Arial"/>
                <w:color w:val="374151"/>
                <w:sz w:val="20"/>
                <w:szCs w:val="20"/>
              </w:rPr>
              <w:t xml:space="preserve">Email service is configured and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Doctor profile persisted; welcome email sent; audit log updated.</w:t>
            </w:r>
          </w:p>
          <w:p>
            <w:pPr>
              <w:pStyle w:val="ListParagraph"/>
              <w:numPr>
                <w:ilvl w:val="0"/>
                <w:numId w:val="2"/>
              </w:numPr>
              <w:spacing w:after="20" w:before="20"/>
            </w:pPr>
            <w:r>
              <w:rPr>
                <w:rFonts w:ascii="Arial" w:cs="Arial" w:eastAsia="Arial" w:hAnsi="Arial"/>
                <w:color w:val="374151"/>
                <w:sz w:val="20"/>
                <w:szCs w:val="20"/>
              </w:rPr>
              <w:t xml:space="preserve">Failure (invalid data): No record created; validation errors displayed inline.</w:t>
            </w:r>
          </w:p>
          <w:p>
            <w:pPr>
              <w:pStyle w:val="ListParagraph"/>
              <w:numPr>
                <w:ilvl w:val="0"/>
                <w:numId w:val="2"/>
              </w:numPr>
              <w:spacing w:after="20" w:before="20"/>
            </w:pPr>
            <w:r>
              <w:rPr>
                <w:rFonts w:ascii="Arial" w:cs="Arial" w:eastAsia="Arial" w:hAnsi="Arial"/>
                <w:color w:val="374151"/>
                <w:sz w:val="20"/>
                <w:szCs w:val="20"/>
              </w:rPr>
              <w:t xml:space="preserve">Failure (email service down): Profile created but email flagged as pending; admin notified.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Email: required, valid RFC 5321 format, system-wide unique.</w:t>
            </w:r>
          </w:p>
          <w:p>
            <w:pPr>
              <w:pStyle w:val="ListParagraph"/>
              <w:numPr>
                <w:ilvl w:val="0"/>
                <w:numId w:val="2"/>
              </w:numPr>
              <w:spacing w:after="20" w:before="20"/>
            </w:pPr>
            <w:r>
              <w:rPr>
                <w:rFonts w:ascii="Arial" w:cs="Arial" w:eastAsia="Arial" w:hAnsi="Arial"/>
                <w:color w:val="374151"/>
                <w:sz w:val="20"/>
                <w:szCs w:val="20"/>
              </w:rPr>
              <w:t xml:space="preserve">Phone: required, 10–15 digits, numeric only.</w:t>
            </w:r>
          </w:p>
          <w:p>
            <w:pPr>
              <w:pStyle w:val="ListParagraph"/>
              <w:numPr>
                <w:ilvl w:val="0"/>
                <w:numId w:val="2"/>
              </w:numPr>
              <w:spacing w:after="20" w:before="20"/>
            </w:pPr>
            <w:r>
              <w:rPr>
                <w:rFonts w:ascii="Arial" w:cs="Arial" w:eastAsia="Arial" w:hAnsi="Arial"/>
                <w:color w:val="374151"/>
                <w:sz w:val="20"/>
                <w:szCs w:val="20"/>
              </w:rPr>
              <w:t xml:space="preserve">Name: required, 2–100 characters.</w:t>
            </w:r>
          </w:p>
          <w:p>
            <w:pPr>
              <w:pStyle w:val="ListParagraph"/>
              <w:numPr>
                <w:ilvl w:val="0"/>
                <w:numId w:val="2"/>
              </w:numPr>
              <w:spacing w:after="20" w:before="20"/>
            </w:pPr>
            <w:r>
              <w:rPr>
                <w:rFonts w:ascii="Arial" w:cs="Arial" w:eastAsia="Arial" w:hAnsi="Arial"/>
                <w:color w:val="374151"/>
                <w:sz w:val="20"/>
                <w:szCs w:val="20"/>
              </w:rPr>
              <w:t xml:space="preserve">Specialization: required, must be selected from a predefined list.</w:t>
            </w:r>
          </w:p>
          <w:p>
            <w:pPr>
              <w:pStyle w:val="ListParagraph"/>
              <w:numPr>
                <w:ilvl w:val="0"/>
                <w:numId w:val="2"/>
              </w:numPr>
              <w:spacing w:after="20" w:before="20"/>
            </w:pPr>
            <w:r>
              <w:rPr>
                <w:rFonts w:ascii="Arial" w:cs="Arial" w:eastAsia="Arial" w:hAnsi="Arial"/>
                <w:color w:val="374151"/>
                <w:sz w:val="20"/>
                <w:szCs w:val="20"/>
              </w:rPr>
              <w:t xml:space="preserve">Department: required, must reference an Active department.</w:t>
            </w:r>
          </w:p>
          <w:p>
            <w:pPr>
              <w:pStyle w:val="ListParagraph"/>
              <w:numPr>
                <w:ilvl w:val="0"/>
                <w:numId w:val="2"/>
              </w:numPr>
              <w:spacing w:after="20" w:before="20"/>
            </w:pPr>
            <w:r>
              <w:rPr>
                <w:rFonts w:ascii="Arial" w:cs="Arial" w:eastAsia="Arial" w:hAnsi="Arial"/>
                <w:color w:val="374151"/>
                <w:sz w:val="20"/>
                <w:szCs w:val="20"/>
              </w:rPr>
              <w:t xml:space="preserve">A doctor cannot be permanently deleted — only deactivated.</w:t>
            </w:r>
          </w:p>
          <w:p>
            <w:pPr>
              <w:pStyle w:val="ListParagraph"/>
              <w:numPr>
                <w:ilvl w:val="0"/>
                <w:numId w:val="2"/>
              </w:numPr>
              <w:spacing w:after="20" w:before="20"/>
            </w:pPr>
            <w:r>
              <w:rPr>
                <w:rFonts w:ascii="Arial" w:cs="Arial" w:eastAsia="Arial" w:hAnsi="Arial"/>
                <w:color w:val="374151"/>
                <w:sz w:val="20"/>
                <w:szCs w:val="20"/>
              </w:rPr>
              <w:t xml:space="preserve">Deactivating a doctor triggers a reassignment flag on all future appointments.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on doctor profiles. DOCTOR: Read-only access to their own profile. RECEPTIONIST / NURSE / PATIENT: Read-only (name, specialty, department visible in booking context). No role may see password fields.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All required fields highlighted; email format regex; phone numeric mask.</w:t>
            </w:r>
          </w:p>
          <w:p>
            <w:pPr>
              <w:pStyle w:val="ListParagraph"/>
              <w:numPr>
                <w:ilvl w:val="0"/>
                <w:numId w:val="2"/>
              </w:numPr>
              <w:spacing w:after="20" w:before="20"/>
            </w:pPr>
            <w:r>
              <w:rPr>
                <w:rFonts w:ascii="Arial" w:cs="Arial" w:eastAsia="Arial" w:hAnsi="Arial"/>
                <w:color w:val="374151"/>
                <w:sz w:val="20"/>
                <w:szCs w:val="20"/>
              </w:rPr>
              <w:t xml:space="preserve">Server-side: Email uniqueness check; department existence and active-status check; phone format validation.</w:t>
            </w:r>
          </w:p>
          <w:p>
            <w:pPr>
              <w:pStyle w:val="ListParagraph"/>
              <w:numPr>
                <w:ilvl w:val="0"/>
                <w:numId w:val="2"/>
              </w:numPr>
              <w:spacing w:after="20" w:before="20"/>
            </w:pPr>
            <w:r>
              <w:rPr>
                <w:rFonts w:ascii="Arial" w:cs="Arial" w:eastAsia="Arial" w:hAnsi="Arial"/>
                <w:color w:val="374151"/>
                <w:sz w:val="20"/>
                <w:szCs w:val="20"/>
              </w:rPr>
              <w:t xml:space="preserve">Server-side: Admin JWT authorization on all write endpoints.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attempts to assign a doctor to an Inactive department — server rejects with clear message.</w:t>
            </w:r>
          </w:p>
          <w:p>
            <w:pPr>
              <w:pStyle w:val="ListParagraph"/>
              <w:numPr>
                <w:ilvl w:val="0"/>
                <w:numId w:val="2"/>
              </w:numPr>
              <w:spacing w:after="20" w:before="20"/>
            </w:pPr>
            <w:r>
              <w:rPr>
                <w:rFonts w:ascii="Arial" w:cs="Arial" w:eastAsia="Arial" w:hAnsi="Arial"/>
                <w:color w:val="374151"/>
                <w:sz w:val="20"/>
                <w:szCs w:val="20"/>
              </w:rPr>
              <w:t xml:space="preserve">Email send fails — profile is saved; retry queue handles resend within 5 minutes.</w:t>
            </w:r>
          </w:p>
          <w:p>
            <w:pPr>
              <w:pStyle w:val="ListParagraph"/>
              <w:numPr>
                <w:ilvl w:val="0"/>
                <w:numId w:val="2"/>
              </w:numPr>
              <w:spacing w:after="20" w:before="20"/>
            </w:pPr>
            <w:r>
              <w:rPr>
                <w:rFonts w:ascii="Arial" w:cs="Arial" w:eastAsia="Arial" w:hAnsi="Arial"/>
                <w:color w:val="374151"/>
                <w:sz w:val="20"/>
                <w:szCs w:val="20"/>
              </w:rPr>
              <w:t xml:space="preserve">Admin deactivates doctor while a consultation is in progress — flag is set for future appointments only; in-progress consultation is unaffected.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US-001 (Departments). Must complete before US-003 (Schedules), US-011 (Slots), US-012 (Booking), and US-021 (Consultation).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Auto-generate a temporary password and force a password change on first login. Show a photo upload option for better identification at the reception desk. Color-code doctors by department in the calendar.</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US-003  │  Set Doctor Work Schedules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define repeating weekly work schedules for each doctor so that the system can auto-generate accurate appointment slots based on consultation duration and avoid double-booking.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Each doctor's availability is defined by a weekly schedule (day of week, start time, end time). The system uses this schedule plus the configured consultation duration (from US-007) to generate discrete time slots. Schedules can have exceptions (holidays, vacations) added separately. The system must detect and prevent overlapping schedule entries for the same doctor.</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a doctor's profile and select "Add Schedule"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 valid schedule (e.g., Monday, 09:00–13:00)</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schedule is saved; the system generates slots for that day based on consultation duration and the slots appear in the booking calendar</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add a second schedule entry that overlaps an existing one for the same doctor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"Schedule conflict detected: overlaps with existing entry" and no record is saved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valid schedule exists with generated slots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consultation duration in system settings is changed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Future slot generation uses the new duration; already-booked appointments are unaffected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existing schedule entry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delete 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schedule is removed; unbooked future slots for that day are deleted; booked appointments are preserved and flagged for review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Doctor profile exists and is Active (US-002 complete).</w:t>
            </w:r>
          </w:p>
          <w:p>
            <w:pPr>
              <w:pStyle w:val="ListParagraph"/>
              <w:numPr>
                <w:ilvl w:val="0"/>
                <w:numId w:val="2"/>
              </w:numPr>
              <w:spacing w:after="20" w:before="20"/>
            </w:pPr>
            <w:r>
              <w:rPr>
                <w:rFonts w:ascii="Arial" w:cs="Arial" w:eastAsia="Arial" w:hAnsi="Arial"/>
                <w:color w:val="374151"/>
                <w:sz w:val="20"/>
                <w:szCs w:val="20"/>
              </w:rPr>
              <w:t xml:space="preserve">Consultation duration is configured in System Settings (US-007).</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Schedule saved; time slots generated and stored; audit log updated.</w:t>
            </w:r>
          </w:p>
          <w:p>
            <w:pPr>
              <w:pStyle w:val="ListParagraph"/>
              <w:numPr>
                <w:ilvl w:val="0"/>
                <w:numId w:val="2"/>
              </w:numPr>
              <w:spacing w:after="20" w:before="20"/>
            </w:pPr>
            <w:r>
              <w:rPr>
                <w:rFonts w:ascii="Arial" w:cs="Arial" w:eastAsia="Arial" w:hAnsi="Arial"/>
                <w:color w:val="374151"/>
                <w:sz w:val="20"/>
                <w:szCs w:val="20"/>
              </w:rPr>
              <w:t xml:space="preserve">Conflict: No record saved; error message displayed.</w:t>
            </w:r>
          </w:p>
          <w:p>
            <w:pPr>
              <w:pStyle w:val="ListParagraph"/>
              <w:numPr>
                <w:ilvl w:val="0"/>
                <w:numId w:val="2"/>
              </w:numPr>
              <w:spacing w:after="20" w:before="20"/>
            </w:pPr>
            <w:r>
              <w:rPr>
                <w:rFonts w:ascii="Arial" w:cs="Arial" w:eastAsia="Arial" w:hAnsi="Arial"/>
                <w:color w:val="374151"/>
                <w:sz w:val="20"/>
                <w:szCs w:val="20"/>
              </w:rPr>
              <w:t xml:space="preserve">Delete: Schedule removed; unbooked slots deleted; booked slots preserved.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Start time must be before end time.</w:t>
            </w:r>
          </w:p>
          <w:p>
            <w:pPr>
              <w:pStyle w:val="ListParagraph"/>
              <w:numPr>
                <w:ilvl w:val="0"/>
                <w:numId w:val="2"/>
              </w:numPr>
              <w:spacing w:after="20" w:before="20"/>
            </w:pPr>
            <w:r>
              <w:rPr>
                <w:rFonts w:ascii="Arial" w:cs="Arial" w:eastAsia="Arial" w:hAnsi="Arial"/>
                <w:color w:val="374151"/>
                <w:sz w:val="20"/>
                <w:szCs w:val="20"/>
              </w:rPr>
              <w:t xml:space="preserve">Minimum schedule duration: equal to one consultation slot.</w:t>
            </w:r>
          </w:p>
          <w:p>
            <w:pPr>
              <w:pStyle w:val="ListParagraph"/>
              <w:numPr>
                <w:ilvl w:val="0"/>
                <w:numId w:val="2"/>
              </w:numPr>
              <w:spacing w:after="20" w:before="20"/>
            </w:pPr>
            <w:r>
              <w:rPr>
                <w:rFonts w:ascii="Arial" w:cs="Arial" w:eastAsia="Arial" w:hAnsi="Arial"/>
                <w:color w:val="374151"/>
                <w:sz w:val="20"/>
                <w:szCs w:val="20"/>
              </w:rPr>
              <w:t xml:space="preserve">Slots are generated from start time in increments of consultation duration until end time (no partial slots).</w:t>
            </w:r>
          </w:p>
          <w:p>
            <w:pPr>
              <w:pStyle w:val="ListParagraph"/>
              <w:numPr>
                <w:ilvl w:val="0"/>
                <w:numId w:val="2"/>
              </w:numPr>
              <w:spacing w:after="20" w:before="20"/>
            </w:pPr>
            <w:r>
              <w:rPr>
                <w:rFonts w:ascii="Arial" w:cs="Arial" w:eastAsia="Arial" w:hAnsi="Arial"/>
                <w:color w:val="374151"/>
                <w:sz w:val="20"/>
                <w:szCs w:val="20"/>
              </w:rPr>
              <w:t xml:space="preserve">Overlapping schedules for the same doctor on the same day are not allowed.</w:t>
            </w:r>
          </w:p>
          <w:p>
            <w:pPr>
              <w:pStyle w:val="ListParagraph"/>
              <w:numPr>
                <w:ilvl w:val="0"/>
                <w:numId w:val="2"/>
              </w:numPr>
              <w:spacing w:after="20" w:before="20"/>
            </w:pPr>
            <w:r>
              <w:rPr>
                <w:rFonts w:ascii="Arial" w:cs="Arial" w:eastAsia="Arial" w:hAnsi="Arial"/>
                <w:color w:val="374151"/>
                <w:sz w:val="20"/>
                <w:szCs w:val="20"/>
              </w:rPr>
              <w:t xml:space="preserve">Schedules are recurring weekly by default; exceptions are managed separately.</w:t>
            </w:r>
          </w:p>
          <w:p>
            <w:pPr>
              <w:pStyle w:val="ListParagraph"/>
              <w:numPr>
                <w:ilvl w:val="0"/>
                <w:numId w:val="2"/>
              </w:numPr>
              <w:spacing w:after="20" w:before="20"/>
            </w:pPr>
            <w:r>
              <w:rPr>
                <w:rFonts w:ascii="Arial" w:cs="Arial" w:eastAsia="Arial" w:hAnsi="Arial"/>
                <w:color w:val="374151"/>
                <w:sz w:val="20"/>
                <w:szCs w:val="20"/>
              </w:rPr>
              <w:t xml:space="preserve">Deleting a schedule does not cancel already-booked appointments.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on schedules for any doctor. DOCTOR: Read-only view of their own schedule. RECEPTIONIST: Read-only (sees available slots in booking flow). NURSE / PATIENT: No direct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Start/end time pickers enforce valid time ranges; end &gt; start enforced.</w:t>
            </w:r>
          </w:p>
          <w:p>
            <w:pPr>
              <w:pStyle w:val="ListParagraph"/>
              <w:numPr>
                <w:ilvl w:val="0"/>
                <w:numId w:val="2"/>
              </w:numPr>
              <w:spacing w:after="20" w:before="20"/>
            </w:pPr>
            <w:r>
              <w:rPr>
                <w:rFonts w:ascii="Arial" w:cs="Arial" w:eastAsia="Arial" w:hAnsi="Arial"/>
                <w:color w:val="374151"/>
                <w:sz w:val="20"/>
                <w:szCs w:val="20"/>
              </w:rPr>
              <w:t xml:space="preserve">Server-side: Overlap detection query before insert.</w:t>
            </w:r>
          </w:p>
          <w:p>
            <w:pPr>
              <w:pStyle w:val="ListParagraph"/>
              <w:numPr>
                <w:ilvl w:val="0"/>
                <w:numId w:val="2"/>
              </w:numPr>
              <w:spacing w:after="20" w:before="20"/>
            </w:pPr>
            <w:r>
              <w:rPr>
                <w:rFonts w:ascii="Arial" w:cs="Arial" w:eastAsia="Arial" w:hAnsi="Arial"/>
                <w:color w:val="374151"/>
                <w:sz w:val="20"/>
                <w:szCs w:val="20"/>
              </w:rPr>
              <w:t xml:space="preserve">Server-side: doctorId must reference an Active doctor.</w:t>
            </w:r>
          </w:p>
          <w:p>
            <w:pPr>
              <w:pStyle w:val="ListParagraph"/>
              <w:numPr>
                <w:ilvl w:val="0"/>
                <w:numId w:val="2"/>
              </w:numPr>
              <w:spacing w:after="20" w:before="20"/>
            </w:pPr>
            <w:r>
              <w:rPr>
                <w:rFonts w:ascii="Arial" w:cs="Arial" w:eastAsia="Arial" w:hAnsi="Arial"/>
                <w:color w:val="374151"/>
                <w:sz w:val="20"/>
                <w:szCs w:val="20"/>
              </w:rPr>
              <w:t xml:space="preserve">Server-side: 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sets end time exactly equal to start time — rejected with "Duration must be greater than zero".</w:t>
            </w:r>
          </w:p>
          <w:p>
            <w:pPr>
              <w:pStyle w:val="ListParagraph"/>
              <w:numPr>
                <w:ilvl w:val="0"/>
                <w:numId w:val="2"/>
              </w:numPr>
              <w:spacing w:after="20" w:before="20"/>
            </w:pPr>
            <w:r>
              <w:rPr>
                <w:rFonts w:ascii="Arial" w:cs="Arial" w:eastAsia="Arial" w:hAnsi="Arial"/>
                <w:color w:val="374151"/>
                <w:sz w:val="20"/>
                <w:szCs w:val="20"/>
              </w:rPr>
              <w:t xml:space="preserve">Schedule added for a day already at capacity — system warns but does not block (Admin may be clearing space).</w:t>
            </w:r>
          </w:p>
          <w:p>
            <w:pPr>
              <w:pStyle w:val="ListParagraph"/>
              <w:numPr>
                <w:ilvl w:val="0"/>
                <w:numId w:val="2"/>
              </w:numPr>
              <w:spacing w:after="20" w:before="20"/>
            </w:pPr>
            <w:r>
              <w:rPr>
                <w:rFonts w:ascii="Arial" w:cs="Arial" w:eastAsia="Arial" w:hAnsi="Arial"/>
                <w:color w:val="374151"/>
                <w:sz w:val="20"/>
                <w:szCs w:val="20"/>
              </w:rPr>
              <w:t xml:space="preserve">Consultation duration changes after slots are generated — only future (unbooked) slots are regenerated; existing booked slots retain original times.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US-002 (Doctors) and US-007 (System Config). Must complete before US-011 (View Slots) and US-012 (Booking).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Visual weekly schedule grid (drag-to-add blocks) is strongly recommended over form inputs. Show total available consultation hours per week per doctor as a KPI on the Admin dashboard.</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US-004  │  Create &amp; Manage Rooms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create consultation rooms and manage their availability so that each appointment can be assigned a physical location and room conflicts are prevented.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Rooms are physical spaces (exam rooms, consultation suites) identified by a name or number and optionally a type (General, Procedure, ICU, etc.). The system uses room availability to auto-assign rooms when appointments are booked. Rooms can be set as inactive for maintenance periods.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Room Management page as Admin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 new room with a unique name/number and type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room is created with status Available and appears in the rooms list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 room name that already exists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"Room name already in use" and no record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available room with no bookings at a given time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An appointment is created for that time slot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room is marked as occupied for that slot and unavailable for other bookings at the same time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mark a room as Under Maintenance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system attempts to auto-assign rooms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maintenance room is excluded from assignment candidates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room Under Maintenance has no future bookings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restore it to Available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It re-enters the auto-assignment pool immediately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Room persisted; audit log updated.</w:t>
            </w:r>
          </w:p>
          <w:p>
            <w:pPr>
              <w:pStyle w:val="ListParagraph"/>
              <w:numPr>
                <w:ilvl w:val="0"/>
                <w:numId w:val="2"/>
              </w:numPr>
              <w:spacing w:after="20" w:before="20"/>
            </w:pPr>
            <w:r>
              <w:rPr>
                <w:rFonts w:ascii="Arial" w:cs="Arial" w:eastAsia="Arial" w:hAnsi="Arial"/>
                <w:color w:val="374151"/>
                <w:sz w:val="20"/>
                <w:szCs w:val="20"/>
              </w:rPr>
              <w:t xml:space="preserve">Under Maintenance: Room excluded from booking; existing bookings flagged.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Room name: required, 1–50 characters, system-wide unique.</w:t>
            </w:r>
          </w:p>
          <w:p>
            <w:pPr>
              <w:pStyle w:val="ListParagraph"/>
              <w:numPr>
                <w:ilvl w:val="0"/>
                <w:numId w:val="2"/>
              </w:numPr>
              <w:spacing w:after="20" w:before="20"/>
            </w:pPr>
            <w:r>
              <w:rPr>
                <w:rFonts w:ascii="Arial" w:cs="Arial" w:eastAsia="Arial" w:hAnsi="Arial"/>
                <w:color w:val="374151"/>
                <w:sz w:val="20"/>
                <w:szCs w:val="20"/>
              </w:rPr>
              <w:t xml:space="preserve">Room type: required, selected from a predefined list (General, Procedure, etc.).</w:t>
            </w:r>
          </w:p>
          <w:p>
            <w:pPr>
              <w:pStyle w:val="ListParagraph"/>
              <w:numPr>
                <w:ilvl w:val="0"/>
                <w:numId w:val="2"/>
              </w:numPr>
              <w:spacing w:after="20" w:before="20"/>
            </w:pPr>
            <w:r>
              <w:rPr>
                <w:rFonts w:ascii="Arial" w:cs="Arial" w:eastAsia="Arial" w:hAnsi="Arial"/>
                <w:color w:val="374151"/>
                <w:sz w:val="20"/>
                <w:szCs w:val="20"/>
              </w:rPr>
              <w:t xml:space="preserve">A room cannot be permanently deleted — only set to Under Maintenance or Inactive.</w:t>
            </w:r>
          </w:p>
          <w:p>
            <w:pPr>
              <w:pStyle w:val="ListParagraph"/>
              <w:numPr>
                <w:ilvl w:val="0"/>
                <w:numId w:val="2"/>
              </w:numPr>
              <w:spacing w:after="20" w:before="20"/>
            </w:pPr>
            <w:r>
              <w:rPr>
                <w:rFonts w:ascii="Arial" w:cs="Arial" w:eastAsia="Arial" w:hAnsi="Arial"/>
                <w:color w:val="374151"/>
                <w:sz w:val="20"/>
                <w:szCs w:val="20"/>
              </w:rPr>
              <w:t xml:space="preserve">A room set to Under Maintenance while having future bookings triggers an alert for manual reassignment.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RECEPTIONIST: Read-only (room name shown on appointment confirmation). DOCTOR: Sees assigned room on their appointment view. NURSE / PATIENT: No management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Name required; max 50 chars.</w:t>
            </w:r>
          </w:p>
          <w:p>
            <w:pPr>
              <w:pStyle w:val="ListParagraph"/>
              <w:numPr>
                <w:ilvl w:val="0"/>
                <w:numId w:val="2"/>
              </w:numPr>
              <w:spacing w:after="20" w:before="20"/>
            </w:pPr>
            <w:r>
              <w:rPr>
                <w:rFonts w:ascii="Arial" w:cs="Arial" w:eastAsia="Arial" w:hAnsi="Arial"/>
                <w:color w:val="374151"/>
                <w:sz w:val="20"/>
                <w:szCs w:val="20"/>
              </w:rPr>
              <w:t xml:space="preserve">Server-side: Unique name check; valid type from enum.</w:t>
            </w:r>
          </w:p>
          <w:p>
            <w:pPr>
              <w:pStyle w:val="ListParagraph"/>
              <w:numPr>
                <w:ilvl w:val="0"/>
                <w:numId w:val="2"/>
              </w:numPr>
              <w:spacing w:after="20" w:before="20"/>
            </w:pPr>
            <w:r>
              <w:rPr>
                <w:rFonts w:ascii="Arial" w:cs="Arial" w:eastAsia="Arial" w:hAnsi="Arial"/>
                <w:color w:val="374151"/>
                <w:sz w:val="20"/>
                <w:szCs w:val="20"/>
              </w:rPr>
              <w:t xml:space="preserve">Server-side: 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rooms are Under Maintenance simultaneously — booking can still proceed; receptionist is prompted to assign room manually.</w:t>
            </w:r>
          </w:p>
          <w:p>
            <w:pPr>
              <w:pStyle w:val="ListParagraph"/>
              <w:numPr>
                <w:ilvl w:val="0"/>
                <w:numId w:val="2"/>
              </w:numPr>
              <w:spacing w:after="20" w:before="20"/>
            </w:pPr>
            <w:r>
              <w:rPr>
                <w:rFonts w:ascii="Arial" w:cs="Arial" w:eastAsia="Arial" w:hAnsi="Arial"/>
                <w:color w:val="374151"/>
                <w:sz w:val="20"/>
                <w:szCs w:val="20"/>
              </w:rPr>
              <w:t xml:space="preserve">Room is double-booked due to race condition — server-side unique constraint on (roomId, slotTime) prevents this.</w:t>
            </w:r>
          </w:p>
          <w:p>
            <w:pPr>
              <w:pStyle w:val="ListParagraph"/>
              <w:numPr>
                <w:ilvl w:val="0"/>
                <w:numId w:val="2"/>
              </w:numPr>
              <w:spacing w:after="20" w:before="20"/>
            </w:pPr>
            <w:r>
              <w:rPr>
                <w:rFonts w:ascii="Arial" w:cs="Arial" w:eastAsia="Arial" w:hAnsi="Arial"/>
                <w:color w:val="374151"/>
                <w:sz w:val="20"/>
                <w:szCs w:val="20"/>
              </w:rPr>
              <w:t xml:space="preserve">Admin deactivates room mid-consultation — in-progress consultation is unaffected; future bookings are flagged.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No dependencies. Must complete before US-014 (Room Auto-Assignment). Should run in parallel with US-001 and US-002.</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Consider a room availability heatmap by time slot. Show current status (Available / Occupied / Maintenance) as a color-coded badge on the room card.</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US-005  │  Add Staff Members (Receptionist &amp; Nurse)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create user accounts for receptionists and nurses with appropriate credentials so that they can access the system with role-appropriate permissions.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Staff accounts (Receptionist and Nurse roles) are created by the Admin. Each account includes personal details, assigned role, and system credentials. Password management (generation, reset) is handled by the Admin or via a self-service reset flow. Staff can only access features permitted by their assigned role.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authenticated as Admin on the Add Staff page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valid staff details (name, email, phone, role: Receptionist or Nurse)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account is created; a temporary password is emailed to the staff member; they can log in and are prompted to change their password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submit an email already registered in the system</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"Email already in use" and no record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existing staff member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update their role from Receptionist to Nurse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Their access permissions update immediately upon next login; current active session is terminated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staff member I deactivate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try to log in after deactivation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denies login with "Account disabled. Contact your administrator."</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Email service is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Account created; welcome email with temporary password sent; audit log updated.</w:t>
            </w:r>
          </w:p>
          <w:p>
            <w:pPr>
              <w:pStyle w:val="ListParagraph"/>
              <w:numPr>
                <w:ilvl w:val="0"/>
                <w:numId w:val="2"/>
              </w:numPr>
              <w:spacing w:after="20" w:before="20"/>
            </w:pPr>
            <w:r>
              <w:rPr>
                <w:rFonts w:ascii="Arial" w:cs="Arial" w:eastAsia="Arial" w:hAnsi="Arial"/>
                <w:color w:val="374151"/>
                <w:sz w:val="20"/>
                <w:szCs w:val="20"/>
              </w:rPr>
              <w:t xml:space="preserve">Failure: No record created; user sees inline validation errors.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Email: required, unique, RFC 5321 format.</w:t>
            </w:r>
          </w:p>
          <w:p>
            <w:pPr>
              <w:pStyle w:val="ListParagraph"/>
              <w:numPr>
                <w:ilvl w:val="0"/>
                <w:numId w:val="2"/>
              </w:numPr>
              <w:spacing w:after="20" w:before="20"/>
            </w:pPr>
            <w:r>
              <w:rPr>
                <w:rFonts w:ascii="Arial" w:cs="Arial" w:eastAsia="Arial" w:hAnsi="Arial"/>
                <w:color w:val="374151"/>
                <w:sz w:val="20"/>
                <w:szCs w:val="20"/>
              </w:rPr>
              <w:t xml:space="preserve">Role: must be Receptionist or Nurse (Admin cannot assign Admin role via this screen).</w:t>
            </w:r>
          </w:p>
          <w:p>
            <w:pPr>
              <w:pStyle w:val="ListParagraph"/>
              <w:numPr>
                <w:ilvl w:val="0"/>
                <w:numId w:val="2"/>
              </w:numPr>
              <w:spacing w:after="20" w:before="20"/>
            </w:pPr>
            <w:r>
              <w:rPr>
                <w:rFonts w:ascii="Arial" w:cs="Arial" w:eastAsia="Arial" w:hAnsi="Arial"/>
                <w:color w:val="374151"/>
                <w:sz w:val="20"/>
                <w:szCs w:val="20"/>
              </w:rPr>
              <w:t xml:space="preserve">Temporary password: auto-generated, minimum 12 characters, alphanumeric + special chars.</w:t>
            </w:r>
          </w:p>
          <w:p>
            <w:pPr>
              <w:pStyle w:val="ListParagraph"/>
              <w:numPr>
                <w:ilvl w:val="0"/>
                <w:numId w:val="2"/>
              </w:numPr>
              <w:spacing w:after="20" w:before="20"/>
            </w:pPr>
            <w:r>
              <w:rPr>
                <w:rFonts w:ascii="Arial" w:cs="Arial" w:eastAsia="Arial" w:hAnsi="Arial"/>
                <w:color w:val="374151"/>
                <w:sz w:val="20"/>
                <w:szCs w:val="20"/>
              </w:rPr>
              <w:t xml:space="preserve">First-login password change is mandatory.</w:t>
            </w:r>
          </w:p>
          <w:p>
            <w:pPr>
              <w:pStyle w:val="ListParagraph"/>
              <w:numPr>
                <w:ilvl w:val="0"/>
                <w:numId w:val="2"/>
              </w:numPr>
              <w:spacing w:after="20" w:before="20"/>
            </w:pPr>
            <w:r>
              <w:rPr>
                <w:rFonts w:ascii="Arial" w:cs="Arial" w:eastAsia="Arial" w:hAnsi="Arial"/>
                <w:color w:val="374151"/>
                <w:sz w:val="20"/>
                <w:szCs w:val="20"/>
              </w:rPr>
              <w:t xml:space="preserve">Role change immediately invalidates all active sessions for that user.</w:t>
            </w:r>
          </w:p>
          <w:p>
            <w:pPr>
              <w:pStyle w:val="ListParagraph"/>
              <w:numPr>
                <w:ilvl w:val="0"/>
                <w:numId w:val="2"/>
              </w:numPr>
              <w:spacing w:after="20" w:before="20"/>
            </w:pPr>
            <w:r>
              <w:rPr>
                <w:rFonts w:ascii="Arial" w:cs="Arial" w:eastAsia="Arial" w:hAnsi="Arial"/>
                <w:color w:val="374151"/>
                <w:sz w:val="20"/>
                <w:szCs w:val="20"/>
              </w:rPr>
              <w:t xml:space="preserve">Deactivated accounts cannot log in.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on staff accounts. RECEPTIONIST / NURSE: Read-only of own profile; can change own password. NO role can elevate another user to Admin through this form.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All required fields; email format; phone numeric.</w:t>
            </w:r>
          </w:p>
          <w:p>
            <w:pPr>
              <w:pStyle w:val="ListParagraph"/>
              <w:numPr>
                <w:ilvl w:val="0"/>
                <w:numId w:val="2"/>
              </w:numPr>
              <w:spacing w:after="20" w:before="20"/>
            </w:pPr>
            <w:r>
              <w:rPr>
                <w:rFonts w:ascii="Arial" w:cs="Arial" w:eastAsia="Arial" w:hAnsi="Arial"/>
                <w:color w:val="374151"/>
                <w:sz w:val="20"/>
                <w:szCs w:val="20"/>
              </w:rPr>
              <w:t xml:space="preserve">Server-side: Email uniqueness; role enum validation; 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creates a duplicate email across different roles — uniqueness is email-wide, regardless of role.</w:t>
            </w:r>
          </w:p>
          <w:p>
            <w:pPr>
              <w:pStyle w:val="ListParagraph"/>
              <w:numPr>
                <w:ilvl w:val="0"/>
                <w:numId w:val="2"/>
              </w:numPr>
              <w:spacing w:after="20" w:before="20"/>
            </w:pPr>
            <w:r>
              <w:rPr>
                <w:rFonts w:ascii="Arial" w:cs="Arial" w:eastAsia="Arial" w:hAnsi="Arial"/>
                <w:color w:val="374151"/>
                <w:sz w:val="20"/>
                <w:szCs w:val="20"/>
              </w:rPr>
              <w:t xml:space="preserve">Admin deactivates a staff member while they have appointments in progress — in-progress work is unaffected; no new actions can be taken after session expiry.</w:t>
            </w:r>
          </w:p>
          <w:p>
            <w:pPr>
              <w:pStyle w:val="ListParagraph"/>
              <w:numPr>
                <w:ilvl w:val="0"/>
                <w:numId w:val="2"/>
              </w:numPr>
              <w:spacing w:after="20" w:before="20"/>
            </w:pPr>
            <w:r>
              <w:rPr>
                <w:rFonts w:ascii="Arial" w:cs="Arial" w:eastAsia="Arial" w:hAnsi="Arial"/>
                <w:color w:val="374151"/>
                <w:sz w:val="20"/>
                <w:szCs w:val="20"/>
              </w:rPr>
              <w:t xml:space="preserve">Email service is down during account creation — account is created; email is queued for retry.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US-006 (Roles &amp; Permissions must be designed first). Must complete before any operational story that requires Receptionist or Nurse login.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Bulk staff import via CSV for clinic onboarding. Show last login time on the staff list for activity monitoring.</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US-006  │  Define Roles &amp; Permissions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configure and assign role-based permissions so that each user type can only access features relevant to their responsibilities and sensitive data is protected.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system implements a Role-Based Access Control (RBAC) model. Predefined roles (Admin, Doctor, Receptionist, Nurse) each have a set of allowed actions across modules. The Admin can adjust permission assignments per role. All access checks are enforced server-side; UI hides unauthorized items as a UX enhancement only.</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user logs in as Receptionist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attempt to navigate to the Reports module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server returns HTTP 403 Forbidden; the UI displays "Access Denied" and does not render the page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Admin assigns a new permission to the Nurse role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 Nurse logs in after the change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newly permitted feature is accessible in their navigation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tries to access the Billing module via direct URL</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page loads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API call returns 403; the page displays the Access Denied screen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Admin tries to remove a core security permission from the Admin role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attempt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blocks the action: "Core Admin permissions cannot be removed."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Roles are defined in the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Permission changes are effective on next login for existing sessions; current sessions respect existing permissions until expiry.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RBAC is enforced server-side for every API endpoint — UI-only hiding is not sufficient.</w:t>
            </w:r>
          </w:p>
          <w:p>
            <w:pPr>
              <w:pStyle w:val="ListParagraph"/>
              <w:numPr>
                <w:ilvl w:val="0"/>
                <w:numId w:val="2"/>
              </w:numPr>
              <w:spacing w:after="20" w:before="20"/>
            </w:pPr>
            <w:r>
              <w:rPr>
                <w:rFonts w:ascii="Arial" w:cs="Arial" w:eastAsia="Arial" w:hAnsi="Arial"/>
                <w:color w:val="374151"/>
                <w:sz w:val="20"/>
                <w:szCs w:val="20"/>
              </w:rPr>
              <w:t xml:space="preserve">Admin role permissions are immutable for core actions (user management, role management, audit log).</w:t>
            </w:r>
          </w:p>
          <w:p>
            <w:pPr>
              <w:pStyle w:val="ListParagraph"/>
              <w:numPr>
                <w:ilvl w:val="0"/>
                <w:numId w:val="2"/>
              </w:numPr>
              <w:spacing w:after="20" w:before="20"/>
            </w:pPr>
            <w:r>
              <w:rPr>
                <w:rFonts w:ascii="Arial" w:cs="Arial" w:eastAsia="Arial" w:hAnsi="Arial"/>
                <w:color w:val="374151"/>
                <w:sz w:val="20"/>
                <w:szCs w:val="20"/>
              </w:rPr>
              <w:t xml:space="preserve">A user can hold only one role at a time.</w:t>
            </w:r>
          </w:p>
          <w:p>
            <w:pPr>
              <w:pStyle w:val="ListParagraph"/>
              <w:numPr>
                <w:ilvl w:val="0"/>
                <w:numId w:val="2"/>
              </w:numPr>
              <w:spacing w:after="20" w:before="20"/>
            </w:pPr>
            <w:r>
              <w:rPr>
                <w:rFonts w:ascii="Arial" w:cs="Arial" w:eastAsia="Arial" w:hAnsi="Arial"/>
                <w:color w:val="374151"/>
                <w:sz w:val="20"/>
                <w:szCs w:val="20"/>
              </w:rPr>
              <w:t xml:space="preserve">Changing a role mid-session terminates the user's active session.</w:t>
            </w:r>
          </w:p>
          <w:p>
            <w:pPr>
              <w:pStyle w:val="ListParagraph"/>
              <w:numPr>
                <w:ilvl w:val="0"/>
                <w:numId w:val="2"/>
              </w:numPr>
              <w:spacing w:after="20" w:before="20"/>
            </w:pPr>
            <w:r>
              <w:rPr>
                <w:rFonts w:ascii="Arial" w:cs="Arial" w:eastAsia="Arial" w:hAnsi="Arial"/>
                <w:color w:val="374151"/>
                <w:sz w:val="20"/>
                <w:szCs w:val="20"/>
              </w:rPr>
              <w:t xml:space="preserve">Permission matrix must be version-controlled and auditable.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access to all modules. DOCTOR: Consultation, medical records, queue management, own profile. RECEPTIONIST: Patient management, booking, check-in, billing, queue. NURSE: Patient info (read), queue (read). PATIENT: Own profile, notifications, payment receipts.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Every API endpoint validates the requesting user's role against the required permission.</w:t>
            </w:r>
          </w:p>
          <w:p>
            <w:pPr>
              <w:pStyle w:val="ListParagraph"/>
              <w:numPr>
                <w:ilvl w:val="0"/>
                <w:numId w:val="2"/>
              </w:numPr>
              <w:spacing w:after="20" w:before="20"/>
            </w:pPr>
            <w:r>
              <w:rPr>
                <w:rFonts w:ascii="Arial" w:cs="Arial" w:eastAsia="Arial" w:hAnsi="Arial"/>
                <w:color w:val="374151"/>
                <w:sz w:val="20"/>
                <w:szCs w:val="20"/>
              </w:rPr>
              <w:t xml:space="preserve">JWT payload contains roleId; permission check is done server-side against permission table.</w:t>
            </w:r>
          </w:p>
          <w:p>
            <w:pPr>
              <w:pStyle w:val="ListParagraph"/>
              <w:numPr>
                <w:ilvl w:val="0"/>
                <w:numId w:val="2"/>
              </w:numPr>
              <w:spacing w:after="20" w:before="20"/>
            </w:pPr>
            <w:r>
              <w:rPr>
                <w:rFonts w:ascii="Arial" w:cs="Arial" w:eastAsia="Arial" w:hAnsi="Arial"/>
                <w:color w:val="374151"/>
                <w:sz w:val="20"/>
                <w:szCs w:val="20"/>
              </w:rPr>
              <w:t xml:space="preserve">Any permission change must be logged in the audit trail with adminId, roleId, old permissions, new permissions, and timestamp.</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accidentally removes their own access to Role Management — system prevents this with a hard-coded self-protection rule.</w:t>
            </w:r>
          </w:p>
          <w:p>
            <w:pPr>
              <w:pStyle w:val="ListParagraph"/>
              <w:numPr>
                <w:ilvl w:val="0"/>
                <w:numId w:val="2"/>
              </w:numPr>
              <w:spacing w:after="20" w:before="20"/>
            </w:pPr>
            <w:r>
              <w:rPr>
                <w:rFonts w:ascii="Arial" w:cs="Arial" w:eastAsia="Arial" w:hAnsi="Arial"/>
                <w:color w:val="374151"/>
                <w:sz w:val="20"/>
                <w:szCs w:val="20"/>
              </w:rPr>
              <w:t xml:space="preserve">Two Admins simultaneously modify the same role — last-write-wins with an optimistic concurrency check; second admin sees a conflict warning.</w:t>
            </w:r>
          </w:p>
          <w:p>
            <w:pPr>
              <w:pStyle w:val="ListParagraph"/>
              <w:numPr>
                <w:ilvl w:val="0"/>
                <w:numId w:val="2"/>
              </w:numPr>
              <w:spacing w:after="20" w:before="20"/>
            </w:pPr>
            <w:r>
              <w:rPr>
                <w:rFonts w:ascii="Arial" w:cs="Arial" w:eastAsia="Arial" w:hAnsi="Arial"/>
                <w:color w:val="374151"/>
                <w:sz w:val="20"/>
                <w:szCs w:val="20"/>
              </w:rPr>
              <w:t xml:space="preserve">Unknown/unregistered role token arrives at API — request is rejected with 401 Unauthorized.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8</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Must be the very first security story implemented. All other stories depend on role validation. No functional story should be deployed without RBAC being in place.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Design consideration: Use a permission matrix table in the database rather than hardcoded role checks — this allows future role customization without code changes. Include a permission matrix document as part of the technical handoff.</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US-007  │  Configure System Settings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configure global system parameters (clinic working hours, consultation duration, available services, notification timing) so that all system behavior aligns with clinic operational policies.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Configuration is a global settings panel accessible only to Admins. Key settings include: clinic working hours (overall open/close times), default consultation duration (in minutes), service catalogue (for billing), and notification timing rules (e.g., reminder sent 24 hours before appointment). Changes to consultation duration affect future slot generation but do not retroactively change existing booked appointments.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System Configuration page as Admin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change the consultation duration from 20 to 30 minutes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newly generated slots (from the next schedule regeneration) use 30-minute intervals; existing booked appointments retain their original times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update the appointment reminder timing from 24 hours to 2 hours before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save the setting</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future reminders (not yet sent) are rescheduled to fire 2 hours before their respective appointments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an invalid consultation duration (e.g., 0 or negative)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"Duration must be between 5 and 120 minutes" and does not save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Settings saved; changes propagate to dependent components (slot generation engine, notification scheduler).</w:t>
            </w:r>
          </w:p>
          <w:p>
            <w:pPr>
              <w:pStyle w:val="ListParagraph"/>
              <w:numPr>
                <w:ilvl w:val="0"/>
                <w:numId w:val="2"/>
              </w:numPr>
              <w:spacing w:after="20" w:before="20"/>
            </w:pPr>
            <w:r>
              <w:rPr>
                <w:rFonts w:ascii="Arial" w:cs="Arial" w:eastAsia="Arial" w:hAnsi="Arial"/>
                <w:color w:val="374151"/>
                <w:sz w:val="20"/>
                <w:szCs w:val="20"/>
              </w:rPr>
              <w:t xml:space="preserve">Failure: Settings unchanged; validation error displayed.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Consultation duration: integer, 5–120 minutes.</w:t>
            </w:r>
          </w:p>
          <w:p>
            <w:pPr>
              <w:pStyle w:val="ListParagraph"/>
              <w:numPr>
                <w:ilvl w:val="0"/>
                <w:numId w:val="2"/>
              </w:numPr>
              <w:spacing w:after="20" w:before="20"/>
            </w:pPr>
            <w:r>
              <w:rPr>
                <w:rFonts w:ascii="Arial" w:cs="Arial" w:eastAsia="Arial" w:hAnsi="Arial"/>
                <w:color w:val="374151"/>
                <w:sz w:val="20"/>
                <w:szCs w:val="20"/>
              </w:rPr>
              <w:t xml:space="preserve">Working hours: clinic open time must be before close time.</w:t>
            </w:r>
          </w:p>
          <w:p>
            <w:pPr>
              <w:pStyle w:val="ListParagraph"/>
              <w:numPr>
                <w:ilvl w:val="0"/>
                <w:numId w:val="2"/>
              </w:numPr>
              <w:spacing w:after="20" w:before="20"/>
            </w:pPr>
            <w:r>
              <w:rPr>
                <w:rFonts w:ascii="Arial" w:cs="Arial" w:eastAsia="Arial" w:hAnsi="Arial"/>
                <w:color w:val="374151"/>
                <w:sz w:val="20"/>
                <w:szCs w:val="20"/>
              </w:rPr>
              <w:t xml:space="preserve">Notification reminder: 1–72 hours before appointment.</w:t>
            </w:r>
          </w:p>
          <w:p>
            <w:pPr>
              <w:pStyle w:val="ListParagraph"/>
              <w:numPr>
                <w:ilvl w:val="0"/>
                <w:numId w:val="2"/>
              </w:numPr>
              <w:spacing w:after="20" w:before="20"/>
            </w:pPr>
            <w:r>
              <w:rPr>
                <w:rFonts w:ascii="Arial" w:cs="Arial" w:eastAsia="Arial" w:hAnsi="Arial"/>
                <w:color w:val="374151"/>
                <w:sz w:val="20"/>
                <w:szCs w:val="20"/>
              </w:rPr>
              <w:t xml:space="preserve">Changing consultation duration does not cancel or modify existing bookings.</w:t>
            </w:r>
          </w:p>
          <w:p>
            <w:pPr>
              <w:pStyle w:val="ListParagraph"/>
              <w:numPr>
                <w:ilvl w:val="0"/>
                <w:numId w:val="2"/>
              </w:numPr>
              <w:spacing w:after="20" w:before="20"/>
            </w:pPr>
            <w:r>
              <w:rPr>
                <w:rFonts w:ascii="Arial" w:cs="Arial" w:eastAsia="Arial" w:hAnsi="Arial"/>
                <w:color w:val="374151"/>
                <w:sz w:val="20"/>
                <w:szCs w:val="20"/>
              </w:rPr>
              <w:t xml:space="preserve">All setting changes are audit-logged.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Read + Write. ALL OTHER ROLES: No access to system configuration.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Duration: required, integer, range 5–120.</w:t>
            </w:r>
          </w:p>
          <w:p>
            <w:pPr>
              <w:pStyle w:val="ListParagraph"/>
              <w:numPr>
                <w:ilvl w:val="0"/>
                <w:numId w:val="2"/>
              </w:numPr>
              <w:spacing w:after="20" w:before="20"/>
            </w:pPr>
            <w:r>
              <w:rPr>
                <w:rFonts w:ascii="Arial" w:cs="Arial" w:eastAsia="Arial" w:hAnsi="Arial"/>
                <w:color w:val="374151"/>
                <w:sz w:val="20"/>
                <w:szCs w:val="20"/>
              </w:rPr>
              <w:t xml:space="preserve">Times: valid 24h format; open &lt; close.</w:t>
            </w:r>
          </w:p>
          <w:p>
            <w:pPr>
              <w:pStyle w:val="ListParagraph"/>
              <w:numPr>
                <w:ilvl w:val="0"/>
                <w:numId w:val="2"/>
              </w:numPr>
              <w:spacing w:after="20" w:before="20"/>
            </w:pPr>
            <w:r>
              <w:rPr>
                <w:rFonts w:ascii="Arial" w:cs="Arial" w:eastAsia="Arial" w:hAnsi="Arial"/>
                <w:color w:val="374151"/>
                <w:sz w:val="20"/>
                <w:szCs w:val="20"/>
              </w:rPr>
              <w:t xml:space="preserve">Reminder hours: required, integer, 1–72.</w:t>
            </w:r>
          </w:p>
          <w:p>
            <w:pPr>
              <w:pStyle w:val="ListParagraph"/>
              <w:numPr>
                <w:ilvl w:val="0"/>
                <w:numId w:val="2"/>
              </w:numPr>
              <w:spacing w:after="20" w:before="20"/>
            </w:pPr>
            <w:r>
              <w:rPr>
                <w:rFonts w:ascii="Arial" w:cs="Arial" w:eastAsia="Arial" w:hAnsi="Arial"/>
                <w:color w:val="374151"/>
                <w:sz w:val="20"/>
                <w:szCs w:val="20"/>
              </w:rPr>
              <w:t xml:space="preserve">Server-side: 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sets clinic close time earlier than the latest booked appointment time — system warns but allows; existing bookings are preserved.</w:t>
            </w:r>
          </w:p>
          <w:p>
            <w:pPr>
              <w:pStyle w:val="ListParagraph"/>
              <w:numPr>
                <w:ilvl w:val="0"/>
                <w:numId w:val="2"/>
              </w:numPr>
              <w:spacing w:after="20" w:before="20"/>
            </w:pPr>
            <w:r>
              <w:rPr>
                <w:rFonts w:ascii="Arial" w:cs="Arial" w:eastAsia="Arial" w:hAnsi="Arial"/>
                <w:color w:val="374151"/>
                <w:sz w:val="20"/>
                <w:szCs w:val="20"/>
              </w:rPr>
              <w:t xml:space="preserve">Admin sets consultation duration that doesn't evenly divide the work hours — system generates the maximum number of whole slots and ignores the remainder.</w:t>
            </w:r>
          </w:p>
          <w:p>
            <w:pPr>
              <w:pStyle w:val="ListParagraph"/>
              <w:numPr>
                <w:ilvl w:val="0"/>
                <w:numId w:val="2"/>
              </w:numPr>
              <w:spacing w:after="20" w:before="20"/>
            </w:pPr>
            <w:r>
              <w:rPr>
                <w:rFonts w:ascii="Arial" w:cs="Arial" w:eastAsia="Arial" w:hAnsi="Arial"/>
                <w:color w:val="374151"/>
                <w:sz w:val="20"/>
                <w:szCs w:val="20"/>
              </w:rPr>
              <w:t xml:space="preserve">Concurrent Admin sessions both modify the same setting — optimistic lock prevents silent overwrite.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Should be configured before US-003 (Schedules/Slot generation). Logically part of Sprint 1 setup even though priority is Medium.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Group settings into tabs: General, Scheduling, Billing, Notifications. Show a preview of slot count per day when duration is changed. Add a "Restore Defaults" button with a confirmation modal.</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EPIC-02  ──  Patient Management</w:t>
            </w:r>
          </w:p>
          <w:p>
            <w:pPr>
              <w:spacing w:before="60"/>
            </w:pPr>
            <w:r>
              <w:rPr>
                <w:rFonts w:ascii="Arial" w:cs="Arial" w:eastAsia="Arial" w:hAnsi="Arial"/>
                <w:color w:val="BDD7EE"/>
                <w:sz w:val="18"/>
                <w:szCs w:val="18"/>
              </w:rPr>
              <w:t xml:space="preserve">3 User Stories   |   9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US-008  │  Search for Existing Patient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search for a patient by name, phone number, or patient ID so that I can quickly retrieve their profile without creating duplicate records.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Patient search is the entry point for all patient interactions at reception. The search must be fast (&lt; 1 second), support partial matches, and be available by multiple identifiers. When a match is found, the receptionist can open the profile directly. When no match is found, a "Register New Patient" shortcut is presented to prevent duplicate registration.</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Patient Search screen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enter a partial name (minimum 2 characters) and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matching patient profiles are listed with name, phone, and last visit date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search by an exact phone number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exact matching patient profile is returned (phone numbers are unique per patient)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 search term that matches no patients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"No patients found" and a prominent "Register New Patient" button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fewer than 2 characters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search</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"Enter at least 2 characters to search" and does not trigger a database query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search by patient ID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an exact valid ID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specific patient profile is returned directly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Patient records exist in the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Profile opened: receptionist proceeds to booking or check-in flow.</w:t>
            </w:r>
          </w:p>
          <w:p>
            <w:pPr>
              <w:pStyle w:val="ListParagraph"/>
              <w:numPr>
                <w:ilvl w:val="0"/>
                <w:numId w:val="2"/>
              </w:numPr>
              <w:spacing w:after="20" w:before="20"/>
            </w:pPr>
            <w:r>
              <w:rPr>
                <w:rFonts w:ascii="Arial" w:cs="Arial" w:eastAsia="Arial" w:hAnsi="Arial"/>
                <w:color w:val="374151"/>
                <w:sz w:val="20"/>
                <w:szCs w:val="20"/>
              </w:rPr>
              <w:t xml:space="preserve">No result: registration flow initiated.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Minimum search term: 2 characters.</w:t>
            </w:r>
          </w:p>
          <w:p>
            <w:pPr>
              <w:pStyle w:val="ListParagraph"/>
              <w:numPr>
                <w:ilvl w:val="0"/>
                <w:numId w:val="2"/>
              </w:numPr>
              <w:spacing w:after="20" w:before="20"/>
            </w:pPr>
            <w:r>
              <w:rPr>
                <w:rFonts w:ascii="Arial" w:cs="Arial" w:eastAsia="Arial" w:hAnsi="Arial"/>
                <w:color w:val="374151"/>
                <w:sz w:val="20"/>
                <w:szCs w:val="20"/>
              </w:rPr>
              <w:t xml:space="preserve">Search is case-insensitive and supports partial name matching.</w:t>
            </w:r>
          </w:p>
          <w:p>
            <w:pPr>
              <w:pStyle w:val="ListParagraph"/>
              <w:numPr>
                <w:ilvl w:val="0"/>
                <w:numId w:val="2"/>
              </w:numPr>
              <w:spacing w:after="20" w:before="20"/>
            </w:pPr>
            <w:r>
              <w:rPr>
                <w:rFonts w:ascii="Arial" w:cs="Arial" w:eastAsia="Arial" w:hAnsi="Arial"/>
                <w:color w:val="374151"/>
                <w:sz w:val="20"/>
                <w:szCs w:val="20"/>
              </w:rPr>
              <w:t xml:space="preserve">Phone search must be exact match.</w:t>
            </w:r>
          </w:p>
          <w:p>
            <w:pPr>
              <w:pStyle w:val="ListParagraph"/>
              <w:numPr>
                <w:ilvl w:val="0"/>
                <w:numId w:val="2"/>
              </w:numPr>
              <w:spacing w:after="20" w:before="20"/>
            </w:pPr>
            <w:r>
              <w:rPr>
                <w:rFonts w:ascii="Arial" w:cs="Arial" w:eastAsia="Arial" w:hAnsi="Arial"/>
                <w:color w:val="374151"/>
                <w:sz w:val="20"/>
                <w:szCs w:val="20"/>
              </w:rPr>
              <w:t xml:space="preserve">Patient ID search must be exact match.</w:t>
            </w:r>
          </w:p>
          <w:p>
            <w:pPr>
              <w:pStyle w:val="ListParagraph"/>
              <w:numPr>
                <w:ilvl w:val="0"/>
                <w:numId w:val="2"/>
              </w:numPr>
              <w:spacing w:after="20" w:before="20"/>
            </w:pPr>
            <w:r>
              <w:rPr>
                <w:rFonts w:ascii="Arial" w:cs="Arial" w:eastAsia="Arial" w:hAnsi="Arial"/>
                <w:color w:val="374151"/>
                <w:sz w:val="20"/>
                <w:szCs w:val="20"/>
              </w:rPr>
              <w:t xml:space="preserve">Search results limited to 20 records; pagination or "refine search" prompt shown if more exist.</w:t>
            </w:r>
          </w:p>
          <w:p>
            <w:pPr>
              <w:pStyle w:val="ListParagraph"/>
              <w:numPr>
                <w:ilvl w:val="0"/>
                <w:numId w:val="2"/>
              </w:numPr>
              <w:spacing w:after="20" w:before="20"/>
            </w:pPr>
            <w:r>
              <w:rPr>
                <w:rFonts w:ascii="Arial" w:cs="Arial" w:eastAsia="Arial" w:hAnsi="Arial"/>
                <w:color w:val="374151"/>
                <w:sz w:val="20"/>
                <w:szCs w:val="20"/>
              </w:rPr>
              <w:t xml:space="preserve">Search does not expose soft-deleted patient records.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search access. DOCTOR: Can search patients from their own patient list view. NURSE: Read-only search. ADMIN: Can search from admin context. PATIENT: Cannot search other patients.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Minimum 2 characters before API call is made.</w:t>
            </w:r>
          </w:p>
          <w:p>
            <w:pPr>
              <w:pStyle w:val="ListParagraph"/>
              <w:numPr>
                <w:ilvl w:val="0"/>
                <w:numId w:val="2"/>
              </w:numPr>
              <w:spacing w:after="20" w:before="20"/>
            </w:pPr>
            <w:r>
              <w:rPr>
                <w:rFonts w:ascii="Arial" w:cs="Arial" w:eastAsia="Arial" w:hAnsi="Arial"/>
                <w:color w:val="374151"/>
                <w:sz w:val="20"/>
                <w:szCs w:val="20"/>
              </w:rPr>
              <w:t xml:space="preserve">Input sanitized against SQL injection and XSS on both client and server.</w:t>
            </w:r>
          </w:p>
          <w:p>
            <w:pPr>
              <w:pStyle w:val="ListParagraph"/>
              <w:numPr>
                <w:ilvl w:val="0"/>
                <w:numId w:val="2"/>
              </w:numPr>
              <w:spacing w:after="20" w:before="20"/>
            </w:pPr>
            <w:r>
              <w:rPr>
                <w:rFonts w:ascii="Arial" w:cs="Arial" w:eastAsia="Arial" w:hAnsi="Arial"/>
                <w:color w:val="374151"/>
                <w:sz w:val="20"/>
                <w:szCs w:val="20"/>
              </w:rPr>
              <w:t xml:space="preserve">Rate limiting: max 60 search requests per minute per user session.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Search returns 0 results for a valid existing patient due to typo — partial-match algorithm (fuzzy search or LIKE query) should handle common misspellings.</w:t>
            </w:r>
          </w:p>
          <w:p>
            <w:pPr>
              <w:pStyle w:val="ListParagraph"/>
              <w:numPr>
                <w:ilvl w:val="0"/>
                <w:numId w:val="2"/>
              </w:numPr>
              <w:spacing w:after="20" w:before="20"/>
            </w:pPr>
            <w:r>
              <w:rPr>
                <w:rFonts w:ascii="Arial" w:cs="Arial" w:eastAsia="Arial" w:hAnsi="Arial"/>
                <w:color w:val="374151"/>
                <w:sz w:val="20"/>
                <w:szCs w:val="20"/>
              </w:rPr>
              <w:t xml:space="preserve">Two patients with very similar names — results list both; receptionist must confirm by verifying phone or DOB.</w:t>
            </w:r>
          </w:p>
          <w:p>
            <w:pPr>
              <w:pStyle w:val="ListParagraph"/>
              <w:numPr>
                <w:ilvl w:val="0"/>
                <w:numId w:val="2"/>
              </w:numPr>
              <w:spacing w:after="20" w:before="20"/>
            </w:pPr>
            <w:r>
              <w:rPr>
                <w:rFonts w:ascii="Arial" w:cs="Arial" w:eastAsia="Arial" w:hAnsi="Arial"/>
                <w:color w:val="374151"/>
                <w:sz w:val="20"/>
                <w:szCs w:val="20"/>
              </w:rPr>
              <w:t xml:space="preserve">Search performed while database is under heavy load — response time &gt; 2 seconds: show a loading indicator.</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US-009 (Patient Registration) for data to exist. Should be implemented alongside US-009 as part of the Patient Management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Implement debounced real-time search (500ms delay) to reduce API calls. Highlight the matched search term in results. Show a recently viewed patients list for quick re-access.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US-009  │  Register New Patient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register a new patient by capturing their essential information so that a unique patient profile is created and they can be booked for appointments.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Patient registration creates a permanent profile in the system. Required information includes full name, phone number, date of birth, and gender. Optional fields include email, address, and initial medical history notes. The system generates a unique Patient ID upon successful registration. Duplicate detection (by phone number) must be performed before creating a new record.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Register New Patient form</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all required fields with valid data</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patient profile is created with a unique auto-generated Patient ID; the profile page opens immediately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 phone number that already exists in the system</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warns "A patient with this phone number already exists" and shows a link to the existing profile before allowing override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leave a required field empty (e.g., Date of Birth)</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field is highlighted with the message "This field is required" and submission is blocked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an invalid date format for Date of Birth</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"Please enter a valid date (DD/MM/YYYY)"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Patient profile created; unique Patient ID assigned; audit log entry created; receptionist redirected to new patient's profile.</w:t>
            </w:r>
          </w:p>
          <w:p>
            <w:pPr>
              <w:pStyle w:val="ListParagraph"/>
              <w:numPr>
                <w:ilvl w:val="0"/>
                <w:numId w:val="2"/>
              </w:numPr>
              <w:spacing w:after="20" w:before="20"/>
            </w:pPr>
            <w:r>
              <w:rPr>
                <w:rFonts w:ascii="Arial" w:cs="Arial" w:eastAsia="Arial" w:hAnsi="Arial"/>
                <w:color w:val="374151"/>
                <w:sz w:val="20"/>
                <w:szCs w:val="20"/>
              </w:rPr>
              <w:t xml:space="preserve">Failure: No record created; form retains entered data with inline errors.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Full name: required, 2–100 characters.</w:t>
            </w:r>
          </w:p>
          <w:p>
            <w:pPr>
              <w:pStyle w:val="ListParagraph"/>
              <w:numPr>
                <w:ilvl w:val="0"/>
                <w:numId w:val="2"/>
              </w:numPr>
              <w:spacing w:after="20" w:before="20"/>
            </w:pPr>
            <w:r>
              <w:rPr>
                <w:rFonts w:ascii="Arial" w:cs="Arial" w:eastAsia="Arial" w:hAnsi="Arial"/>
                <w:color w:val="374151"/>
                <w:sz w:val="20"/>
                <w:szCs w:val="20"/>
              </w:rPr>
              <w:t xml:space="preserve">Phone: required, 10–15 digits, unique in the system.</w:t>
            </w:r>
          </w:p>
          <w:p>
            <w:pPr>
              <w:pStyle w:val="ListParagraph"/>
              <w:numPr>
                <w:ilvl w:val="0"/>
                <w:numId w:val="2"/>
              </w:numPr>
              <w:spacing w:after="20" w:before="20"/>
            </w:pPr>
            <w:r>
              <w:rPr>
                <w:rFonts w:ascii="Arial" w:cs="Arial" w:eastAsia="Arial" w:hAnsi="Arial"/>
                <w:color w:val="374151"/>
                <w:sz w:val="20"/>
                <w:szCs w:val="20"/>
              </w:rPr>
              <w:t xml:space="preserve">Date of Birth: required, must be in the past, must not indicate age &lt; 0 or &gt; 150 years.</w:t>
            </w:r>
          </w:p>
          <w:p>
            <w:pPr>
              <w:pStyle w:val="ListParagraph"/>
              <w:numPr>
                <w:ilvl w:val="0"/>
                <w:numId w:val="2"/>
              </w:numPr>
              <w:spacing w:after="20" w:before="20"/>
            </w:pPr>
            <w:r>
              <w:rPr>
                <w:rFonts w:ascii="Arial" w:cs="Arial" w:eastAsia="Arial" w:hAnsi="Arial"/>
                <w:color w:val="374151"/>
                <w:sz w:val="20"/>
                <w:szCs w:val="20"/>
              </w:rPr>
              <w:t xml:space="preserve">Gender: required, selected from predefined list.</w:t>
            </w:r>
          </w:p>
          <w:p>
            <w:pPr>
              <w:pStyle w:val="ListParagraph"/>
              <w:numPr>
                <w:ilvl w:val="0"/>
                <w:numId w:val="2"/>
              </w:numPr>
              <w:spacing w:after="20" w:before="20"/>
            </w:pPr>
            <w:r>
              <w:rPr>
                <w:rFonts w:ascii="Arial" w:cs="Arial" w:eastAsia="Arial" w:hAnsi="Arial"/>
                <w:color w:val="374151"/>
                <w:sz w:val="20"/>
                <w:szCs w:val="20"/>
              </w:rPr>
              <w:t xml:space="preserve">Email: optional, unique if provided.</w:t>
            </w:r>
          </w:p>
          <w:p>
            <w:pPr>
              <w:pStyle w:val="ListParagraph"/>
              <w:numPr>
                <w:ilvl w:val="0"/>
                <w:numId w:val="2"/>
              </w:numPr>
              <w:spacing w:after="20" w:before="20"/>
            </w:pPr>
            <w:r>
              <w:rPr>
                <w:rFonts w:ascii="Arial" w:cs="Arial" w:eastAsia="Arial" w:hAnsi="Arial"/>
                <w:color w:val="374151"/>
                <w:sz w:val="20"/>
                <w:szCs w:val="20"/>
              </w:rPr>
              <w:t xml:space="preserve">Patient ID: system-generated, sequential or UUID-based, never reused.</w:t>
            </w:r>
          </w:p>
          <w:p>
            <w:pPr>
              <w:pStyle w:val="ListParagraph"/>
              <w:numPr>
                <w:ilvl w:val="0"/>
                <w:numId w:val="2"/>
              </w:numPr>
              <w:spacing w:after="20" w:before="20"/>
            </w:pPr>
            <w:r>
              <w:rPr>
                <w:rFonts w:ascii="Arial" w:cs="Arial" w:eastAsia="Arial" w:hAnsi="Arial"/>
                <w:color w:val="374151"/>
                <w:sz w:val="20"/>
                <w:szCs w:val="20"/>
              </w:rPr>
              <w:t xml:space="preserve">Duplicate phone number triggers a warning but can be overridden by the receptionist with justification.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access to create patient. DOCTOR / ADMIN: Can also create patients. NURSE: Read-only; cannot create. PATIENT: Cannot self-register through this flow (receptionist-only screen).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Client-side: Required field checks; phone numeric mask; DOB date picker with future-date block.</w:t>
            </w:r>
          </w:p>
          <w:p>
            <w:pPr>
              <w:pStyle w:val="ListParagraph"/>
              <w:numPr>
                <w:ilvl w:val="0"/>
                <w:numId w:val="2"/>
              </w:numPr>
              <w:spacing w:after="20" w:before="20"/>
            </w:pPr>
            <w:r>
              <w:rPr>
                <w:rFonts w:ascii="Arial" w:cs="Arial" w:eastAsia="Arial" w:hAnsi="Arial"/>
                <w:color w:val="374151"/>
                <w:sz w:val="20"/>
                <w:szCs w:val="20"/>
              </w:rPr>
              <w:t xml:space="preserve">Server-side: Phone uniqueness check; email uniqueness if provided; age range validation; field length limits.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Two receptionists simultaneously register the same patient — phone uniqueness constraint at DB level prevents duplicate; second submission receives conflict error.</w:t>
            </w:r>
          </w:p>
          <w:p>
            <w:pPr>
              <w:pStyle w:val="ListParagraph"/>
              <w:numPr>
                <w:ilvl w:val="0"/>
                <w:numId w:val="2"/>
              </w:numPr>
              <w:spacing w:after="20" w:before="20"/>
            </w:pPr>
            <w:r>
              <w:rPr>
                <w:rFonts w:ascii="Arial" w:cs="Arial" w:eastAsia="Arial" w:hAnsi="Arial"/>
                <w:color w:val="374151"/>
                <w:sz w:val="20"/>
                <w:szCs w:val="20"/>
              </w:rPr>
              <w:t xml:space="preserve">Patient provides a foreign phone number format — allow if total digits 10–15; strip spaces and dashes.</w:t>
            </w:r>
          </w:p>
          <w:p>
            <w:pPr>
              <w:pStyle w:val="ListParagraph"/>
              <w:numPr>
                <w:ilvl w:val="0"/>
                <w:numId w:val="2"/>
              </w:numPr>
              <w:spacing w:after="20" w:before="20"/>
            </w:pPr>
            <w:r>
              <w:rPr>
                <w:rFonts w:ascii="Arial" w:cs="Arial" w:eastAsia="Arial" w:hAnsi="Arial"/>
                <w:color w:val="374151"/>
                <w:sz w:val="20"/>
                <w:szCs w:val="20"/>
              </w:rPr>
              <w:t xml:space="preserve">DOB entered shows patient age of 0 (born today) — system should allow for newborn registration.</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No story dependencies. This is a standalone foundational operational story. Must complete before US-012 (Booking) and US-016 (Check-in).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After saving, immediately offer a "Book Appointment" shortcut button. Show a confirmation banner with the new Patient ID. Auto-populate the search field with the new patient's name so the receptionist can verify.</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US-010  │  View &amp; Update Patient Profile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or Doctor, I want to view a patient's full profile and update their demographic information so that records remain accurate over time.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patient profile is the central hub for all patient information: demographics, contact details, medical history summary, past appointments, and billing summary. Receptionists can update demographics and contact info. Doctors can update clinical notes. All updates are timestamped and audit-logged. Profile sections are role-filtered to prevent unauthorized data exposure.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open a patient profile as Receptionist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update the phone number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new phone number is saved; an audit log entry is created with user, field changed, old value, new value, and timestamp</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open a patient profile as Doctor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view the profile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 can see the full medical history section; the billing section is visible but read-only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Nurse tries to edit demographic fields on a patient profile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attempt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edit button is not shown; any direct API attempt returns 403 Forbidden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update the email to one already used by another patient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"Email already registered to another patient" and does not save the change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User is authenticated with Receptionist or Doctor role.</w:t>
            </w:r>
          </w:p>
          <w:p>
            <w:pPr>
              <w:pStyle w:val="ListParagraph"/>
              <w:numPr>
                <w:ilvl w:val="0"/>
                <w:numId w:val="2"/>
              </w:numPr>
              <w:spacing w:after="20" w:before="20"/>
            </w:pPr>
            <w:r>
              <w:rPr>
                <w:rFonts w:ascii="Arial" w:cs="Arial" w:eastAsia="Arial" w:hAnsi="Arial"/>
                <w:color w:val="374151"/>
                <w:sz w:val="20"/>
                <w:szCs w:val="20"/>
              </w:rPr>
              <w:t xml:space="preserve">Patient profile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Updated fields persisted; audit log entry created with delta.</w:t>
            </w:r>
          </w:p>
          <w:p>
            <w:pPr>
              <w:pStyle w:val="ListParagraph"/>
              <w:numPr>
                <w:ilvl w:val="0"/>
                <w:numId w:val="2"/>
              </w:numPr>
              <w:spacing w:after="20" w:before="20"/>
            </w:pPr>
            <w:r>
              <w:rPr>
                <w:rFonts w:ascii="Arial" w:cs="Arial" w:eastAsia="Arial" w:hAnsi="Arial"/>
                <w:color w:val="374151"/>
                <w:sz w:val="20"/>
                <w:szCs w:val="20"/>
              </w:rPr>
              <w:t xml:space="preserve">Failure: No changes saved; validation errors shown.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Only Receptionist and Doctor can edit patient profiles (different fields).</w:t>
            </w:r>
          </w:p>
          <w:p>
            <w:pPr>
              <w:pStyle w:val="ListParagraph"/>
              <w:numPr>
                <w:ilvl w:val="0"/>
                <w:numId w:val="2"/>
              </w:numPr>
              <w:spacing w:after="20" w:before="20"/>
            </w:pPr>
            <w:r>
              <w:rPr>
                <w:rFonts w:ascii="Arial" w:cs="Arial" w:eastAsia="Arial" w:hAnsi="Arial"/>
                <w:color w:val="374151"/>
                <w:sz w:val="20"/>
                <w:szCs w:val="20"/>
              </w:rPr>
              <w:t xml:space="preserve">All field changes generate an audit log entry capturing the old and new values.</w:t>
            </w:r>
          </w:p>
          <w:p>
            <w:pPr>
              <w:pStyle w:val="ListParagraph"/>
              <w:numPr>
                <w:ilvl w:val="0"/>
                <w:numId w:val="2"/>
              </w:numPr>
              <w:spacing w:after="20" w:before="20"/>
            </w:pPr>
            <w:r>
              <w:rPr>
                <w:rFonts w:ascii="Arial" w:cs="Arial" w:eastAsia="Arial" w:hAnsi="Arial"/>
                <w:color w:val="374151"/>
                <w:sz w:val="20"/>
                <w:szCs w:val="20"/>
              </w:rPr>
              <w:t xml:space="preserve">Phone and email must remain unique across all patient records.</w:t>
            </w:r>
          </w:p>
          <w:p>
            <w:pPr>
              <w:pStyle w:val="ListParagraph"/>
              <w:numPr>
                <w:ilvl w:val="0"/>
                <w:numId w:val="2"/>
              </w:numPr>
              <w:spacing w:after="20" w:before="20"/>
            </w:pPr>
            <w:r>
              <w:rPr>
                <w:rFonts w:ascii="Arial" w:cs="Arial" w:eastAsia="Arial" w:hAnsi="Arial"/>
                <w:color w:val="374151"/>
                <w:sz w:val="20"/>
                <w:szCs w:val="20"/>
              </w:rPr>
              <w:t xml:space="preserve">Soft delete only — profiles can be deactivated but not permanently removed.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Edit demographics, contact info. DOCTOR: Edit clinical notes; read-only on billing; read demographics. NURSE: Read-only on all sections. ADMIN: Full read + deactivation rights. PATIENT: Read-only of own profile (if patient portal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fields validated with same rules as registration.</w:t>
            </w:r>
          </w:p>
          <w:p>
            <w:pPr>
              <w:pStyle w:val="ListParagraph"/>
              <w:numPr>
                <w:ilvl w:val="0"/>
                <w:numId w:val="2"/>
              </w:numPr>
              <w:spacing w:after="20" w:before="20"/>
            </w:pPr>
            <w:r>
              <w:rPr>
                <w:rFonts w:ascii="Arial" w:cs="Arial" w:eastAsia="Arial" w:hAnsi="Arial"/>
                <w:color w:val="374151"/>
                <w:sz w:val="20"/>
                <w:szCs w:val="20"/>
              </w:rPr>
              <w:t xml:space="preserve">Email and phone uniqueness checked against all other patient records.</w:t>
            </w:r>
          </w:p>
          <w:p>
            <w:pPr>
              <w:pStyle w:val="ListParagraph"/>
              <w:numPr>
                <w:ilvl w:val="0"/>
                <w:numId w:val="2"/>
              </w:numPr>
              <w:spacing w:after="20" w:before="20"/>
            </w:pPr>
            <w:r>
              <w:rPr>
                <w:rFonts w:ascii="Arial" w:cs="Arial" w:eastAsia="Arial" w:hAnsi="Arial"/>
                <w:color w:val="374151"/>
                <w:sz w:val="20"/>
                <w:szCs w:val="20"/>
              </w:rPr>
              <w:t xml:space="preserve">Server-side: role-based field-level access enforcement.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User edits profile while another session is also editing — optimistic concurrency: second save receives "Record was modified by another user. Please review and resubmit."</w:t>
            </w:r>
          </w:p>
          <w:p>
            <w:pPr>
              <w:pStyle w:val="ListParagraph"/>
              <w:numPr>
                <w:ilvl w:val="0"/>
                <w:numId w:val="2"/>
              </w:numPr>
              <w:spacing w:after="20" w:before="20"/>
            </w:pPr>
            <w:r>
              <w:rPr>
                <w:rFonts w:ascii="Arial" w:cs="Arial" w:eastAsia="Arial" w:hAnsi="Arial"/>
                <w:color w:val="374151"/>
                <w:sz w:val="20"/>
                <w:szCs w:val="20"/>
              </w:rPr>
              <w:t xml:space="preserve">Patient profile deactivated mid-visit — active appointment continues; no new bookings can be made against deactivated profile.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US-009 (profiles must exist). Implement in the same sprint as US-008 and US-009.</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Show a full edit history / change log tab on the profile. Use a tabbed layout: Demographics | Medical History | Appointments | Billing. Highlight fields that have been recently updated (within 24h).</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EPIC-03  ──  Appointment Booking</w:t>
            </w:r>
          </w:p>
          <w:p>
            <w:pPr>
              <w:spacing w:before="60"/>
            </w:pPr>
            <w:r>
              <w:rPr>
                <w:rFonts w:ascii="Arial" w:cs="Arial" w:eastAsia="Arial" w:hAnsi="Arial"/>
                <w:color w:val="BDD7EE"/>
                <w:sz w:val="18"/>
                <w:szCs w:val="18"/>
              </w:rPr>
              <w:t xml:space="preserve">5 User Stories   |   28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US-011  │  View Available Appointment Slots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view available time slots for a selected doctor filtered by date and department so that I can present accurate booking options to the patient.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Slot availability is derived from the doctor's schedule (US-003) minus already-booked and blocked slots. The receptionist selects a doctor and date range; the system returns all open time slots. The UI should present a calendar view with color-coded availability. Real-time slot status is critical to prevent race conditions in high-traffic clinics.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select a doctor and a date range (up to 7 days forward)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request available slots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unbooked, non-blocked time slots are displayed grouped by day; each slot shows start time, end time, and room assignment preview</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has no schedule configured for the selected date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request their slots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"No availability for the selected date" rather than an empty list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All slots for a doctor on a day are booked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view that day</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"Fully Booked" for that day with a suggestion to check adjacent dates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view slots and another receptionist books one simultaneously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select that slot 2 seconds later</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detects the conflict at booking confirmation (US-012/US-013) and the slot is shown as unavailable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Doctor profile and schedule exist (US-002, US-003 complete).</w:t>
            </w:r>
          </w:p>
          <w:p>
            <w:pPr>
              <w:pStyle w:val="ListParagraph"/>
              <w:numPr>
                <w:ilvl w:val="0"/>
                <w:numId w:val="2"/>
              </w:numPr>
              <w:spacing w:after="20" w:before="20"/>
            </w:pPr>
            <w:r>
              <w:rPr>
                <w:rFonts w:ascii="Arial" w:cs="Arial" w:eastAsia="Arial" w:hAnsi="Arial"/>
                <w:color w:val="374151"/>
                <w:sz w:val="20"/>
                <w:szCs w:val="20"/>
              </w:rPr>
              <w:t xml:space="preserve">Consultation duration is configured (US-007 complete).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Slots are displayed; receptionist proceeds to US-012 to book.</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Slots displayed are based on doctor schedule minus already-confirmed bookings.</w:t>
            </w:r>
          </w:p>
          <w:p>
            <w:pPr>
              <w:pStyle w:val="ListParagraph"/>
              <w:numPr>
                <w:ilvl w:val="0"/>
                <w:numId w:val="2"/>
              </w:numPr>
              <w:spacing w:after="20" w:before="20"/>
            </w:pPr>
            <w:r>
              <w:rPr>
                <w:rFonts w:ascii="Arial" w:cs="Arial" w:eastAsia="Arial" w:hAnsi="Arial"/>
                <w:color w:val="374151"/>
                <w:sz w:val="20"/>
                <w:szCs w:val="20"/>
              </w:rPr>
              <w:t xml:space="preserve">Slots in the past are never shown.</w:t>
            </w:r>
          </w:p>
          <w:p>
            <w:pPr>
              <w:pStyle w:val="ListParagraph"/>
              <w:numPr>
                <w:ilvl w:val="0"/>
                <w:numId w:val="2"/>
              </w:numPr>
              <w:spacing w:after="20" w:before="20"/>
            </w:pPr>
            <w:r>
              <w:rPr>
                <w:rFonts w:ascii="Arial" w:cs="Arial" w:eastAsia="Arial" w:hAnsi="Arial"/>
                <w:color w:val="374151"/>
                <w:sz w:val="20"/>
                <w:szCs w:val="20"/>
              </w:rPr>
              <w:t xml:space="preserve">Display window: today + up to 30 days forward.</w:t>
            </w:r>
          </w:p>
          <w:p>
            <w:pPr>
              <w:pStyle w:val="ListParagraph"/>
              <w:numPr>
                <w:ilvl w:val="0"/>
                <w:numId w:val="2"/>
              </w:numPr>
              <w:spacing w:after="20" w:before="20"/>
            </w:pPr>
            <w:r>
              <w:rPr>
                <w:rFonts w:ascii="Arial" w:cs="Arial" w:eastAsia="Arial" w:hAnsi="Arial"/>
                <w:color w:val="374151"/>
                <w:sz w:val="20"/>
                <w:szCs w:val="20"/>
              </w:rPr>
              <w:t xml:space="preserve">Slots must refresh when the page is revisited or after a booking action.</w:t>
            </w:r>
          </w:p>
          <w:p>
            <w:pPr>
              <w:pStyle w:val="ListParagraph"/>
              <w:numPr>
                <w:ilvl w:val="0"/>
                <w:numId w:val="2"/>
              </w:numPr>
              <w:spacing w:after="20" w:before="20"/>
            </w:pPr>
            <w:r>
              <w:rPr>
                <w:rFonts w:ascii="Arial" w:cs="Arial" w:eastAsia="Arial" w:hAnsi="Arial"/>
                <w:color w:val="374151"/>
                <w:sz w:val="20"/>
                <w:szCs w:val="20"/>
              </w:rPr>
              <w:t xml:space="preserve">A slot is "available" only when: (a) it falls within doctor's schedule, (b) no existing booking, (c) doctor is active, (d) clinic is open.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access. ADMIN: Read access. DOCTOR: Can view their own slot calendar. NURSE / PATIENT: No access to slot management UI.</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Date range: start date must not be in the past; maximum range 30 days.</w:t>
            </w:r>
          </w:p>
          <w:p>
            <w:pPr>
              <w:pStyle w:val="ListParagraph"/>
              <w:numPr>
                <w:ilvl w:val="0"/>
                <w:numId w:val="2"/>
              </w:numPr>
              <w:spacing w:after="20" w:before="20"/>
            </w:pPr>
            <w:r>
              <w:rPr>
                <w:rFonts w:ascii="Arial" w:cs="Arial" w:eastAsia="Arial" w:hAnsi="Arial"/>
                <w:color w:val="374151"/>
                <w:sz w:val="20"/>
                <w:szCs w:val="20"/>
              </w:rPr>
              <w:t xml:space="preserve">Doctor must be Active.</w:t>
            </w:r>
          </w:p>
          <w:p>
            <w:pPr>
              <w:pStyle w:val="ListParagraph"/>
              <w:numPr>
                <w:ilvl w:val="0"/>
                <w:numId w:val="2"/>
              </w:numPr>
              <w:spacing w:after="20" w:before="20"/>
            </w:pPr>
            <w:r>
              <w:rPr>
                <w:rFonts w:ascii="Arial" w:cs="Arial" w:eastAsia="Arial" w:hAnsi="Arial"/>
                <w:color w:val="374151"/>
                <w:sz w:val="20"/>
                <w:szCs w:val="20"/>
              </w:rPr>
              <w:t xml:space="preserve">Server-side: user role checked before query.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schedule spans midnight (e.g., 22:00–02:00) — slots crossing midnight are attributed to the start date.</w:t>
            </w:r>
          </w:p>
          <w:p>
            <w:pPr>
              <w:pStyle w:val="ListParagraph"/>
              <w:numPr>
                <w:ilvl w:val="0"/>
                <w:numId w:val="2"/>
              </w:numPr>
              <w:spacing w:after="20" w:before="20"/>
            </w:pPr>
            <w:r>
              <w:rPr>
                <w:rFonts w:ascii="Arial" w:cs="Arial" w:eastAsia="Arial" w:hAnsi="Arial"/>
                <w:color w:val="374151"/>
                <w:sz w:val="20"/>
                <w:szCs w:val="20"/>
              </w:rPr>
              <w:t xml:space="preserve">Holiday or clinic closed day falls within the date range — those slots are not generated.</w:t>
            </w:r>
          </w:p>
          <w:p>
            <w:pPr>
              <w:pStyle w:val="ListParagraph"/>
              <w:numPr>
                <w:ilvl w:val="0"/>
                <w:numId w:val="2"/>
              </w:numPr>
              <w:spacing w:after="20" w:before="20"/>
            </w:pPr>
            <w:r>
              <w:rPr>
                <w:rFonts w:ascii="Arial" w:cs="Arial" w:eastAsia="Arial" w:hAnsi="Arial"/>
                <w:color w:val="374151"/>
                <w:sz w:val="20"/>
                <w:szCs w:val="20"/>
              </w:rPr>
              <w:t xml:space="preserve">Doctor schedule modified after slots are cached — cache is invalidated on schedule change; fresh query always used for booking.</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US-002, US-003, US-007. Must complete before US-012. Implement in same sprint as booking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Calendar/week view with slot tiles colored by availability (green/grey). Show doctor name and department header. Add quick-navigate arrows for next/previous week.</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US-012  │  Book an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book an appointment by selecting a patient, doctor, time slot, and confirming the booking so that the visit is officially scheduled and all parties are notified.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booking flow combines patient selection, doctor selection, slot selection, and confirmation into a guided wizard. On confirmation, the system (a) locks the slot, (b) auto-assigns a room, (c) creates an Appointment record with status "Scheduled", (d) sends a confirmation notification. Slot conflict is detected at the final confirmation step using an optimistic lock.</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have selected a patient, doctor, and available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confirm the booking</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Appointment record is created with status Scheduled; a room is assigned; a booking confirmation notification is sent to the patient; the slot is locked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selected slot is taken by another booking between my selection and my confirmation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confirm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"Slot no longer available. Please select another time." No appointment is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No rooms are available for the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confirm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appointment is still created with status Scheduled but with no room assigned; an alert notifies me to assign a room manually (US-014 fallback)</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book an appointment for a patient who already has an appointment with the same doctor on the same day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to confirm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warns "Patient already has an appointment with this doctor today" and asks for confirmation to proceed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Patient profile exists (US-009).</w:t>
            </w:r>
          </w:p>
          <w:p>
            <w:pPr>
              <w:pStyle w:val="ListParagraph"/>
              <w:numPr>
                <w:ilvl w:val="0"/>
                <w:numId w:val="2"/>
              </w:numPr>
              <w:spacing w:after="20" w:before="20"/>
            </w:pPr>
            <w:r>
              <w:rPr>
                <w:rFonts w:ascii="Arial" w:cs="Arial" w:eastAsia="Arial" w:hAnsi="Arial"/>
                <w:color w:val="374151"/>
                <w:sz w:val="20"/>
                <w:szCs w:val="20"/>
              </w:rPr>
              <w:t xml:space="preserve">Doctor is Active with configured schedule (US-002, US-003).</w:t>
            </w:r>
          </w:p>
          <w:p>
            <w:pPr>
              <w:pStyle w:val="ListParagraph"/>
              <w:numPr>
                <w:ilvl w:val="0"/>
                <w:numId w:val="2"/>
              </w:numPr>
              <w:spacing w:after="20" w:before="20"/>
            </w:pPr>
            <w:r>
              <w:rPr>
                <w:rFonts w:ascii="Arial" w:cs="Arial" w:eastAsia="Arial" w:hAnsi="Arial"/>
                <w:color w:val="374151"/>
                <w:sz w:val="20"/>
                <w:szCs w:val="20"/>
              </w:rPr>
              <w:t xml:space="preserve">At least one slot is available (US-011).</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Appointment record created with Scheduled status; slot locked; room assigned or flagged; notification triggered (US-034).</w:t>
            </w:r>
          </w:p>
          <w:p>
            <w:pPr>
              <w:pStyle w:val="ListParagraph"/>
              <w:numPr>
                <w:ilvl w:val="0"/>
                <w:numId w:val="2"/>
              </w:numPr>
              <w:spacing w:after="20" w:before="20"/>
            </w:pPr>
            <w:r>
              <w:rPr>
                <w:rFonts w:ascii="Arial" w:cs="Arial" w:eastAsia="Arial" w:hAnsi="Arial"/>
                <w:color w:val="374151"/>
                <w:sz w:val="20"/>
                <w:szCs w:val="20"/>
              </w:rPr>
              <w:t xml:space="preserve">Slot conflict: No record created; user sees error.</w:t>
            </w:r>
          </w:p>
          <w:p>
            <w:pPr>
              <w:pStyle w:val="ListParagraph"/>
              <w:numPr>
                <w:ilvl w:val="0"/>
                <w:numId w:val="2"/>
              </w:numPr>
              <w:spacing w:after="20" w:before="20"/>
            </w:pPr>
            <w:r>
              <w:rPr>
                <w:rFonts w:ascii="Arial" w:cs="Arial" w:eastAsia="Arial" w:hAnsi="Arial"/>
                <w:color w:val="374151"/>
                <w:sz w:val="20"/>
                <w:szCs w:val="20"/>
              </w:rPr>
              <w:t xml:space="preserve">Room unavailable: Appointment created without room; manual assignment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Only one appointment per patient per doctor per slot.</w:t>
            </w:r>
          </w:p>
          <w:p>
            <w:pPr>
              <w:pStyle w:val="ListParagraph"/>
              <w:numPr>
                <w:ilvl w:val="0"/>
                <w:numId w:val="2"/>
              </w:numPr>
              <w:spacing w:after="20" w:before="20"/>
            </w:pPr>
            <w:r>
              <w:rPr>
                <w:rFonts w:ascii="Arial" w:cs="Arial" w:eastAsia="Arial" w:hAnsi="Arial"/>
                <w:color w:val="374151"/>
                <w:sz w:val="20"/>
                <w:szCs w:val="20"/>
              </w:rPr>
              <w:t xml:space="preserve">A doctor cannot have two appointments in the same slot.</w:t>
            </w:r>
          </w:p>
          <w:p>
            <w:pPr>
              <w:pStyle w:val="ListParagraph"/>
              <w:numPr>
                <w:ilvl w:val="0"/>
                <w:numId w:val="2"/>
              </w:numPr>
              <w:spacing w:after="20" w:before="20"/>
            </w:pPr>
            <w:r>
              <w:rPr>
                <w:rFonts w:ascii="Arial" w:cs="Arial" w:eastAsia="Arial" w:hAnsi="Arial"/>
                <w:color w:val="374151"/>
                <w:sz w:val="20"/>
                <w:szCs w:val="20"/>
              </w:rPr>
              <w:t xml:space="preserve">Booking can only be made for Active patients and Active doctors.</w:t>
            </w:r>
          </w:p>
          <w:p>
            <w:pPr>
              <w:pStyle w:val="ListParagraph"/>
              <w:numPr>
                <w:ilvl w:val="0"/>
                <w:numId w:val="2"/>
              </w:numPr>
              <w:spacing w:after="20" w:before="20"/>
            </w:pPr>
            <w:r>
              <w:rPr>
                <w:rFonts w:ascii="Arial" w:cs="Arial" w:eastAsia="Arial" w:hAnsi="Arial"/>
                <w:color w:val="374151"/>
                <w:sz w:val="20"/>
                <w:szCs w:val="20"/>
              </w:rPr>
              <w:t xml:space="preserve">Booking cannot be made for a past date/time.</w:t>
            </w:r>
          </w:p>
          <w:p>
            <w:pPr>
              <w:pStyle w:val="ListParagraph"/>
              <w:numPr>
                <w:ilvl w:val="0"/>
                <w:numId w:val="2"/>
              </w:numPr>
              <w:spacing w:after="20" w:before="20"/>
            </w:pPr>
            <w:r>
              <w:rPr>
                <w:rFonts w:ascii="Arial" w:cs="Arial" w:eastAsia="Arial" w:hAnsi="Arial"/>
                <w:color w:val="374151"/>
                <w:sz w:val="20"/>
                <w:szCs w:val="20"/>
              </w:rPr>
              <w:t xml:space="preserve">Appointment status lifecycle: Scheduled → Checked-In → In-Consultation → Completed | Cancelled.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booking access. ADMIN: Can book on behalf of receptionists. DOCTOR / NURSE / PATIENT: Cannot book appointments through this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ID: must reference an Active patient.</w:t>
            </w:r>
          </w:p>
          <w:p>
            <w:pPr>
              <w:pStyle w:val="ListParagraph"/>
              <w:numPr>
                <w:ilvl w:val="0"/>
                <w:numId w:val="2"/>
              </w:numPr>
              <w:spacing w:after="20" w:before="20"/>
            </w:pPr>
            <w:r>
              <w:rPr>
                <w:rFonts w:ascii="Arial" w:cs="Arial" w:eastAsia="Arial" w:hAnsi="Arial"/>
                <w:color w:val="374151"/>
                <w:sz w:val="20"/>
                <w:szCs w:val="20"/>
              </w:rPr>
              <w:t xml:space="preserve">Doctor ID: must reference an Active doctor.</w:t>
            </w:r>
          </w:p>
          <w:p>
            <w:pPr>
              <w:pStyle w:val="ListParagraph"/>
              <w:numPr>
                <w:ilvl w:val="0"/>
                <w:numId w:val="2"/>
              </w:numPr>
              <w:spacing w:after="20" w:before="20"/>
            </w:pPr>
            <w:r>
              <w:rPr>
                <w:rFonts w:ascii="Arial" w:cs="Arial" w:eastAsia="Arial" w:hAnsi="Arial"/>
                <w:color w:val="374151"/>
                <w:sz w:val="20"/>
                <w:szCs w:val="20"/>
              </w:rPr>
              <w:t xml:space="preserve">Slot: must be in the future; must not be already booked (checked at confirmation via DB lock).</w:t>
            </w:r>
          </w:p>
          <w:p>
            <w:pPr>
              <w:pStyle w:val="ListParagraph"/>
              <w:numPr>
                <w:ilvl w:val="0"/>
                <w:numId w:val="2"/>
              </w:numPr>
              <w:spacing w:after="20" w:before="20"/>
            </w:pPr>
            <w:r>
              <w:rPr>
                <w:rFonts w:ascii="Arial" w:cs="Arial" w:eastAsia="Arial" w:hAnsi="Arial"/>
                <w:color w:val="374151"/>
                <w:sz w:val="20"/>
                <w:szCs w:val="20"/>
              </w:rPr>
              <w:t xml:space="preserve">Server-side: optimistic lock / SELECT FOR UPDATE on the slot row during booking transaction.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leaves the booking form open for &gt;10 minutes without confirming — slot is not held (no tentative hold); on submission, fresh availability check is made.</w:t>
            </w:r>
          </w:p>
          <w:p>
            <w:pPr>
              <w:pStyle w:val="ListParagraph"/>
              <w:numPr>
                <w:ilvl w:val="0"/>
                <w:numId w:val="2"/>
              </w:numPr>
              <w:spacing w:after="20" w:before="20"/>
            </w:pPr>
            <w:r>
              <w:rPr>
                <w:rFonts w:ascii="Arial" w:cs="Arial" w:eastAsia="Arial" w:hAnsi="Arial"/>
                <w:color w:val="374151"/>
                <w:sz w:val="20"/>
                <w:szCs w:val="20"/>
              </w:rPr>
              <w:t xml:space="preserve">Patient has an overdue balance — system shows a warning but does not block booking.</w:t>
            </w:r>
          </w:p>
          <w:p>
            <w:pPr>
              <w:pStyle w:val="ListParagraph"/>
              <w:numPr>
                <w:ilvl w:val="0"/>
                <w:numId w:val="2"/>
              </w:numPr>
              <w:spacing w:after="20" w:before="20"/>
            </w:pPr>
            <w:r>
              <w:rPr>
                <w:rFonts w:ascii="Arial" w:cs="Arial" w:eastAsia="Arial" w:hAnsi="Arial"/>
                <w:color w:val="374151"/>
                <w:sz w:val="20"/>
                <w:szCs w:val="20"/>
              </w:rPr>
              <w:t xml:space="preserve">Doctor is marked inactive between slot selection and confirmation — booking is rejected with "Doctor no longer available."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8</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US-009, US-011, US-013, US-014. Central operational story. Must be complete before US-016 (Check-in) and US-034 (Notifications).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Multi-step wizard with progress indicator. Step 1: Patient search/select. Step 2: Doctor and date. Step 3: Slot. Step 4: Confirm summary. Show a summary card before final confirmation. Enable keyboard navigation for fast reception desk use.</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US-013  │  Validate Appointment Slot Availability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validate slot availability at the point of booking confirmation using a transactional lock so that double-bookings are prevented even under concurrent load.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This is a system-level story implementing the server-side concurrency safeguard for appointment booking. When the receptionist confirms a booking, the system performs an atomic check-and-reserve operation (database transaction with row-level lock) to ensure the slot has not been taken between the time the UI displayed it and the confirmation request. This prevents the classic "simultaneous booking" race condition.</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booking confirmation request arrives for a specific doctor and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system begins the booking transaction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It acquires a lock on the slot record before checking availability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slot is free at transaction start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lock is acquired and no competing booking exists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appointment is created atomically; the slot is marked booked; the lock is released; success response is returned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competing booking has already locked or booked the same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second request arrives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detects the conflict; rolls back; returns HTTP 409 Conflict with message "Slot no longer available"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database error occurs during the transaction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transaction fails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entire transaction is rolled back; no partial records are created; an error is logged; HTTP 500 is returned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Booking flow (US-012) is implemented.</w:t>
            </w:r>
          </w:p>
          <w:p>
            <w:pPr>
              <w:pStyle w:val="ListParagraph"/>
              <w:numPr>
                <w:ilvl w:val="0"/>
                <w:numId w:val="2"/>
              </w:numPr>
              <w:spacing w:after="20" w:before="20"/>
            </w:pPr>
            <w:r>
              <w:rPr>
                <w:rFonts w:ascii="Arial" w:cs="Arial" w:eastAsia="Arial" w:hAnsi="Arial"/>
                <w:color w:val="374151"/>
                <w:sz w:val="20"/>
                <w:szCs w:val="20"/>
              </w:rPr>
              <w:t xml:space="preserve">Database supports row-level locking (e.g., PostgreSQL SELECT FOR UPDATE).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Atomic success: Appointment and slot status updated in single transaction.</w:t>
            </w:r>
          </w:p>
          <w:p>
            <w:pPr>
              <w:pStyle w:val="ListParagraph"/>
              <w:numPr>
                <w:ilvl w:val="0"/>
                <w:numId w:val="2"/>
              </w:numPr>
              <w:spacing w:after="20" w:before="20"/>
            </w:pPr>
            <w:r>
              <w:rPr>
                <w:rFonts w:ascii="Arial" w:cs="Arial" w:eastAsia="Arial" w:hAnsi="Arial"/>
                <w:color w:val="374151"/>
                <w:sz w:val="20"/>
                <w:szCs w:val="20"/>
              </w:rPr>
              <w:t xml:space="preserve">Conflict: Full rollback; no side effects; error returned.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The slot check and appointment insert MUST be atomic (single database transaction).</w:t>
            </w:r>
          </w:p>
          <w:p>
            <w:pPr>
              <w:pStyle w:val="ListParagraph"/>
              <w:numPr>
                <w:ilvl w:val="0"/>
                <w:numId w:val="2"/>
              </w:numPr>
              <w:spacing w:after="20" w:before="20"/>
            </w:pPr>
            <w:r>
              <w:rPr>
                <w:rFonts w:ascii="Arial" w:cs="Arial" w:eastAsia="Arial" w:hAnsi="Arial"/>
                <w:color w:val="374151"/>
                <w:sz w:val="20"/>
                <w:szCs w:val="20"/>
              </w:rPr>
              <w:t xml:space="preserve">Lock timeout: maximum 3 seconds; if exceeded, return 503 with "System busy, please retry".</w:t>
            </w:r>
          </w:p>
          <w:p>
            <w:pPr>
              <w:pStyle w:val="ListParagraph"/>
              <w:numPr>
                <w:ilvl w:val="0"/>
                <w:numId w:val="2"/>
              </w:numPr>
              <w:spacing w:after="20" w:before="20"/>
            </w:pPr>
            <w:r>
              <w:rPr>
                <w:rFonts w:ascii="Arial" w:cs="Arial" w:eastAsia="Arial" w:hAnsi="Arial"/>
                <w:color w:val="374151"/>
                <w:sz w:val="20"/>
                <w:szCs w:val="20"/>
              </w:rPr>
              <w:t xml:space="preserve">No tentative slot holds are maintained in the UI layer — availability is checked only at confirmation.</w:t>
            </w:r>
          </w:p>
          <w:p>
            <w:pPr>
              <w:pStyle w:val="ListParagraph"/>
              <w:numPr>
                <w:ilvl w:val="0"/>
                <w:numId w:val="2"/>
              </w:numPr>
              <w:spacing w:after="20" w:before="20"/>
            </w:pPr>
            <w:r>
              <w:rPr>
                <w:rFonts w:ascii="Arial" w:cs="Arial" w:eastAsia="Arial" w:hAnsi="Arial"/>
                <w:color w:val="374151"/>
                <w:sz w:val="20"/>
                <w:szCs w:val="20"/>
              </w:rPr>
              <w:t xml:space="preserve">All booking failures must be logged with timestamp, user ID, slot ID, and failure reason.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execution — no human role interacts directly. All users benefit from the protection it provides.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slotId and doctorId are required in the booking request payload.</w:t>
            </w:r>
          </w:p>
          <w:p>
            <w:pPr>
              <w:pStyle w:val="ListParagraph"/>
              <w:numPr>
                <w:ilvl w:val="0"/>
                <w:numId w:val="2"/>
              </w:numPr>
              <w:spacing w:after="20" w:before="20"/>
            </w:pPr>
            <w:r>
              <w:rPr>
                <w:rFonts w:ascii="Arial" w:cs="Arial" w:eastAsia="Arial" w:hAnsi="Arial"/>
                <w:color w:val="374151"/>
                <w:sz w:val="20"/>
                <w:szCs w:val="20"/>
              </w:rPr>
              <w:t xml:space="preserve">Transaction isolation level: REPEATABLE READ or SERIALIZABLE.</w:t>
            </w:r>
          </w:p>
          <w:p>
            <w:pPr>
              <w:pStyle w:val="ListParagraph"/>
              <w:numPr>
                <w:ilvl w:val="0"/>
                <w:numId w:val="2"/>
              </w:numPr>
              <w:spacing w:after="20" w:before="20"/>
            </w:pPr>
            <w:r>
              <w:rPr>
                <w:rFonts w:ascii="Arial" w:cs="Arial" w:eastAsia="Arial" w:hAnsi="Arial"/>
                <w:color w:val="374151"/>
                <w:sz w:val="20"/>
                <w:szCs w:val="20"/>
              </w:rPr>
              <w:t xml:space="preserve">Idempotency key on booking request prevents duplicate submissions from UI retries.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Long database lock chain causes timeout — return 503; client shows "Please try again."</w:t>
            </w:r>
          </w:p>
          <w:p>
            <w:pPr>
              <w:pStyle w:val="ListParagraph"/>
              <w:numPr>
                <w:ilvl w:val="0"/>
                <w:numId w:val="2"/>
              </w:numPr>
              <w:spacing w:after="20" w:before="20"/>
            </w:pPr>
            <w:r>
              <w:rPr>
                <w:rFonts w:ascii="Arial" w:cs="Arial" w:eastAsia="Arial" w:hAnsi="Arial"/>
                <w:color w:val="374151"/>
                <w:sz w:val="20"/>
                <w:szCs w:val="20"/>
              </w:rPr>
              <w:t xml:space="preserve">Network partition causes client to retry — idempotency key ensures only one appointment is created.</w:t>
            </w:r>
          </w:p>
          <w:p>
            <w:pPr>
              <w:pStyle w:val="ListParagraph"/>
              <w:numPr>
                <w:ilvl w:val="0"/>
                <w:numId w:val="2"/>
              </w:numPr>
              <w:spacing w:after="20" w:before="20"/>
            </w:pPr>
            <w:r>
              <w:rPr>
                <w:rFonts w:ascii="Arial" w:cs="Arial" w:eastAsia="Arial" w:hAnsi="Arial"/>
                <w:color w:val="374151"/>
                <w:sz w:val="20"/>
                <w:szCs w:val="20"/>
              </w:rPr>
              <w:t xml:space="preserve">Slot booked and immediately cancelled by receptionist within the transaction window — cancellation and booking are separate transactions; order of operations is preserved.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Must be implemented as part of US-012 (Booking). It is an architectural requirement within the booking transaction, not a separate UI story.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Implementation note: Use database-level SELECT FOR UPDATE within a BEGIN/COMMIT transaction. Consider adding a Redis-based distributed lock layer if the system scales to multiple application server instances.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US-014  │  Auto-Assign Room to Appointment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assign an available room when an appointment is confirmed so that room allocation is handled without manual effort and conflicts are avoided.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Immediately after a booking is confirmed, the system queries for available rooms at the appointment's time slot and assigns one automatically. The assignment algorithm should prioritize rooms of matching type (if doctor specialty has a preferred room type) and then select by least-recently-used to distribute load. If no room is available, the appointment is flagged for manual room assignment.</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is confirmed and at least one room is available for that time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auto-assignment process runs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One available room is assigned to the appointment; the room is marked occupied for that slot; the room name appears on the appointment record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No rooms are available for the appointment's time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auto-assignment process runs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appointment is created without a room; a "Room Unassigned" flag is set; the receptionist sees an alert to assign manually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room is assigned to an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appointment is cancelled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room is immediately released and becomes available for that slot again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room is set to Under Maintenance after assignment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maintenance is logged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Any affected upcoming appointments have their room assignment cleared and are flagged for reassignment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US-004 (Rooms) and US-012 (Booking) are implemented.</w:t>
            </w:r>
          </w:p>
          <w:p>
            <w:pPr>
              <w:pStyle w:val="ListParagraph"/>
              <w:numPr>
                <w:ilvl w:val="0"/>
                <w:numId w:val="2"/>
              </w:numPr>
              <w:spacing w:after="20" w:before="20"/>
            </w:pPr>
            <w:r>
              <w:rPr>
                <w:rFonts w:ascii="Arial" w:cs="Arial" w:eastAsia="Arial" w:hAnsi="Arial"/>
                <w:color w:val="374151"/>
                <w:sz w:val="20"/>
                <w:szCs w:val="20"/>
              </w:rPr>
              <w:t xml:space="preserve">At least one room exists in the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Assignment success: Room linked to appointment; slot-room record created.</w:t>
            </w:r>
          </w:p>
          <w:p>
            <w:pPr>
              <w:pStyle w:val="ListParagraph"/>
              <w:numPr>
                <w:ilvl w:val="0"/>
                <w:numId w:val="2"/>
              </w:numPr>
              <w:spacing w:after="20" w:before="20"/>
            </w:pPr>
            <w:r>
              <w:rPr>
                <w:rFonts w:ascii="Arial" w:cs="Arial" w:eastAsia="Arial" w:hAnsi="Arial"/>
                <w:color w:val="374151"/>
                <w:sz w:val="20"/>
                <w:szCs w:val="20"/>
              </w:rPr>
              <w:t xml:space="preserve">No room available: Appointment created without room; alert raised.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Room assignment is atomic with booking creation (same transaction or immediate post-commit hook).</w:t>
            </w:r>
          </w:p>
          <w:p>
            <w:pPr>
              <w:pStyle w:val="ListParagraph"/>
              <w:numPr>
                <w:ilvl w:val="0"/>
                <w:numId w:val="2"/>
              </w:numPr>
              <w:spacing w:after="20" w:before="20"/>
            </w:pPr>
            <w:r>
              <w:rPr>
                <w:rFonts w:ascii="Arial" w:cs="Arial" w:eastAsia="Arial" w:hAnsi="Arial"/>
                <w:color w:val="374151"/>
                <w:sz w:val="20"/>
                <w:szCs w:val="20"/>
              </w:rPr>
              <w:t xml:space="preserve">Algorithm: First-fit based on room availability; tie-break by least recently used.</w:t>
            </w:r>
          </w:p>
          <w:p>
            <w:pPr>
              <w:pStyle w:val="ListParagraph"/>
              <w:numPr>
                <w:ilvl w:val="0"/>
                <w:numId w:val="2"/>
              </w:numPr>
              <w:spacing w:after="20" w:before="20"/>
            </w:pPr>
            <w:r>
              <w:rPr>
                <w:rFonts w:ascii="Arial" w:cs="Arial" w:eastAsia="Arial" w:hAnsi="Arial"/>
                <w:color w:val="374151"/>
                <w:sz w:val="20"/>
                <w:szCs w:val="20"/>
              </w:rPr>
              <w:t xml:space="preserve">A room cannot be assigned to two appointments that overlap in time.</w:t>
            </w:r>
          </w:p>
          <w:p>
            <w:pPr>
              <w:pStyle w:val="ListParagraph"/>
              <w:numPr>
                <w:ilvl w:val="0"/>
                <w:numId w:val="2"/>
              </w:numPr>
              <w:spacing w:after="20" w:before="20"/>
            </w:pPr>
            <w:r>
              <w:rPr>
                <w:rFonts w:ascii="Arial" w:cs="Arial" w:eastAsia="Arial" w:hAnsi="Arial"/>
                <w:color w:val="374151"/>
                <w:sz w:val="20"/>
                <w:szCs w:val="20"/>
              </w:rPr>
              <w:t xml:space="preserve">Cancelled appointment releases room immediately.</w:t>
            </w:r>
          </w:p>
          <w:p>
            <w:pPr>
              <w:pStyle w:val="ListParagraph"/>
              <w:numPr>
                <w:ilvl w:val="0"/>
                <w:numId w:val="2"/>
              </w:numPr>
              <w:spacing w:after="20" w:before="20"/>
            </w:pPr>
            <w:r>
              <w:rPr>
                <w:rFonts w:ascii="Arial" w:cs="Arial" w:eastAsia="Arial" w:hAnsi="Arial"/>
                <w:color w:val="374151"/>
                <w:sz w:val="20"/>
                <w:szCs w:val="20"/>
              </w:rPr>
              <w:t xml:space="preserve">Receptionist can manually override auto-assigned room.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execution. RECEPTIONIST: Can override room assignment manually. ADMIN: Can view and manage room assignments in admin panel.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Room must have status Available (not Under Maintenance or Inactive).</w:t>
            </w:r>
          </w:p>
          <w:p>
            <w:pPr>
              <w:pStyle w:val="ListParagraph"/>
              <w:numPr>
                <w:ilvl w:val="0"/>
                <w:numId w:val="2"/>
              </w:numPr>
              <w:spacing w:after="20" w:before="20"/>
            </w:pPr>
            <w:r>
              <w:rPr>
                <w:rFonts w:ascii="Arial" w:cs="Arial" w:eastAsia="Arial" w:hAnsi="Arial"/>
                <w:color w:val="374151"/>
                <w:sz w:val="20"/>
                <w:szCs w:val="20"/>
              </w:rPr>
              <w:t xml:space="preserve">Room-slot combination must be unique (enforced by DB unique constraint on roomId + slotDateTime).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Two bookings confirmed simultaneously both get the same room — DB unique constraint prevents this; second booking gets the next available room or flagged.</w:t>
            </w:r>
          </w:p>
          <w:p>
            <w:pPr>
              <w:pStyle w:val="ListParagraph"/>
              <w:numPr>
                <w:ilvl w:val="0"/>
                <w:numId w:val="2"/>
              </w:numPr>
              <w:spacing w:after="20" w:before="20"/>
            </w:pPr>
            <w:r>
              <w:rPr>
                <w:rFonts w:ascii="Arial" w:cs="Arial" w:eastAsia="Arial" w:hAnsi="Arial"/>
                <w:color w:val="374151"/>
                <w:sz w:val="20"/>
                <w:szCs w:val="20"/>
              </w:rPr>
              <w:t xml:space="preserve">All rooms are booked for a specific time — graceful fallback: appointment created without room.</w:t>
            </w:r>
          </w:p>
          <w:p>
            <w:pPr>
              <w:pStyle w:val="ListParagraph"/>
              <w:numPr>
                <w:ilvl w:val="0"/>
                <w:numId w:val="2"/>
              </w:numPr>
              <w:spacing w:after="20" w:before="20"/>
            </w:pPr>
            <w:r>
              <w:rPr>
                <w:rFonts w:ascii="Arial" w:cs="Arial" w:eastAsia="Arial" w:hAnsi="Arial"/>
                <w:color w:val="374151"/>
                <w:sz w:val="20"/>
                <w:szCs w:val="20"/>
              </w:rPr>
              <w:t xml:space="preserve">Room is manually assigned to a slot, then same room auto-assigned for overlapping appointment — overlap detection must include manual assignments.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US-004 (Rooms) and US-012 (Booking). Implemented as a post-booking hook within the booking transaction.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Future enhancement: Allow clinics to define room-specialty mappings (e.g., Cardiology always uses Room 3). Add a room availability board view on the receptionist dashboard.</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US-015  │  Cancel or Reschedule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cancel or reschedule an existing appointment so that patients' plans can be updated when circumstances change, and released slots are made immediately available to others.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Cancellation changes the appointment status to Cancelled, releases the associated slot and room, and triggers a cancellation notification. Rescheduling creates a new appointment (going through the standard booking flow with slot validation) and cancels the old one atomically. Cancellation policy enforcement (e.g., no cancellation within X hours) is configurable.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with status Scheduled or Checked-In exists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cancel it with a reason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Status changes to Cancelled; the slot is released; the room is freed; a cancellation notification is sent to the patient; audit log updated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attempt to cancel an appointment with status Completed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cancel</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"Completed appointments cannot be cancelled" and no change is made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reschedule an appointment to a new valid slot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confirm the reschedule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new appointment is created (Scheduled); the original appointment is cancelled; one combined notification is sent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attempt to cancel within the clinic's cancellation policy window (e.g., &lt; 2 hours before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cancel</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warning is displayed "This appointment is within the cancellation policy window"; the receptionist must confirm to override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Appointment exists in a cancellable status (Scheduled or Checked-In).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Cancel: Status = Cancelled; slot and room released; notification sent; audit log updated.</w:t>
            </w:r>
          </w:p>
          <w:p>
            <w:pPr>
              <w:pStyle w:val="ListParagraph"/>
              <w:numPr>
                <w:ilvl w:val="0"/>
                <w:numId w:val="2"/>
              </w:numPr>
              <w:spacing w:after="20" w:before="20"/>
            </w:pPr>
            <w:r>
              <w:rPr>
                <w:rFonts w:ascii="Arial" w:cs="Arial" w:eastAsia="Arial" w:hAnsi="Arial"/>
                <w:color w:val="374151"/>
                <w:sz w:val="20"/>
                <w:szCs w:val="20"/>
              </w:rPr>
              <w:t xml:space="preserve">Reschedule: Old appointment Cancelled; new appointment Created (Scheduled); notification sent.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Cancellable statuses: Scheduled, Checked-In.</w:t>
            </w:r>
          </w:p>
          <w:p>
            <w:pPr>
              <w:pStyle w:val="ListParagraph"/>
              <w:numPr>
                <w:ilvl w:val="0"/>
                <w:numId w:val="2"/>
              </w:numPr>
              <w:spacing w:after="20" w:before="20"/>
            </w:pPr>
            <w:r>
              <w:rPr>
                <w:rFonts w:ascii="Arial" w:cs="Arial" w:eastAsia="Arial" w:hAnsi="Arial"/>
                <w:color w:val="374151"/>
                <w:sz w:val="20"/>
                <w:szCs w:val="20"/>
              </w:rPr>
              <w:t xml:space="preserve">Non-cancellable statuses: In-Consultation, Completed, Already-Cancelled.</w:t>
            </w:r>
          </w:p>
          <w:p>
            <w:pPr>
              <w:pStyle w:val="ListParagraph"/>
              <w:numPr>
                <w:ilvl w:val="0"/>
                <w:numId w:val="2"/>
              </w:numPr>
              <w:spacing w:after="20" w:before="20"/>
            </w:pPr>
            <w:r>
              <w:rPr>
                <w:rFonts w:ascii="Arial" w:cs="Arial" w:eastAsia="Arial" w:hAnsi="Arial"/>
                <w:color w:val="374151"/>
                <w:sz w:val="20"/>
                <w:szCs w:val="20"/>
              </w:rPr>
              <w:t xml:space="preserve">A cancellation reason is required and must be selected from a predefined list (with optional free text).</w:t>
            </w:r>
          </w:p>
          <w:p>
            <w:pPr>
              <w:pStyle w:val="ListParagraph"/>
              <w:numPr>
                <w:ilvl w:val="0"/>
                <w:numId w:val="2"/>
              </w:numPr>
              <w:spacing w:after="20" w:before="20"/>
            </w:pPr>
            <w:r>
              <w:rPr>
                <w:rFonts w:ascii="Arial" w:cs="Arial" w:eastAsia="Arial" w:hAnsi="Arial"/>
                <w:color w:val="374151"/>
                <w:sz w:val="20"/>
                <w:szCs w:val="20"/>
              </w:rPr>
              <w:t xml:space="preserve">Rescheduling is atomic: new booking succeeds before old one is cancelled; if new booking fails, old appointment remains unchanged.</w:t>
            </w:r>
          </w:p>
          <w:p>
            <w:pPr>
              <w:pStyle w:val="ListParagraph"/>
              <w:numPr>
                <w:ilvl w:val="0"/>
                <w:numId w:val="2"/>
              </w:numPr>
              <w:spacing w:after="20" w:before="20"/>
            </w:pPr>
            <w:r>
              <w:rPr>
                <w:rFonts w:ascii="Arial" w:cs="Arial" w:eastAsia="Arial" w:hAnsi="Arial"/>
                <w:color w:val="374151"/>
                <w:sz w:val="20"/>
                <w:szCs w:val="20"/>
              </w:rPr>
              <w:t xml:space="preserve">Cancellation within the policy window is a soft warning, not a hard block, for receptionists.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cancel/reschedule access. ADMIN: Full access. DOCTOR: Can request cancellation (system confirms). NURSE / PATIENT: Cannot cancel.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appointmentId: must reference a real, cancellable appointment.</w:t>
            </w:r>
          </w:p>
          <w:p>
            <w:pPr>
              <w:pStyle w:val="ListParagraph"/>
              <w:numPr>
                <w:ilvl w:val="0"/>
                <w:numId w:val="2"/>
              </w:numPr>
              <w:spacing w:after="20" w:before="20"/>
            </w:pPr>
            <w:r>
              <w:rPr>
                <w:rFonts w:ascii="Arial" w:cs="Arial" w:eastAsia="Arial" w:hAnsi="Arial"/>
                <w:color w:val="374151"/>
                <w:sz w:val="20"/>
                <w:szCs w:val="20"/>
              </w:rPr>
              <w:t xml:space="preserve">Cancellation reason: required, from enum list.</w:t>
            </w:r>
          </w:p>
          <w:p>
            <w:pPr>
              <w:pStyle w:val="ListParagraph"/>
              <w:numPr>
                <w:ilvl w:val="0"/>
                <w:numId w:val="2"/>
              </w:numPr>
              <w:spacing w:after="20" w:before="20"/>
            </w:pPr>
            <w:r>
              <w:rPr>
                <w:rFonts w:ascii="Arial" w:cs="Arial" w:eastAsia="Arial" w:hAnsi="Arial"/>
                <w:color w:val="374151"/>
                <w:sz w:val="20"/>
                <w:szCs w:val="20"/>
              </w:rPr>
              <w:t xml:space="preserve">For reschedule: all new booking validations from US-012 apply.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Reschedule initiated but new slot becomes unavailable during confirmation — old appointment preserved; reschedule rejected with slot conflict error.</w:t>
            </w:r>
          </w:p>
          <w:p>
            <w:pPr>
              <w:pStyle w:val="ListParagraph"/>
              <w:numPr>
                <w:ilvl w:val="0"/>
                <w:numId w:val="2"/>
              </w:numPr>
              <w:spacing w:after="20" w:before="20"/>
            </w:pPr>
            <w:r>
              <w:rPr>
                <w:rFonts w:ascii="Arial" w:cs="Arial" w:eastAsia="Arial" w:hAnsi="Arial"/>
                <w:color w:val="374151"/>
                <w:sz w:val="20"/>
                <w:szCs w:val="20"/>
              </w:rPr>
              <w:t xml:space="preserve">Cancellation of an appointment that is currently In-Consultation — blocked; doctor must complete or mark no-show first.</w:t>
            </w:r>
          </w:p>
          <w:p>
            <w:pPr>
              <w:pStyle w:val="ListParagraph"/>
              <w:numPr>
                <w:ilvl w:val="0"/>
                <w:numId w:val="2"/>
              </w:numPr>
              <w:spacing w:after="20" w:before="20"/>
            </w:pPr>
            <w:r>
              <w:rPr>
                <w:rFonts w:ascii="Arial" w:cs="Arial" w:eastAsia="Arial" w:hAnsi="Arial"/>
                <w:color w:val="374151"/>
                <w:sz w:val="20"/>
                <w:szCs w:val="20"/>
              </w:rPr>
              <w:t xml:space="preserve">Bulk cancellations (e.g., doctor sick day) — Admin can trigger batch cancellation with a single action; each individual appointment is cancelled and notified.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2nd — Core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US-012 (Booking). Implement in same sprint as booking flow. US-036 (Cancellation Notification) must also be in place for full feature completeness.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Distinguish visually between "Cancel" and "Reschedule" actions. The reschedule flow should reuse the booking wizard from US-012 prepopulated with existing patient and doctor.</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EPIC-04  ──  Check-in &amp; Queue Management</w:t>
            </w:r>
          </w:p>
          <w:p>
            <w:pPr>
              <w:spacing w:before="60"/>
            </w:pPr>
            <w:r>
              <w:rPr>
                <w:rFonts w:ascii="Arial" w:cs="Arial" w:eastAsia="Arial" w:hAnsi="Arial"/>
                <w:color w:val="BDD7EE"/>
                <w:sz w:val="18"/>
                <w:szCs w:val="18"/>
              </w:rPr>
              <w:t xml:space="preserve">4 User Stories   |   12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US-016  │  Check-in Patient on Arrival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check in a patient when they arrive so that their appointment status is updated to Checked-In and they are entered into the consultation queue.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Check-in is the bridge between scheduling and consultation. When a patient arrives, the receptionist locates their appointment and performs the check-in action. The appointment status transitions from Scheduled to Checked-In, the check-in time is recorded, and the patient is automatically added to the doctor's queue (US-017). Check-in can also handle walk-in patients (no prior appointment).</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patient arrives and I find their Scheduled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Check-In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Appointment status changes to Checked-In; check-in timestamp is recorded; patient is added to the doctor's queue; a queue number/position is displayed to the receptionist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attempt to check in a patient whose appointment is more than 60 minutes past its scheduled time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check in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a "Late arrival" warning but allows check-in; a note is added to the appointment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check in an appointment that is already Checked-In or In-Consultation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the action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"Patient is already checked in"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check in a walk-in patient with no prior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create a walk-in record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new appointment is created with type Walk-In and status Checked-In; the patient is added to the queue at the end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Patient has a Scheduled appointment (or is a walk-in). Patient record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Appointment status = Checked-In; queue entry created; check-in time recorded.</w:t>
            </w:r>
          </w:p>
          <w:p>
            <w:pPr>
              <w:pStyle w:val="ListParagraph"/>
              <w:numPr>
                <w:ilvl w:val="0"/>
                <w:numId w:val="2"/>
              </w:numPr>
              <w:spacing w:after="20" w:before="20"/>
            </w:pPr>
            <w:r>
              <w:rPr>
                <w:rFonts w:ascii="Arial" w:cs="Arial" w:eastAsia="Arial" w:hAnsi="Arial"/>
                <w:color w:val="374151"/>
                <w:sz w:val="20"/>
                <w:szCs w:val="20"/>
              </w:rPr>
              <w:t xml:space="preserve">Walk-in: New appointment created; added to queue end.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Only Scheduled appointments can be checked in (normal flow).</w:t>
            </w:r>
          </w:p>
          <w:p>
            <w:pPr>
              <w:pStyle w:val="ListParagraph"/>
              <w:numPr>
                <w:ilvl w:val="0"/>
                <w:numId w:val="2"/>
              </w:numPr>
              <w:spacing w:after="20" w:before="20"/>
            </w:pPr>
            <w:r>
              <w:rPr>
                <w:rFonts w:ascii="Arial" w:cs="Arial" w:eastAsia="Arial" w:hAnsi="Arial"/>
                <w:color w:val="374151"/>
                <w:sz w:val="20"/>
                <w:szCs w:val="20"/>
              </w:rPr>
              <w:t xml:space="preserve">Check-in timestamp is immutable after recording.</w:t>
            </w:r>
          </w:p>
          <w:p>
            <w:pPr>
              <w:pStyle w:val="ListParagraph"/>
              <w:numPr>
                <w:ilvl w:val="0"/>
                <w:numId w:val="2"/>
              </w:numPr>
              <w:spacing w:after="20" w:before="20"/>
            </w:pPr>
            <w:r>
              <w:rPr>
                <w:rFonts w:ascii="Arial" w:cs="Arial" w:eastAsia="Arial" w:hAnsi="Arial"/>
                <w:color w:val="374151"/>
                <w:sz w:val="20"/>
                <w:szCs w:val="20"/>
              </w:rPr>
              <w:t xml:space="preserve">Late arrival threshold: configurable, default 60 minutes; triggers a warning flag.</w:t>
            </w:r>
          </w:p>
          <w:p>
            <w:pPr>
              <w:pStyle w:val="ListParagraph"/>
              <w:numPr>
                <w:ilvl w:val="0"/>
                <w:numId w:val="2"/>
              </w:numPr>
              <w:spacing w:after="20" w:before="20"/>
            </w:pPr>
            <w:r>
              <w:rPr>
                <w:rFonts w:ascii="Arial" w:cs="Arial" w:eastAsia="Arial" w:hAnsi="Arial"/>
                <w:color w:val="374151"/>
                <w:sz w:val="20"/>
                <w:szCs w:val="20"/>
              </w:rPr>
              <w:t xml:space="preserve">Walk-in patients are placed at the end of the queue with lower default priority.</w:t>
            </w:r>
          </w:p>
          <w:p>
            <w:pPr>
              <w:pStyle w:val="ListParagraph"/>
              <w:numPr>
                <w:ilvl w:val="0"/>
                <w:numId w:val="2"/>
              </w:numPr>
              <w:spacing w:after="20" w:before="20"/>
            </w:pPr>
            <w:r>
              <w:rPr>
                <w:rFonts w:ascii="Arial" w:cs="Arial" w:eastAsia="Arial" w:hAnsi="Arial"/>
                <w:color w:val="374151"/>
                <w:sz w:val="20"/>
                <w:szCs w:val="20"/>
              </w:rPr>
              <w:t xml:space="preserve">One check-in per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check-in access. ADMIN: Can check in on behalf. DOCTOR / NURSE: Cannot perform check-in. PATIENT: Cannot self-check-in (future enhancement possible).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appointmentId must reference a Scheduled appointment.</w:t>
            </w:r>
          </w:p>
          <w:p>
            <w:pPr>
              <w:pStyle w:val="ListParagraph"/>
              <w:numPr>
                <w:ilvl w:val="0"/>
                <w:numId w:val="2"/>
              </w:numPr>
              <w:spacing w:after="20" w:before="20"/>
            </w:pPr>
            <w:r>
              <w:rPr>
                <w:rFonts w:ascii="Arial" w:cs="Arial" w:eastAsia="Arial" w:hAnsi="Arial"/>
                <w:color w:val="374151"/>
                <w:sz w:val="20"/>
                <w:szCs w:val="20"/>
              </w:rPr>
              <w:t xml:space="preserve">Patient status must be Active.</w:t>
            </w:r>
          </w:p>
          <w:p>
            <w:pPr>
              <w:pStyle w:val="ListParagraph"/>
              <w:numPr>
                <w:ilvl w:val="0"/>
                <w:numId w:val="2"/>
              </w:numPr>
              <w:spacing w:after="20" w:before="20"/>
            </w:pPr>
            <w:r>
              <w:rPr>
                <w:rFonts w:ascii="Arial" w:cs="Arial" w:eastAsia="Arial" w:hAnsi="Arial"/>
                <w:color w:val="374151"/>
                <w:sz w:val="20"/>
                <w:szCs w:val="20"/>
              </w:rPr>
              <w:t xml:space="preserve">Check-in time is server-recorded (not client-provided) to prevent manipulation.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arrives without an appointment and has no profile — receptionist must register first (US-009) then create a walk-in.</w:t>
            </w:r>
          </w:p>
          <w:p>
            <w:pPr>
              <w:pStyle w:val="ListParagraph"/>
              <w:numPr>
                <w:ilvl w:val="0"/>
                <w:numId w:val="2"/>
              </w:numPr>
              <w:spacing w:after="20" w:before="20"/>
            </w:pPr>
            <w:r>
              <w:rPr>
                <w:rFonts w:ascii="Arial" w:cs="Arial" w:eastAsia="Arial" w:hAnsi="Arial"/>
                <w:color w:val="374151"/>
                <w:sz w:val="20"/>
                <w:szCs w:val="20"/>
              </w:rPr>
              <w:t xml:space="preserve">Two receptionists simultaneously check in the same patient — DB status update is idempotent; second action returns "already checked in."</w:t>
            </w:r>
          </w:p>
          <w:p>
            <w:pPr>
              <w:pStyle w:val="ListParagraph"/>
              <w:numPr>
                <w:ilvl w:val="0"/>
                <w:numId w:val="2"/>
              </w:numPr>
              <w:spacing w:after="20" w:before="20"/>
            </w:pPr>
            <w:r>
              <w:rPr>
                <w:rFonts w:ascii="Arial" w:cs="Arial" w:eastAsia="Arial" w:hAnsi="Arial"/>
                <w:color w:val="374151"/>
                <w:sz w:val="20"/>
                <w:szCs w:val="20"/>
              </w:rPr>
              <w:t xml:space="preserve">Network failure between check-in and queue addition — queue addition must be retried automatically; appointment remains Checked-In status.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US-012 (Booking) and US-017 (Queue). Check-in and Queue stories should be implemented together as they are tightly coupled.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Display a daily appointment list sorted by scheduled time on the receptionist dashboard. One-click check-in button per appointment row. Show a visual queue counter per doctor.</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US-017  │  Add Patient to Queue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add a checked-in patient to the appropriate doctor's queue so that the consultation order is managed and the doctor is notified of their next patient.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queue is a real-time ordered list of patients waiting to see a specific doctor. When a patient is checked in, the system automatically appends them to that doctor's queue. Queue position is based on check-in time by default. The doctor sees the live queue on their dashboard. The queue supports priority override, skip, and recall actions.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patient is checked in for Dr. Smith's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check-in is confirmed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patient appears in Dr. Smith's queue at the next available position; Dr. Smith's dashboard shows the updated queue count; the patient's queue number is displayed at reception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Multiple patients are checked in for the same doctor in sequence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Each is added to the queue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They appear in FIFO order based on check-in time, unless priority is set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patient in the queue has their appointment cancelled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cancellation is processed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patient is automatically removed from the queue and queue positions are re-numbered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US-016 (Check-in) is complete.</w:t>
            </w:r>
          </w:p>
          <w:p>
            <w:pPr>
              <w:pStyle w:val="ListParagraph"/>
              <w:numPr>
                <w:ilvl w:val="0"/>
                <w:numId w:val="2"/>
              </w:numPr>
              <w:spacing w:after="20" w:before="20"/>
            </w:pPr>
            <w:r>
              <w:rPr>
                <w:rFonts w:ascii="Arial" w:cs="Arial" w:eastAsia="Arial" w:hAnsi="Arial"/>
                <w:color w:val="374151"/>
                <w:sz w:val="20"/>
                <w:szCs w:val="20"/>
              </w:rPr>
              <w:t xml:space="preserve">Doctor is active with a consultation session open.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entry created; doctor notified; queue position assigned.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is doctor-specific and date-specific.</w:t>
            </w:r>
          </w:p>
          <w:p>
            <w:pPr>
              <w:pStyle w:val="ListParagraph"/>
              <w:numPr>
                <w:ilvl w:val="0"/>
                <w:numId w:val="2"/>
              </w:numPr>
              <w:spacing w:after="20" w:before="20"/>
            </w:pPr>
            <w:r>
              <w:rPr>
                <w:rFonts w:ascii="Arial" w:cs="Arial" w:eastAsia="Arial" w:hAnsi="Arial"/>
                <w:color w:val="374151"/>
                <w:sz w:val="20"/>
                <w:szCs w:val="20"/>
              </w:rPr>
              <w:t xml:space="preserve">Default order: FIFO by check-in timestamp.</w:t>
            </w:r>
          </w:p>
          <w:p>
            <w:pPr>
              <w:pStyle w:val="ListParagraph"/>
              <w:numPr>
                <w:ilvl w:val="0"/>
                <w:numId w:val="2"/>
              </w:numPr>
              <w:spacing w:after="20" w:before="20"/>
            </w:pPr>
            <w:r>
              <w:rPr>
                <w:rFonts w:ascii="Arial" w:cs="Arial" w:eastAsia="Arial" w:hAnsi="Arial"/>
                <w:color w:val="374151"/>
                <w:sz w:val="20"/>
                <w:szCs w:val="20"/>
              </w:rPr>
              <w:t xml:space="preserve">High-priority patients (set via US-018) are inserted at position 1.</w:t>
            </w:r>
          </w:p>
          <w:p>
            <w:pPr>
              <w:pStyle w:val="ListParagraph"/>
              <w:numPr>
                <w:ilvl w:val="0"/>
                <w:numId w:val="2"/>
              </w:numPr>
              <w:spacing w:after="20" w:before="20"/>
            </w:pPr>
            <w:r>
              <w:rPr>
                <w:rFonts w:ascii="Arial" w:cs="Arial" w:eastAsia="Arial" w:hAnsi="Arial"/>
                <w:color w:val="374151"/>
                <w:sz w:val="20"/>
                <w:szCs w:val="20"/>
              </w:rPr>
              <w:t xml:space="preserve">Queue is cleared at end of working day; incomplete entries are flagged.</w:t>
            </w:r>
          </w:p>
          <w:p>
            <w:pPr>
              <w:pStyle w:val="ListParagraph"/>
              <w:numPr>
                <w:ilvl w:val="0"/>
                <w:numId w:val="2"/>
              </w:numPr>
              <w:spacing w:after="20" w:before="20"/>
            </w:pPr>
            <w:r>
              <w:rPr>
                <w:rFonts w:ascii="Arial" w:cs="Arial" w:eastAsia="Arial" w:hAnsi="Arial"/>
                <w:color w:val="374151"/>
                <w:sz w:val="20"/>
                <w:szCs w:val="20"/>
              </w:rPr>
              <w:t xml:space="preserve">Queue position must be recalculated after every add, remove, prioritize, or skip operation.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queue management. DOCTOR: Views own queue; performs skip/recall. RECEPTIONIST: Views queue; can set priority. NURSE: Read-only queue view. ADMIN: Can view all queues.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must be Checked-In before being added to queue.</w:t>
            </w:r>
          </w:p>
          <w:p>
            <w:pPr>
              <w:pStyle w:val="ListParagraph"/>
              <w:numPr>
                <w:ilvl w:val="0"/>
                <w:numId w:val="2"/>
              </w:numPr>
              <w:spacing w:after="20" w:before="20"/>
            </w:pPr>
            <w:r>
              <w:rPr>
                <w:rFonts w:ascii="Arial" w:cs="Arial" w:eastAsia="Arial" w:hAnsi="Arial"/>
                <w:color w:val="374151"/>
                <w:sz w:val="20"/>
                <w:szCs w:val="20"/>
              </w:rPr>
              <w:t xml:space="preserve">A patient cannot appear twice in the same doctor's queue on the same day.</w:t>
            </w:r>
          </w:p>
          <w:p>
            <w:pPr>
              <w:pStyle w:val="ListParagraph"/>
              <w:numPr>
                <w:ilvl w:val="0"/>
                <w:numId w:val="2"/>
              </w:numPr>
              <w:spacing w:after="20" w:before="20"/>
            </w:pPr>
            <w:r>
              <w:rPr>
                <w:rFonts w:ascii="Arial" w:cs="Arial" w:eastAsia="Arial" w:hAnsi="Arial"/>
                <w:color w:val="374151"/>
                <w:sz w:val="20"/>
                <w:szCs w:val="20"/>
              </w:rPr>
              <w:t xml:space="preserve">Queue position must be a positive integer.</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has no active session for today — patient is still queued; doctor sees queue when they log in.</w:t>
            </w:r>
          </w:p>
          <w:p>
            <w:pPr>
              <w:pStyle w:val="ListParagraph"/>
              <w:numPr>
                <w:ilvl w:val="0"/>
                <w:numId w:val="2"/>
              </w:numPr>
              <w:spacing w:after="20" w:before="20"/>
            </w:pPr>
            <w:r>
              <w:rPr>
                <w:rFonts w:ascii="Arial" w:cs="Arial" w:eastAsia="Arial" w:hAnsi="Arial"/>
                <w:color w:val="374151"/>
                <w:sz w:val="20"/>
                <w:szCs w:val="20"/>
              </w:rPr>
              <w:t xml:space="preserve">Patient cancels after being added to queue — must be removed from queue automatically.</w:t>
            </w:r>
          </w:p>
          <w:p>
            <w:pPr>
              <w:pStyle w:val="ListParagraph"/>
              <w:numPr>
                <w:ilvl w:val="0"/>
                <w:numId w:val="2"/>
              </w:numPr>
              <w:spacing w:after="20" w:before="20"/>
            </w:pPr>
            <w:r>
              <w:rPr>
                <w:rFonts w:ascii="Arial" w:cs="Arial" w:eastAsia="Arial" w:hAnsi="Arial"/>
                <w:color w:val="374151"/>
                <w:sz w:val="20"/>
                <w:szCs w:val="20"/>
              </w:rPr>
              <w:t xml:space="preserve">System restart mid-day — queue state must be persisted in DB, not in-memory only.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Tightly coupled with US-016 (Check-in). Should be implemented in the same sprint. Dependency for US-018, US-019, US-020.</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Real-time queue display (WebSocket or polling every 10 seconds). Show estimated wait time per patient based on average consultation duration. Allow doctor to see patient profile from queue list.</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US-018  │  Prioritize Patient in Queue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or Doctor, I want to mark a patient as high priority so that urgent or vulnerable patients (elderly, emergency, pediatric) are moved to the front of the consultation queue.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Priority override allows urgent patients to bypass FIFO order. A priority flag with a reason can be set at check-in or at any point while the patient is in the queue. High-priority patients are moved to position 1 in the queue. Multiple high-priority patients are ordered among themselves by their priority set time (earliest set = first served).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Multiple patients are in a doctor's queue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mark patient C as High Priority</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Patient C moves to position 1; all other patients shift down by one; the doctor's queue view updates in real time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Two patients are both marked High Priority at different times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queue is displayed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patient whose priority was set first occupies position 1; the second occupies position 2</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remove the High Priority flag from a patient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flag is cleared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patient returns to their original FIFO position based on check-in time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is in the queue (US-017 complete).</w:t>
            </w:r>
          </w:p>
          <w:p>
            <w:pPr>
              <w:pStyle w:val="ListParagraph"/>
              <w:numPr>
                <w:ilvl w:val="0"/>
                <w:numId w:val="2"/>
              </w:numPr>
              <w:spacing w:after="20" w:before="20"/>
            </w:pPr>
            <w:r>
              <w:rPr>
                <w:rFonts w:ascii="Arial" w:cs="Arial" w:eastAsia="Arial" w:hAnsi="Arial"/>
                <w:color w:val="374151"/>
                <w:sz w:val="20"/>
                <w:szCs w:val="20"/>
              </w:rPr>
              <w:t xml:space="preserve">User is authenticated as Receptionist or Doctor.</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reordered; all connected clients see updated positions in real time.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Priority reason is required (e.g., Emergency, Elderly, Pediatric, Doctor Request).</w:t>
            </w:r>
          </w:p>
          <w:p>
            <w:pPr>
              <w:pStyle w:val="ListParagraph"/>
              <w:numPr>
                <w:ilvl w:val="0"/>
                <w:numId w:val="2"/>
              </w:numPr>
              <w:spacing w:after="20" w:before="20"/>
            </w:pPr>
            <w:r>
              <w:rPr>
                <w:rFonts w:ascii="Arial" w:cs="Arial" w:eastAsia="Arial" w:hAnsi="Arial"/>
                <w:color w:val="374151"/>
                <w:sz w:val="20"/>
                <w:szCs w:val="20"/>
              </w:rPr>
              <w:t xml:space="preserve">Only one Priority level: High (no medium/low within queue — use relative position).</w:t>
            </w:r>
          </w:p>
          <w:p>
            <w:pPr>
              <w:pStyle w:val="ListParagraph"/>
              <w:numPr>
                <w:ilvl w:val="0"/>
                <w:numId w:val="2"/>
              </w:numPr>
              <w:spacing w:after="20" w:before="20"/>
            </w:pPr>
            <w:r>
              <w:rPr>
                <w:rFonts w:ascii="Arial" w:cs="Arial" w:eastAsia="Arial" w:hAnsi="Arial"/>
                <w:color w:val="374151"/>
                <w:sz w:val="20"/>
                <w:szCs w:val="20"/>
              </w:rPr>
              <w:t xml:space="preserve">Setting priority on an already-in-consultation patient has no effect.</w:t>
            </w:r>
          </w:p>
          <w:p>
            <w:pPr>
              <w:pStyle w:val="ListParagraph"/>
              <w:numPr>
                <w:ilvl w:val="0"/>
                <w:numId w:val="2"/>
              </w:numPr>
              <w:spacing w:after="20" w:before="20"/>
            </w:pPr>
            <w:r>
              <w:rPr>
                <w:rFonts w:ascii="Arial" w:cs="Arial" w:eastAsia="Arial" w:hAnsi="Arial"/>
                <w:color w:val="374151"/>
                <w:sz w:val="20"/>
                <w:szCs w:val="20"/>
              </w:rPr>
              <w:t xml:space="preserve">Priority can be removed; patient returns to FIFO position.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Can set and remove priority. DOCTOR: Can set and remove priority for their own queue. NURSE: Read-only. ADMIN: Full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must be in an active queue entry (Checked-In, not yet In-Consultation).</w:t>
            </w:r>
          </w:p>
          <w:p>
            <w:pPr>
              <w:pStyle w:val="ListParagraph"/>
              <w:numPr>
                <w:ilvl w:val="0"/>
                <w:numId w:val="2"/>
              </w:numPr>
              <w:spacing w:after="20" w:before="20"/>
            </w:pPr>
            <w:r>
              <w:rPr>
                <w:rFonts w:ascii="Arial" w:cs="Arial" w:eastAsia="Arial" w:hAnsi="Arial"/>
                <w:color w:val="374151"/>
                <w:sz w:val="20"/>
                <w:szCs w:val="20"/>
              </w:rPr>
              <w:t xml:space="preserve">Priority reason: required, from predefined list.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patients are marked High Priority — queue reverts to FIFO within high-priority group by priority-set time.</w:t>
            </w:r>
          </w:p>
          <w:p>
            <w:pPr>
              <w:pStyle w:val="ListParagraph"/>
              <w:numPr>
                <w:ilvl w:val="0"/>
                <w:numId w:val="2"/>
              </w:numPr>
              <w:spacing w:after="20" w:before="20"/>
            </w:pPr>
            <w:r>
              <w:rPr>
                <w:rFonts w:ascii="Arial" w:cs="Arial" w:eastAsia="Arial" w:hAnsi="Arial"/>
                <w:color w:val="374151"/>
                <w:sz w:val="20"/>
                <w:szCs w:val="20"/>
              </w:rPr>
              <w:t xml:space="preserve">Priority set on a patient who is called next just as they enter consultation — priority action has no effect; normal consultation flow proceeds.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US-017 (Queue). Enhancement to core queue feature; can be in Sprint 2.</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Use a distinct visual indicator (e.g., red badge or star icon) for high-priority patients in the queue view. Show the priority reason as a tooltip.</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US-019  │  Skip or Recall Patient in Queue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skip a patient who is temporarily unavailable and later recall them to the front of the queue so that I can manage my consultation flow without losing track of patients.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Skip moves a patient from their current position to the end of the queue (or to a "Skipped" state) and advances the next patient. This is used when a patient is temporarily unavailable (e.g., not in the waiting room). Recall moves a skipped patient back to position 1 so they can be seen as soon as the doctor is ready.</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Patient A is at position 1 in the queue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Skip</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Patient A moves to the end of the queue; Patient B (formerly position 2) moves to position 1; a Skipped flag is added to Patient A's queue entry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Patient A has been skipped and is now at the end of the queue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Recall for Patient A</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Patient A is moved to position 1 with a "Recalled" flag; a notification is sent to inform reception to bring the patient in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attempt to skip a patient who is already In-Consultation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Skip</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"Cannot skip a patient currently in 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is in the queue with status Waiting or Skipped.</w:t>
            </w:r>
          </w:p>
          <w:p>
            <w:pPr>
              <w:pStyle w:val="ListParagraph"/>
              <w:numPr>
                <w:ilvl w:val="0"/>
                <w:numId w:val="2"/>
              </w:numPr>
              <w:spacing w:after="20" w:before="20"/>
            </w:pPr>
            <w:r>
              <w:rPr>
                <w:rFonts w:ascii="Arial" w:cs="Arial" w:eastAsia="Arial" w:hAnsi="Arial"/>
                <w:color w:val="374151"/>
                <w:sz w:val="20"/>
                <w:szCs w:val="20"/>
              </w:rPr>
              <w:t xml:space="preserve">Doctor is authenticated.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reordered; connected clients updated in real time.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 patient can be skipped a maximum of 3 times before a warning is shown.</w:t>
            </w:r>
          </w:p>
          <w:p>
            <w:pPr>
              <w:pStyle w:val="ListParagraph"/>
              <w:numPr>
                <w:ilvl w:val="0"/>
                <w:numId w:val="2"/>
              </w:numPr>
              <w:spacing w:after="20" w:before="20"/>
            </w:pPr>
            <w:r>
              <w:rPr>
                <w:rFonts w:ascii="Arial" w:cs="Arial" w:eastAsia="Arial" w:hAnsi="Arial"/>
                <w:color w:val="374151"/>
                <w:sz w:val="20"/>
                <w:szCs w:val="20"/>
              </w:rPr>
              <w:t xml:space="preserve">After 3 skips, the patient is flagged as "No Show" unless manually cleared.</w:t>
            </w:r>
          </w:p>
          <w:p>
            <w:pPr>
              <w:pStyle w:val="ListParagraph"/>
              <w:numPr>
                <w:ilvl w:val="0"/>
                <w:numId w:val="2"/>
              </w:numPr>
              <w:spacing w:after="20" w:before="20"/>
            </w:pPr>
            <w:r>
              <w:rPr>
                <w:rFonts w:ascii="Arial" w:cs="Arial" w:eastAsia="Arial" w:hAnsi="Arial"/>
                <w:color w:val="374151"/>
                <w:sz w:val="20"/>
                <w:szCs w:val="20"/>
              </w:rPr>
              <w:t xml:space="preserve">Recall is only available for Skipped patients.</w:t>
            </w:r>
          </w:p>
          <w:p>
            <w:pPr>
              <w:pStyle w:val="ListParagraph"/>
              <w:numPr>
                <w:ilvl w:val="0"/>
                <w:numId w:val="2"/>
              </w:numPr>
              <w:spacing w:after="20" w:before="20"/>
            </w:pPr>
            <w:r>
              <w:rPr>
                <w:rFonts w:ascii="Arial" w:cs="Arial" w:eastAsia="Arial" w:hAnsi="Arial"/>
                <w:color w:val="374151"/>
                <w:sz w:val="20"/>
                <w:szCs w:val="20"/>
              </w:rPr>
              <w:t xml:space="preserve">Skip and Recall are only available to the owning doctor or an Admin.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Full skip/recall for their own queue. ADMIN: Full access. RECEPTIONIST: Can skip (not recall). NURSE: No queue manipulation.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queue status must be Waiting or Skipped for respective actions.</w:t>
            </w:r>
          </w:p>
          <w:p>
            <w:pPr>
              <w:pStyle w:val="ListParagraph"/>
              <w:numPr>
                <w:ilvl w:val="0"/>
                <w:numId w:val="2"/>
              </w:numPr>
              <w:spacing w:after="20" w:before="20"/>
            </w:pPr>
            <w:r>
              <w:rPr>
                <w:rFonts w:ascii="Arial" w:cs="Arial" w:eastAsia="Arial" w:hAnsi="Arial"/>
                <w:color w:val="374151"/>
                <w:sz w:val="20"/>
                <w:szCs w:val="20"/>
              </w:rPr>
              <w:t xml:space="preserve">Skip count tracked per appointment day.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Last patient in queue is skipped — queue appears empty to the doctor even though one patient is skipped; system should indicate the skipped patient.</w:t>
            </w:r>
          </w:p>
          <w:p>
            <w:pPr>
              <w:pStyle w:val="ListParagraph"/>
              <w:numPr>
                <w:ilvl w:val="0"/>
                <w:numId w:val="2"/>
              </w:numPr>
              <w:spacing w:after="20" w:before="20"/>
            </w:pPr>
            <w:r>
              <w:rPr>
                <w:rFonts w:ascii="Arial" w:cs="Arial" w:eastAsia="Arial" w:hAnsi="Arial"/>
                <w:color w:val="374151"/>
                <w:sz w:val="20"/>
                <w:szCs w:val="20"/>
              </w:rPr>
              <w:t xml:space="preserve">Patient recalled simultaneously by doctor and receptionist — first action wins; second sees "Queue already updated."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US-017 and US-018. Sprint 2 enhancement to queue management.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Distinguish visually between Waiting, Skipped, and Recalled states in the queue. Show skip count badge. Send a notification to reception on Recall so they can fetch the patient from the waiting area.</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EPIC-05  ──  Consultation</w:t>
            </w:r>
          </w:p>
          <w:p>
            <w:pPr>
              <w:spacing w:before="60"/>
            </w:pPr>
            <w:r>
              <w:rPr>
                <w:rFonts w:ascii="Arial" w:cs="Arial" w:eastAsia="Arial" w:hAnsi="Arial"/>
                <w:color w:val="BDD7EE"/>
                <w:sz w:val="18"/>
                <w:szCs w:val="18"/>
              </w:rPr>
              <w:t xml:space="preserve">6 User Stories   |   19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US-020  │  Call Next Patient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call the next patient in my queue so that consultations proceed in an orderly manner and the patient is notified to enter the consultation room.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"Call Next" action transitions the first queued patient's status to In-Consultation, opens the appointment in the consultation view, and triggers a notification to the patient (and reception) that they should proceed to the assigned room. Only one patient can be In-Consultation per doctor at a time.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There are patients in my queue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"Call Next Patient"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first patient's queue status changes to In-Consultation; the appointment opens in the consultation view; a notification is sent to reception and (if applicable) to the patient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already have a patient In-Consultation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"Call Next Patient"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"Complete or close the current consultation before calling the next patient"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queue is empty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"Call Next Patient"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"No patients in queue" and the button is disabled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At least one patient is in the queue with Waiting status.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status In-Consultation; appointment record opened; notification triggered.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Only one patient can be In-Consultation per doctor at any time.</w:t>
            </w:r>
          </w:p>
          <w:p>
            <w:pPr>
              <w:pStyle w:val="ListParagraph"/>
              <w:numPr>
                <w:ilvl w:val="0"/>
                <w:numId w:val="2"/>
              </w:numPr>
              <w:spacing w:after="20" w:before="20"/>
            </w:pPr>
            <w:r>
              <w:rPr>
                <w:rFonts w:ascii="Arial" w:cs="Arial" w:eastAsia="Arial" w:hAnsi="Arial"/>
                <w:color w:val="374151"/>
                <w:sz w:val="20"/>
                <w:szCs w:val="20"/>
              </w:rPr>
              <w:t xml:space="preserve">Calling next automatically opens the appointment in the consultation view (US-021).</w:t>
            </w:r>
          </w:p>
          <w:p>
            <w:pPr>
              <w:pStyle w:val="ListParagraph"/>
              <w:numPr>
                <w:ilvl w:val="0"/>
                <w:numId w:val="2"/>
              </w:numPr>
              <w:spacing w:after="20" w:before="20"/>
            </w:pPr>
            <w:r>
              <w:rPr>
                <w:rFonts w:ascii="Arial" w:cs="Arial" w:eastAsia="Arial" w:hAnsi="Arial"/>
                <w:color w:val="374151"/>
                <w:sz w:val="20"/>
                <w:szCs w:val="20"/>
              </w:rPr>
              <w:t xml:space="preserve">The action must be logged with doctorId, patientId, appointmentId, and timestamp.</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Exclusive action. ADMIN: Can trigger on doctor's behalf. RECEPTIONIST / NURSE: Cannot call patients for 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must have at least one Waiting patient.</w:t>
            </w:r>
          </w:p>
          <w:p>
            <w:pPr>
              <w:pStyle w:val="ListParagraph"/>
              <w:numPr>
                <w:ilvl w:val="0"/>
                <w:numId w:val="2"/>
              </w:numPr>
              <w:spacing w:after="20" w:before="20"/>
            </w:pPr>
            <w:r>
              <w:rPr>
                <w:rFonts w:ascii="Arial" w:cs="Arial" w:eastAsia="Arial" w:hAnsi="Arial"/>
                <w:color w:val="374151"/>
                <w:sz w:val="20"/>
                <w:szCs w:val="20"/>
              </w:rPr>
              <w:t xml:space="preserve">No other patient currently In-Consultation for the same doctor.</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Queue entry deleted between display and call — system handles gracefully; skips to next valid entry.</w:t>
            </w:r>
          </w:p>
          <w:p>
            <w:pPr>
              <w:pStyle w:val="ListParagraph"/>
              <w:numPr>
                <w:ilvl w:val="0"/>
                <w:numId w:val="2"/>
              </w:numPr>
              <w:spacing w:after="20" w:before="20"/>
            </w:pPr>
            <w:r>
              <w:rPr>
                <w:rFonts w:ascii="Arial" w:cs="Arial" w:eastAsia="Arial" w:hAnsi="Arial"/>
                <w:color w:val="374151"/>
                <w:sz w:val="20"/>
                <w:szCs w:val="20"/>
              </w:rPr>
              <w:t xml:space="preserve">Notification service down — call still proceeds; notification failure is logged for retry.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US-017 (Queue). Directly enables US-021–US-025 (Consultation features). Implement as part of the Consultation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Large, prominent "Call Next" button on the doctor's dashboard. Show patient name, queue position, and wait time prominently.</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US-021  │  Open Appointment &amp; View Patient Medical History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open an active appointment and view the patient's complete medical history so that I have full clinical context before and during the 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consultation view aggregates: patient demographics, current appointment details, all previous visits (reverse chronological), past diagnoses, prescriptions, allergies, uploaded files, and any outstanding follow-ups. Data is loaded at appointment open time and refreshed on demand. Sensitive data is encrypted at rest and only accessible by authorized clinical staff.</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have called a patient and their appointment is In-Consultation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consultation view opens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 see: patient name, age, gender, contact info; current appointment notes (if any); last 10 visits with date and diagnosis summary; current medications and allergies; upcoming follow-ups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patient has no previous visits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open the consultation view</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history section shows "No previous visits recorded"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Receptionist tries to open the full clinical consultation view</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attempt access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clinical notes and prescription sections are hidden; only demographic and appointment data is shown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Patient appointment is In-Consultation.</w:t>
            </w:r>
          </w:p>
          <w:p>
            <w:pPr>
              <w:pStyle w:val="ListParagraph"/>
              <w:numPr>
                <w:ilvl w:val="0"/>
                <w:numId w:val="2"/>
              </w:numPr>
              <w:spacing w:after="20" w:before="20"/>
            </w:pPr>
            <w:r>
              <w:rPr>
                <w:rFonts w:ascii="Arial" w:cs="Arial" w:eastAsia="Arial" w:hAnsi="Arial"/>
                <w:color w:val="374151"/>
                <w:sz w:val="20"/>
                <w:szCs w:val="20"/>
              </w:rPr>
              <w:t xml:space="preserve">Medical records exist (US-026).</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Consultation view loaded; read access to full history granted; session tied to active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Consultation view is only accessible when an appointment is In-Consultation.</w:t>
            </w:r>
          </w:p>
          <w:p>
            <w:pPr>
              <w:pStyle w:val="ListParagraph"/>
              <w:numPr>
                <w:ilvl w:val="0"/>
                <w:numId w:val="2"/>
              </w:numPr>
              <w:spacing w:after="20" w:before="20"/>
            </w:pPr>
            <w:r>
              <w:rPr>
                <w:rFonts w:ascii="Arial" w:cs="Arial" w:eastAsia="Arial" w:hAnsi="Arial"/>
                <w:color w:val="374151"/>
                <w:sz w:val="20"/>
                <w:szCs w:val="20"/>
              </w:rPr>
              <w:t xml:space="preserve">Clinical data (diagnoses, prescriptions) visible only to Doctor and Admin.</w:t>
            </w:r>
          </w:p>
          <w:p>
            <w:pPr>
              <w:pStyle w:val="ListParagraph"/>
              <w:numPr>
                <w:ilvl w:val="0"/>
                <w:numId w:val="2"/>
              </w:numPr>
              <w:spacing w:after="20" w:before="20"/>
            </w:pPr>
            <w:r>
              <w:rPr>
                <w:rFonts w:ascii="Arial" w:cs="Arial" w:eastAsia="Arial" w:hAnsi="Arial"/>
                <w:color w:val="374151"/>
                <w:sz w:val="20"/>
                <w:szCs w:val="20"/>
              </w:rPr>
              <w:t xml:space="preserve">Patient history loads in reverse chronological order.</w:t>
            </w:r>
          </w:p>
          <w:p>
            <w:pPr>
              <w:pStyle w:val="ListParagraph"/>
              <w:numPr>
                <w:ilvl w:val="0"/>
                <w:numId w:val="2"/>
              </w:numPr>
              <w:spacing w:after="20" w:before="20"/>
            </w:pPr>
            <w:r>
              <w:rPr>
                <w:rFonts w:ascii="Arial" w:cs="Arial" w:eastAsia="Arial" w:hAnsi="Arial"/>
                <w:color w:val="374151"/>
                <w:sz w:val="20"/>
                <w:szCs w:val="20"/>
              </w:rPr>
              <w:t xml:space="preserve">View is read-only for historical records; only current consultation data is editable.</w:t>
            </w:r>
          </w:p>
          <w:p>
            <w:pPr>
              <w:pStyle w:val="ListParagraph"/>
              <w:numPr>
                <w:ilvl w:val="0"/>
                <w:numId w:val="2"/>
              </w:numPr>
              <w:spacing w:after="20" w:before="20"/>
            </w:pPr>
            <w:r>
              <w:rPr>
                <w:rFonts w:ascii="Arial" w:cs="Arial" w:eastAsia="Arial" w:hAnsi="Arial"/>
                <w:color w:val="374151"/>
                <w:sz w:val="20"/>
                <w:szCs w:val="20"/>
              </w:rPr>
              <w:t xml:space="preserve">File attachments are accessible but not directly downloaded without a separate action.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Full view (demographics + clinical + billing summary). RECEPTIONIST: Demographics and appointment status only. NURSE: Demographics and appointment status. ADMIN: Full view. PATIENT: Own history (read-only, if patient portal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must own the active In-Consultation appointment (or be Admin).</w:t>
            </w:r>
          </w:p>
          <w:p>
            <w:pPr>
              <w:pStyle w:val="ListParagraph"/>
              <w:numPr>
                <w:ilvl w:val="0"/>
                <w:numId w:val="2"/>
              </w:numPr>
              <w:spacing w:after="20" w:before="20"/>
            </w:pPr>
            <w:r>
              <w:rPr>
                <w:rFonts w:ascii="Arial" w:cs="Arial" w:eastAsia="Arial" w:hAnsi="Arial"/>
                <w:color w:val="374151"/>
                <w:sz w:val="20"/>
                <w:szCs w:val="20"/>
              </w:rPr>
              <w:t xml:space="preserve">All data access is server-side checked against role permissions.</w:t>
            </w:r>
          </w:p>
          <w:p>
            <w:pPr>
              <w:pStyle w:val="ListParagraph"/>
              <w:numPr>
                <w:ilvl w:val="0"/>
                <w:numId w:val="2"/>
              </w:numPr>
              <w:spacing w:after="20" w:before="20"/>
            </w:pPr>
            <w:r>
              <w:rPr>
                <w:rFonts w:ascii="Arial" w:cs="Arial" w:eastAsia="Arial" w:hAnsi="Arial"/>
                <w:color w:val="374151"/>
                <w:sz w:val="20"/>
                <w:szCs w:val="20"/>
              </w:rPr>
              <w:t xml:space="preserve">Sensitive data fields encrypted at rest; decrypted only on authorized request.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has hundreds of past visits — pagination: load 10 per page; "Load more" option.</w:t>
            </w:r>
          </w:p>
          <w:p>
            <w:pPr>
              <w:pStyle w:val="ListParagraph"/>
              <w:numPr>
                <w:ilvl w:val="0"/>
                <w:numId w:val="2"/>
              </w:numPr>
              <w:spacing w:after="20" w:before="20"/>
            </w:pPr>
            <w:r>
              <w:rPr>
                <w:rFonts w:ascii="Arial" w:cs="Arial" w:eastAsia="Arial" w:hAnsi="Arial"/>
                <w:color w:val="374151"/>
                <w:sz w:val="20"/>
                <w:szCs w:val="20"/>
              </w:rPr>
              <w:t xml:space="preserve">Medical record data from an older system migration contains incomplete records — show "Legacy record — limited data" badge.</w:t>
            </w:r>
          </w:p>
          <w:p>
            <w:pPr>
              <w:pStyle w:val="ListParagraph"/>
              <w:numPr>
                <w:ilvl w:val="0"/>
                <w:numId w:val="2"/>
              </w:numPr>
              <w:spacing w:after="20" w:before="20"/>
            </w:pPr>
            <w:r>
              <w:rPr>
                <w:rFonts w:ascii="Arial" w:cs="Arial" w:eastAsia="Arial" w:hAnsi="Arial"/>
                <w:color w:val="374151"/>
                <w:sz w:val="20"/>
                <w:szCs w:val="20"/>
              </w:rPr>
              <w:t xml:space="preserve">Appointment transitions to Completed while consultation view is open — view becomes read-only; a banner notifies the doctor.</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US-020 (Call Next), US-026 (Medical Records). Must be complete before US-022–US-025.</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Tabbed consultation view: Overview | History | Diagnosis | Prescription | Notes | Follow-up | Files. Sticky patient header showing name, DOB, allergies (red badge). Quick-copy prescription from previous visit.</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US-022  │  Write &amp; Save Diagnosis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write and save a diagnosis for the current consultation so that it is permanently recorded in the patient's medical history and can be referenced in future visits.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diagnosis field in the consultation view accepts structured and/or free-text input. A doctor can optionally select from ICD-10 diagnostic codes for structured classification. The diagnosis is saved to the current visit's medical record. It cannot be edited after the consultation is completed except with a formal amendment (audit-logged).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in an active consultation view</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enter a diagnosis (text and/or ICD-10 code) and click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diagnosis is saved to the current visit record; a success toast appears; the diagnosis is visible in the patient's history after the appointment is completed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save an empty diagnosis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warns "Diagnosis field cannot be empty" and does not save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completed consultation with a saved diagnosis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to edit the diagnosis after completion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requires a reason for amendment; the original diagnosis is preserved in audit history; the amendment is saved with the editor's ID and timestamp</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Appointment is In-Consultation.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Diagnosis saved to visit record; linked to appointment and patient; audit log updated.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Diagnosis is required before an appointment can be marked Completed.</w:t>
            </w:r>
          </w:p>
          <w:p>
            <w:pPr>
              <w:pStyle w:val="ListParagraph"/>
              <w:numPr>
                <w:ilvl w:val="0"/>
                <w:numId w:val="2"/>
              </w:numPr>
              <w:spacing w:after="20" w:before="20"/>
            </w:pPr>
            <w:r>
              <w:rPr>
                <w:rFonts w:ascii="Arial" w:cs="Arial" w:eastAsia="Arial" w:hAnsi="Arial"/>
                <w:color w:val="374151"/>
                <w:sz w:val="20"/>
                <w:szCs w:val="20"/>
              </w:rPr>
              <w:t xml:space="preserve">Maximum length: 2000 characters.</w:t>
            </w:r>
          </w:p>
          <w:p>
            <w:pPr>
              <w:pStyle w:val="ListParagraph"/>
              <w:numPr>
                <w:ilvl w:val="0"/>
                <w:numId w:val="2"/>
              </w:numPr>
              <w:spacing w:after="20" w:before="20"/>
            </w:pPr>
            <w:r>
              <w:rPr>
                <w:rFonts w:ascii="Arial" w:cs="Arial" w:eastAsia="Arial" w:hAnsi="Arial"/>
                <w:color w:val="374151"/>
                <w:sz w:val="20"/>
                <w:szCs w:val="20"/>
              </w:rPr>
              <w:t xml:space="preserve">ICD-10 code is optional but recommended.</w:t>
            </w:r>
          </w:p>
          <w:p>
            <w:pPr>
              <w:pStyle w:val="ListParagraph"/>
              <w:numPr>
                <w:ilvl w:val="0"/>
                <w:numId w:val="2"/>
              </w:numPr>
              <w:spacing w:after="20" w:before="20"/>
            </w:pPr>
            <w:r>
              <w:rPr>
                <w:rFonts w:ascii="Arial" w:cs="Arial" w:eastAsia="Arial" w:hAnsi="Arial"/>
                <w:color w:val="374151"/>
                <w:sz w:val="20"/>
                <w:szCs w:val="20"/>
              </w:rPr>
              <w:t xml:space="preserve">Post-completion edits require amendment reason and are audit-logged.</w:t>
            </w:r>
          </w:p>
          <w:p>
            <w:pPr>
              <w:pStyle w:val="ListParagraph"/>
              <w:numPr>
                <w:ilvl w:val="0"/>
                <w:numId w:val="2"/>
              </w:numPr>
              <w:spacing w:after="20" w:before="20"/>
            </w:pPr>
            <w:r>
              <w:rPr>
                <w:rFonts w:ascii="Arial" w:cs="Arial" w:eastAsia="Arial" w:hAnsi="Arial"/>
                <w:color w:val="374151"/>
                <w:sz w:val="20"/>
                <w:szCs w:val="20"/>
              </w:rPr>
              <w:t xml:space="preserve">Only the owning doctor or Admin can amend a diagnosis.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Write and amend (own patients). ADMIN: Can view and flag for amendment. RECEPTIONIST / NURSE: No write access to diagnosis.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Field required; not null/empty.</w:t>
            </w:r>
          </w:p>
          <w:p>
            <w:pPr>
              <w:pStyle w:val="ListParagraph"/>
              <w:numPr>
                <w:ilvl w:val="0"/>
                <w:numId w:val="2"/>
              </w:numPr>
              <w:spacing w:after="20" w:before="20"/>
            </w:pPr>
            <w:r>
              <w:rPr>
                <w:rFonts w:ascii="Arial" w:cs="Arial" w:eastAsia="Arial" w:hAnsi="Arial"/>
                <w:color w:val="374151"/>
                <w:sz w:val="20"/>
                <w:szCs w:val="20"/>
              </w:rPr>
              <w:t xml:space="preserve">Max 2000 characters.</w:t>
            </w:r>
          </w:p>
          <w:p>
            <w:pPr>
              <w:pStyle w:val="ListParagraph"/>
              <w:numPr>
                <w:ilvl w:val="0"/>
                <w:numId w:val="2"/>
              </w:numPr>
              <w:spacing w:after="20" w:before="20"/>
            </w:pPr>
            <w:r>
              <w:rPr>
                <w:rFonts w:ascii="Arial" w:cs="Arial" w:eastAsia="Arial" w:hAnsi="Arial"/>
                <w:color w:val="374151"/>
                <w:sz w:val="20"/>
                <w:szCs w:val="20"/>
              </w:rPr>
              <w:t xml:space="preserve">ICD-10 code validated against reference table if provided.</w:t>
            </w:r>
          </w:p>
          <w:p>
            <w:pPr>
              <w:pStyle w:val="ListParagraph"/>
              <w:numPr>
                <w:ilvl w:val="0"/>
                <w:numId w:val="2"/>
              </w:numPr>
              <w:spacing w:after="20" w:before="20"/>
            </w:pPr>
            <w:r>
              <w:rPr>
                <w:rFonts w:ascii="Arial" w:cs="Arial" w:eastAsia="Arial" w:hAnsi="Arial"/>
                <w:color w:val="374151"/>
                <w:sz w:val="20"/>
                <w:szCs w:val="20"/>
              </w:rPr>
              <w:t xml:space="preserve">Appointment must be In-Consultation status.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Browser crashes after typing but before saving — auto-save draft every 60 seconds to prevent data loss.</w:t>
            </w:r>
          </w:p>
          <w:p>
            <w:pPr>
              <w:pStyle w:val="ListParagraph"/>
              <w:numPr>
                <w:ilvl w:val="0"/>
                <w:numId w:val="2"/>
              </w:numPr>
              <w:spacing w:after="20" w:before="20"/>
            </w:pPr>
            <w:r>
              <w:rPr>
                <w:rFonts w:ascii="Arial" w:cs="Arial" w:eastAsia="Arial" w:hAnsi="Arial"/>
                <w:color w:val="374151"/>
                <w:sz w:val="20"/>
                <w:szCs w:val="20"/>
              </w:rPr>
              <w:t xml:space="preserve">Doctor tries to complete appointment without diagnosis — system blocks completion.</w:t>
            </w:r>
          </w:p>
          <w:p>
            <w:pPr>
              <w:pStyle w:val="ListParagraph"/>
              <w:numPr>
                <w:ilvl w:val="0"/>
                <w:numId w:val="2"/>
              </w:numPr>
              <w:spacing w:after="20" w:before="20"/>
            </w:pPr>
            <w:r>
              <w:rPr>
                <w:rFonts w:ascii="Arial" w:cs="Arial" w:eastAsia="Arial" w:hAnsi="Arial"/>
                <w:color w:val="374151"/>
                <w:sz w:val="20"/>
                <w:szCs w:val="20"/>
              </w:rPr>
              <w:t xml:space="preserve">Amendment chain: multiple amendments — full chain of amendments is preserved and visible in audit log.</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US-021. Part of the consultation feature set. US-026 (Medical Records) auto-saves this on appointment completion.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Auto-suggest ICD-10 codes as doctor types (debounced search against code list). Show character count remaining. Provide quick-copy from last visit's diagnosis as a starting template.</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US-023  │  Write Prescription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write a structured prescription during a consultation so that the patient receives clear medication instructions and the prescription is permanently stored in their medical record.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Prescription entry supports adding multiple medication lines, each with drug name, dosage, frequency, duration, and special instructions. The system can optionally validate drug names against a medication reference list. Prescriptions are linked to the specific visit, printable, and accessible in the patient's history.</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in an active consultation and open the Prescription panel</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add one or more medication lines with name, dosage, frequency, and duration, then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prescription is saved to the visit record; it is printable; it appears in the patient's medical history linked to this visit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add a medication with an empty drug name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row is highlighted with "Drug name is required"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prescription is saved and the consultation is completed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view the patient's history</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prescription is visible with all medication lines, the prescribing doctor's name, and the date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Appointment is In-Consultation.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Prescription saved; linked to visit; printable receipt generated.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At least one medication line is required if prescription is submitted.</w:t>
            </w:r>
          </w:p>
          <w:p>
            <w:pPr>
              <w:pStyle w:val="ListParagraph"/>
              <w:numPr>
                <w:ilvl w:val="0"/>
                <w:numId w:val="2"/>
              </w:numPr>
              <w:spacing w:after="20" w:before="20"/>
            </w:pPr>
            <w:r>
              <w:rPr>
                <w:rFonts w:ascii="Arial" w:cs="Arial" w:eastAsia="Arial" w:hAnsi="Arial"/>
                <w:color w:val="374151"/>
                <w:sz w:val="20"/>
                <w:szCs w:val="20"/>
              </w:rPr>
              <w:t xml:space="preserve">Drug name: required, 2–100 characters.</w:t>
            </w:r>
          </w:p>
          <w:p>
            <w:pPr>
              <w:pStyle w:val="ListParagraph"/>
              <w:numPr>
                <w:ilvl w:val="0"/>
                <w:numId w:val="2"/>
              </w:numPr>
              <w:spacing w:after="20" w:before="20"/>
            </w:pPr>
            <w:r>
              <w:rPr>
                <w:rFonts w:ascii="Arial" w:cs="Arial" w:eastAsia="Arial" w:hAnsi="Arial"/>
                <w:color w:val="374151"/>
                <w:sz w:val="20"/>
                <w:szCs w:val="20"/>
              </w:rPr>
              <w:t xml:space="preserve">Dosage and frequency: required.</w:t>
            </w:r>
          </w:p>
          <w:p>
            <w:pPr>
              <w:pStyle w:val="ListParagraph"/>
              <w:numPr>
                <w:ilvl w:val="0"/>
                <w:numId w:val="2"/>
              </w:numPr>
              <w:spacing w:after="20" w:before="20"/>
            </w:pPr>
            <w:r>
              <w:rPr>
                <w:rFonts w:ascii="Arial" w:cs="Arial" w:eastAsia="Arial" w:hAnsi="Arial"/>
                <w:color w:val="374151"/>
                <w:sz w:val="20"/>
                <w:szCs w:val="20"/>
              </w:rPr>
              <w:t xml:space="preserve">Duration: optional but recommended.</w:t>
            </w:r>
          </w:p>
          <w:p>
            <w:pPr>
              <w:pStyle w:val="ListParagraph"/>
              <w:numPr>
                <w:ilvl w:val="0"/>
                <w:numId w:val="2"/>
              </w:numPr>
              <w:spacing w:after="20" w:before="20"/>
            </w:pPr>
            <w:r>
              <w:rPr>
                <w:rFonts w:ascii="Arial" w:cs="Arial" w:eastAsia="Arial" w:hAnsi="Arial"/>
                <w:color w:val="374151"/>
                <w:sz w:val="20"/>
                <w:szCs w:val="20"/>
              </w:rPr>
              <w:t xml:space="preserve">Prescription is immutable after appointment completion (amendment process same as diagnosis).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Write and amend prescriptions. RECEPTIONIST: Can view prescription for billing context. NURSE: Read-only. ADMIN: Read and flag. PATIENT: Can view own prescription.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required fields per medication line validated.</w:t>
            </w:r>
          </w:p>
          <w:p>
            <w:pPr>
              <w:pStyle w:val="ListParagraph"/>
              <w:numPr>
                <w:ilvl w:val="0"/>
                <w:numId w:val="2"/>
              </w:numPr>
              <w:spacing w:after="20" w:before="20"/>
            </w:pPr>
            <w:r>
              <w:rPr>
                <w:rFonts w:ascii="Arial" w:cs="Arial" w:eastAsia="Arial" w:hAnsi="Arial"/>
                <w:color w:val="374151"/>
                <w:sz w:val="20"/>
                <w:szCs w:val="20"/>
              </w:rPr>
              <w:t xml:space="preserve">Drug name validated against formulary if integrated (optional).</w:t>
            </w:r>
          </w:p>
          <w:p>
            <w:pPr>
              <w:pStyle w:val="ListParagraph"/>
              <w:numPr>
                <w:ilvl w:val="0"/>
                <w:numId w:val="2"/>
              </w:numPr>
              <w:spacing w:after="20" w:before="20"/>
            </w:pPr>
            <w:r>
              <w:rPr>
                <w:rFonts w:ascii="Arial" w:cs="Arial" w:eastAsia="Arial" w:hAnsi="Arial"/>
                <w:color w:val="374151"/>
                <w:sz w:val="20"/>
                <w:szCs w:val="20"/>
              </w:rPr>
              <w:t xml:space="preserve">Max 20 medication lines per prescription.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adds duplicate drug in same prescription — system warns but does not block.</w:t>
            </w:r>
          </w:p>
          <w:p>
            <w:pPr>
              <w:pStyle w:val="ListParagraph"/>
              <w:numPr>
                <w:ilvl w:val="0"/>
                <w:numId w:val="2"/>
              </w:numPr>
              <w:spacing w:after="20" w:before="20"/>
            </w:pPr>
            <w:r>
              <w:rPr>
                <w:rFonts w:ascii="Arial" w:cs="Arial" w:eastAsia="Arial" w:hAnsi="Arial"/>
                <w:color w:val="374151"/>
                <w:sz w:val="20"/>
                <w:szCs w:val="20"/>
              </w:rPr>
              <w:t xml:space="preserve">Prescription printer is offline — prescription is still saved; print can be retried.</w:t>
            </w:r>
          </w:p>
          <w:p>
            <w:pPr>
              <w:pStyle w:val="ListParagraph"/>
              <w:numPr>
                <w:ilvl w:val="0"/>
                <w:numId w:val="2"/>
              </w:numPr>
              <w:spacing w:after="20" w:before="20"/>
            </w:pPr>
            <w:r>
              <w:rPr>
                <w:rFonts w:ascii="Arial" w:cs="Arial" w:eastAsia="Arial" w:hAnsi="Arial"/>
                <w:color w:val="374151"/>
                <w:sz w:val="20"/>
                <w:szCs w:val="20"/>
              </w:rPr>
              <w:t xml:space="preserve">Consultation completed without prescription — allowed; prescription is optional (unlike diagnosis).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US-021. Part of the consultation feature set. Implement alongside US-022 in the same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Pre-populate frequently used medications as quick-add templates. Print button generates a formatted PDF prescription. Show drug interaction alerts if a formulary integration is available.</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US-024  │  Add Consultation Notes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add free-text notes during a consultation so that additional clinical observations, patient-reported symptoms, and examination findings are documented.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Consultation notes are an unstructured free-text area for the doctor to capture anything not covered by structured diagnosis and prescription fields. Notes are saved with the visit record and are visible to other authorized clinical staff in future visits. Notes support markdown formatting for better readability.</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in an active 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enter free-text notes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Notes are saved to the visit record and are viewable in the patient's history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leave the notes field empty and complete the 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appointment is closed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notes field is saved as empty; no validation error is thrown (notes are optional)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Appointment is In-Consultation.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Notes saved to visit; linked to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Notes are optional.</w:t>
            </w:r>
          </w:p>
          <w:p>
            <w:pPr>
              <w:pStyle w:val="ListParagraph"/>
              <w:numPr>
                <w:ilvl w:val="0"/>
                <w:numId w:val="2"/>
              </w:numPr>
              <w:spacing w:after="20" w:before="20"/>
            </w:pPr>
            <w:r>
              <w:rPr>
                <w:rFonts w:ascii="Arial" w:cs="Arial" w:eastAsia="Arial" w:hAnsi="Arial"/>
                <w:color w:val="374151"/>
                <w:sz w:val="20"/>
                <w:szCs w:val="20"/>
              </w:rPr>
              <w:t xml:space="preserve">Maximum 5000 characters.</w:t>
            </w:r>
          </w:p>
          <w:p>
            <w:pPr>
              <w:pStyle w:val="ListParagraph"/>
              <w:numPr>
                <w:ilvl w:val="0"/>
                <w:numId w:val="2"/>
              </w:numPr>
              <w:spacing w:after="20" w:before="20"/>
            </w:pPr>
            <w:r>
              <w:rPr>
                <w:rFonts w:ascii="Arial" w:cs="Arial" w:eastAsia="Arial" w:hAnsi="Arial"/>
                <w:color w:val="374151"/>
                <w:sz w:val="20"/>
                <w:szCs w:val="20"/>
              </w:rPr>
              <w:t xml:space="preserve">Auto-save every 60 seconds to prevent data loss.</w:t>
            </w:r>
          </w:p>
          <w:p>
            <w:pPr>
              <w:pStyle w:val="ListParagraph"/>
              <w:numPr>
                <w:ilvl w:val="0"/>
                <w:numId w:val="2"/>
              </w:numPr>
              <w:spacing w:after="20" w:before="20"/>
            </w:pPr>
            <w:r>
              <w:rPr>
                <w:rFonts w:ascii="Arial" w:cs="Arial" w:eastAsia="Arial" w:hAnsi="Arial"/>
                <w:color w:val="374151"/>
                <w:sz w:val="20"/>
                <w:szCs w:val="20"/>
              </w:rPr>
              <w:t xml:space="preserve">Notes are part of the visit record; same amendment rules as diagnosis apply post-completion.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Full write access. RECEPTIONIST: No access to clinical notes. NURSE: Read-only. ADMIN: Read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Max 5000 characters; sanitized to prevent XSS.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leaves consultation view open for 30+ minutes — auto-save protects draft.</w:t>
            </w:r>
          </w:p>
          <w:p>
            <w:pPr>
              <w:pStyle w:val="ListParagraph"/>
              <w:numPr>
                <w:ilvl w:val="0"/>
                <w:numId w:val="2"/>
              </w:numPr>
              <w:spacing w:after="20" w:before="20"/>
            </w:pPr>
            <w:r>
              <w:rPr>
                <w:rFonts w:ascii="Arial" w:cs="Arial" w:eastAsia="Arial" w:hAnsi="Arial"/>
                <w:color w:val="374151"/>
                <w:sz w:val="20"/>
                <w:szCs w:val="20"/>
              </w:rPr>
              <w:t xml:space="preserve">Notes contain patient-identifiable data — encryption at rest required.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US-021. Low-complexity enhancement to consultation view. Can be in same sprint as US-022 and US-023.</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Autosave indicator in bottom corner of notes field. Support basic formatting (bold, bullet points). Consider voice-to-text integration for clinical settings.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US-025  │  Define Follow-up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define a follow-up visit date and instructions during a consultation so that the patient and reception team are informed of the next required visit.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Follow-up creation records a recommended return date and clinical instructions (e.g., "Return in 2 weeks for blood pressure recheck"). This creates a follow-up record linked to the current visit and patient. The system can optionally auto-initiate the booking flow for the follow-up date. Follow-up reminders are sent to the patient before the due date.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completing a 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set a follow-up date and instructions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follow-up record is created linked to the patient and current visit; the receptionist is notified to book the follow-up; the patient receives a notification with the follow-up details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set a follow-up date in the past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"Follow-up date must be in the future"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complete a consultation without setting a follow-up</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appointment is closed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No follow-up record is created; this is a valid outcome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Appointment is In-Consultation.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Follow-up record created; linked to visit and patient; notification triggered.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Follow-up is optional.</w:t>
            </w:r>
          </w:p>
          <w:p>
            <w:pPr>
              <w:pStyle w:val="ListParagraph"/>
              <w:numPr>
                <w:ilvl w:val="0"/>
                <w:numId w:val="2"/>
              </w:numPr>
              <w:spacing w:after="20" w:before="20"/>
            </w:pPr>
            <w:r>
              <w:rPr>
                <w:rFonts w:ascii="Arial" w:cs="Arial" w:eastAsia="Arial" w:hAnsi="Arial"/>
                <w:color w:val="374151"/>
                <w:sz w:val="20"/>
                <w:szCs w:val="20"/>
              </w:rPr>
              <w:t xml:space="preserve">Follow-up date must be in the future.</w:t>
            </w:r>
          </w:p>
          <w:p>
            <w:pPr>
              <w:pStyle w:val="ListParagraph"/>
              <w:numPr>
                <w:ilvl w:val="0"/>
                <w:numId w:val="2"/>
              </w:numPr>
              <w:spacing w:after="20" w:before="20"/>
            </w:pPr>
            <w:r>
              <w:rPr>
                <w:rFonts w:ascii="Arial" w:cs="Arial" w:eastAsia="Arial" w:hAnsi="Arial"/>
                <w:color w:val="374151"/>
                <w:sz w:val="20"/>
                <w:szCs w:val="20"/>
              </w:rPr>
              <w:t xml:space="preserve">Follow-up instructions: optional, max 500 characters.</w:t>
            </w:r>
          </w:p>
          <w:p>
            <w:pPr>
              <w:pStyle w:val="ListParagraph"/>
              <w:numPr>
                <w:ilvl w:val="0"/>
                <w:numId w:val="2"/>
              </w:numPr>
              <w:spacing w:after="20" w:before="20"/>
            </w:pPr>
            <w:r>
              <w:rPr>
                <w:rFonts w:ascii="Arial" w:cs="Arial" w:eastAsia="Arial" w:hAnsi="Arial"/>
                <w:color w:val="374151"/>
                <w:sz w:val="20"/>
                <w:szCs w:val="20"/>
              </w:rPr>
              <w:t xml:space="preserve">One follow-up record per visit (additional follow-ups require amendment).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Create and edit follow-up. RECEPTIONIST: Can view follow-up to initiate booking. NURSE: Read-only. ADMIN: Read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Date: required if follow-up is initiated; must be future date.</w:t>
            </w:r>
          </w:p>
          <w:p>
            <w:pPr>
              <w:pStyle w:val="ListParagraph"/>
              <w:numPr>
                <w:ilvl w:val="0"/>
                <w:numId w:val="2"/>
              </w:numPr>
              <w:spacing w:after="20" w:before="20"/>
            </w:pPr>
            <w:r>
              <w:rPr>
                <w:rFonts w:ascii="Arial" w:cs="Arial" w:eastAsia="Arial" w:hAnsi="Arial"/>
                <w:color w:val="374151"/>
                <w:sz w:val="20"/>
                <w:szCs w:val="20"/>
              </w:rPr>
              <w:t xml:space="preserve">Instructions: optional; max 500 chars.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Follow-up date falls on a clinic-closed day — system warns; doctor can proceed; receptionist must book manually.</w:t>
            </w:r>
          </w:p>
          <w:p>
            <w:pPr>
              <w:pStyle w:val="ListParagraph"/>
              <w:numPr>
                <w:ilvl w:val="0"/>
                <w:numId w:val="2"/>
              </w:numPr>
              <w:spacing w:after="20" w:before="20"/>
            </w:pPr>
            <w:r>
              <w:rPr>
                <w:rFonts w:ascii="Arial" w:cs="Arial" w:eastAsia="Arial" w:hAnsi="Arial"/>
                <w:color w:val="374151"/>
                <w:sz w:val="20"/>
                <w:szCs w:val="20"/>
              </w:rPr>
              <w:t xml:space="preserve">Doctor sets follow-up but patient misses it — missed follow-up flag can be set at the next visit.</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US-021. Enhancement to consultation flow. Can be Sprint 2 if US-022 and US-023 are prioritized in Sprint 1.</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Quick-select buttons: "1 Week", "2 Weeks", "1 Month", "3 Months" for common follow-up intervals. Show pending follow-ups on the receptionist's dashboard as a daily task list.</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EPIC-06  ──  Medical Records</w:t>
            </w:r>
          </w:p>
          <w:p>
            <w:pPr>
              <w:spacing w:before="60"/>
            </w:pPr>
            <w:r>
              <w:rPr>
                <w:rFonts w:ascii="Arial" w:cs="Arial" w:eastAsia="Arial" w:hAnsi="Arial"/>
                <w:color w:val="BDD7EE"/>
                <w:sz w:val="18"/>
                <w:szCs w:val="18"/>
              </w:rPr>
              <w:t xml:space="preserve">3 User Stories   |   13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US-026  │  Auto-Save &amp; Update Medical Record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save all consultation data (diagnosis, prescription, notes, follow-up) to the patient's medical record when an appointment is completed so that history is always current and accessible.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Medical record persistence is triggered when a doctor marks an appointment as Completed. All consultation data entered during the session (diagnosis, prescription, notes, follow-up) is atomically written to the medical record. The appointment status transitions to Completed. The record is immediately accessible in the patient history view.</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has entered diagnosis and prescription and clicks "Complete Consultation"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completion action is processed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consultation data is saved atomically to the medical record; appointment status = Completed; queue entry is closed; room is freed; timestamp recorded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tries to complete a consultation without entering a diagnosis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click "Complete Consultation"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blocks with "Diagnosis is required to complete this consultation"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database failure occurs during record save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save transaction fails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Full rollback: appointment remains In-Consultation; doctor is shown an error; they can retry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has an In-Consultation appointment.</w:t>
            </w:r>
          </w:p>
          <w:p>
            <w:pPr>
              <w:pStyle w:val="ListParagraph"/>
              <w:numPr>
                <w:ilvl w:val="0"/>
                <w:numId w:val="2"/>
              </w:numPr>
              <w:spacing w:after="20" w:before="20"/>
            </w:pPr>
            <w:r>
              <w:rPr>
                <w:rFonts w:ascii="Arial" w:cs="Arial" w:eastAsia="Arial" w:hAnsi="Arial"/>
                <w:color w:val="374151"/>
                <w:sz w:val="20"/>
                <w:szCs w:val="20"/>
              </w:rPr>
              <w:t xml:space="preserve">Diagnosis has been entered.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Success: Medical record updated; appointment = Completed; room freed; queue entry closed.</w:t>
            </w:r>
          </w:p>
          <w:p>
            <w:pPr>
              <w:pStyle w:val="ListParagraph"/>
              <w:numPr>
                <w:ilvl w:val="0"/>
                <w:numId w:val="2"/>
              </w:numPr>
              <w:spacing w:after="20" w:before="20"/>
            </w:pPr>
            <w:r>
              <w:rPr>
                <w:rFonts w:ascii="Arial" w:cs="Arial" w:eastAsia="Arial" w:hAnsi="Arial"/>
                <w:color w:val="374151"/>
                <w:sz w:val="20"/>
                <w:szCs w:val="20"/>
              </w:rPr>
              <w:t xml:space="preserve">Failure: Rollback; appointment remains In-Consultation; no partial data saved.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Completion is atomic: all data saves in one transaction.</w:t>
            </w:r>
          </w:p>
          <w:p>
            <w:pPr>
              <w:pStyle w:val="ListParagraph"/>
              <w:numPr>
                <w:ilvl w:val="0"/>
                <w:numId w:val="2"/>
              </w:numPr>
              <w:spacing w:after="20" w:before="20"/>
            </w:pPr>
            <w:r>
              <w:rPr>
                <w:rFonts w:ascii="Arial" w:cs="Arial" w:eastAsia="Arial" w:hAnsi="Arial"/>
                <w:color w:val="374151"/>
                <w:sz w:val="20"/>
                <w:szCs w:val="20"/>
              </w:rPr>
              <w:t xml:space="preserve">Diagnosis is mandatory before completion.</w:t>
            </w:r>
          </w:p>
          <w:p>
            <w:pPr>
              <w:pStyle w:val="ListParagraph"/>
              <w:numPr>
                <w:ilvl w:val="0"/>
                <w:numId w:val="2"/>
              </w:numPr>
              <w:spacing w:after="20" w:before="20"/>
            </w:pPr>
            <w:r>
              <w:rPr>
                <w:rFonts w:ascii="Arial" w:cs="Arial" w:eastAsia="Arial" w:hAnsi="Arial"/>
                <w:color w:val="374151"/>
                <w:sz w:val="20"/>
                <w:szCs w:val="20"/>
              </w:rPr>
              <w:t xml:space="preserve">Completed appointments cannot be re-opened (only amended via the amendment flow).</w:t>
            </w:r>
          </w:p>
          <w:p>
            <w:pPr>
              <w:pStyle w:val="ListParagraph"/>
              <w:numPr>
                <w:ilvl w:val="0"/>
                <w:numId w:val="2"/>
              </w:numPr>
              <w:spacing w:after="20" w:before="20"/>
            </w:pPr>
            <w:r>
              <w:rPr>
                <w:rFonts w:ascii="Arial" w:cs="Arial" w:eastAsia="Arial" w:hAnsi="Arial"/>
                <w:color w:val="374151"/>
                <w:sz w:val="20"/>
                <w:szCs w:val="20"/>
              </w:rPr>
              <w:t xml:space="preserve">Room is freed on completion.</w:t>
            </w:r>
          </w:p>
          <w:p>
            <w:pPr>
              <w:pStyle w:val="ListParagraph"/>
              <w:numPr>
                <w:ilvl w:val="0"/>
                <w:numId w:val="2"/>
              </w:numPr>
              <w:spacing w:after="20" w:before="20"/>
            </w:pPr>
            <w:r>
              <w:rPr>
                <w:rFonts w:ascii="Arial" w:cs="Arial" w:eastAsia="Arial" w:hAnsi="Arial"/>
                <w:color w:val="374151"/>
                <w:sz w:val="20"/>
                <w:szCs w:val="20"/>
              </w:rPr>
              <w:t xml:space="preserve">Queue entry is removed or marked Done on completion.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execution triggered by Doctor action. DOCTOR: Initiates completion. ADMIN: Can view completed records.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Diagnosis must not be null/empty.</w:t>
            </w:r>
          </w:p>
          <w:p>
            <w:pPr>
              <w:pStyle w:val="ListParagraph"/>
              <w:numPr>
                <w:ilvl w:val="0"/>
                <w:numId w:val="2"/>
              </w:numPr>
              <w:spacing w:after="20" w:before="20"/>
            </w:pPr>
            <w:r>
              <w:rPr>
                <w:rFonts w:ascii="Arial" w:cs="Arial" w:eastAsia="Arial" w:hAnsi="Arial"/>
                <w:color w:val="374151"/>
                <w:sz w:val="20"/>
                <w:szCs w:val="20"/>
              </w:rPr>
              <w:t xml:space="preserve">Appointment status must be In-Consultation.</w:t>
            </w:r>
          </w:p>
          <w:p>
            <w:pPr>
              <w:pStyle w:val="ListParagraph"/>
              <w:numPr>
                <w:ilvl w:val="0"/>
                <w:numId w:val="2"/>
              </w:numPr>
              <w:spacing w:after="20" w:before="20"/>
            </w:pPr>
            <w:r>
              <w:rPr>
                <w:rFonts w:ascii="Arial" w:cs="Arial" w:eastAsia="Arial" w:hAnsi="Arial"/>
                <w:color w:val="374151"/>
                <w:sz w:val="20"/>
                <w:szCs w:val="20"/>
              </w:rPr>
              <w:t xml:space="preserve">All data types validated before insert.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Browser closes mid-consultation — auto-save drafts protect in-progress data; appointment remains In-Consultation until explicitly completed.</w:t>
            </w:r>
          </w:p>
          <w:p>
            <w:pPr>
              <w:pStyle w:val="ListParagraph"/>
              <w:numPr>
                <w:ilvl w:val="0"/>
                <w:numId w:val="2"/>
              </w:numPr>
              <w:spacing w:after="20" w:before="20"/>
            </w:pPr>
            <w:r>
              <w:rPr>
                <w:rFonts w:ascii="Arial" w:cs="Arial" w:eastAsia="Arial" w:hAnsi="Arial"/>
                <w:color w:val="374151"/>
                <w:sz w:val="20"/>
                <w:szCs w:val="20"/>
              </w:rPr>
              <w:t xml:space="preserve">Duplicate completion request sent (double-click) — idempotency: only one completion is processed.</w:t>
            </w:r>
          </w:p>
          <w:p>
            <w:pPr>
              <w:pStyle w:val="ListParagraph"/>
              <w:numPr>
                <w:ilvl w:val="0"/>
                <w:numId w:val="2"/>
              </w:numPr>
              <w:spacing w:after="20" w:before="20"/>
            </w:pPr>
            <w:r>
              <w:rPr>
                <w:rFonts w:ascii="Arial" w:cs="Arial" w:eastAsia="Arial" w:hAnsi="Arial"/>
                <w:color w:val="374151"/>
                <w:sz w:val="20"/>
                <w:szCs w:val="20"/>
              </w:rPr>
              <w:t xml:space="preserve">Medical record storage at capacity — system alert raised to Admin; completion is blocked until storage is addressed.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US-021–US-025. This is the culminating story of the consultation epic. Must be implemented with the full consultation feature set.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Technical note: Use database transactions with ACID guarantees. Consider an event sourcing pattern for medical records to maintain full history of changes.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US-027  │  Upload Medical Attachments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I want to upload lab results, scan images, and other medical files to a patient's record so that all relevant clinical documents are stored and accessible in one place.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Attachment upload is available in the consultation view and the patient medical history view. Supported file types: PDF, JPEG, PNG, DICOM (future). Files are stored securely in object storage (e.g., S3/MinIO) and linked to the patient record with metadata: file type, upload date, uploader, and description. Access to attachments is role-restricted.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medical record view as Doctor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upload a PDF file (under 10MB) with a description and type (e.g., Lab Result)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file is stored; a record is created in the database with file path, type, uploader ID, and timestamp; the file appears in the attachments list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upload a file larger than 10MB</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select the file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"File exceeds maximum size of 10MB" before upload begins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upload an unsupported file type (e.g., .exe)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select the file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"Unsupported file type. Allowed: PDF, JPEG, PNG"</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file is uploaded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 Nurse or Receptionist tries to download 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Nurses can view/download; Receptionists see file metadata but cannot download clinical files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is authenticated.</w:t>
            </w:r>
          </w:p>
          <w:p>
            <w:pPr>
              <w:pStyle w:val="ListParagraph"/>
              <w:numPr>
                <w:ilvl w:val="0"/>
                <w:numId w:val="2"/>
              </w:numPr>
              <w:spacing w:after="20" w:before="20"/>
            </w:pPr>
            <w:r>
              <w:rPr>
                <w:rFonts w:ascii="Arial" w:cs="Arial" w:eastAsia="Arial" w:hAnsi="Arial"/>
                <w:color w:val="374151"/>
                <w:sz w:val="20"/>
                <w:szCs w:val="20"/>
              </w:rPr>
              <w:t xml:space="preserve">Patient record exists.</w:t>
            </w:r>
          </w:p>
          <w:p>
            <w:pPr>
              <w:pStyle w:val="ListParagraph"/>
              <w:numPr>
                <w:ilvl w:val="0"/>
                <w:numId w:val="2"/>
              </w:numPr>
              <w:spacing w:after="20" w:before="20"/>
            </w:pPr>
            <w:r>
              <w:rPr>
                <w:rFonts w:ascii="Arial" w:cs="Arial" w:eastAsia="Arial" w:hAnsi="Arial"/>
                <w:color w:val="374151"/>
                <w:sz w:val="20"/>
                <w:szCs w:val="20"/>
              </w:rPr>
              <w:t xml:space="preserve">File storage service is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File stored; record linked to patient; audit log updated.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Allowed types: PDF, JPEG, PNG. Max size: 10MB per file.</w:t>
            </w:r>
          </w:p>
          <w:p>
            <w:pPr>
              <w:pStyle w:val="ListParagraph"/>
              <w:numPr>
                <w:ilvl w:val="0"/>
                <w:numId w:val="2"/>
              </w:numPr>
              <w:spacing w:after="20" w:before="20"/>
            </w:pPr>
            <w:r>
              <w:rPr>
                <w:rFonts w:ascii="Arial" w:cs="Arial" w:eastAsia="Arial" w:hAnsi="Arial"/>
                <w:color w:val="374151"/>
                <w:sz w:val="20"/>
                <w:szCs w:val="20"/>
              </w:rPr>
              <w:t xml:space="preserve">File is stored in object storage; only the reference URL/path is in the database.</w:t>
            </w:r>
          </w:p>
          <w:p>
            <w:pPr>
              <w:pStyle w:val="ListParagraph"/>
              <w:numPr>
                <w:ilvl w:val="0"/>
                <w:numId w:val="2"/>
              </w:numPr>
              <w:spacing w:after="20" w:before="20"/>
            </w:pPr>
            <w:r>
              <w:rPr>
                <w:rFonts w:ascii="Arial" w:cs="Arial" w:eastAsia="Arial" w:hAnsi="Arial"/>
                <w:color w:val="374151"/>
                <w:sz w:val="20"/>
                <w:szCs w:val="20"/>
              </w:rPr>
              <w:t xml:space="preserve">Files are never permanently deleted — only logically deleted (soft delete with retention policy).</w:t>
            </w:r>
          </w:p>
          <w:p>
            <w:pPr>
              <w:pStyle w:val="ListParagraph"/>
              <w:numPr>
                <w:ilvl w:val="0"/>
                <w:numId w:val="2"/>
              </w:numPr>
              <w:spacing w:after="20" w:before="20"/>
            </w:pPr>
            <w:r>
              <w:rPr>
                <w:rFonts w:ascii="Arial" w:cs="Arial" w:eastAsia="Arial" w:hAnsi="Arial"/>
                <w:color w:val="374151"/>
                <w:sz w:val="20"/>
                <w:szCs w:val="20"/>
              </w:rPr>
              <w:t xml:space="preserve">File names are sanitized and stored with UUID-based naming to prevent path traversal.</w:t>
            </w:r>
          </w:p>
          <w:p>
            <w:pPr>
              <w:pStyle w:val="ListParagraph"/>
              <w:numPr>
                <w:ilvl w:val="0"/>
                <w:numId w:val="2"/>
              </w:numPr>
              <w:spacing w:after="20" w:before="20"/>
            </w:pPr>
            <w:r>
              <w:rPr>
                <w:rFonts w:ascii="Arial" w:cs="Arial" w:eastAsia="Arial" w:hAnsi="Arial"/>
                <w:color w:val="374151"/>
                <w:sz w:val="20"/>
                <w:szCs w:val="20"/>
              </w:rPr>
              <w:t xml:space="preserve">Virus scanning must be performed on every uploaded file before it is accessible.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Upload, view, download own patient attachments. ADMIN: Full access. NURSE: View and download clinical files. RECEPTIONIST: View metadata only. PATIENT: Can view/download own files if patient portal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File type validated by MIME type (not just extension).</w:t>
            </w:r>
          </w:p>
          <w:p>
            <w:pPr>
              <w:pStyle w:val="ListParagraph"/>
              <w:numPr>
                <w:ilvl w:val="0"/>
                <w:numId w:val="2"/>
              </w:numPr>
              <w:spacing w:after="20" w:before="20"/>
            </w:pPr>
            <w:r>
              <w:rPr>
                <w:rFonts w:ascii="Arial" w:cs="Arial" w:eastAsia="Arial" w:hAnsi="Arial"/>
                <w:color w:val="374151"/>
                <w:sz w:val="20"/>
                <w:szCs w:val="20"/>
              </w:rPr>
              <w:t xml:space="preserve">File size checked client-side and server-side.</w:t>
            </w:r>
          </w:p>
          <w:p>
            <w:pPr>
              <w:pStyle w:val="ListParagraph"/>
              <w:numPr>
                <w:ilvl w:val="0"/>
                <w:numId w:val="2"/>
              </w:numPr>
              <w:spacing w:after="20" w:before="20"/>
            </w:pPr>
            <w:r>
              <w:rPr>
                <w:rFonts w:ascii="Arial" w:cs="Arial" w:eastAsia="Arial" w:hAnsi="Arial"/>
                <w:color w:val="374151"/>
                <w:sz w:val="20"/>
                <w:szCs w:val="20"/>
              </w:rPr>
              <w:t xml:space="preserve">File name sanitized server-side.</w:t>
            </w:r>
          </w:p>
          <w:p>
            <w:pPr>
              <w:pStyle w:val="ListParagraph"/>
              <w:numPr>
                <w:ilvl w:val="0"/>
                <w:numId w:val="2"/>
              </w:numPr>
              <w:spacing w:after="20" w:before="20"/>
            </w:pPr>
            <w:r>
              <w:rPr>
                <w:rFonts w:ascii="Arial" w:cs="Arial" w:eastAsia="Arial" w:hAnsi="Arial"/>
                <w:color w:val="374151"/>
                <w:sz w:val="20"/>
                <w:szCs w:val="20"/>
              </w:rPr>
              <w:t xml:space="preserve">Virus scan: async check; file is quarantined until scan completes.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File storage service is down — upload fails gracefully with "File upload service unavailable, please try again later."</w:t>
            </w:r>
          </w:p>
          <w:p>
            <w:pPr>
              <w:pStyle w:val="ListParagraph"/>
              <w:numPr>
                <w:ilvl w:val="0"/>
                <w:numId w:val="2"/>
              </w:numPr>
              <w:spacing w:after="20" w:before="20"/>
            </w:pPr>
            <w:r>
              <w:rPr>
                <w:rFonts w:ascii="Arial" w:cs="Arial" w:eastAsia="Arial" w:hAnsi="Arial"/>
                <w:color w:val="374151"/>
                <w:sz w:val="20"/>
                <w:szCs w:val="20"/>
              </w:rPr>
              <w:t xml:space="preserve">Patient record is deactivated — attachments remain accessible to Admins; no new uploads allowed.</w:t>
            </w:r>
          </w:p>
          <w:p>
            <w:pPr>
              <w:pStyle w:val="ListParagraph"/>
              <w:numPr>
                <w:ilvl w:val="0"/>
                <w:numId w:val="2"/>
              </w:numPr>
              <w:spacing w:after="20" w:before="20"/>
            </w:pPr>
            <w:r>
              <w:rPr>
                <w:rFonts w:ascii="Arial" w:cs="Arial" w:eastAsia="Arial" w:hAnsi="Arial"/>
                <w:color w:val="374151"/>
                <w:sz w:val="20"/>
                <w:szCs w:val="20"/>
              </w:rPr>
              <w:t xml:space="preserve">Same file uploaded twice — allowed; each upload creates a separate record with its own timestamp.</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Enhancement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US-026 (Medical Records). Sprint 2 story after core consultation flow is stable.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Show upload progress bar. Thumbnail preview for images. Click-to-expand modal viewer for PDFs and images. Tag/category system for files: Lab Result, X-Ray, Prescription, Referral Letter.</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US-028  │  View Complete Medical History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Doctor or authorized clinical staff, I want to view a patient's complete medical history in a structured, chronological view so that I have the full clinical context needed to deliver informed care.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medical history view aggregates all visits, diagnoses, prescriptions, notes, follow-ups, and attachments for a patient, presented in reverse chronological order. The view supports filtering by date range, visit type, and doctor. Search within the history is available. Sensitive clinical data is role-gated.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open a patient's medical history as Doctor</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history page loads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past visits are listed in reverse chronological order with date, doctor name, diagnosis summary, and visit type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patient has 50+ visits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load the history page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first 20 visits are loaded; a "Load More" button fetches the next 20</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filter by date range (e.g., last 6 months)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apply the filter</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Only visits within that range are displayed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Receptionist opens the medical history view</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page loads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Only visit dates, appointment types, and billing status are visible; clinical notes and diagnoses are hidden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User is authenticated with appropriate role.</w:t>
            </w:r>
          </w:p>
          <w:p>
            <w:pPr>
              <w:pStyle w:val="ListParagraph"/>
              <w:numPr>
                <w:ilvl w:val="0"/>
                <w:numId w:val="2"/>
              </w:numPr>
              <w:spacing w:after="20" w:before="20"/>
            </w:pPr>
            <w:r>
              <w:rPr>
                <w:rFonts w:ascii="Arial" w:cs="Arial" w:eastAsia="Arial" w:hAnsi="Arial"/>
                <w:color w:val="374151"/>
                <w:sz w:val="20"/>
                <w:szCs w:val="20"/>
              </w:rPr>
              <w:t xml:space="preserve">Patient has at least one completed visit.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History rendered; data filtered by role permissions.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Default sort: reverse chronological.</w:t>
            </w:r>
          </w:p>
          <w:p>
            <w:pPr>
              <w:pStyle w:val="ListParagraph"/>
              <w:numPr>
                <w:ilvl w:val="0"/>
                <w:numId w:val="2"/>
              </w:numPr>
              <w:spacing w:after="20" w:before="20"/>
            </w:pPr>
            <w:r>
              <w:rPr>
                <w:rFonts w:ascii="Arial" w:cs="Arial" w:eastAsia="Arial" w:hAnsi="Arial"/>
                <w:color w:val="374151"/>
                <w:sz w:val="20"/>
                <w:szCs w:val="20"/>
              </w:rPr>
              <w:t xml:space="preserve">Pagination: 20 records per page.</w:t>
            </w:r>
          </w:p>
          <w:p>
            <w:pPr>
              <w:pStyle w:val="ListParagraph"/>
              <w:numPr>
                <w:ilvl w:val="0"/>
                <w:numId w:val="2"/>
              </w:numPr>
              <w:spacing w:after="20" w:before="20"/>
            </w:pPr>
            <w:r>
              <w:rPr>
                <w:rFonts w:ascii="Arial" w:cs="Arial" w:eastAsia="Arial" w:hAnsi="Arial"/>
                <w:color w:val="374151"/>
                <w:sz w:val="20"/>
                <w:szCs w:val="20"/>
              </w:rPr>
              <w:t xml:space="preserve">Clinical data (diagnosis, prescription, notes): Doctor and Admin only.</w:t>
            </w:r>
          </w:p>
          <w:p>
            <w:pPr>
              <w:pStyle w:val="ListParagraph"/>
              <w:numPr>
                <w:ilvl w:val="0"/>
                <w:numId w:val="2"/>
              </w:numPr>
              <w:spacing w:after="20" w:before="20"/>
            </w:pPr>
            <w:r>
              <w:rPr>
                <w:rFonts w:ascii="Arial" w:cs="Arial" w:eastAsia="Arial" w:hAnsi="Arial"/>
                <w:color w:val="374151"/>
                <w:sz w:val="20"/>
                <w:szCs w:val="20"/>
              </w:rPr>
              <w:t xml:space="preserve">Visit metadata (date, doctor, type): Receptionist and Nurse.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 Full clinical history. ADMIN: Full access. RECEPTIONIST: Visit metadata only. NURSE: Clinical summary (no prescriptions). PATIENT: Own history (if portal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Role-based field filtering enforced server-side.</w:t>
            </w:r>
          </w:p>
          <w:p>
            <w:pPr>
              <w:pStyle w:val="ListParagraph"/>
              <w:numPr>
                <w:ilvl w:val="0"/>
                <w:numId w:val="2"/>
              </w:numPr>
              <w:spacing w:after="20" w:before="20"/>
            </w:pPr>
            <w:r>
              <w:rPr>
                <w:rFonts w:ascii="Arial" w:cs="Arial" w:eastAsia="Arial" w:hAnsi="Arial"/>
                <w:color w:val="374151"/>
                <w:sz w:val="20"/>
                <w:szCs w:val="20"/>
              </w:rPr>
              <w:t xml:space="preserve">Date range filter validated (start &lt; end).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has no visits — show "No medical history on record."</w:t>
            </w:r>
          </w:p>
          <w:p>
            <w:pPr>
              <w:pStyle w:val="ListParagraph"/>
              <w:numPr>
                <w:ilvl w:val="0"/>
                <w:numId w:val="2"/>
              </w:numPr>
              <w:spacing w:after="20" w:before="20"/>
            </w:pPr>
            <w:r>
              <w:rPr>
                <w:rFonts w:ascii="Arial" w:cs="Arial" w:eastAsia="Arial" w:hAnsi="Arial"/>
                <w:color w:val="374151"/>
                <w:sz w:val="20"/>
                <w:szCs w:val="20"/>
              </w:rPr>
              <w:t xml:space="preserve">Bulk data export (e.g., for referral) — export as PDF with all permitted fields based on requester's role.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3rd — Operational Flow</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US-026. Core clinical reference view. Part of the consultation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Timeline view option as alternative to list. Expandable visit cards. Persistent filter panel. PDF export button for referral letters.</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EPIC-07  ──  Billing &amp; Payments</w:t>
            </w:r>
          </w:p>
          <w:p>
            <w:pPr>
              <w:spacing w:before="60"/>
            </w:pPr>
            <w:r>
              <w:rPr>
                <w:rFonts w:ascii="Arial" w:cs="Arial" w:eastAsia="Arial" w:hAnsi="Arial"/>
                <w:color w:val="BDD7EE"/>
                <w:sz w:val="18"/>
                <w:szCs w:val="18"/>
              </w:rPr>
              <w:t xml:space="preserve">5 User Stories   |   15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US-029  │  Create Invoice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create an invoice for a completed appointment by selecting the rendered services so that the patient is billed accurately for the care received.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Invoice creation is triggered after consultation completion. The receptionist selects the appointment, reviews the services rendered (pre-populated from the appointment type and any additional services added during consultation), and generates the invoice. Each invoice line item shows service name, unit price, and quantity. The system calculates the total.</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is Completed and no invoice exists for it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create an invoice and add services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invoice is created in Draft status with itemized service lines and a calculated total; it is linked to the patient and appointment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invoice already exists for an appointment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create another invoice for the same appointment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"An invoice already exists for this appointment" and shows a link to the existing invoice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add zero services to an invoice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displays "Add at least one service to create an invoice"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Appointment status is Completed (US-026).</w:t>
            </w:r>
          </w:p>
          <w:p>
            <w:pPr>
              <w:pStyle w:val="ListParagraph"/>
              <w:numPr>
                <w:ilvl w:val="0"/>
                <w:numId w:val="2"/>
              </w:numPr>
              <w:spacing w:after="20" w:before="20"/>
            </w:pPr>
            <w:r>
              <w:rPr>
                <w:rFonts w:ascii="Arial" w:cs="Arial" w:eastAsia="Arial" w:hAnsi="Arial"/>
                <w:color w:val="374151"/>
                <w:sz w:val="20"/>
                <w:szCs w:val="20"/>
              </w:rPr>
              <w:t xml:space="preserve">Services are configured (US-033).</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Invoice created in Draft status; linked to patient and appointment; ready for payment processing.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One invoice per appointment.</w:t>
            </w:r>
          </w:p>
          <w:p>
            <w:pPr>
              <w:pStyle w:val="ListParagraph"/>
              <w:numPr>
                <w:ilvl w:val="0"/>
                <w:numId w:val="2"/>
              </w:numPr>
              <w:spacing w:after="20" w:before="20"/>
            </w:pPr>
            <w:r>
              <w:rPr>
                <w:rFonts w:ascii="Arial" w:cs="Arial" w:eastAsia="Arial" w:hAnsi="Arial"/>
                <w:color w:val="374151"/>
                <w:sz w:val="20"/>
                <w:szCs w:val="20"/>
              </w:rPr>
              <w:t xml:space="preserve">Invoice must have at least one service line item.</w:t>
            </w:r>
          </w:p>
          <w:p>
            <w:pPr>
              <w:pStyle w:val="ListParagraph"/>
              <w:numPr>
                <w:ilvl w:val="0"/>
                <w:numId w:val="2"/>
              </w:numPr>
              <w:spacing w:after="20" w:before="20"/>
            </w:pPr>
            <w:r>
              <w:rPr>
                <w:rFonts w:ascii="Arial" w:cs="Arial" w:eastAsia="Arial" w:hAnsi="Arial"/>
                <w:color w:val="374151"/>
                <w:sz w:val="20"/>
                <w:szCs w:val="20"/>
              </w:rPr>
              <w:t xml:space="preserve">Invoice statuses: Draft → Issued → Paid | Partially Paid | Voided.</w:t>
            </w:r>
          </w:p>
          <w:p>
            <w:pPr>
              <w:pStyle w:val="ListParagraph"/>
              <w:numPr>
                <w:ilvl w:val="0"/>
                <w:numId w:val="2"/>
              </w:numPr>
              <w:spacing w:after="20" w:before="20"/>
            </w:pPr>
            <w:r>
              <w:rPr>
                <w:rFonts w:ascii="Arial" w:cs="Arial" w:eastAsia="Arial" w:hAnsi="Arial"/>
                <w:color w:val="374151"/>
                <w:sz w:val="20"/>
                <w:szCs w:val="20"/>
              </w:rPr>
              <w:t xml:space="preserve">Draft invoices can be edited; Issued invoices require void and re-issue to change.</w:t>
            </w:r>
          </w:p>
          <w:p>
            <w:pPr>
              <w:pStyle w:val="ListParagraph"/>
              <w:numPr>
                <w:ilvl w:val="0"/>
                <w:numId w:val="2"/>
              </w:numPr>
              <w:spacing w:after="20" w:before="20"/>
            </w:pPr>
            <w:r>
              <w:rPr>
                <w:rFonts w:ascii="Arial" w:cs="Arial" w:eastAsia="Arial" w:hAnsi="Arial"/>
                <w:color w:val="374151"/>
                <w:sz w:val="20"/>
                <w:szCs w:val="20"/>
              </w:rPr>
              <w:t xml:space="preserve">Invoice must include patient name, appointment date, doctor name, and itemized services.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invoice creation. ADMIN: Full access. DOCTOR: Read-only access to invoices for their consultations. NURSE: No access. PATIENT: Can view own issued invoices.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appointmentId: must reference a Completed appointment with no existing invoice.</w:t>
            </w:r>
          </w:p>
          <w:p>
            <w:pPr>
              <w:pStyle w:val="ListParagraph"/>
              <w:numPr>
                <w:ilvl w:val="0"/>
                <w:numId w:val="2"/>
              </w:numPr>
              <w:spacing w:after="20" w:before="20"/>
            </w:pPr>
            <w:r>
              <w:rPr>
                <w:rFonts w:ascii="Arial" w:cs="Arial" w:eastAsia="Arial" w:hAnsi="Arial"/>
                <w:color w:val="374151"/>
                <w:sz w:val="20"/>
                <w:szCs w:val="20"/>
              </w:rPr>
              <w:t xml:space="preserve">Service IDs: must reference Active services from the catalogue.</w:t>
            </w:r>
          </w:p>
          <w:p>
            <w:pPr>
              <w:pStyle w:val="ListParagraph"/>
              <w:numPr>
                <w:ilvl w:val="0"/>
                <w:numId w:val="2"/>
              </w:numPr>
              <w:spacing w:after="20" w:before="20"/>
            </w:pPr>
            <w:r>
              <w:rPr>
                <w:rFonts w:ascii="Arial" w:cs="Arial" w:eastAsia="Arial" w:hAnsi="Arial"/>
                <w:color w:val="374151"/>
                <w:sz w:val="20"/>
                <w:szCs w:val="20"/>
              </w:rPr>
              <w:t xml:space="preserve">Quantity per line: positive integer, max 99.</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Service removed from catalogue after invoice is created — invoice retains the service name and price at time of creation.</w:t>
            </w:r>
          </w:p>
          <w:p>
            <w:pPr>
              <w:pStyle w:val="ListParagraph"/>
              <w:numPr>
                <w:ilvl w:val="0"/>
                <w:numId w:val="2"/>
              </w:numPr>
              <w:spacing w:after="20" w:before="20"/>
            </w:pPr>
            <w:r>
              <w:rPr>
                <w:rFonts w:ascii="Arial" w:cs="Arial" w:eastAsia="Arial" w:hAnsi="Arial"/>
                <w:color w:val="374151"/>
                <w:sz w:val="20"/>
                <w:szCs w:val="20"/>
              </w:rPr>
              <w:t xml:space="preserve">Appointment for a patient whose account is suspended — invoice still created; collection flag added.</w:t>
            </w:r>
          </w:p>
          <w:p>
            <w:pPr>
              <w:pStyle w:val="ListParagraph"/>
              <w:numPr>
                <w:ilvl w:val="0"/>
                <w:numId w:val="2"/>
              </w:numPr>
              <w:spacing w:after="20" w:before="20"/>
            </w:pPr>
            <w:r>
              <w:rPr>
                <w:rFonts w:ascii="Arial" w:cs="Arial" w:eastAsia="Arial" w:hAnsi="Arial"/>
                <w:color w:val="374151"/>
                <w:sz w:val="20"/>
                <w:szCs w:val="20"/>
              </w:rPr>
              <w:t xml:space="preserve">Invoice created but system crashes before status is set to Draft — idempotency key ensures only one invoice is created on retry.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Post-Consultation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US-026 (Completed appointment) and US-033 (Services). Part of the Billing sprint. US-030 (Total Calculation) is a sub-component of this story.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Auto-populate the consultation fee as a default line item. Show a service search/autocomplete for adding additional services. Display the total prominently before issuing.</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US-030  │  Calculate Invoice Total (System)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calculate the invoice total and apply any applicable discounts or tax rules so that billing is accurate without manual arithmetic.</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Total calculation is a system function triggered whenever service lines are added, modified, or removed from an invoice. It sums unit_price × quantity for all line items, applies any configured discounts (e.g., insurance discount, senior citizen discount), and adds applicable tax (VAT or service tax) based on clinic configuration.</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add 3 services to an invoice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total is calculated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subtotal equals the sum of (price × quantity) for each line; tax is applied if configured; the final total is displayed prominently</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discount code is applied to the invoice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total recalculates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discount amount is deducted before tax is applied; the discount line is shown in the invoice breakdown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service price is updated in the catalogue after an invoice is in Draft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invoice total is viewed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invoice retains the original price at time of addition; price changes do not retroactively affect draft invoices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Invoice exists with at least one service line (US-029).</w:t>
            </w:r>
          </w:p>
          <w:p>
            <w:pPr>
              <w:pStyle w:val="ListParagraph"/>
              <w:numPr>
                <w:ilvl w:val="0"/>
                <w:numId w:val="2"/>
              </w:numPr>
              <w:spacing w:after="20" w:before="20"/>
            </w:pPr>
            <w:r>
              <w:rPr>
                <w:rFonts w:ascii="Arial" w:cs="Arial" w:eastAsia="Arial" w:hAnsi="Arial"/>
                <w:color w:val="374151"/>
                <w:sz w:val="20"/>
                <w:szCs w:val="20"/>
              </w:rPr>
              <w:t xml:space="preserve">Tax and discount rules configured (US-007/US-033).</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Total calculated and displayed; no rounding errors; tax/discount clearly broken out.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Calculation is triggered on every service line change (real-time).</w:t>
            </w:r>
          </w:p>
          <w:p>
            <w:pPr>
              <w:pStyle w:val="ListParagraph"/>
              <w:numPr>
                <w:ilvl w:val="0"/>
                <w:numId w:val="2"/>
              </w:numPr>
              <w:spacing w:after="20" w:before="20"/>
            </w:pPr>
            <w:r>
              <w:rPr>
                <w:rFonts w:ascii="Arial" w:cs="Arial" w:eastAsia="Arial" w:hAnsi="Arial"/>
                <w:color w:val="374151"/>
                <w:sz w:val="20"/>
                <w:szCs w:val="20"/>
              </w:rPr>
              <w:t xml:space="preserve">Currency: always displayed with 2 decimal places.</w:t>
            </w:r>
          </w:p>
          <w:p>
            <w:pPr>
              <w:pStyle w:val="ListParagraph"/>
              <w:numPr>
                <w:ilvl w:val="0"/>
                <w:numId w:val="2"/>
              </w:numPr>
              <w:spacing w:after="20" w:before="20"/>
            </w:pPr>
            <w:r>
              <w:rPr>
                <w:rFonts w:ascii="Arial" w:cs="Arial" w:eastAsia="Arial" w:hAnsi="Arial"/>
                <w:color w:val="374151"/>
                <w:sz w:val="20"/>
                <w:szCs w:val="20"/>
              </w:rPr>
              <w:t xml:space="preserve">Rounding: banker's rounding to avoid cumulative errors.</w:t>
            </w:r>
          </w:p>
          <w:p>
            <w:pPr>
              <w:pStyle w:val="ListParagraph"/>
              <w:numPr>
                <w:ilvl w:val="0"/>
                <w:numId w:val="2"/>
              </w:numPr>
              <w:spacing w:after="20" w:before="20"/>
            </w:pPr>
            <w:r>
              <w:rPr>
                <w:rFonts w:ascii="Arial" w:cs="Arial" w:eastAsia="Arial" w:hAnsi="Arial"/>
                <w:color w:val="374151"/>
                <w:sz w:val="20"/>
                <w:szCs w:val="20"/>
              </w:rPr>
              <w:t xml:space="preserve">Prices are captured at invoice creation time and do not change with catalogue updates.</w:t>
            </w:r>
          </w:p>
          <w:p>
            <w:pPr>
              <w:pStyle w:val="ListParagraph"/>
              <w:numPr>
                <w:ilvl w:val="0"/>
                <w:numId w:val="2"/>
              </w:numPr>
              <w:spacing w:after="20" w:before="20"/>
            </w:pPr>
            <w:r>
              <w:rPr>
                <w:rFonts w:ascii="Arial" w:cs="Arial" w:eastAsia="Arial" w:hAnsi="Arial"/>
                <w:color w:val="374151"/>
                <w:sz w:val="20"/>
                <w:szCs w:val="20"/>
              </w:rPr>
              <w:t xml:space="preserve">Tax rate: configurable per clinic (default 0%).</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calculation. RECEPTIONIST: Views calculated total. ADMIN: Configures tax rules.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price values must be non-negative.</w:t>
            </w:r>
          </w:p>
          <w:p>
            <w:pPr>
              <w:pStyle w:val="ListParagraph"/>
              <w:numPr>
                <w:ilvl w:val="0"/>
                <w:numId w:val="2"/>
              </w:numPr>
              <w:spacing w:after="20" w:before="20"/>
            </w:pPr>
            <w:r>
              <w:rPr>
                <w:rFonts w:ascii="Arial" w:cs="Arial" w:eastAsia="Arial" w:hAnsi="Arial"/>
                <w:color w:val="374151"/>
                <w:sz w:val="20"/>
                <w:szCs w:val="20"/>
              </w:rPr>
              <w:t xml:space="preserve">Tax rate must be 0–100%.</w:t>
            </w:r>
          </w:p>
          <w:p>
            <w:pPr>
              <w:pStyle w:val="ListParagraph"/>
              <w:numPr>
                <w:ilvl w:val="0"/>
                <w:numId w:val="2"/>
              </w:numPr>
              <w:spacing w:after="20" w:before="20"/>
            </w:pPr>
            <w:r>
              <w:rPr>
                <w:rFonts w:ascii="Arial" w:cs="Arial" w:eastAsia="Arial" w:hAnsi="Arial"/>
                <w:color w:val="374151"/>
                <w:sz w:val="20"/>
                <w:szCs w:val="20"/>
              </w:rPr>
              <w:t xml:space="preserve">Discount must not reduce total below zero.</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Zero-price service added — allowed; total not affected.</w:t>
            </w:r>
          </w:p>
          <w:p>
            <w:pPr>
              <w:pStyle w:val="ListParagraph"/>
              <w:numPr>
                <w:ilvl w:val="0"/>
                <w:numId w:val="2"/>
              </w:numPr>
              <w:spacing w:after="20" w:before="20"/>
            </w:pPr>
            <w:r>
              <w:rPr>
                <w:rFonts w:ascii="Arial" w:cs="Arial" w:eastAsia="Arial" w:hAnsi="Arial"/>
                <w:color w:val="374151"/>
                <w:sz w:val="20"/>
                <w:szCs w:val="20"/>
              </w:rPr>
              <w:t xml:space="preserve">Very large invoice (100+ line items) — calculation must complete within 1 second.</w:t>
            </w:r>
          </w:p>
          <w:p>
            <w:pPr>
              <w:pStyle w:val="ListParagraph"/>
              <w:numPr>
                <w:ilvl w:val="0"/>
                <w:numId w:val="2"/>
              </w:numPr>
              <w:spacing w:after="20" w:before="20"/>
            </w:pPr>
            <w:r>
              <w:rPr>
                <w:rFonts w:ascii="Arial" w:cs="Arial" w:eastAsia="Arial" w:hAnsi="Arial"/>
                <w:color w:val="374151"/>
                <w:sz w:val="20"/>
                <w:szCs w:val="20"/>
              </w:rPr>
              <w:t xml:space="preserve">Concurrent edits to the same invoice — optimistic lock; last write triggers recalculation.</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Post-Consultation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Sub-component of US-029. Implement as part of invoice creation.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Technical: Perform all monetary calculations using integer arithmetic (store in cents/piastres) to avoid floating-point precision errors.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US-031  │  Process Payment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 Receptionist, I want to record a patient's payment against an issued invoice so that the invoice is marked as Paid and a payment record is created for accounting.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Payment processing records the payment method (cash, card, insurance, etc.), amount paid, and timestamp. The system checks if the payment covers the full invoice total or is a partial payment. For full payment, invoice status changes to Paid. For partial payment, status becomes Partially Paid and the outstanding balance is tracked.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invoice in Issued status exists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record a payment equal to the invoice total with payment method Cash</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Invoice status = Paid; payment record created with amount, method, timestamp; receipt generation triggered (US-032)</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record a partial payment (less than the total)</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save the payment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Invoice status = Partially Paid; outstanding balance is calculated and displayed; payment record created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record a payment of zero</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to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"Payment amount must be greater than zero"</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process payment on a Paid invoice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attempt the action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"This invoice has already been paid"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Receptionist is authenticated.</w:t>
            </w:r>
          </w:p>
          <w:p>
            <w:pPr>
              <w:pStyle w:val="ListParagraph"/>
              <w:numPr>
                <w:ilvl w:val="0"/>
                <w:numId w:val="2"/>
              </w:numPr>
              <w:spacing w:after="20" w:before="20"/>
            </w:pPr>
            <w:r>
              <w:rPr>
                <w:rFonts w:ascii="Arial" w:cs="Arial" w:eastAsia="Arial" w:hAnsi="Arial"/>
                <w:color w:val="374151"/>
                <w:sz w:val="20"/>
                <w:szCs w:val="20"/>
              </w:rPr>
              <w:t xml:space="preserve">Invoice exists in Issued or Partially Paid status.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record created; invoice status updated; receipt generation triggered; audit log updated.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amount: &gt; 0, ≤ outstanding balance.</w:t>
            </w:r>
          </w:p>
          <w:p>
            <w:pPr>
              <w:pStyle w:val="ListParagraph"/>
              <w:numPr>
                <w:ilvl w:val="0"/>
                <w:numId w:val="2"/>
              </w:numPr>
              <w:spacing w:after="20" w:before="20"/>
            </w:pPr>
            <w:r>
              <w:rPr>
                <w:rFonts w:ascii="Arial" w:cs="Arial" w:eastAsia="Arial" w:hAnsi="Arial"/>
                <w:color w:val="374151"/>
                <w:sz w:val="20"/>
                <w:szCs w:val="20"/>
              </w:rPr>
              <w:t xml:space="preserve">Payment methods: Cash, Card, Insurance, Bank Transfer, Other.</w:t>
            </w:r>
          </w:p>
          <w:p>
            <w:pPr>
              <w:pStyle w:val="ListParagraph"/>
              <w:numPr>
                <w:ilvl w:val="0"/>
                <w:numId w:val="2"/>
              </w:numPr>
              <w:spacing w:after="20" w:before="20"/>
            </w:pPr>
            <w:r>
              <w:rPr>
                <w:rFonts w:ascii="Arial" w:cs="Arial" w:eastAsia="Arial" w:hAnsi="Arial"/>
                <w:color w:val="374151"/>
                <w:sz w:val="20"/>
                <w:szCs w:val="20"/>
              </w:rPr>
              <w:t xml:space="preserve">Overpayment is not allowed without explicit override and reason.</w:t>
            </w:r>
          </w:p>
          <w:p>
            <w:pPr>
              <w:pStyle w:val="ListParagraph"/>
              <w:numPr>
                <w:ilvl w:val="0"/>
                <w:numId w:val="2"/>
              </w:numPr>
              <w:spacing w:after="20" w:before="20"/>
            </w:pPr>
            <w:r>
              <w:rPr>
                <w:rFonts w:ascii="Arial" w:cs="Arial" w:eastAsia="Arial" w:hAnsi="Arial"/>
                <w:color w:val="374151"/>
                <w:sz w:val="20"/>
                <w:szCs w:val="20"/>
              </w:rPr>
              <w:t xml:space="preserve">Payment is final: no reversal without void and re-invoice workflow.</w:t>
            </w:r>
          </w:p>
          <w:p>
            <w:pPr>
              <w:pStyle w:val="ListParagraph"/>
              <w:numPr>
                <w:ilvl w:val="0"/>
                <w:numId w:val="2"/>
              </w:numPr>
              <w:spacing w:after="20" w:before="20"/>
            </w:pPr>
            <w:r>
              <w:rPr>
                <w:rFonts w:ascii="Arial" w:cs="Arial" w:eastAsia="Arial" w:hAnsi="Arial"/>
                <w:color w:val="374151"/>
                <w:sz w:val="20"/>
                <w:szCs w:val="20"/>
              </w:rPr>
              <w:t xml:space="preserve">Every payment must be audit-logged.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RECEPTIONIST: Full payment processing. ADMIN: Full access + override rights. DOCTOR / NURSE: No access. PATIENT: View payment history.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Amount: positive number, ≤ outstanding balance (with override for overpayment).</w:t>
            </w:r>
          </w:p>
          <w:p>
            <w:pPr>
              <w:pStyle w:val="ListParagraph"/>
              <w:numPr>
                <w:ilvl w:val="0"/>
                <w:numId w:val="2"/>
              </w:numPr>
              <w:spacing w:after="20" w:before="20"/>
            </w:pPr>
            <w:r>
              <w:rPr>
                <w:rFonts w:ascii="Arial" w:cs="Arial" w:eastAsia="Arial" w:hAnsi="Arial"/>
                <w:color w:val="374151"/>
                <w:sz w:val="20"/>
                <w:szCs w:val="20"/>
              </w:rPr>
              <w:t xml:space="preserve">Payment method: from predefined enum.</w:t>
            </w:r>
          </w:p>
          <w:p>
            <w:pPr>
              <w:pStyle w:val="ListParagraph"/>
              <w:numPr>
                <w:ilvl w:val="0"/>
                <w:numId w:val="2"/>
              </w:numPr>
              <w:spacing w:after="20" w:before="20"/>
            </w:pPr>
            <w:r>
              <w:rPr>
                <w:rFonts w:ascii="Arial" w:cs="Arial" w:eastAsia="Arial" w:hAnsi="Arial"/>
                <w:color w:val="374151"/>
                <w:sz w:val="20"/>
                <w:szCs w:val="20"/>
              </w:rPr>
              <w:t xml:space="preserve">Invoice status must be Issued or Partially Paid.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card is declined (future gateway integration) — payment not recorded; user informed.</w:t>
            </w:r>
          </w:p>
          <w:p>
            <w:pPr>
              <w:pStyle w:val="ListParagraph"/>
              <w:numPr>
                <w:ilvl w:val="0"/>
                <w:numId w:val="2"/>
              </w:numPr>
              <w:spacing w:after="20" w:before="20"/>
            </w:pPr>
            <w:r>
              <w:rPr>
                <w:rFonts w:ascii="Arial" w:cs="Arial" w:eastAsia="Arial" w:hAnsi="Arial"/>
                <w:color w:val="374151"/>
                <w:sz w:val="20"/>
                <w:szCs w:val="20"/>
              </w:rPr>
              <w:t xml:space="preserve">Receptionist enters wrong amount and saves — void and re-invoice workflow required; payments are final once saved.</w:t>
            </w:r>
          </w:p>
          <w:p>
            <w:pPr>
              <w:pStyle w:val="ListParagraph"/>
              <w:numPr>
                <w:ilvl w:val="0"/>
                <w:numId w:val="2"/>
              </w:numPr>
              <w:spacing w:after="20" w:before="20"/>
            </w:pPr>
            <w:r>
              <w:rPr>
                <w:rFonts w:ascii="Arial" w:cs="Arial" w:eastAsia="Arial" w:hAnsi="Arial"/>
                <w:color w:val="374151"/>
                <w:sz w:val="20"/>
                <w:szCs w:val="20"/>
              </w:rPr>
              <w:t xml:space="preserve">Patient pays via insurance — insurance claim reference number is captured as a mandatory field for Insurance payment method.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Post-Consultation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US-029 (Invoice). Implement in the Billing sprint alongside US-032 (Receipt).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Show outstanding balance prominently. Quick "Pay in Full" button that pre-fills the payment amount with the outstanding total. Print receipt immediately after payment confirmation.</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US-032  │  Generate Receipt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generate a receipt after a payment is confirmed so that the patient has proof of payment that can be printed or sent digitally.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Receipt generation is triggered automatically after a successful payment. The receipt includes: receipt number, date, patient name, invoice number, itemized services, total paid, payment method, and clinic name/logo. Receipts are immutable once generated. They can be printed or emailed to the patient.</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payment is successfully processed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payment confirmation is saved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receipt is generated with a unique receipt number, all required fields populated, and is available for immediate printing</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receipt has been generated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click "Send by Email"</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receipt PDF is sent to the patient's registered email address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PDF generation service is unavailable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 receipt is requested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receipt data is saved; a "PDF unavailable" message is shown; the receptionist is offered an HTML print view as fallback</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has been processed (US-031).</w:t>
            </w:r>
          </w:p>
          <w:p>
            <w:pPr>
              <w:pStyle w:val="ListParagraph"/>
              <w:numPr>
                <w:ilvl w:val="0"/>
                <w:numId w:val="2"/>
              </w:numPr>
              <w:spacing w:after="20" w:before="20"/>
            </w:pPr>
            <w:r>
              <w:rPr>
                <w:rFonts w:ascii="Arial" w:cs="Arial" w:eastAsia="Arial" w:hAnsi="Arial"/>
                <w:color w:val="374151"/>
                <w:sz w:val="20"/>
                <w:szCs w:val="20"/>
              </w:rPr>
              <w:t xml:space="preserve">PDF generation service is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Receipt created; available for print and email; receipt number recorded in payment record.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Receipt number: auto-generated, sequential, unique, non-reusable.</w:t>
            </w:r>
          </w:p>
          <w:p>
            <w:pPr>
              <w:pStyle w:val="ListParagraph"/>
              <w:numPr>
                <w:ilvl w:val="0"/>
                <w:numId w:val="2"/>
              </w:numPr>
              <w:spacing w:after="20" w:before="20"/>
            </w:pPr>
            <w:r>
              <w:rPr>
                <w:rFonts w:ascii="Arial" w:cs="Arial" w:eastAsia="Arial" w:hAnsi="Arial"/>
                <w:color w:val="374151"/>
                <w:sz w:val="20"/>
                <w:szCs w:val="20"/>
              </w:rPr>
              <w:t xml:space="preserve">Receipts are immutable (no edits after generation).</w:t>
            </w:r>
          </w:p>
          <w:p>
            <w:pPr>
              <w:pStyle w:val="ListParagraph"/>
              <w:numPr>
                <w:ilvl w:val="0"/>
                <w:numId w:val="2"/>
              </w:numPr>
              <w:spacing w:after="20" w:before="20"/>
            </w:pPr>
            <w:r>
              <w:rPr>
                <w:rFonts w:ascii="Arial" w:cs="Arial" w:eastAsia="Arial" w:hAnsi="Arial"/>
                <w:color w:val="374151"/>
                <w:sz w:val="20"/>
                <w:szCs w:val="20"/>
              </w:rPr>
              <w:t xml:space="preserve">Partial payment receipts show amount paid and outstanding balance.</w:t>
            </w:r>
          </w:p>
          <w:p>
            <w:pPr>
              <w:pStyle w:val="ListParagraph"/>
              <w:numPr>
                <w:ilvl w:val="0"/>
                <w:numId w:val="2"/>
              </w:numPr>
              <w:spacing w:after="20" w:before="20"/>
            </w:pPr>
            <w:r>
              <w:rPr>
                <w:rFonts w:ascii="Arial" w:cs="Arial" w:eastAsia="Arial" w:hAnsi="Arial"/>
                <w:color w:val="374151"/>
                <w:sz w:val="20"/>
                <w:szCs w:val="20"/>
              </w:rPr>
              <w:t xml:space="preserve">Clinic logo and name appear on all receipts (from system configuration).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generation. RECEPTIONIST: Print and email access. ADMIN: Full access. PATIENT: View own receipts.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record must be in Confirmed status.</w:t>
            </w:r>
          </w:p>
          <w:p>
            <w:pPr>
              <w:pStyle w:val="ListParagraph"/>
              <w:numPr>
                <w:ilvl w:val="0"/>
                <w:numId w:val="2"/>
              </w:numPr>
              <w:spacing w:after="20" w:before="20"/>
            </w:pPr>
            <w:r>
              <w:rPr>
                <w:rFonts w:ascii="Arial" w:cs="Arial" w:eastAsia="Arial" w:hAnsi="Arial"/>
                <w:color w:val="374151"/>
                <w:sz w:val="20"/>
                <w:szCs w:val="20"/>
              </w:rPr>
              <w:t xml:space="preserve">Patient email must be valid if sending by email.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Email delivery fails — receipt still generated; email is queued for retry; receptionist notified.</w:t>
            </w:r>
          </w:p>
          <w:p>
            <w:pPr>
              <w:pStyle w:val="ListParagraph"/>
              <w:numPr>
                <w:ilvl w:val="0"/>
                <w:numId w:val="2"/>
              </w:numPr>
              <w:spacing w:after="20" w:before="20"/>
            </w:pPr>
            <w:r>
              <w:rPr>
                <w:rFonts w:ascii="Arial" w:cs="Arial" w:eastAsia="Arial" w:hAnsi="Arial"/>
                <w:color w:val="374151"/>
                <w:sz w:val="20"/>
                <w:szCs w:val="20"/>
              </w:rPr>
              <w:t xml:space="preserve">Clinic logo is missing from configuration — receipt generated without logo; admin alerted.</w:t>
            </w:r>
          </w:p>
          <w:p>
            <w:pPr>
              <w:pStyle w:val="ListParagraph"/>
              <w:numPr>
                <w:ilvl w:val="0"/>
                <w:numId w:val="2"/>
              </w:numPr>
              <w:spacing w:after="20" w:before="20"/>
            </w:pPr>
            <w:r>
              <w:rPr>
                <w:rFonts w:ascii="Arial" w:cs="Arial" w:eastAsia="Arial" w:hAnsi="Arial"/>
                <w:color w:val="374151"/>
                <w:sz w:val="20"/>
                <w:szCs w:val="20"/>
              </w:rPr>
              <w:t xml:space="preserve">Receipt re-print requested months later — all receipts are permanently archived and retrievable by receipt number.</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Post-Consultation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Triggered immediately after US-031 (Payment). Implement as part of the Billing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Receipt preview before printing. "Download PDF" and "Print" and "Email" buttons. QR code on receipt linking to digital receipt portal for easy reprint.</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US-033  │  Manage Services &amp; Pricing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manage the clinic's service catalogue and pricing so that billing accurately reflects the current fee schedule and receptionists can quickly add services to invoices.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Services are the line items available for invoicing (e.g., Consultation Fee, X-Ray, Blood Test, Dressing). Each service has a name, category, and price. Services can be activated, deactivated, and repriced. Price changes do not retroactively affect issued or draft invoices.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Services Management page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add a new service (name, category, price) and save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service appears in the catalogue and is immediately available for selection when creating invoices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update a service price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save the change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New invoices use the updated price; existing Draft and Issued invoices retain the original price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deactivate a service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 receptionist creates a new invoice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deactivated service does not appear in the service selection dropdown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create a service with a duplicate name in the same category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"Service name already exists in this category"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Service created/updated/deactivated; catalogue updated; audit log entry created.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Service name: required, 2–100 characters, unique per category.</w:t>
            </w:r>
          </w:p>
          <w:p>
            <w:pPr>
              <w:pStyle w:val="ListParagraph"/>
              <w:numPr>
                <w:ilvl w:val="0"/>
                <w:numId w:val="2"/>
              </w:numPr>
              <w:spacing w:after="20" w:before="20"/>
            </w:pPr>
            <w:r>
              <w:rPr>
                <w:rFonts w:ascii="Arial" w:cs="Arial" w:eastAsia="Arial" w:hAnsi="Arial"/>
                <w:color w:val="374151"/>
                <w:sz w:val="20"/>
                <w:szCs w:val="20"/>
              </w:rPr>
              <w:t xml:space="preserve">Price: required, non-negative decimal (2 decimal places).</w:t>
            </w:r>
          </w:p>
          <w:p>
            <w:pPr>
              <w:pStyle w:val="ListParagraph"/>
              <w:numPr>
                <w:ilvl w:val="0"/>
                <w:numId w:val="2"/>
              </w:numPr>
              <w:spacing w:after="20" w:before="20"/>
            </w:pPr>
            <w:r>
              <w:rPr>
                <w:rFonts w:ascii="Arial" w:cs="Arial" w:eastAsia="Arial" w:hAnsi="Arial"/>
                <w:color w:val="374151"/>
                <w:sz w:val="20"/>
                <w:szCs w:val="20"/>
              </w:rPr>
              <w:t xml:space="preserve">Category: required, from predefined list.</w:t>
            </w:r>
          </w:p>
          <w:p>
            <w:pPr>
              <w:pStyle w:val="ListParagraph"/>
              <w:numPr>
                <w:ilvl w:val="0"/>
                <w:numId w:val="2"/>
              </w:numPr>
              <w:spacing w:after="20" w:before="20"/>
            </w:pPr>
            <w:r>
              <w:rPr>
                <w:rFonts w:ascii="Arial" w:cs="Arial" w:eastAsia="Arial" w:hAnsi="Arial"/>
                <w:color w:val="374151"/>
                <w:sz w:val="20"/>
                <w:szCs w:val="20"/>
              </w:rPr>
              <w:t xml:space="preserve">Deactivated services preserved in historical invoices.</w:t>
            </w:r>
          </w:p>
          <w:p>
            <w:pPr>
              <w:pStyle w:val="ListParagraph"/>
              <w:numPr>
                <w:ilvl w:val="0"/>
                <w:numId w:val="2"/>
              </w:numPr>
              <w:spacing w:after="20" w:before="20"/>
            </w:pPr>
            <w:r>
              <w:rPr>
                <w:rFonts w:ascii="Arial" w:cs="Arial" w:eastAsia="Arial" w:hAnsi="Arial"/>
                <w:color w:val="374151"/>
                <w:sz w:val="20"/>
                <w:szCs w:val="20"/>
              </w:rPr>
              <w:t xml:space="preserve">Zero-price services are allowed (e.g., free follow-up).</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CRUD. RECEPTIONIST: Read-only (view services when invoicing). DOCTOR / NURSE: No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Name: required; max 100 chars; unique per category.</w:t>
            </w:r>
          </w:p>
          <w:p>
            <w:pPr>
              <w:pStyle w:val="ListParagraph"/>
              <w:numPr>
                <w:ilvl w:val="0"/>
                <w:numId w:val="2"/>
              </w:numPr>
              <w:spacing w:after="20" w:before="20"/>
            </w:pPr>
            <w:r>
              <w:rPr>
                <w:rFonts w:ascii="Arial" w:cs="Arial" w:eastAsia="Arial" w:hAnsi="Arial"/>
                <w:color w:val="374151"/>
                <w:sz w:val="20"/>
                <w:szCs w:val="20"/>
              </w:rPr>
              <w:t xml:space="preserve">Price: required; ≥ 0; 2 decimal places.</w:t>
            </w:r>
          </w:p>
          <w:p>
            <w:pPr>
              <w:pStyle w:val="ListParagraph"/>
              <w:numPr>
                <w:ilvl w:val="0"/>
                <w:numId w:val="2"/>
              </w:numPr>
              <w:spacing w:after="20" w:before="20"/>
            </w:pPr>
            <w:r>
              <w:rPr>
                <w:rFonts w:ascii="Arial" w:cs="Arial" w:eastAsia="Arial" w:hAnsi="Arial"/>
                <w:color w:val="374151"/>
                <w:sz w:val="20"/>
                <w:szCs w:val="20"/>
              </w:rPr>
              <w:t xml:space="preserve">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Service price set to zero — allowed; treated as complimentary service.</w:t>
            </w:r>
          </w:p>
          <w:p>
            <w:pPr>
              <w:pStyle w:val="ListParagraph"/>
              <w:numPr>
                <w:ilvl w:val="0"/>
                <w:numId w:val="2"/>
              </w:numPr>
              <w:spacing w:after="20" w:before="20"/>
            </w:pPr>
            <w:r>
              <w:rPr>
                <w:rFonts w:ascii="Arial" w:cs="Arial" w:eastAsia="Arial" w:hAnsi="Arial"/>
                <w:color w:val="374151"/>
                <w:sz w:val="20"/>
                <w:szCs w:val="20"/>
              </w:rPr>
              <w:t xml:space="preserve">Bulk service import via CSV — future enhancement.</w:t>
            </w:r>
          </w:p>
          <w:p>
            <w:pPr>
              <w:pStyle w:val="ListParagraph"/>
              <w:numPr>
                <w:ilvl w:val="0"/>
                <w:numId w:val="2"/>
              </w:numPr>
              <w:spacing w:after="20" w:before="20"/>
            </w:pPr>
            <w:r>
              <w:rPr>
                <w:rFonts w:ascii="Arial" w:cs="Arial" w:eastAsia="Arial" w:hAnsi="Arial"/>
                <w:color w:val="374151"/>
                <w:sz w:val="20"/>
                <w:szCs w:val="20"/>
              </w:rPr>
              <w:t xml:space="preserve">All services deactivated simultaneously — billing becomes impossible; system warns Admin.</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 (parallel)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No operational dependencies. Should be configured as part of initial system setup alongside US-001–US-007, before billing goes live.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Group services by category in invoice selection dropdown. Show a most-frequently-used services section at the top. Export catalogue as CSV for external review.</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EPIC-08  ──  Notifications</w:t>
            </w:r>
          </w:p>
          <w:p>
            <w:pPr>
              <w:spacing w:before="60"/>
            </w:pPr>
            <w:r>
              <w:rPr>
                <w:rFonts w:ascii="Arial" w:cs="Arial" w:eastAsia="Arial" w:hAnsi="Arial"/>
                <w:color w:val="BDD7EE"/>
                <w:sz w:val="18"/>
                <w:szCs w:val="18"/>
              </w:rPr>
              <w:t xml:space="preserve">4 User Stories   |   10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US-034  │  Send Booking Confirmation Notification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automatically send a booking confirmation notification to the patient when an appointment is scheduled so that they have a reliable record of their visit details.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 confirmation notification is triggered immediately after an appointment reaches Scheduled status. The message includes: appointment date and time, doctor name, clinic location, room number (if assigned), and a cancellation link or contact number. Notifications are sent via the patient's preferred channel (SMS, email, or in-app).</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is created with status Scheduled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booking confirmation event is triggered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notification is sent to the patient via their configured channel containing: appointment date, time, doctor name, room, and clinic contact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patient has no contact information on file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notification is triggered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Notification is skipped; a log entry flags the patient profile as missing contact info</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notification service is temporarily unavailable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notification is triggered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notification is queued for retry with exponential backoff (max 3 retries over 15 minutes)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created with Scheduled status (US-012).</w:t>
            </w:r>
          </w:p>
          <w:p>
            <w:pPr>
              <w:pStyle w:val="ListParagraph"/>
              <w:numPr>
                <w:ilvl w:val="0"/>
                <w:numId w:val="2"/>
              </w:numPr>
              <w:spacing w:after="20" w:before="20"/>
            </w:pPr>
            <w:r>
              <w:rPr>
                <w:rFonts w:ascii="Arial" w:cs="Arial" w:eastAsia="Arial" w:hAnsi="Arial"/>
                <w:color w:val="374151"/>
                <w:sz w:val="20"/>
                <w:szCs w:val="20"/>
              </w:rPr>
              <w:t xml:space="preserve">Patient has a valid contact channel.</w:t>
            </w:r>
          </w:p>
          <w:p>
            <w:pPr>
              <w:pStyle w:val="ListParagraph"/>
              <w:numPr>
                <w:ilvl w:val="0"/>
                <w:numId w:val="2"/>
              </w:numPr>
              <w:spacing w:after="20" w:before="20"/>
            </w:pPr>
            <w:r>
              <w:rPr>
                <w:rFonts w:ascii="Arial" w:cs="Arial" w:eastAsia="Arial" w:hAnsi="Arial"/>
                <w:color w:val="374151"/>
                <w:sz w:val="20"/>
                <w:szCs w:val="20"/>
              </w:rPr>
              <w:t xml:space="preserve">Notification service is configured.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Notification sent; delivery status logged; retry queued if failed.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Notification is triggered asynchronously — booking confirmation is not delayed by notification send.</w:t>
            </w:r>
          </w:p>
          <w:p>
            <w:pPr>
              <w:pStyle w:val="ListParagraph"/>
              <w:numPr>
                <w:ilvl w:val="0"/>
                <w:numId w:val="2"/>
              </w:numPr>
              <w:spacing w:after="20" w:before="20"/>
            </w:pPr>
            <w:r>
              <w:rPr>
                <w:rFonts w:ascii="Arial" w:cs="Arial" w:eastAsia="Arial" w:hAnsi="Arial"/>
                <w:color w:val="374151"/>
                <w:sz w:val="20"/>
                <w:szCs w:val="20"/>
              </w:rPr>
              <w:t xml:space="preserve">Maximum 3 retry attempts with exponential backoff.</w:t>
            </w:r>
          </w:p>
          <w:p>
            <w:pPr>
              <w:pStyle w:val="ListParagraph"/>
              <w:numPr>
                <w:ilvl w:val="0"/>
                <w:numId w:val="2"/>
              </w:numPr>
              <w:spacing w:after="20" w:before="20"/>
            </w:pPr>
            <w:r>
              <w:rPr>
                <w:rFonts w:ascii="Arial" w:cs="Arial" w:eastAsia="Arial" w:hAnsi="Arial"/>
                <w:color w:val="374151"/>
                <w:sz w:val="20"/>
                <w:szCs w:val="20"/>
              </w:rPr>
              <w:t xml:space="preserve">Notification content is templated and configurable by Admin.</w:t>
            </w:r>
          </w:p>
          <w:p>
            <w:pPr>
              <w:pStyle w:val="ListParagraph"/>
              <w:numPr>
                <w:ilvl w:val="0"/>
                <w:numId w:val="2"/>
              </w:numPr>
              <w:spacing w:after="20" w:before="20"/>
            </w:pPr>
            <w:r>
              <w:rPr>
                <w:rFonts w:ascii="Arial" w:cs="Arial" w:eastAsia="Arial" w:hAnsi="Arial"/>
                <w:color w:val="374151"/>
                <w:sz w:val="20"/>
                <w:szCs w:val="20"/>
              </w:rPr>
              <w:t xml:space="preserve">Notification delivery status (Sent, Failed, Pending) is tracked per appointment.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send. ADMIN: Can configure templates and view delivery logs.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must have at least one valid contact channel.</w:t>
            </w:r>
          </w:p>
          <w:p>
            <w:pPr>
              <w:pStyle w:val="ListParagraph"/>
              <w:numPr>
                <w:ilvl w:val="0"/>
                <w:numId w:val="2"/>
              </w:numPr>
              <w:spacing w:after="20" w:before="20"/>
            </w:pPr>
            <w:r>
              <w:rPr>
                <w:rFonts w:ascii="Arial" w:cs="Arial" w:eastAsia="Arial" w:hAnsi="Arial"/>
                <w:color w:val="374151"/>
                <w:sz w:val="20"/>
                <w:szCs w:val="20"/>
              </w:rPr>
              <w:t xml:space="preserve">Appointment must be in Scheduled status.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requests to opt out of notifications — notification is suppressed; appointment is still created.</w:t>
            </w:r>
          </w:p>
          <w:p>
            <w:pPr>
              <w:pStyle w:val="ListParagraph"/>
              <w:numPr>
                <w:ilvl w:val="0"/>
                <w:numId w:val="2"/>
              </w:numPr>
              <w:spacing w:after="20" w:before="20"/>
            </w:pPr>
            <w:r>
              <w:rPr>
                <w:rFonts w:ascii="Arial" w:cs="Arial" w:eastAsia="Arial" w:hAnsi="Arial"/>
                <w:color w:val="374151"/>
                <w:sz w:val="20"/>
                <w:szCs w:val="20"/>
              </w:rPr>
              <w:t xml:space="preserve">Booking for a time &gt; 30 days in future — confirmation sent immediately; reminder scheduled separately (US-035).</w:t>
            </w:r>
          </w:p>
          <w:p>
            <w:pPr>
              <w:pStyle w:val="ListParagraph"/>
              <w:numPr>
                <w:ilvl w:val="0"/>
                <w:numId w:val="2"/>
              </w:numPr>
              <w:spacing w:after="20" w:before="20"/>
            </w:pPr>
            <w:r>
              <w:rPr>
                <w:rFonts w:ascii="Arial" w:cs="Arial" w:eastAsia="Arial" w:hAnsi="Arial"/>
                <w:color w:val="374151"/>
                <w:sz w:val="20"/>
                <w:szCs w:val="20"/>
              </w:rPr>
              <w:t xml:space="preserve">Wrong contact info on file — delivery fails; Admin is alerted to verify patient contact details.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Enhancement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US-012 (Booking). Can be Sprint 2 after core booking flow is stable. Notification infrastructure must be set up first.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UX/Tech: Build a notification microservice or use a third-party (e.g., Twilio, SendGrid). Allow patients to set notification preferences. Include a calendar invite (iCal) attachment in email confirmations.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US-035  │  Send Appointment Reminder Notification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send an automated reminder notification to patients before their appointment time so that no-show rates are reduced and patients can confirm or cancel in advance.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Reminders are scheduled jobs that run periodically and query for appointments within the configured reminder window (default: 24 hours before). For each qualifying appointment, a reminder is sent. The reminder window is configurable (US-007). Patients can confirm or cancel via the reminder link.</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is scheduled for tomorrow and the reminder window is 24 hours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scheduled reminder job runs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reminder notification is sent to the patient with appointment details and an option to confirm or cancel</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appointment is already cancelled before the reminder fires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reminder job runs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No reminder is sent; the appointment is skipped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reminder window is changed to 2 hours (US-007)</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change is saved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Future reminder jobs use the 2-hour window; already-scheduled reminders within the old window are not resent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is Scheduled (US-012).</w:t>
            </w:r>
          </w:p>
          <w:p>
            <w:pPr>
              <w:pStyle w:val="ListParagraph"/>
              <w:numPr>
                <w:ilvl w:val="0"/>
                <w:numId w:val="2"/>
              </w:numPr>
              <w:spacing w:after="20" w:before="20"/>
            </w:pPr>
            <w:r>
              <w:rPr>
                <w:rFonts w:ascii="Arial" w:cs="Arial" w:eastAsia="Arial" w:hAnsi="Arial"/>
                <w:color w:val="374151"/>
                <w:sz w:val="20"/>
                <w:szCs w:val="20"/>
              </w:rPr>
              <w:t xml:space="preserve">Reminder timing is configured (US-007).</w:t>
            </w:r>
          </w:p>
          <w:p>
            <w:pPr>
              <w:pStyle w:val="ListParagraph"/>
              <w:numPr>
                <w:ilvl w:val="0"/>
                <w:numId w:val="2"/>
              </w:numPr>
              <w:spacing w:after="20" w:before="20"/>
            </w:pPr>
            <w:r>
              <w:rPr>
                <w:rFonts w:ascii="Arial" w:cs="Arial" w:eastAsia="Arial" w:hAnsi="Arial"/>
                <w:color w:val="374151"/>
                <w:sz w:val="20"/>
                <w:szCs w:val="20"/>
              </w:rPr>
              <w:t xml:space="preserve">Notification service is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Reminder sent; delivery logged; reminder flag set on appointment to prevent duplicate sends.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One reminder per appointment (deduplication flag on appointment record).</w:t>
            </w:r>
          </w:p>
          <w:p>
            <w:pPr>
              <w:pStyle w:val="ListParagraph"/>
              <w:numPr>
                <w:ilvl w:val="0"/>
                <w:numId w:val="2"/>
              </w:numPr>
              <w:spacing w:after="20" w:before="20"/>
            </w:pPr>
            <w:r>
              <w:rPr>
                <w:rFonts w:ascii="Arial" w:cs="Arial" w:eastAsia="Arial" w:hAnsi="Arial"/>
                <w:color w:val="374151"/>
                <w:sz w:val="20"/>
                <w:szCs w:val="20"/>
              </w:rPr>
              <w:t xml:space="preserve">Reminder is not sent for Cancelled appointments.</w:t>
            </w:r>
          </w:p>
          <w:p>
            <w:pPr>
              <w:pStyle w:val="ListParagraph"/>
              <w:numPr>
                <w:ilvl w:val="0"/>
                <w:numId w:val="2"/>
              </w:numPr>
              <w:spacing w:after="20" w:before="20"/>
            </w:pPr>
            <w:r>
              <w:rPr>
                <w:rFonts w:ascii="Arial" w:cs="Arial" w:eastAsia="Arial" w:hAnsi="Arial"/>
                <w:color w:val="374151"/>
                <w:sz w:val="20"/>
                <w:szCs w:val="20"/>
              </w:rPr>
              <w:t xml:space="preserve">Reminder job runs every 15 minutes; checks for appointments in the reminder window.</w:t>
            </w:r>
          </w:p>
          <w:p>
            <w:pPr>
              <w:pStyle w:val="ListParagraph"/>
              <w:numPr>
                <w:ilvl w:val="0"/>
                <w:numId w:val="2"/>
              </w:numPr>
              <w:spacing w:after="20" w:before="20"/>
            </w:pPr>
            <w:r>
              <w:rPr>
                <w:rFonts w:ascii="Arial" w:cs="Arial" w:eastAsia="Arial" w:hAnsi="Arial"/>
                <w:color w:val="374151"/>
                <w:sz w:val="20"/>
                <w:szCs w:val="20"/>
              </w:rPr>
              <w:t xml:space="preserve">Reminder content uses the same configurable template as booking confirmation.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job. ADMIN: Can configure timing and view reminder logs.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must be in Scheduled or Checked-In status.</w:t>
            </w:r>
          </w:p>
          <w:p>
            <w:pPr>
              <w:pStyle w:val="ListParagraph"/>
              <w:numPr>
                <w:ilvl w:val="0"/>
                <w:numId w:val="2"/>
              </w:numPr>
              <w:spacing w:after="20" w:before="20"/>
            </w:pPr>
            <w:r>
              <w:rPr>
                <w:rFonts w:ascii="Arial" w:cs="Arial" w:eastAsia="Arial" w:hAnsi="Arial"/>
                <w:color w:val="374151"/>
                <w:sz w:val="20"/>
                <w:szCs w:val="20"/>
              </w:rPr>
              <w:t xml:space="preserve">Reminder not already sent (flag check).</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rescheduled after reminder is sent — second reminder sent for new time; first reminder noted as superseded.</w:t>
            </w:r>
          </w:p>
          <w:p>
            <w:pPr>
              <w:pStyle w:val="ListParagraph"/>
              <w:numPr>
                <w:ilvl w:val="0"/>
                <w:numId w:val="2"/>
              </w:numPr>
              <w:spacing w:after="20" w:before="20"/>
            </w:pPr>
            <w:r>
              <w:rPr>
                <w:rFonts w:ascii="Arial" w:cs="Arial" w:eastAsia="Arial" w:hAnsi="Arial"/>
                <w:color w:val="374151"/>
                <w:sz w:val="20"/>
                <w:szCs w:val="20"/>
              </w:rPr>
              <w:t xml:space="preserve">Reminder job runs late due to system downtime — all overdue reminders are sent in a catch-up batch; duplicates prevented by flag.</w:t>
            </w:r>
          </w:p>
          <w:p>
            <w:pPr>
              <w:pStyle w:val="ListParagraph"/>
              <w:numPr>
                <w:ilvl w:val="0"/>
                <w:numId w:val="2"/>
              </w:numPr>
              <w:spacing w:after="20" w:before="20"/>
            </w:pPr>
            <w:r>
              <w:rPr>
                <w:rFonts w:ascii="Arial" w:cs="Arial" w:eastAsia="Arial" w:hAnsi="Arial"/>
                <w:color w:val="374151"/>
                <w:sz w:val="20"/>
                <w:szCs w:val="20"/>
              </w:rPr>
              <w:t xml:space="preserve">Patient time zone differs from clinic time zone — reminder time must reference the local clinic time in the message.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Enhancement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US-034 (notification infrastructure) and US-007 (configuration). Sprint 2 or 3.</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Implementation: Use a job scheduler (cron or queue-based). Reminder content should include "Confirm / Cancel" CTA links. Track confirmation responses to reduce no-show rates.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US-036  │  Send Cancellation Notification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send an immediate cancellation notification to the patient when their appointment is cancelled so that they are informed promptly and can rebook if needed.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 cancellation notification is triggered the moment an appointment transitions to Cancelled status. The message includes the cancelled appointment details, the cancellation reason (if shareable), and a link or instruction to rebook. This applies to both patient-initiated and staff-initiated cancellations.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Receptionist cancels an appointment (US-015)</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cancellation is confirmed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immediate notification is sent to the patient stating the appointment is cancelled, the reason category, and how to rebook</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The notification service is down at cancellation time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cancellation is processed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cancellation proceeds; notification is queued for retry; a flag indicates "cancellation notification pending"</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has been cancelled (US-015).</w:t>
            </w:r>
          </w:p>
          <w:p>
            <w:pPr>
              <w:pStyle w:val="ListParagraph"/>
              <w:numPr>
                <w:ilvl w:val="0"/>
                <w:numId w:val="2"/>
              </w:numPr>
              <w:spacing w:after="20" w:before="20"/>
            </w:pPr>
            <w:r>
              <w:rPr>
                <w:rFonts w:ascii="Arial" w:cs="Arial" w:eastAsia="Arial" w:hAnsi="Arial"/>
                <w:color w:val="374151"/>
                <w:sz w:val="20"/>
                <w:szCs w:val="20"/>
              </w:rPr>
              <w:t xml:space="preserve">Patient has a valid contact channel.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Notification sent; delivery 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Cancellation notification is triggered synchronously with the cancellation event (before response to user).</w:t>
            </w:r>
          </w:p>
          <w:p>
            <w:pPr>
              <w:pStyle w:val="ListParagraph"/>
              <w:numPr>
                <w:ilvl w:val="0"/>
                <w:numId w:val="2"/>
              </w:numPr>
              <w:spacing w:after="20" w:before="20"/>
            </w:pPr>
            <w:r>
              <w:rPr>
                <w:rFonts w:ascii="Arial" w:cs="Arial" w:eastAsia="Arial" w:hAnsi="Arial"/>
                <w:color w:val="374151"/>
                <w:sz w:val="20"/>
                <w:szCs w:val="20"/>
              </w:rPr>
              <w:t xml:space="preserve">Reason shared in notification must be sanitized — internal admin notes are not shared with patients.</w:t>
            </w:r>
          </w:p>
          <w:p>
            <w:pPr>
              <w:pStyle w:val="ListParagraph"/>
              <w:numPr>
                <w:ilvl w:val="0"/>
                <w:numId w:val="2"/>
              </w:numPr>
              <w:spacing w:after="20" w:before="20"/>
            </w:pPr>
            <w:r>
              <w:rPr>
                <w:rFonts w:ascii="Arial" w:cs="Arial" w:eastAsia="Arial" w:hAnsi="Arial"/>
                <w:color w:val="374151"/>
                <w:sz w:val="20"/>
                <w:szCs w:val="20"/>
              </w:rPr>
              <w:t xml:space="preserve">Notification must be sent even if it is a batch/bulk cancellation (e.g., doctor sick day).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ADMIN: Configure templates; view delivery status.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Appointment must be in Cancelled status.</w:t>
            </w:r>
          </w:p>
          <w:p>
            <w:pPr>
              <w:pStyle w:val="ListParagraph"/>
              <w:numPr>
                <w:ilvl w:val="0"/>
                <w:numId w:val="2"/>
              </w:numPr>
              <w:spacing w:after="20" w:before="20"/>
            </w:pPr>
            <w:r>
              <w:rPr>
                <w:rFonts w:ascii="Arial" w:cs="Arial" w:eastAsia="Arial" w:hAnsi="Arial"/>
                <w:color w:val="374151"/>
                <w:sz w:val="20"/>
                <w:szCs w:val="20"/>
              </w:rPr>
              <w:t xml:space="preserve">Notification not already sent for this cancellation.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Patient has opted out of notifications — cancellation notification is suppressed; log entry created.</w:t>
            </w:r>
          </w:p>
          <w:p>
            <w:pPr>
              <w:pStyle w:val="ListParagraph"/>
              <w:numPr>
                <w:ilvl w:val="0"/>
                <w:numId w:val="2"/>
              </w:numPr>
              <w:spacing w:after="20" w:before="20"/>
            </w:pPr>
            <w:r>
              <w:rPr>
                <w:rFonts w:ascii="Arial" w:cs="Arial" w:eastAsia="Arial" w:hAnsi="Arial"/>
                <w:color w:val="374151"/>
                <w:sz w:val="20"/>
                <w:szCs w:val="20"/>
              </w:rPr>
              <w:t xml:space="preserve">Multiple cancellations in rapid succession (bulk cancel) — each triggers an individual notification; notification service must handle burst load.</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Enhancement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US-015 (Cancellation) and notification infrastructure. Implement with cancellation feature.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Template should include a "Book New Appointment" CTA with a direct link to the booking portal if one exists.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US-037  │  Send Payment Confirmation Notification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send a payment confirmation notification to the patient after successful payment so that they have a digital record of the transaction.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After a payment is confirmed (US-031) and receipt is generated (US-032), a notification is sent to the patient with the receipt summary, receipt number, and a link to download the full receipt PDF.</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payment is successfully processed and receipt is generated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payment confirmation notification is triggered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patient receives a notification with receipt number, amount paid, payment method, and a download link for the PDF receipt</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No email is on file for the patient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notification is triggered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Notification is sent via available alternative (SMS with summary); if no contact exists, notification is skipped and flagged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processed (US-031).</w:t>
            </w:r>
          </w:p>
          <w:p>
            <w:pPr>
              <w:pStyle w:val="ListParagraph"/>
              <w:numPr>
                <w:ilvl w:val="0"/>
                <w:numId w:val="2"/>
              </w:numPr>
              <w:spacing w:after="20" w:before="20"/>
            </w:pPr>
            <w:r>
              <w:rPr>
                <w:rFonts w:ascii="Arial" w:cs="Arial" w:eastAsia="Arial" w:hAnsi="Arial"/>
                <w:color w:val="374151"/>
                <w:sz w:val="20"/>
                <w:szCs w:val="20"/>
              </w:rPr>
              <w:t xml:space="preserve">Receipt generated (US-032).</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Notification sent; delivery 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receipt download link is time-limited (valid for 30 days).</w:t>
            </w:r>
          </w:p>
          <w:p>
            <w:pPr>
              <w:pStyle w:val="ListParagraph"/>
              <w:numPr>
                <w:ilvl w:val="0"/>
                <w:numId w:val="2"/>
              </w:numPr>
              <w:spacing w:after="20" w:before="20"/>
            </w:pPr>
            <w:r>
              <w:rPr>
                <w:rFonts w:ascii="Arial" w:cs="Arial" w:eastAsia="Arial" w:hAnsi="Arial"/>
                <w:color w:val="374151"/>
                <w:sz w:val="20"/>
                <w:szCs w:val="20"/>
              </w:rPr>
              <w:t xml:space="preserve">Notification is sent only after receipt is fully generated.</w:t>
            </w:r>
          </w:p>
          <w:p>
            <w:pPr>
              <w:pStyle w:val="ListParagraph"/>
              <w:numPr>
                <w:ilvl w:val="0"/>
                <w:numId w:val="2"/>
              </w:numPr>
              <w:spacing w:after="20" w:before="20"/>
            </w:pPr>
            <w:r>
              <w:rPr>
                <w:rFonts w:ascii="Arial" w:cs="Arial" w:eastAsia="Arial" w:hAnsi="Arial"/>
                <w:color w:val="374151"/>
                <w:sz w:val="20"/>
                <w:szCs w:val="20"/>
              </w:rPr>
              <w:t xml:space="preserve">Amount in notification uses the same currency format as the invoice.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ADMIN: Configure templates; view logs.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Payment must be in Confirmed status.</w:t>
            </w:r>
          </w:p>
          <w:p>
            <w:pPr>
              <w:pStyle w:val="ListParagraph"/>
              <w:numPr>
                <w:ilvl w:val="0"/>
                <w:numId w:val="2"/>
              </w:numPr>
              <w:spacing w:after="20" w:before="20"/>
            </w:pPr>
            <w:r>
              <w:rPr>
                <w:rFonts w:ascii="Arial" w:cs="Arial" w:eastAsia="Arial" w:hAnsi="Arial"/>
                <w:color w:val="374151"/>
                <w:sz w:val="20"/>
                <w:szCs w:val="20"/>
              </w:rPr>
              <w:t xml:space="preserve">Receipt must exist.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PDF generation fails — notification is sent without the download link; receptionist is alerted to resend manually.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2</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4th — Enhancement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US-031 (Payment) and US-032 (Receipt). Implement as part of Billing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Consider attaching the receipt PDF directly to the email rather than a link, for better offline access.</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EPIC-09  ──  Reports &amp; Dashboard</w:t>
            </w:r>
          </w:p>
          <w:p>
            <w:pPr>
              <w:spacing w:before="60"/>
            </w:pPr>
            <w:r>
              <w:rPr>
                <w:rFonts w:ascii="Arial" w:cs="Arial" w:eastAsia="Arial" w:hAnsi="Arial"/>
                <w:color w:val="BDD7EE"/>
                <w:sz w:val="18"/>
                <w:szCs w:val="18"/>
              </w:rPr>
              <w:t xml:space="preserve">4 User Stories   |   18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US-038  │  View Patient Count Reports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view reports showing the number of patients and appointments over a selected date range so that I can monitor clinic activity and identify trends.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patient count report aggregates appointment and registration data by day, week, or month within a selected date range. Metrics include: total appointments (by status), new patient registrations, returning patient visits, and no-show rate. Data is presented in both tabular and chart formats.</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Reports dashboard as Admin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select a date range and click Generate Report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 report is displayed showing: total appointments (Scheduled, Completed, Cancelled, No-Show) per day; new patient registrations; a line chart of daily appointment volume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select a date range with no appointments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report generates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report shows all metrics as zero with a message "No activity in selected period"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try to select a date range greater than 365 days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try to apply the filter</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"Maximum report range is 365 days"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Historical appointment data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Report rendered; export option available.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Maximum date range: 365 days.</w:t>
            </w:r>
          </w:p>
          <w:p>
            <w:pPr>
              <w:pStyle w:val="ListParagraph"/>
              <w:numPr>
                <w:ilvl w:val="0"/>
                <w:numId w:val="2"/>
              </w:numPr>
              <w:spacing w:after="20" w:before="20"/>
            </w:pPr>
            <w:r>
              <w:rPr>
                <w:rFonts w:ascii="Arial" w:cs="Arial" w:eastAsia="Arial" w:hAnsi="Arial"/>
                <w:color w:val="374151"/>
                <w:sz w:val="20"/>
                <w:szCs w:val="20"/>
              </w:rPr>
              <w:t xml:space="preserve">Report is generated on-demand (not real-time streaming).</w:t>
            </w:r>
          </w:p>
          <w:p>
            <w:pPr>
              <w:pStyle w:val="ListParagraph"/>
              <w:numPr>
                <w:ilvl w:val="0"/>
                <w:numId w:val="2"/>
              </w:numPr>
              <w:spacing w:after="20" w:before="20"/>
            </w:pPr>
            <w:r>
              <w:rPr>
                <w:rFonts w:ascii="Arial" w:cs="Arial" w:eastAsia="Arial" w:hAnsi="Arial"/>
                <w:color w:val="374151"/>
                <w:sz w:val="20"/>
                <w:szCs w:val="20"/>
              </w:rPr>
              <w:t xml:space="preserve">Reports include only completed data; today's in-progress data is noted as partial.</w:t>
            </w:r>
          </w:p>
          <w:p>
            <w:pPr>
              <w:pStyle w:val="ListParagraph"/>
              <w:numPr>
                <w:ilvl w:val="0"/>
                <w:numId w:val="2"/>
              </w:numPr>
              <w:spacing w:after="20" w:before="20"/>
            </w:pPr>
            <w:r>
              <w:rPr>
                <w:rFonts w:ascii="Arial" w:cs="Arial" w:eastAsia="Arial" w:hAnsi="Arial"/>
                <w:color w:val="374151"/>
                <w:sz w:val="20"/>
                <w:szCs w:val="20"/>
              </w:rPr>
              <w:t xml:space="preserve">Export as CSV and PDF.</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report access. ALL OTHER ROLES: No access to Admin reports.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Date range: required; start ≤ end; max 365 days.</w:t>
            </w:r>
          </w:p>
          <w:p>
            <w:pPr>
              <w:pStyle w:val="ListParagraph"/>
              <w:numPr>
                <w:ilvl w:val="0"/>
                <w:numId w:val="2"/>
              </w:numPr>
              <w:spacing w:after="20" w:before="20"/>
            </w:pPr>
            <w:r>
              <w:rPr>
                <w:rFonts w:ascii="Arial" w:cs="Arial" w:eastAsia="Arial" w:hAnsi="Arial"/>
                <w:color w:val="374151"/>
                <w:sz w:val="20"/>
                <w:szCs w:val="20"/>
              </w:rPr>
              <w:t xml:space="preserve">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Large date range returns very large dataset — paginate chart data; cap table at 100 rows with export for full data.</w:t>
            </w:r>
          </w:p>
          <w:p>
            <w:pPr>
              <w:pStyle w:val="ListParagraph"/>
              <w:numPr>
                <w:ilvl w:val="0"/>
                <w:numId w:val="2"/>
              </w:numPr>
              <w:spacing w:after="20" w:before="20"/>
            </w:pPr>
            <w:r>
              <w:rPr>
                <w:rFonts w:ascii="Arial" w:cs="Arial" w:eastAsia="Arial" w:hAnsi="Arial"/>
                <w:color w:val="374151"/>
                <w:sz w:val="20"/>
                <w:szCs w:val="20"/>
              </w:rPr>
              <w:t xml:space="preserve">Report generation takes &gt; 5 seconds — show loading spinner; run report asynchronously and notify when ready.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5th — Analytics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all operational stories being complete (EPIC-01 through 07). Reporting sprint is typically Sprint 3 or 4.</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Pre-built date range quick selectors: Today, This Week, This Month, Last Month, Custom. Chart should allow toggling between line, bar, and area views.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US-039  │  View Revenue Reports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view financial reports showing total revenue, payment methods breakdown, and outstanding balances so that I can track clinic financial performance.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revenue report aggregates billing data: total invoiced, total collected, outstanding balance, revenue by payment method, and revenue by service category. It supports the same date range filtering as other reports. Includes a comparison to the previous equivalent period.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generate a revenue report for the current month</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report is displayed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 see: total invoiced, total collected, outstanding balance, breakdown by payment method (cash/card/insurance), top 5 revenue-generating services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view the report with period comparison enabled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data loads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report shows current period vs previous period metrics with percentage change indicators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Billing data exists (invoices and payments processed).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Revenue report rendered; downloadable as CSV and PDF.</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All currency values displayed in clinic's configured currency.</w:t>
            </w:r>
          </w:p>
          <w:p>
            <w:pPr>
              <w:pStyle w:val="ListParagraph"/>
              <w:numPr>
                <w:ilvl w:val="0"/>
                <w:numId w:val="2"/>
              </w:numPr>
              <w:spacing w:after="20" w:before="20"/>
            </w:pPr>
            <w:r>
              <w:rPr>
                <w:rFonts w:ascii="Arial" w:cs="Arial" w:eastAsia="Arial" w:hAnsi="Arial"/>
                <w:color w:val="374151"/>
                <w:sz w:val="20"/>
                <w:szCs w:val="20"/>
              </w:rPr>
              <w:t xml:space="preserve">Outstanding balance = sum of all Issued and Partially Paid invoices.</w:t>
            </w:r>
          </w:p>
          <w:p>
            <w:pPr>
              <w:pStyle w:val="ListParagraph"/>
              <w:numPr>
                <w:ilvl w:val="0"/>
                <w:numId w:val="2"/>
              </w:numPr>
              <w:spacing w:after="20" w:before="20"/>
            </w:pPr>
            <w:r>
              <w:rPr>
                <w:rFonts w:ascii="Arial" w:cs="Arial" w:eastAsia="Arial" w:hAnsi="Arial"/>
                <w:color w:val="374151"/>
                <w:sz w:val="20"/>
                <w:szCs w:val="20"/>
              </w:rPr>
              <w:t xml:space="preserve">Revenue = sum of all confirmed payments in the period.</w:t>
            </w:r>
          </w:p>
          <w:p>
            <w:pPr>
              <w:pStyle w:val="ListParagraph"/>
              <w:numPr>
                <w:ilvl w:val="0"/>
                <w:numId w:val="2"/>
              </w:numPr>
              <w:spacing w:after="20" w:before="20"/>
            </w:pPr>
            <w:r>
              <w:rPr>
                <w:rFonts w:ascii="Arial" w:cs="Arial" w:eastAsia="Arial" w:hAnsi="Arial"/>
                <w:color w:val="374151"/>
                <w:sz w:val="20"/>
                <w:szCs w:val="20"/>
              </w:rPr>
              <w:t xml:space="preserve">Void invoices are excluded from revenue calculations.</w:t>
            </w:r>
          </w:p>
          <w:p>
            <w:pPr>
              <w:pStyle w:val="ListParagraph"/>
              <w:numPr>
                <w:ilvl w:val="0"/>
                <w:numId w:val="2"/>
              </w:numPr>
              <w:spacing w:after="20" w:before="20"/>
            </w:pPr>
            <w:r>
              <w:rPr>
                <w:rFonts w:ascii="Arial" w:cs="Arial" w:eastAsia="Arial" w:hAnsi="Arial"/>
                <w:color w:val="374151"/>
                <w:sz w:val="20"/>
                <w:szCs w:val="20"/>
              </w:rPr>
              <w:t xml:space="preserve">Maximum range: 365 days.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access. ALL OTHER ROLES: No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Same as US-038 date range validation.</w:t>
            </w:r>
          </w:p>
          <w:p>
            <w:pPr>
              <w:pStyle w:val="ListParagraph"/>
              <w:numPr>
                <w:ilvl w:val="0"/>
                <w:numId w:val="2"/>
              </w:numPr>
              <w:spacing w:after="20" w:before="20"/>
            </w:pPr>
            <w:r>
              <w:rPr>
                <w:rFonts w:ascii="Arial" w:cs="Arial" w:eastAsia="Arial" w:hAnsi="Arial"/>
                <w:color w:val="374151"/>
                <w:sz w:val="20"/>
                <w:szCs w:val="20"/>
              </w:rPr>
              <w:t xml:space="preserve">Admin JWT required.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Partially paid invoices — outstanding portion shown in balance; paid portion in revenue.</w:t>
            </w:r>
          </w:p>
          <w:p>
            <w:pPr>
              <w:pStyle w:val="ListParagraph"/>
              <w:numPr>
                <w:ilvl w:val="0"/>
                <w:numId w:val="2"/>
              </w:numPr>
              <w:spacing w:after="20" w:before="20"/>
            </w:pPr>
            <w:r>
              <w:rPr>
                <w:rFonts w:ascii="Arial" w:cs="Arial" w:eastAsia="Arial" w:hAnsi="Arial"/>
                <w:color w:val="374151"/>
                <w:sz w:val="20"/>
                <w:szCs w:val="20"/>
              </w:rPr>
              <w:t xml:space="preserve">Insurance payments pending — flagged as "Pending Insurance" and excluded from confirmed revenue.</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5th — Analytics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EPIC-07 (Billing) being complete. Implement in the Reporting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Revenue dashboard with KPI cards (Total Revenue, Outstanding, Avg Invoice Value). Drill-down from a day on the chart to see individual invoices for that day.</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US-040  │  View Doctor Performance Reports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view a report showing each doctor's consultation count and revenue contribution so that I can evaluate productivity and make informed staffing decisions.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doctor performance report aggregates per-doctor metrics: total consultations, average consultations per day, revenue generated, average consultation duration, and no-show rate per doctor. Supports filtering by department and date range.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generate a doctor performance report for the last 30 days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report is displayed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Each active doctor is listed with: consultation count, revenue, average daily consultations, and no-show rate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filter by department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filter is applied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Only doctors in the selected department are shown in the report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At least one consultation has been completed.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Report rendered; exportable.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Only completed consultations are counted (not scheduled or cancelled).</w:t>
            </w:r>
          </w:p>
          <w:p>
            <w:pPr>
              <w:pStyle w:val="ListParagraph"/>
              <w:numPr>
                <w:ilvl w:val="0"/>
                <w:numId w:val="2"/>
              </w:numPr>
              <w:spacing w:after="20" w:before="20"/>
            </w:pPr>
            <w:r>
              <w:rPr>
                <w:rFonts w:ascii="Arial" w:cs="Arial" w:eastAsia="Arial" w:hAnsi="Arial"/>
                <w:color w:val="374151"/>
                <w:sz w:val="20"/>
                <w:szCs w:val="20"/>
              </w:rPr>
              <w:t xml:space="preserve">Revenue attributed to a doctor = sum of invoices for their appointments.</w:t>
            </w:r>
          </w:p>
          <w:p>
            <w:pPr>
              <w:pStyle w:val="ListParagraph"/>
              <w:numPr>
                <w:ilvl w:val="0"/>
                <w:numId w:val="2"/>
              </w:numPr>
              <w:spacing w:after="20" w:before="20"/>
            </w:pPr>
            <w:r>
              <w:rPr>
                <w:rFonts w:ascii="Arial" w:cs="Arial" w:eastAsia="Arial" w:hAnsi="Arial"/>
                <w:color w:val="374151"/>
                <w:sz w:val="20"/>
                <w:szCs w:val="20"/>
              </w:rPr>
              <w:t xml:space="preserve">Inactive/deactivated doctors are excluded from performance reports unless explicitly included.</w:t>
            </w:r>
          </w:p>
          <w:p>
            <w:pPr>
              <w:pStyle w:val="ListParagraph"/>
              <w:numPr>
                <w:ilvl w:val="0"/>
                <w:numId w:val="2"/>
              </w:numPr>
              <w:spacing w:after="20" w:before="20"/>
            </w:pPr>
            <w:r>
              <w:rPr>
                <w:rFonts w:ascii="Arial" w:cs="Arial" w:eastAsia="Arial" w:hAnsi="Arial"/>
                <w:color w:val="374151"/>
                <w:sz w:val="20"/>
                <w:szCs w:val="20"/>
              </w:rPr>
              <w:t xml:space="preserve">Maximum range: 365 days.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access. DOCTOR: Can view their own performance metrics only (limited self-service report).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Date range validation same as US-038.</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Doctor with zero consultations in range — show row with all zeros.</w:t>
            </w:r>
          </w:p>
          <w:p>
            <w:pPr>
              <w:pStyle w:val="ListParagraph"/>
              <w:numPr>
                <w:ilvl w:val="0"/>
                <w:numId w:val="2"/>
              </w:numPr>
              <w:spacing w:after="20" w:before="20"/>
            </w:pPr>
            <w:r>
              <w:rPr>
                <w:rFonts w:ascii="Arial" w:cs="Arial" w:eastAsia="Arial" w:hAnsi="Arial"/>
                <w:color w:val="374151"/>
                <w:sz w:val="20"/>
                <w:szCs w:val="20"/>
              </w:rPr>
              <w:t xml:space="preserve">Revenue not generated yet for completed consultations (invoice pending) — consultation count includes them but revenue shows pending.</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EF3E2" w:val="clear"/>
            <w:tcMar>
              <w:top w:type="dxa" w:w="80"/>
              <w:left w:type="dxa" w:w="150"/>
              <w:bottom w:type="dxa" w:w="80"/>
              <w:right w:type="dxa" w:w="150"/>
            </w:tcMar>
          </w:tcPr>
          <w:p>
            <w:pPr>
              <w:jc w:val="center"/>
            </w:pPr>
            <w:r>
              <w:rPr>
                <w:rFonts w:ascii="Arial" w:cs="Arial" w:eastAsia="Arial" w:hAnsi="Arial"/>
                <w:b/>
                <w:bCs/>
                <w:color w:val="E67E22"/>
                <w:sz w:val="18"/>
                <w:szCs w:val="18"/>
              </w:rPr>
              <w:t xml:space="preserve">Medium</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5th — Analytics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Depends on EPIC-05 and EPIC-07 data. Reporting sprint.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Doctors should have a self-service view of their own metrics. Consider exporting as a printable performance summary for monthly reviews.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US-041  │  View Room Utilization Reports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 Admin, I want to view a report showing how each consultation room is being used so that I can optimize room allocation and identify underutilized or overburdened rooms.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Room utilization report shows per-room metrics: total bookings, idle hours, peak usage hours, and usage percentage. This helps the clinic decide whether to open new rooms, repurpose rooms, or adjust scheduling to balance load.</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generate a room utilization report for the past month</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report is displayed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Each room is listed with: total bookings, hours occupied, hours idle, peak hour, and utilization percentage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room was Under Maintenance for part of the period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Its utilization is calculated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Maintenance hours are excluded from the available-hours denominator</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authenticated.</w:t>
            </w:r>
          </w:p>
          <w:p>
            <w:pPr>
              <w:pStyle w:val="ListParagraph"/>
              <w:numPr>
                <w:ilvl w:val="0"/>
                <w:numId w:val="2"/>
              </w:numPr>
              <w:spacing w:after="20" w:before="20"/>
            </w:pPr>
            <w:r>
              <w:rPr>
                <w:rFonts w:ascii="Arial" w:cs="Arial" w:eastAsia="Arial" w:hAnsi="Arial"/>
                <w:color w:val="374151"/>
                <w:sz w:val="20"/>
                <w:szCs w:val="20"/>
              </w:rPr>
              <w:t xml:space="preserve">Room booking data exists.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Report rendered; exportable.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Utilization % = (occupied hours / available hours) × 100.</w:t>
            </w:r>
          </w:p>
          <w:p>
            <w:pPr>
              <w:pStyle w:val="ListParagraph"/>
              <w:numPr>
                <w:ilvl w:val="0"/>
                <w:numId w:val="2"/>
              </w:numPr>
              <w:spacing w:after="20" w:before="20"/>
            </w:pPr>
            <w:r>
              <w:rPr>
                <w:rFonts w:ascii="Arial" w:cs="Arial" w:eastAsia="Arial" w:hAnsi="Arial"/>
                <w:color w:val="374151"/>
                <w:sz w:val="20"/>
                <w:szCs w:val="20"/>
              </w:rPr>
              <w:t xml:space="preserve">Available hours exclude maintenance periods.</w:t>
            </w:r>
          </w:p>
          <w:p>
            <w:pPr>
              <w:pStyle w:val="ListParagraph"/>
              <w:numPr>
                <w:ilvl w:val="0"/>
                <w:numId w:val="2"/>
              </w:numPr>
              <w:spacing w:after="20" w:before="20"/>
            </w:pPr>
            <w:r>
              <w:rPr>
                <w:rFonts w:ascii="Arial" w:cs="Arial" w:eastAsia="Arial" w:hAnsi="Arial"/>
                <w:color w:val="374151"/>
                <w:sz w:val="20"/>
                <w:szCs w:val="20"/>
              </w:rPr>
              <w:t xml:space="preserve">Inactive rooms excluded unless "include inactive" option is selected.</w:t>
            </w:r>
          </w:p>
          <w:p>
            <w:pPr>
              <w:pStyle w:val="ListParagraph"/>
              <w:numPr>
                <w:ilvl w:val="0"/>
                <w:numId w:val="2"/>
              </w:numPr>
              <w:spacing w:after="20" w:before="20"/>
            </w:pPr>
            <w:r>
              <w:rPr>
                <w:rFonts w:ascii="Arial" w:cs="Arial" w:eastAsia="Arial" w:hAnsi="Arial"/>
                <w:color w:val="374151"/>
                <w:sz w:val="20"/>
                <w:szCs w:val="20"/>
              </w:rPr>
              <w:t xml:space="preserve">Maximum range: 365 days.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ADMIN: Full access. ALL OTHER ROLES: No access.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Date range validation same as US-038.</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Room with zero bookings in period — shows 0% utilization.</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E9F7EF" w:val="clear"/>
            <w:tcMar>
              <w:top w:type="dxa" w:w="80"/>
              <w:left w:type="dxa" w:w="150"/>
              <w:bottom w:type="dxa" w:w="80"/>
              <w:right w:type="dxa" w:w="150"/>
            </w:tcMar>
          </w:tcPr>
          <w:p>
            <w:pPr>
              <w:jc w:val="center"/>
            </w:pPr>
            <w:r>
              <w:rPr>
                <w:rFonts w:ascii="Arial" w:cs="Arial" w:eastAsia="Arial" w:hAnsi="Arial"/>
                <w:b/>
                <w:bCs/>
                <w:color w:val="27AE60"/>
                <w:sz w:val="18"/>
                <w:szCs w:val="18"/>
              </w:rPr>
              <w:t xml:space="preserve">Low</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3</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5th — Analytics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Least urgent report. Can be Sprint 4+. Depends on US-004 and booking data.</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Heatmap visualization of room usage by hour of day and day of week is a powerful enhancement for this report.</w:t>
            </w:r>
          </w:p>
        </w:tc>
      </w:tr>
    </w:tbl>
    <w:p>
      <w:r>
        <w:br w:type="page"/>
      </w:r>
    </w:p>
    <w:p>
      <w:pPr>
        <w:spacing w:after="0" w:before="2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00"/>
              <w:bottom w:type="dxa" w:w="140"/>
              <w:right w:type="dxa" w:w="200"/>
            </w:tcMar>
          </w:tcPr>
          <w:p>
            <w:r>
              <w:rPr>
                <w:rFonts w:ascii="Arial" w:cs="Arial" w:eastAsia="Arial" w:hAnsi="Arial"/>
                <w:b/>
                <w:bCs/>
                <w:color w:val="FFFFFF"/>
                <w:sz w:val="26"/>
                <w:szCs w:val="26"/>
              </w:rPr>
              <w:t xml:space="preserve">EPIC-10  ──  Security &amp; Audit</w:t>
            </w:r>
          </w:p>
          <w:p>
            <w:pPr>
              <w:spacing w:before="60"/>
            </w:pPr>
            <w:r>
              <w:rPr>
                <w:rFonts w:ascii="Arial" w:cs="Arial" w:eastAsia="Arial" w:hAnsi="Arial"/>
                <w:color w:val="BDD7EE"/>
                <w:sz w:val="18"/>
                <w:szCs w:val="18"/>
              </w:rPr>
              <w:t xml:space="preserve">4 User Stories   |   23 Story Points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US-042  │  User Authentication (Login &amp; Logout)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any system user, I want to securely log in with my credentials and log out when done so that my session is protected and unauthorized access is prevented.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Authentication is the entry point for all system users. It uses email + password credentials, issues a JWT upon successful login, and enforces session timeout on inactivity. Failed login attempts are rate-limited. Logout invalidates the token server-side (blacklist or short-lived token with refresh mechanism).</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on the login page with valid credentials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 the login form</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I am authenticated; a JWT is issued; I am redirected to my role-specific dashboard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enter an invalid password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I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shows "Invalid email or password" without revealing which field is wrong; the attempt is logged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fail login 5 times in 10 minutes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5th attempt fails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account is temporarily locked for 15 minutes; I receive a lockout notification to my registered email</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am logged in and idle for the configured timeout period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timeout expires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My session is automatically terminated; I am redirected to the login page with "Session expired" message</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I click Logout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logout action is processed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My JWT is invalidated server-side; all active sessions are terminated; I am redirected to the login page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User account exists and is Active.</w:t>
            </w:r>
          </w:p>
          <w:p>
            <w:pPr>
              <w:pStyle w:val="ListParagraph"/>
              <w:numPr>
                <w:ilvl w:val="0"/>
                <w:numId w:val="2"/>
              </w:numPr>
              <w:spacing w:after="20" w:before="20"/>
            </w:pPr>
            <w:r>
              <w:rPr>
                <w:rFonts w:ascii="Arial" w:cs="Arial" w:eastAsia="Arial" w:hAnsi="Arial"/>
                <w:color w:val="374151"/>
                <w:sz w:val="20"/>
                <w:szCs w:val="20"/>
              </w:rPr>
              <w:t xml:space="preserve">Authentication service is operational.</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Login success: JWT issued; session started; login event logged.</w:t>
            </w:r>
          </w:p>
          <w:p>
            <w:pPr>
              <w:pStyle w:val="ListParagraph"/>
              <w:numPr>
                <w:ilvl w:val="0"/>
                <w:numId w:val="2"/>
              </w:numPr>
              <w:spacing w:after="20" w:before="20"/>
            </w:pPr>
            <w:r>
              <w:rPr>
                <w:rFonts w:ascii="Arial" w:cs="Arial" w:eastAsia="Arial" w:hAnsi="Arial"/>
                <w:color w:val="374151"/>
                <w:sz w:val="20"/>
                <w:szCs w:val="20"/>
              </w:rPr>
              <w:t xml:space="preserve">Logout: JWT invalidated; session ended; logout event logged.</w:t>
            </w:r>
          </w:p>
          <w:p>
            <w:pPr>
              <w:pStyle w:val="ListParagraph"/>
              <w:numPr>
                <w:ilvl w:val="0"/>
                <w:numId w:val="2"/>
              </w:numPr>
              <w:spacing w:after="20" w:before="20"/>
            </w:pPr>
            <w:r>
              <w:rPr>
                <w:rFonts w:ascii="Arial" w:cs="Arial" w:eastAsia="Arial" w:hAnsi="Arial"/>
                <w:color w:val="374151"/>
                <w:sz w:val="20"/>
                <w:szCs w:val="20"/>
              </w:rPr>
              <w:t xml:space="preserve">Lock: Account locked; lockout logged; notification sent.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JWT expiry: 8 hours (configurable).</w:t>
            </w:r>
          </w:p>
          <w:p>
            <w:pPr>
              <w:pStyle w:val="ListParagraph"/>
              <w:numPr>
                <w:ilvl w:val="0"/>
                <w:numId w:val="2"/>
              </w:numPr>
              <w:spacing w:after="20" w:before="20"/>
            </w:pPr>
            <w:r>
              <w:rPr>
                <w:rFonts w:ascii="Arial" w:cs="Arial" w:eastAsia="Arial" w:hAnsi="Arial"/>
                <w:color w:val="374151"/>
                <w:sz w:val="20"/>
                <w:szCs w:val="20"/>
              </w:rPr>
              <w:t xml:space="preserve">Refresh token valid for 30 days.</w:t>
            </w:r>
          </w:p>
          <w:p>
            <w:pPr>
              <w:pStyle w:val="ListParagraph"/>
              <w:numPr>
                <w:ilvl w:val="0"/>
                <w:numId w:val="2"/>
              </w:numPr>
              <w:spacing w:after="20" w:before="20"/>
            </w:pPr>
            <w:r>
              <w:rPr>
                <w:rFonts w:ascii="Arial" w:cs="Arial" w:eastAsia="Arial" w:hAnsi="Arial"/>
                <w:color w:val="374151"/>
                <w:sz w:val="20"/>
                <w:szCs w:val="20"/>
              </w:rPr>
              <w:t xml:space="preserve">Account lockout after 5 failed attempts in 10 minutes; locked for 15 minutes.</w:t>
            </w:r>
          </w:p>
          <w:p>
            <w:pPr>
              <w:pStyle w:val="ListParagraph"/>
              <w:numPr>
                <w:ilvl w:val="0"/>
                <w:numId w:val="2"/>
              </w:numPr>
              <w:spacing w:after="20" w:before="20"/>
            </w:pPr>
            <w:r>
              <w:rPr>
                <w:rFonts w:ascii="Arial" w:cs="Arial" w:eastAsia="Arial" w:hAnsi="Arial"/>
                <w:color w:val="374151"/>
                <w:sz w:val="20"/>
                <w:szCs w:val="20"/>
              </w:rPr>
              <w:t xml:space="preserve">Error messages must be generic (no field-specific hints).</w:t>
            </w:r>
          </w:p>
          <w:p>
            <w:pPr>
              <w:pStyle w:val="ListParagraph"/>
              <w:numPr>
                <w:ilvl w:val="0"/>
                <w:numId w:val="2"/>
              </w:numPr>
              <w:spacing w:after="20" w:before="20"/>
            </w:pPr>
            <w:r>
              <w:rPr>
                <w:rFonts w:ascii="Arial" w:cs="Arial" w:eastAsia="Arial" w:hAnsi="Arial"/>
                <w:color w:val="374151"/>
                <w:sz w:val="20"/>
                <w:szCs w:val="20"/>
              </w:rPr>
              <w:t xml:space="preserve">All login/logout events are audit-logged with IP address, user agent, and timestamp.</w:t>
            </w:r>
          </w:p>
          <w:p>
            <w:pPr>
              <w:pStyle w:val="ListParagraph"/>
              <w:numPr>
                <w:ilvl w:val="0"/>
                <w:numId w:val="2"/>
              </w:numPr>
              <w:spacing w:after="20" w:before="20"/>
            </w:pPr>
            <w:r>
              <w:rPr>
                <w:rFonts w:ascii="Arial" w:cs="Arial" w:eastAsia="Arial" w:hAnsi="Arial"/>
                <w:color w:val="374151"/>
                <w:sz w:val="20"/>
                <w:szCs w:val="20"/>
              </w:rPr>
              <w:t xml:space="preserve">HTTPS required for all authentication endpoints.</w:t>
            </w:r>
          </w:p>
          <w:p>
            <w:pPr>
              <w:pStyle w:val="ListParagraph"/>
              <w:numPr>
                <w:ilvl w:val="0"/>
                <w:numId w:val="2"/>
              </w:numPr>
              <w:spacing w:after="20" w:before="20"/>
            </w:pPr>
            <w:r>
              <w:rPr>
                <w:rFonts w:ascii="Arial" w:cs="Arial" w:eastAsia="Arial" w:hAnsi="Arial"/>
                <w:color w:val="374151"/>
                <w:sz w:val="20"/>
                <w:szCs w:val="20"/>
              </w:rPr>
              <w:t xml:space="preserve">Passwords stored as bcrypt hashes (minimum cost factor 12).</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ALL ROLES: Self-authentication only. ADMIN: Can force logout other users and unlock accounts.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Email: valid format, not empty.</w:t>
            </w:r>
          </w:p>
          <w:p>
            <w:pPr>
              <w:pStyle w:val="ListParagraph"/>
              <w:numPr>
                <w:ilvl w:val="0"/>
                <w:numId w:val="2"/>
              </w:numPr>
              <w:spacing w:after="20" w:before="20"/>
            </w:pPr>
            <w:r>
              <w:rPr>
                <w:rFonts w:ascii="Arial" w:cs="Arial" w:eastAsia="Arial" w:hAnsi="Arial"/>
                <w:color w:val="374151"/>
                <w:sz w:val="20"/>
                <w:szCs w:val="20"/>
              </w:rPr>
              <w:t xml:space="preserve">Password: not empty.</w:t>
            </w:r>
          </w:p>
          <w:p>
            <w:pPr>
              <w:pStyle w:val="ListParagraph"/>
              <w:numPr>
                <w:ilvl w:val="0"/>
                <w:numId w:val="2"/>
              </w:numPr>
              <w:spacing w:after="20" w:before="20"/>
            </w:pPr>
            <w:r>
              <w:rPr>
                <w:rFonts w:ascii="Arial" w:cs="Arial" w:eastAsia="Arial" w:hAnsi="Arial"/>
                <w:color w:val="374151"/>
                <w:sz w:val="20"/>
                <w:szCs w:val="20"/>
              </w:rPr>
              <w:t xml:space="preserve">Rate limiting: max 5 attempts per 10 minutes per IP and per account.</w:t>
            </w:r>
          </w:p>
          <w:p>
            <w:pPr>
              <w:pStyle w:val="ListParagraph"/>
              <w:numPr>
                <w:ilvl w:val="0"/>
                <w:numId w:val="2"/>
              </w:numPr>
              <w:spacing w:after="20" w:before="20"/>
            </w:pPr>
            <w:r>
              <w:rPr>
                <w:rFonts w:ascii="Arial" w:cs="Arial" w:eastAsia="Arial" w:hAnsi="Arial"/>
                <w:color w:val="374151"/>
                <w:sz w:val="20"/>
                <w:szCs w:val="20"/>
              </w:rPr>
              <w:t xml:space="preserve">CSRF protection on login form.</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User changes role while logged in — current JWT remains valid until expiry; new role applies on next login or forced re-authentication.</w:t>
            </w:r>
          </w:p>
          <w:p>
            <w:pPr>
              <w:pStyle w:val="ListParagraph"/>
              <w:numPr>
                <w:ilvl w:val="0"/>
                <w:numId w:val="2"/>
              </w:numPr>
              <w:spacing w:after="20" w:before="20"/>
            </w:pPr>
            <w:r>
              <w:rPr>
                <w:rFonts w:ascii="Arial" w:cs="Arial" w:eastAsia="Arial" w:hAnsi="Arial"/>
                <w:color w:val="374151"/>
                <w:sz w:val="20"/>
                <w:szCs w:val="20"/>
              </w:rPr>
              <w:t xml:space="preserve">Admin resets password for a user — all existing sessions for that user are invalidated.</w:t>
            </w:r>
          </w:p>
          <w:p>
            <w:pPr>
              <w:pStyle w:val="ListParagraph"/>
              <w:numPr>
                <w:ilvl w:val="0"/>
                <w:numId w:val="2"/>
              </w:numPr>
              <w:spacing w:after="20" w:before="20"/>
            </w:pPr>
            <w:r>
              <w:rPr>
                <w:rFonts w:ascii="Arial" w:cs="Arial" w:eastAsia="Arial" w:hAnsi="Arial"/>
                <w:color w:val="374151"/>
                <w:sz w:val="20"/>
                <w:szCs w:val="20"/>
              </w:rPr>
              <w:t xml:space="preserve">Login attempted from an unusual IP (not implemented in MVP, but flag for future) — log for security monitoring.</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 (FIRST story to implement)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This is the #1 prerequisite. No other story can be tested or deployed without authentication. Must be the very first implementation task.</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Security recommendation: Implement TOTP-based two-factor authentication (2FA) as a Phase 2 enhancement. Use HTTPS/TLS 1.3 minimum. Consider IP-based anomaly detection for medical data security compliance.</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US-043  │  Role-Based Access Control (RBAC)</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enforce role-based access control on every API endpoint and UI view so that users can only perform actions their role explicitly permits.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RBAC is the authorization layer that sits between the authentication check and all business logic. It uses a permission matrix (role → allowed actions) stored in the database. Permissions are checked server-side for every API request. The UI hides unauthorized menu items as a UX enhancement only — the server is the authoritative enforcement point.</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Receptionist token is used in an API call to GET /api/reports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server processes the request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server checks the role-permission matrix; Receptionist does not have "view_reports" permission; returns HTTP 403 Forbidden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token calls GET /api/patients/{id}/medical-history</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server processes the request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Doctor has "view_medical_history" permission; request proceeds; data is returned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unauthenticated request arrives at any protected endpoint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request is processed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server returns HTTP 401 Unauthorized before any business logic executes</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Admin updates the Nurse role to include "edit_appointments" permission</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A Nurse makes the corresponding API call</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permission is granted; the action succeeds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US-042 (Authentication) is implemented.</w:t>
            </w:r>
          </w:p>
          <w:p>
            <w:pPr>
              <w:pStyle w:val="ListParagraph"/>
              <w:numPr>
                <w:ilvl w:val="0"/>
                <w:numId w:val="2"/>
              </w:numPr>
              <w:spacing w:after="20" w:before="20"/>
            </w:pPr>
            <w:r>
              <w:rPr>
                <w:rFonts w:ascii="Arial" w:cs="Arial" w:eastAsia="Arial" w:hAnsi="Arial"/>
                <w:color w:val="374151"/>
                <w:sz w:val="20"/>
                <w:szCs w:val="20"/>
              </w:rPr>
              <w:t xml:space="preserve">Permission matrix is defined and seeded in the database.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Every API endpoint is protected; unauthorized access returns 403; all access denials are 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No endpoint is publicly accessible without authentication (401 check first).</w:t>
            </w:r>
          </w:p>
          <w:p>
            <w:pPr>
              <w:pStyle w:val="ListParagraph"/>
              <w:numPr>
                <w:ilvl w:val="0"/>
                <w:numId w:val="2"/>
              </w:numPr>
              <w:spacing w:after="20" w:before="20"/>
            </w:pPr>
            <w:r>
              <w:rPr>
                <w:rFonts w:ascii="Arial" w:cs="Arial" w:eastAsia="Arial" w:hAnsi="Arial"/>
                <w:color w:val="374151"/>
                <w:sz w:val="20"/>
                <w:szCs w:val="20"/>
              </w:rPr>
              <w:t xml:space="preserve">Authorization check (403) happens after authentication (401).</w:t>
            </w:r>
          </w:p>
          <w:p>
            <w:pPr>
              <w:pStyle w:val="ListParagraph"/>
              <w:numPr>
                <w:ilvl w:val="0"/>
                <w:numId w:val="2"/>
              </w:numPr>
              <w:spacing w:after="20" w:before="20"/>
            </w:pPr>
            <w:r>
              <w:rPr>
                <w:rFonts w:ascii="Arial" w:cs="Arial" w:eastAsia="Arial" w:hAnsi="Arial"/>
                <w:color w:val="374151"/>
                <w:sz w:val="20"/>
                <w:szCs w:val="20"/>
              </w:rPr>
              <w:t xml:space="preserve">Permission matrix is in the database and runtime-configurable by Admin.</w:t>
            </w:r>
          </w:p>
          <w:p>
            <w:pPr>
              <w:pStyle w:val="ListParagraph"/>
              <w:numPr>
                <w:ilvl w:val="0"/>
                <w:numId w:val="2"/>
              </w:numPr>
              <w:spacing w:after="20" w:before="20"/>
            </w:pPr>
            <w:r>
              <w:rPr>
                <w:rFonts w:ascii="Arial" w:cs="Arial" w:eastAsia="Arial" w:hAnsi="Arial"/>
                <w:color w:val="374151"/>
                <w:sz w:val="20"/>
                <w:szCs w:val="20"/>
              </w:rPr>
              <w:t xml:space="preserve">All 403 denials are logged with userId, endpoint, and timestamp.</w:t>
            </w:r>
          </w:p>
          <w:p>
            <w:pPr>
              <w:pStyle w:val="ListParagraph"/>
              <w:numPr>
                <w:ilvl w:val="0"/>
                <w:numId w:val="2"/>
              </w:numPr>
              <w:spacing w:after="20" w:before="20"/>
            </w:pPr>
            <w:r>
              <w:rPr>
                <w:rFonts w:ascii="Arial" w:cs="Arial" w:eastAsia="Arial" w:hAnsi="Arial"/>
                <w:color w:val="374151"/>
                <w:sz w:val="20"/>
                <w:szCs w:val="20"/>
              </w:rPr>
              <w:t xml:space="preserve">UI-level hiding is additive to server enforcement, never a replacement.</w:t>
            </w:r>
          </w:p>
          <w:p>
            <w:pPr>
              <w:pStyle w:val="ListParagraph"/>
              <w:numPr>
                <w:ilvl w:val="0"/>
                <w:numId w:val="2"/>
              </w:numPr>
              <w:spacing w:after="20" w:before="20"/>
            </w:pPr>
            <w:r>
              <w:rPr>
                <w:rFonts w:ascii="Arial" w:cs="Arial" w:eastAsia="Arial" w:hAnsi="Arial"/>
                <w:color w:val="374151"/>
                <w:sz w:val="20"/>
                <w:szCs w:val="20"/>
              </w:rPr>
              <w:t xml:space="preserve">Super-admin permissions are hardcoded and cannot be revoked via the permission matrix.</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enforcement. ADMIN: Manages permission matrix.</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Every controller/route must have an explicit RBAC decorator or middleware.</w:t>
            </w:r>
          </w:p>
          <w:p>
            <w:pPr>
              <w:pStyle w:val="ListParagraph"/>
              <w:numPr>
                <w:ilvl w:val="0"/>
                <w:numId w:val="2"/>
              </w:numPr>
              <w:spacing w:after="20" w:before="20"/>
            </w:pPr>
            <w:r>
              <w:rPr>
                <w:rFonts w:ascii="Arial" w:cs="Arial" w:eastAsia="Arial" w:hAnsi="Arial"/>
                <w:color w:val="374151"/>
                <w:sz w:val="20"/>
                <w:szCs w:val="20"/>
              </w:rPr>
              <w:t xml:space="preserve">Permission names follow a consistent naming convention: {resource}_{action} (e.g., appointments_create).</w:t>
            </w:r>
          </w:p>
          <w:p>
            <w:pPr>
              <w:pStyle w:val="ListParagraph"/>
              <w:numPr>
                <w:ilvl w:val="0"/>
                <w:numId w:val="2"/>
              </w:numPr>
              <w:spacing w:after="20" w:before="20"/>
            </w:pPr>
            <w:r>
              <w:rPr>
                <w:rFonts w:ascii="Arial" w:cs="Arial" w:eastAsia="Arial" w:hAnsi="Arial"/>
                <w:color w:val="374151"/>
                <w:sz w:val="20"/>
                <w:szCs w:val="20"/>
              </w:rPr>
              <w:t xml:space="preserve">Role assignment validated on JWT payload extraction.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JWT claims a non-existent role — request rejected with 401; security alert logged.</w:t>
            </w:r>
          </w:p>
          <w:p>
            <w:pPr>
              <w:pStyle w:val="ListParagraph"/>
              <w:numPr>
                <w:ilvl w:val="0"/>
                <w:numId w:val="2"/>
              </w:numPr>
              <w:spacing w:after="20" w:before="20"/>
            </w:pPr>
            <w:r>
              <w:rPr>
                <w:rFonts w:ascii="Arial" w:cs="Arial" w:eastAsia="Arial" w:hAnsi="Arial"/>
                <w:color w:val="374151"/>
                <w:sz w:val="20"/>
                <w:szCs w:val="20"/>
              </w:rPr>
              <w:t xml:space="preserve">Permission matrix is empty (misconfiguration) — fail-secure: all requests denied; critical alert raised to Admin.</w:t>
            </w:r>
          </w:p>
          <w:p>
            <w:pPr>
              <w:pStyle w:val="ListParagraph"/>
              <w:numPr>
                <w:ilvl w:val="0"/>
                <w:numId w:val="2"/>
              </w:numPr>
              <w:spacing w:after="20" w:before="20"/>
            </w:pPr>
            <w:r>
              <w:rPr>
                <w:rFonts w:ascii="Arial" w:cs="Arial" w:eastAsia="Arial" w:hAnsi="Arial"/>
                <w:color w:val="374151"/>
                <w:sz w:val="20"/>
                <w:szCs w:val="20"/>
              </w:rPr>
              <w:t xml:space="preserve">Race condition: permission changed while user is mid-request — current request proceeds with permissions at request start; subsequent requests use updated permissions.</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8</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Must be implemented immediately after US-042 (Authentication). Both together are the security foundation for the entire system. All other stories depend on this.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Implementation: Use a middleware/interceptor pattern. Keep a permission seed file in version control. Write integration tests for every role attempting every protected endpoint.</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US-044  │  Audit Trail — Log All System Actions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log every significant user action with full context so that a complete, tamper-evident audit trail is available for compliance, debugging, and security investigation.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The audit log is a write-only, append-only record of all significant actions performed in the system. Every log entry captures: user ID, role, action type, resource type, resource ID, old value, new value (for updates), IP address, and timestamp. The log is queryable by Admins and is retained for a configurable period (default: 7 years for healthcare compliance).</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Receptionist creates a new patient profile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action completes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audit log entry is created: userId, role=Receptionist, action=CREATE, resource=Patient, resourceId={new id}, new_value={full record snapshot}, timestamp, IP</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Doctor updates a diagnosis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update is saved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An audit log entry records: userId, action=UPDATE, resource=Diagnosis, resourceId, old_value={previous}, new_value={updated}, timestamp</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An Admin queries the audit log for a specific patient</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filter is applied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All log entries referencing that patient's ID are returned in reverse chronological order</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database write for audit log fails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failure is detected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original action still completes; the audit failure is flagged to the monitoring system; the entry is queued for retry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US-042 and US-043 implemented.</w:t>
            </w:r>
          </w:p>
          <w:p>
            <w:pPr>
              <w:pStyle w:val="ListParagraph"/>
              <w:numPr>
                <w:ilvl w:val="0"/>
                <w:numId w:val="2"/>
              </w:numPr>
              <w:spacing w:after="20" w:before="20"/>
            </w:pPr>
            <w:r>
              <w:rPr>
                <w:rFonts w:ascii="Arial" w:cs="Arial" w:eastAsia="Arial" w:hAnsi="Arial"/>
                <w:color w:val="374151"/>
                <w:sz w:val="20"/>
                <w:szCs w:val="20"/>
              </w:rPr>
              <w:t xml:space="preserve">Audit log storage is configured.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Log entry created for every significant action; entries are immutable and queryable.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Log entries are append-only — no updates or deletes.</w:t>
            </w:r>
          </w:p>
          <w:p>
            <w:pPr>
              <w:pStyle w:val="ListParagraph"/>
              <w:numPr>
                <w:ilvl w:val="0"/>
                <w:numId w:val="2"/>
              </w:numPr>
              <w:spacing w:after="20" w:before="20"/>
            </w:pPr>
            <w:r>
              <w:rPr>
                <w:rFonts w:ascii="Arial" w:cs="Arial" w:eastAsia="Arial" w:hAnsi="Arial"/>
                <w:color w:val="374151"/>
                <w:sz w:val="20"/>
                <w:szCs w:val="20"/>
              </w:rPr>
              <w:t xml:space="preserve">Sensitive fields (passwords, tokens) are never logged.</w:t>
            </w:r>
          </w:p>
          <w:p>
            <w:pPr>
              <w:pStyle w:val="ListParagraph"/>
              <w:numPr>
                <w:ilvl w:val="0"/>
                <w:numId w:val="2"/>
              </w:numPr>
              <w:spacing w:after="20" w:before="20"/>
            </w:pPr>
            <w:r>
              <w:rPr>
                <w:rFonts w:ascii="Arial" w:cs="Arial" w:eastAsia="Arial" w:hAnsi="Arial"/>
                <w:color w:val="374151"/>
                <w:sz w:val="20"/>
                <w:szCs w:val="20"/>
              </w:rPr>
              <w:t xml:space="preserve">Audit log is stored separately from the main application database (tamper resistance).</w:t>
            </w:r>
          </w:p>
          <w:p>
            <w:pPr>
              <w:pStyle w:val="ListParagraph"/>
              <w:numPr>
                <w:ilvl w:val="0"/>
                <w:numId w:val="2"/>
              </w:numPr>
              <w:spacing w:after="20" w:before="20"/>
            </w:pPr>
            <w:r>
              <w:rPr>
                <w:rFonts w:ascii="Arial" w:cs="Arial" w:eastAsia="Arial" w:hAnsi="Arial"/>
                <w:color w:val="374151"/>
                <w:sz w:val="20"/>
                <w:szCs w:val="20"/>
              </w:rPr>
              <w:t xml:space="preserve">Actions that must be logged: CREATE, UPDATE, DELETE (soft), LOGIN, LOGOUT, ACCESS_DENIED, PAYMENT, ROLE_CHANGE, PERMISSION_CHANGE.</w:t>
            </w:r>
          </w:p>
          <w:p>
            <w:pPr>
              <w:pStyle w:val="ListParagraph"/>
              <w:numPr>
                <w:ilvl w:val="0"/>
                <w:numId w:val="2"/>
              </w:numPr>
              <w:spacing w:after="20" w:before="20"/>
            </w:pPr>
            <w:r>
              <w:rPr>
                <w:rFonts w:ascii="Arial" w:cs="Arial" w:eastAsia="Arial" w:hAnsi="Arial"/>
                <w:color w:val="374151"/>
                <w:sz w:val="20"/>
                <w:szCs w:val="20"/>
              </w:rPr>
              <w:t xml:space="preserve">Retention: minimum 7 years (healthcare compliance in many jurisdictions).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Automated write. ADMIN: Read access to audit log with filter by user, date range, action, resource.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Log schema enforced: all required fields present.</w:t>
            </w:r>
          </w:p>
          <w:p>
            <w:pPr>
              <w:pStyle w:val="ListParagraph"/>
              <w:numPr>
                <w:ilvl w:val="0"/>
                <w:numId w:val="2"/>
              </w:numPr>
              <w:spacing w:after="20" w:before="20"/>
            </w:pPr>
            <w:r>
              <w:rPr>
                <w:rFonts w:ascii="Arial" w:cs="Arial" w:eastAsia="Arial" w:hAnsi="Arial"/>
                <w:color w:val="374151"/>
                <w:sz w:val="20"/>
                <w:szCs w:val="20"/>
              </w:rPr>
              <w:t xml:space="preserve">Audit log write is non-blocking (async) but guaranteed (retry on failure).</w:t>
            </w:r>
          </w:p>
          <w:p>
            <w:pPr>
              <w:pStyle w:val="ListParagraph"/>
              <w:numPr>
                <w:ilvl w:val="0"/>
                <w:numId w:val="2"/>
              </w:numPr>
              <w:spacing w:after="20" w:before="20"/>
            </w:pPr>
            <w:r>
              <w:rPr>
                <w:rFonts w:ascii="Arial" w:cs="Arial" w:eastAsia="Arial" w:hAnsi="Arial"/>
                <w:color w:val="374151"/>
                <w:sz w:val="20"/>
                <w:szCs w:val="20"/>
              </w:rPr>
              <w:t xml:space="preserve">PII in log entries must be stored in encrypted format.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Audit log storage is full — critical alert raised; system can continue operating but logs queue in memory; operations team must resolve storage immediately.</w:t>
            </w:r>
          </w:p>
          <w:p>
            <w:pPr>
              <w:pStyle w:val="ListParagraph"/>
              <w:numPr>
                <w:ilvl w:val="0"/>
                <w:numId w:val="2"/>
              </w:numPr>
              <w:spacing w:after="20" w:before="20"/>
            </w:pPr>
            <w:r>
              <w:rPr>
                <w:rFonts w:ascii="Arial" w:cs="Arial" w:eastAsia="Arial" w:hAnsi="Arial"/>
                <w:color w:val="374151"/>
                <w:sz w:val="20"/>
                <w:szCs w:val="20"/>
              </w:rPr>
              <w:t xml:space="preserve">Admin attempts to delete audit log entries — action is blocked; attempt itself is logged.</w:t>
            </w:r>
          </w:p>
          <w:p>
            <w:pPr>
              <w:pStyle w:val="ListParagraph"/>
              <w:numPr>
                <w:ilvl w:val="0"/>
                <w:numId w:val="2"/>
              </w:numPr>
              <w:spacing w:after="20" w:before="20"/>
            </w:pPr>
            <w:r>
              <w:rPr>
                <w:rFonts w:ascii="Arial" w:cs="Arial" w:eastAsia="Arial" w:hAnsi="Arial"/>
                <w:color w:val="374151"/>
                <w:sz w:val="20"/>
                <w:szCs w:val="20"/>
              </w:rPr>
              <w:t xml:space="preserve">Bulk operations (e.g., batch cancel) — each individual action within the batch generates its own log entry.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Should be implemented as a cross-cutting concern early in the project (Sprint 1). Every story depends on audit logging being available.</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Implementation: Use a dedicated audit log service or table with INSERT-only privileges. Consider an event-sourcing approach. Integrate with SIEM tools if the clinic operates under HIPAA or equivalent regulations.</w:t>
            </w:r>
          </w:p>
        </w:tc>
      </w:tr>
    </w:tbl>
    <w:p>
      <w:pPr>
        <w:spacing w:after="0" w:before="1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2E86AB" w:sz="1"/>
              <w:left w:val="single" w:color="2E86AB" w:sz="1"/>
              <w:bottom w:val="single" w:color="2E86AB" w:sz="1"/>
              <w:right w:val="single" w:color="2E86AB" w:sz="1"/>
            </w:tcBorders>
            <w:shd w:fill="2E86AB" w:val="clear"/>
            <w:tcMar>
              <w:top w:type="dxa" w:w="120"/>
              <w:left w:type="dxa" w:w="200"/>
              <w:bottom w:type="dxa" w:w="120"/>
              <w:right w:type="dxa" w:w="200"/>
            </w:tcMar>
          </w:tcPr>
          <w:p>
            <w:r>
              <w:rPr>
                <w:rFonts w:ascii="Arial" w:cs="Arial" w:eastAsia="Arial" w:hAnsi="Arial"/>
                <w:b/>
                <w:bCs/>
                <w:color w:val="FFFFFF"/>
                <w:sz w:val="22"/>
                <w:szCs w:val="22"/>
              </w:rPr>
              <w:t xml:space="preserve">US-045  │  Apply Security Rules (Session Timeout, Password Policy)</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User Story</w:t>
            </w:r>
          </w:p>
        </w:tc>
        <w:tc>
          <w:tcPr>
            <w:tcW w:type="dxa" w:w="7160"/>
            <w:tcBorders>
              <w:top w:val="single" w:color="BDD7EE" w:sz="1"/>
              <w:left w:val="single" w:color="BDD7EE" w:sz="1"/>
              <w:bottom w:val="single" w:color="BDD7EE" w:sz="1"/>
              <w:right w:val="single" w:color="BDD7EE" w:sz="1"/>
            </w:tcBorders>
            <w:shd w:fill="E8F4FD" w:val="clear"/>
            <w:tcMar>
              <w:top w:type="dxa" w:w="100"/>
              <w:left w:type="dxa" w:w="150"/>
              <w:bottom w:type="dxa" w:w="100"/>
              <w:right w:type="dxa" w:w="150"/>
            </w:tcMar>
          </w:tcPr>
          <w:p>
            <w:r>
              <w:rPr>
                <w:rFonts w:ascii="Arial" w:cs="Arial" w:eastAsia="Arial" w:hAnsi="Arial"/>
                <w:b/>
                <w:bCs/>
                <w:color w:val="1B4F8A"/>
                <w:sz w:val="20"/>
                <w:szCs w:val="20"/>
              </w:rPr>
              <w:t xml:space="preserve">As the System, I want to enforce session timeout, password complexity, and other security policies so that the application remains secure against common threats without disrupting legitimate users.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Description</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Security policy enforcement covers: automatic session timeout on inactivity (configurable, default 30 minutes), mandatory password change on first login, password complexity requirements, password expiry (configurable, default 90 days), and prevention of password reuse (last 5 passwords). All security events are logged in the audit trail.</w:t>
            </w:r>
          </w:p>
        </w:tc>
      </w:tr>
      <w:tr>
        <w:tc>
          <w:tcPr>
            <w:tcW w:type="dxa" w:w="9360"/>
            <w:gridSpan w:val="2"/>
            <w:tcBorders>
              <w:top w:val="single" w:color="BDD7EE" w:sz="1"/>
              <w:left w:val="single" w:color="BDD7EE" w:sz="1"/>
              <w:bottom w:val="single" w:color="BDD7EE" w:sz="1"/>
              <w:right w:val="single" w:color="BDD7EE" w:sz="1"/>
            </w:tcBorders>
            <w:shd w:fill="D6E8F5" w:val="clear"/>
            <w:tcMar>
              <w:top w:type="dxa" w:w="80"/>
              <w:left w:type="dxa" w:w="200"/>
              <w:bottom w:type="dxa" w:w="80"/>
              <w:right w:type="dxa" w:w="200"/>
            </w:tcMar>
          </w:tcPr>
          <w:p>
            <w:r>
              <w:rPr>
                <w:rFonts w:ascii="Arial" w:cs="Arial" w:eastAsia="Arial" w:hAnsi="Arial"/>
                <w:b/>
                <w:bCs/>
                <w:color w:val="1B4F8A"/>
                <w:sz w:val="20"/>
                <w:szCs w:val="20"/>
              </w:rPr>
              <w:t xml:space="preserve">Acceptance Criteria</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user is authenticated and inactive for 30 minutes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 inactivity timeout fires</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Their session is terminated; they are redirected to login with "Session expired. Please log in again."</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user tries to set a new password equal to their current password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submit the change</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"New password cannot be the same as your current password"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user's password is 90 days old</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log in</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They are redirected to a forced password change screen before accessing the system</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user tries to set a password that was used in their last 5 passwords</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submit</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 system returns "You cannot reuse a recent password"</w:t>
            </w:r>
          </w:p>
        </w:tc>
      </w:tr>
      <w:tr>
        <w:tc>
          <w:tcPr>
            <w:tcW w:type="dxa" w:w="9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vAlign w:val="center"/>
          </w:tcPr>
          <w:p>
            <w:pPr>
              <w:jc w:val="center"/>
            </w:pPr>
            <w:r>
              <w:rPr>
                <w:rFonts w:ascii="Arial" w:cs="Arial" w:eastAsia="Arial" w:hAnsi="Arial"/>
                <w:b/>
                <w:bCs/>
                <w:color w:val="2E7D32"/>
                <w:sz w:val="17"/>
                <w:szCs w:val="17"/>
              </w:rPr>
              <w:t xml:space="preserve">GIVEN</w:t>
            </w:r>
          </w:p>
        </w:tc>
        <w:tc>
          <w:tcPr>
            <w:tcW w:type="dxa" w:w="846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color w:val="374151"/>
                <w:sz w:val="20"/>
                <w:szCs w:val="20"/>
              </w:rPr>
              <w:t xml:space="preserve">A new staff member logs in for the first time</w:t>
            </w:r>
          </w:p>
        </w:tc>
      </w:tr>
      <w:tr>
        <w:tc>
          <w:tcPr>
            <w:tcW w:type="dxa" w:w="9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vAlign w:val="center"/>
          </w:tcPr>
          <w:p>
            <w:pPr>
              <w:jc w:val="center"/>
            </w:pPr>
            <w:r>
              <w:rPr>
                <w:rFonts w:ascii="Arial" w:cs="Arial" w:eastAsia="Arial" w:hAnsi="Arial"/>
                <w:b/>
                <w:bCs/>
                <w:color w:val="E65100"/>
                <w:sz w:val="17"/>
                <w:szCs w:val="17"/>
              </w:rPr>
              <w:t xml:space="preserve">WHEN</w:t>
            </w:r>
          </w:p>
        </w:tc>
        <w:tc>
          <w:tcPr>
            <w:tcW w:type="dxa" w:w="846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color w:val="374151"/>
                <w:sz w:val="20"/>
                <w:szCs w:val="20"/>
              </w:rPr>
              <w:t xml:space="preserve">They authenticate with their temporary password</w:t>
            </w:r>
          </w:p>
        </w:tc>
      </w:tr>
      <w:tr>
        <w:tc>
          <w:tcPr>
            <w:tcW w:type="dxa" w:w="9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vAlign w:val="center"/>
          </w:tcPr>
          <w:p>
            <w:pPr>
              <w:jc w:val="center"/>
            </w:pPr>
            <w:r>
              <w:rPr>
                <w:rFonts w:ascii="Arial" w:cs="Arial" w:eastAsia="Arial" w:hAnsi="Arial"/>
                <w:b/>
                <w:bCs/>
                <w:color w:val="1565C0"/>
                <w:sz w:val="17"/>
                <w:szCs w:val="17"/>
              </w:rPr>
              <w:t xml:space="preserve">THEN</w:t>
            </w:r>
          </w:p>
        </w:tc>
        <w:tc>
          <w:tcPr>
            <w:tcW w:type="dxa" w:w="846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color w:val="374151"/>
                <w:sz w:val="20"/>
                <w:szCs w:val="20"/>
              </w:rPr>
              <w:t xml:space="preserve">They are immediately redirected to the change password screen; they cannot access any other page until the password is changed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Preconditions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US-042 (Authentication) implemented.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Postconditions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Security policies enforced; all violations logged; user experience maintained for legitimate users.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Business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Password complexity: minimum 8 characters, at least 1 uppercase, 1 lowercase, 1 number, 1 special character.</w:t>
            </w:r>
          </w:p>
          <w:p>
            <w:pPr>
              <w:pStyle w:val="ListParagraph"/>
              <w:numPr>
                <w:ilvl w:val="0"/>
                <w:numId w:val="2"/>
              </w:numPr>
              <w:spacing w:after="20" w:before="20"/>
            </w:pPr>
            <w:r>
              <w:rPr>
                <w:rFonts w:ascii="Arial" w:cs="Arial" w:eastAsia="Arial" w:hAnsi="Arial"/>
                <w:color w:val="374151"/>
                <w:sz w:val="20"/>
                <w:szCs w:val="20"/>
              </w:rPr>
              <w:t xml:space="preserve">Session timeout: configurable 5–480 minutes; default 30 minutes.</w:t>
            </w:r>
          </w:p>
          <w:p>
            <w:pPr>
              <w:pStyle w:val="ListParagraph"/>
              <w:numPr>
                <w:ilvl w:val="0"/>
                <w:numId w:val="2"/>
              </w:numPr>
              <w:spacing w:after="20" w:before="20"/>
            </w:pPr>
            <w:r>
              <w:rPr>
                <w:rFonts w:ascii="Arial" w:cs="Arial" w:eastAsia="Arial" w:hAnsi="Arial"/>
                <w:color w:val="374151"/>
                <w:sz w:val="20"/>
                <w:szCs w:val="20"/>
              </w:rPr>
              <w:t xml:space="preserve">Password expiry: configurable 30–365 days; default 90 days.</w:t>
            </w:r>
          </w:p>
          <w:p>
            <w:pPr>
              <w:pStyle w:val="ListParagraph"/>
              <w:numPr>
                <w:ilvl w:val="0"/>
                <w:numId w:val="2"/>
              </w:numPr>
              <w:spacing w:after="20" w:before="20"/>
            </w:pPr>
            <w:r>
              <w:rPr>
                <w:rFonts w:ascii="Arial" w:cs="Arial" w:eastAsia="Arial" w:hAnsi="Arial"/>
                <w:color w:val="374151"/>
                <w:sz w:val="20"/>
                <w:szCs w:val="20"/>
              </w:rPr>
              <w:t xml:space="preserve">Password reuse prevention: last 5 passwords blocked.</w:t>
            </w:r>
          </w:p>
          <w:p>
            <w:pPr>
              <w:pStyle w:val="ListParagraph"/>
              <w:numPr>
                <w:ilvl w:val="0"/>
                <w:numId w:val="2"/>
              </w:numPr>
              <w:spacing w:after="20" w:before="20"/>
            </w:pPr>
            <w:r>
              <w:rPr>
                <w:rFonts w:ascii="Arial" w:cs="Arial" w:eastAsia="Arial" w:hAnsi="Arial"/>
                <w:color w:val="374151"/>
                <w:sz w:val="20"/>
                <w:szCs w:val="20"/>
              </w:rPr>
              <w:t xml:space="preserve">First-login password change is mandatory.</w:t>
            </w:r>
          </w:p>
          <w:p>
            <w:pPr>
              <w:pStyle w:val="ListParagraph"/>
              <w:numPr>
                <w:ilvl w:val="0"/>
                <w:numId w:val="2"/>
              </w:numPr>
              <w:spacing w:after="20" w:before="20"/>
            </w:pPr>
            <w:r>
              <w:rPr>
                <w:rFonts w:ascii="Arial" w:cs="Arial" w:eastAsia="Arial" w:hAnsi="Arial"/>
                <w:color w:val="374151"/>
                <w:sz w:val="20"/>
                <w:szCs w:val="20"/>
              </w:rPr>
              <w:t xml:space="preserve">All policy violations and forced actions are audit-logged.</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Roles &amp; Permissions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SYSTEM: Enforcement. ADMIN: Configures policy values. ALL USERS: Subject to policies.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Validation Rules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Password complexity validated client-side (UX feedback) and server-side (security enforcement).</w:t>
            </w:r>
          </w:p>
          <w:p>
            <w:pPr>
              <w:pStyle w:val="ListParagraph"/>
              <w:numPr>
                <w:ilvl w:val="0"/>
                <w:numId w:val="2"/>
              </w:numPr>
              <w:spacing w:after="20" w:before="20"/>
            </w:pPr>
            <w:r>
              <w:rPr>
                <w:rFonts w:ascii="Arial" w:cs="Arial" w:eastAsia="Arial" w:hAnsi="Arial"/>
                <w:color w:val="374151"/>
                <w:sz w:val="20"/>
                <w:szCs w:val="20"/>
              </w:rPr>
              <w:t xml:space="preserve">Session inactivity tracked server-side (not client-side timer only).</w:t>
            </w:r>
          </w:p>
          <w:p>
            <w:pPr>
              <w:pStyle w:val="ListParagraph"/>
              <w:numPr>
                <w:ilvl w:val="0"/>
                <w:numId w:val="2"/>
              </w:numPr>
              <w:spacing w:after="20" w:before="20"/>
            </w:pPr>
            <w:r>
              <w:rPr>
                <w:rFonts w:ascii="Arial" w:cs="Arial" w:eastAsia="Arial" w:hAnsi="Arial"/>
                <w:color w:val="374151"/>
                <w:sz w:val="20"/>
                <w:szCs w:val="20"/>
              </w:rPr>
              <w:t xml:space="preserve">Hashed passwords compared using constant-time comparison to prevent timing attacks.</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Exceptions / Edge Cases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pStyle w:val="ListParagraph"/>
              <w:numPr>
                <w:ilvl w:val="0"/>
                <w:numId w:val="2"/>
              </w:numPr>
              <w:spacing w:after="20" w:before="20"/>
            </w:pPr>
            <w:r>
              <w:rPr>
                <w:rFonts w:ascii="Arial" w:cs="Arial" w:eastAsia="Arial" w:hAnsi="Arial"/>
                <w:color w:val="374151"/>
                <w:sz w:val="20"/>
                <w:szCs w:val="20"/>
              </w:rPr>
              <w:t xml:space="preserve">Admin is forced out by session timeout while in the middle of system configuration — work in progress is preserved as a draft where possible; otherwise admin is warned on login that unsaved changes were lost.</w:t>
            </w:r>
          </w:p>
          <w:p>
            <w:pPr>
              <w:pStyle w:val="ListParagraph"/>
              <w:numPr>
                <w:ilvl w:val="0"/>
                <w:numId w:val="2"/>
              </w:numPr>
              <w:spacing w:after="20" w:before="20"/>
            </w:pPr>
            <w:r>
              <w:rPr>
                <w:rFonts w:ascii="Arial" w:cs="Arial" w:eastAsia="Arial" w:hAnsi="Arial"/>
                <w:color w:val="374151"/>
                <w:sz w:val="20"/>
                <w:szCs w:val="20"/>
              </w:rPr>
              <w:t xml:space="preserve">Password expiry falls on a day the clinic is closed — expiry enforcement is not waived; user must change password on next login.</w:t>
            </w:r>
          </w:p>
          <w:p>
            <w:pPr>
              <w:pStyle w:val="ListParagraph"/>
              <w:numPr>
                <w:ilvl w:val="0"/>
                <w:numId w:val="2"/>
              </w:numPr>
              <w:spacing w:after="20" w:before="20"/>
            </w:pPr>
            <w:r>
              <w:rPr>
                <w:rFonts w:ascii="Arial" w:cs="Arial" w:eastAsia="Arial" w:hAnsi="Arial"/>
                <w:color w:val="374151"/>
                <w:sz w:val="20"/>
                <w:szCs w:val="20"/>
              </w:rPr>
              <w:t xml:space="preserve">User uses a VPN or switches networks mid-session — session remains valid (IP-binding is not used to avoid disrupting legitimate users; IP is logged for audit only).</w:t>
            </w:r>
          </w:p>
        </w:tc>
      </w:tr>
      <w:tr>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Priority</w:t>
            </w:r>
          </w:p>
        </w:tc>
        <w:tc>
          <w:tcPr>
            <w:tcW w:type="dxa" w:w="1040"/>
            <w:tcBorders>
              <w:top w:val="single" w:color="BDD7EE" w:sz="1"/>
              <w:left w:val="single" w:color="BDD7EE" w:sz="1"/>
              <w:bottom w:val="single" w:color="BDD7EE" w:sz="1"/>
              <w:right w:val="single" w:color="BDD7EE" w:sz="1"/>
            </w:tcBorders>
            <w:shd w:fill="FDECE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High</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Story Points</w:t>
            </w:r>
          </w:p>
        </w:tc>
        <w:tc>
          <w:tcPr>
            <w:tcW w:type="dxa" w:w="10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pPr>
              <w:jc w:val="center"/>
            </w:pPr>
            <w:r>
              <w:rPr>
                <w:rFonts w:ascii="Arial" w:cs="Arial" w:eastAsia="Arial" w:hAnsi="Arial"/>
                <w:b/>
                <w:bCs/>
                <w:color w:val="1B4F8A"/>
                <w:sz w:val="20"/>
                <w:szCs w:val="20"/>
              </w:rPr>
              <w:t xml:space="preserve">5</w:t>
            </w:r>
          </w:p>
        </w:tc>
        <w:tc>
          <w:tcPr>
            <w:tcW w:type="dxa" w:w="156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tcPr>
          <w:p>
            <w:r>
              <w:rPr>
                <w:rFonts w:ascii="Arial" w:cs="Arial" w:eastAsia="Arial" w:hAnsi="Arial"/>
                <w:b/>
                <w:bCs/>
                <w:color w:val="1B4F8A"/>
                <w:sz w:val="18"/>
                <w:szCs w:val="18"/>
              </w:rPr>
              <w:t xml:space="preserve">Exec. Order</w:t>
            </w:r>
          </w:p>
        </w:tc>
        <w:tc>
          <w:tcPr>
            <w:tcW w:type="dxa" w:w="25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374151"/>
                <w:sz w:val="18"/>
                <w:szCs w:val="18"/>
              </w:rPr>
              <w:t xml:space="preserve">1st — Foundation</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Execution Detail</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Implement alongside US-042 and US-043. Security policies must be active from day one of any deployment.</w:t>
            </w:r>
          </w:p>
        </w:tc>
      </w:tr>
      <w:tr>
        <w:tc>
          <w:tcPr>
            <w:tcW w:type="dxa" w:w="2200"/>
            <w:tcBorders>
              <w:top w:val="single" w:color="BDD7EE" w:sz="1"/>
              <w:left w:val="single" w:color="BDD7EE" w:sz="1"/>
              <w:bottom w:val="single" w:color="BDD7EE" w:sz="1"/>
              <w:right w:val="single" w:color="BDD7EE" w:sz="1"/>
            </w:tcBorders>
            <w:shd w:fill="D6E8F5" w:val="clear"/>
            <w:tcMar>
              <w:top w:type="dxa" w:w="80"/>
              <w:left w:type="dxa" w:w="150"/>
              <w:bottom w:type="dxa" w:w="80"/>
              <w:right w:type="dxa" w:w="150"/>
            </w:tcMar>
            <w:vAlign w:val="top"/>
          </w:tcPr>
          <w:p>
            <w:r>
              <w:rPr>
                <w:rFonts w:ascii="Arial" w:cs="Arial" w:eastAsia="Arial" w:hAnsi="Arial"/>
                <w:b/>
                <w:bCs/>
                <w:color w:val="1B4F8A"/>
                <w:sz w:val="18"/>
                <w:szCs w:val="18"/>
              </w:rPr>
              <w:t xml:space="preserve">Notes &amp; UX Suggestions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vAlign w:val="top"/>
          </w:tcPr>
          <w:p>
            <w:r>
              <w:rPr>
                <w:rFonts w:ascii="Arial" w:cs="Arial" w:eastAsia="Arial" w:hAnsi="Arial"/>
                <w:color w:val="374151"/>
                <w:sz w:val="20"/>
                <w:szCs w:val="20"/>
              </w:rPr>
              <w:t xml:space="preserve">UX: Show a password strength indicator on the change password screen. Show a countdown timer (optional) before session expiry with a "Stay logged in" button. Send an email warning 7 days before password expiry.</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BDD7EE" w:sz="4"/>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374151"/>
              <w:sz w:val="16"/>
              <w:szCs w:val="16"/>
            </w:rPr>
            <w:t xml:space="preserve">Implementation-Ready User Stories  |  Confidential</w:t>
          </w:r>
        </w:p>
      </w:tc>
      <w:tc>
        <w:tcPr>
          <w:tcW w:type="dxa" w:w="3360"/>
          <w:tcBorders>
            <w:top w:val="single" w:color="BDD7EE" w:sz="4"/>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374151"/>
              <w:sz w:val="16"/>
              <w:szCs w:val="16"/>
            </w:rPr>
            <w:t xml:space="preserve">Page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1B4F8A" w:sz="4"/>
            <w:right w:val="none" w:color="FFFFFF" w:sz="0"/>
          </w:tcBorders>
          <w:tcMar>
            <w:top w:type="dxa" w:w="0"/>
            <w:left w:type="dxa" w:w="0"/>
            <w:bottom w:type="dxa" w:w="80"/>
            <w:right w:type="dxa" w:w="0"/>
          </w:tcMar>
        </w:tcPr>
        <w:p>
          <w:r>
            <w:rPr>
              <w:rFonts w:ascii="Arial" w:cs="Arial" w:eastAsia="Arial" w:hAnsi="Arial"/>
              <w:b/>
              <w:bCs/>
              <w:color w:val="1B4F8A"/>
              <w:sz w:val="18"/>
              <w:szCs w:val="18"/>
            </w:rPr>
            <w:t xml:space="preserve">Clinic Management System — Product Backlog v2.0</w:t>
          </w:r>
        </w:p>
      </w:tc>
      <w:tc>
        <w:tcPr>
          <w:tcW w:type="dxa" w:w="3360"/>
          <w:tcBorders>
            <w:top w:val="none" w:color="FFFFFF" w:sz="0"/>
            <w:left w:val="none" w:color="FFFFFF" w:sz="0"/>
            <w:bottom w:val="single" w:color="1B4F8A" w:sz="4"/>
            <w:right w:val="none" w:color="FFFFFF" w:sz="0"/>
          </w:tcBorders>
          <w:tcMar>
            <w:top w:type="dxa" w:w="0"/>
            <w:left w:type="dxa" w:w="0"/>
            <w:bottom w:type="dxa" w:w="80"/>
            <w:right w:type="dxa" w:w="0"/>
          </w:tcMar>
        </w:tcPr>
        <w:p>
          <w:pPr>
            <w:jc w:val="right"/>
          </w:pPr>
          <w:r>
            <w:rPr>
              <w:rFonts w:ascii="Arial" w:cs="Arial" w:eastAsia="Arial" w:hAnsi="Arial"/>
              <w:color w:val="374151"/>
              <w:sz w:val="16"/>
              <w:szCs w:val="16"/>
            </w:rPr>
            <w:t xml:space="preserve">April 2026  |  45 Stories  |  176 Points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2026-04-20T19:42:38.868Z</dcterms:created>
  <dcterms:modified xsi:type="dcterms:W3CDTF">2026-04-20T19:42:38.869Z</dcterms:modified>
</cp:coreProperties>
</file>

<file path=docProps/custom.xml><?xml version="1.0" encoding="utf-8"?>
<Properties xmlns="http://schemas.openxmlformats.org/officeDocument/2006/custom-properties" xmlns:vt="http://schemas.openxmlformats.org/officeDocument/2006/docPropsVTypes"/>
</file>