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Segoe UI" w:hAnsi="Segoe UI" w:cs="Segoe UI"/>
        </w:rPr>
        <w:id w:val="-1069803406"/>
        <w:docPartObj>
          <w:docPartGallery w:val="Cover Pages"/>
          <w:docPartUnique/>
        </w:docPartObj>
      </w:sdtPr>
      <w:sdtContent>
        <w:p w14:paraId="4003C034" w14:textId="65BEB479" w:rsidR="00E93022" w:rsidRPr="00A66313" w:rsidRDefault="00E93022" w:rsidP="00B41BB5">
          <w:pPr>
            <w:rPr>
              <w:rFonts w:ascii="Segoe UI" w:eastAsiaTheme="majorEastAsia" w:hAnsi="Segoe UI" w:cs="Segoe UI"/>
              <w:spacing w:val="-10"/>
              <w:kern w:val="28"/>
              <w:sz w:val="56"/>
              <w:szCs w:val="56"/>
            </w:rPr>
          </w:pPr>
          <w:r w:rsidRPr="00A66313">
            <w:rPr>
              <w:rFonts w:ascii="Segoe UI" w:eastAsiaTheme="majorEastAsia" w:hAnsi="Segoe UI" w:cs="Segoe UI"/>
              <w:noProof/>
              <w:spacing w:val="-10"/>
              <w:kern w:val="28"/>
              <w:sz w:val="56"/>
              <w:szCs w:val="56"/>
            </w:rPr>
            <mc:AlternateContent>
              <mc:Choice Requires="wps">
                <w:drawing>
                  <wp:anchor distT="0" distB="0" distL="114300" distR="114300" simplePos="0" relativeHeight="251659264" behindDoc="0" locked="0" layoutInCell="1" allowOverlap="1" wp14:anchorId="01307D0C" wp14:editId="3C39E71D">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E93022" w14:paraId="02970261" w14:textId="77777777">
                                  <w:trPr>
                                    <w:jc w:val="center"/>
                                  </w:trPr>
                                  <w:tc>
                                    <w:tcPr>
                                      <w:tcW w:w="2568" w:type="pct"/>
                                      <w:vAlign w:val="center"/>
                                    </w:tcPr>
                                    <w:p w14:paraId="0242E69E" w14:textId="77777777" w:rsidR="00E93022" w:rsidRDefault="00E93022">
                                      <w:pPr>
                                        <w:jc w:val="right"/>
                                      </w:pPr>
                                      <w:r>
                                        <w:rPr>
                                          <w:noProof/>
                                        </w:rPr>
                                        <w:drawing>
                                          <wp:inline distT="0" distB="0" distL="0" distR="0" wp14:anchorId="28962ED3" wp14:editId="248F194A">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B95FE62" w14:textId="1C7CB6FB" w:rsidR="00E93022" w:rsidRDefault="00E93022">
                                          <w:pPr>
                                            <w:pStyle w:val="NoSpacing"/>
                                            <w:spacing w:line="312" w:lineRule="auto"/>
                                            <w:jc w:val="right"/>
                                            <w:rPr>
                                              <w:caps/>
                                              <w:color w:val="191919" w:themeColor="text1" w:themeTint="E6"/>
                                              <w:sz w:val="72"/>
                                              <w:szCs w:val="72"/>
                                            </w:rPr>
                                          </w:pPr>
                                          <w:r>
                                            <w:rPr>
                                              <w:caps/>
                                              <w:color w:val="191919" w:themeColor="text1" w:themeTint="E6"/>
                                              <w:sz w:val="72"/>
                                              <w:szCs w:val="72"/>
                                            </w:rPr>
                                            <w:t>Application sECURITY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44CDE48" w14:textId="5785F2BF" w:rsidR="00E93022" w:rsidRDefault="002A18B0">
                                          <w:pPr>
                                            <w:jc w:val="right"/>
                                            <w:rPr>
                                              <w:sz w:val="24"/>
                                              <w:szCs w:val="24"/>
                                            </w:rPr>
                                          </w:pPr>
                                          <w:r>
                                            <w:rPr>
                                              <w:color w:val="000000" w:themeColor="text1"/>
                                              <w:sz w:val="24"/>
                                              <w:szCs w:val="24"/>
                                            </w:rPr>
                                            <w:t>Through development</w:t>
                                          </w:r>
                                        </w:p>
                                      </w:sdtContent>
                                    </w:sdt>
                                  </w:tc>
                                  <w:tc>
                                    <w:tcPr>
                                      <w:tcW w:w="2432" w:type="pct"/>
                                      <w:vAlign w:val="center"/>
                                    </w:tcPr>
                                    <w:p w14:paraId="33F8311F" w14:textId="77777777" w:rsidR="00E93022" w:rsidRDefault="00E93022">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381383E" w14:textId="31C5B453" w:rsidR="00E93022" w:rsidRDefault="00D77042">
                                          <w:pPr>
                                            <w:rPr>
                                              <w:color w:val="000000" w:themeColor="text1"/>
                                            </w:rPr>
                                          </w:pPr>
                                          <w:r>
                                            <w:rPr>
                                              <w:color w:val="000000" w:themeColor="text1"/>
                                            </w:rPr>
                                            <w:t>Secure your applications from the beginning</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F579564" w14:textId="75C9D159" w:rsidR="00E93022" w:rsidRDefault="00E93022">
                                          <w:pPr>
                                            <w:pStyle w:val="NoSpacing"/>
                                            <w:rPr>
                                              <w:color w:val="ED7D31" w:themeColor="accent2"/>
                                              <w:sz w:val="26"/>
                                              <w:szCs w:val="26"/>
                                            </w:rPr>
                                          </w:pPr>
                                          <w:r>
                                            <w:rPr>
                                              <w:color w:val="ED7D31" w:themeColor="accent2"/>
                                              <w:sz w:val="26"/>
                                              <w:szCs w:val="26"/>
                                            </w:rPr>
                                            <w:t>Hazem Waddah</w:t>
                                          </w:r>
                                        </w:p>
                                      </w:sdtContent>
                                    </w:sdt>
                                    <w:p w14:paraId="7E0AE242" w14:textId="740A489F" w:rsidR="00E93022" w:rsidRDefault="00E9302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D77042">
                                            <w:rPr>
                                              <w:color w:val="44546A" w:themeColor="text2"/>
                                            </w:rPr>
                                            <w:t>Application Security</w:t>
                                          </w:r>
                                        </w:sdtContent>
                                      </w:sdt>
                                    </w:p>
                                  </w:tc>
                                </w:tr>
                              </w:tbl>
                              <w:p w14:paraId="7642F536" w14:textId="77777777" w:rsidR="00E93022" w:rsidRDefault="00E9302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1307D0C"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E93022" w14:paraId="02970261" w14:textId="77777777">
                            <w:trPr>
                              <w:jc w:val="center"/>
                            </w:trPr>
                            <w:tc>
                              <w:tcPr>
                                <w:tcW w:w="2568" w:type="pct"/>
                                <w:vAlign w:val="center"/>
                              </w:tcPr>
                              <w:p w14:paraId="0242E69E" w14:textId="77777777" w:rsidR="00E93022" w:rsidRDefault="00E93022">
                                <w:pPr>
                                  <w:jc w:val="right"/>
                                </w:pPr>
                                <w:r>
                                  <w:rPr>
                                    <w:noProof/>
                                  </w:rPr>
                                  <w:drawing>
                                    <wp:inline distT="0" distB="0" distL="0" distR="0" wp14:anchorId="28962ED3" wp14:editId="248F194A">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B95FE62" w14:textId="1C7CB6FB" w:rsidR="00E93022" w:rsidRDefault="00E93022">
                                    <w:pPr>
                                      <w:pStyle w:val="NoSpacing"/>
                                      <w:spacing w:line="312" w:lineRule="auto"/>
                                      <w:jc w:val="right"/>
                                      <w:rPr>
                                        <w:caps/>
                                        <w:color w:val="191919" w:themeColor="text1" w:themeTint="E6"/>
                                        <w:sz w:val="72"/>
                                        <w:szCs w:val="72"/>
                                      </w:rPr>
                                    </w:pPr>
                                    <w:r>
                                      <w:rPr>
                                        <w:caps/>
                                        <w:color w:val="191919" w:themeColor="text1" w:themeTint="E6"/>
                                        <w:sz w:val="72"/>
                                        <w:szCs w:val="72"/>
                                      </w:rPr>
                                      <w:t>Application sECURITY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44CDE48" w14:textId="5785F2BF" w:rsidR="00E93022" w:rsidRDefault="002A18B0">
                                    <w:pPr>
                                      <w:jc w:val="right"/>
                                      <w:rPr>
                                        <w:sz w:val="24"/>
                                        <w:szCs w:val="24"/>
                                      </w:rPr>
                                    </w:pPr>
                                    <w:r>
                                      <w:rPr>
                                        <w:color w:val="000000" w:themeColor="text1"/>
                                        <w:sz w:val="24"/>
                                        <w:szCs w:val="24"/>
                                      </w:rPr>
                                      <w:t>Through development</w:t>
                                    </w:r>
                                  </w:p>
                                </w:sdtContent>
                              </w:sdt>
                            </w:tc>
                            <w:tc>
                              <w:tcPr>
                                <w:tcW w:w="2432" w:type="pct"/>
                                <w:vAlign w:val="center"/>
                              </w:tcPr>
                              <w:p w14:paraId="33F8311F" w14:textId="77777777" w:rsidR="00E93022" w:rsidRDefault="00E93022">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381383E" w14:textId="31C5B453" w:rsidR="00E93022" w:rsidRDefault="00D77042">
                                    <w:pPr>
                                      <w:rPr>
                                        <w:color w:val="000000" w:themeColor="text1"/>
                                      </w:rPr>
                                    </w:pPr>
                                    <w:r>
                                      <w:rPr>
                                        <w:color w:val="000000" w:themeColor="text1"/>
                                      </w:rPr>
                                      <w:t>Secure your applications from the beginning</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F579564" w14:textId="75C9D159" w:rsidR="00E93022" w:rsidRDefault="00E93022">
                                    <w:pPr>
                                      <w:pStyle w:val="NoSpacing"/>
                                      <w:rPr>
                                        <w:color w:val="ED7D31" w:themeColor="accent2"/>
                                        <w:sz w:val="26"/>
                                        <w:szCs w:val="26"/>
                                      </w:rPr>
                                    </w:pPr>
                                    <w:r>
                                      <w:rPr>
                                        <w:color w:val="ED7D31" w:themeColor="accent2"/>
                                        <w:sz w:val="26"/>
                                        <w:szCs w:val="26"/>
                                      </w:rPr>
                                      <w:t>Hazem Waddah</w:t>
                                    </w:r>
                                  </w:p>
                                </w:sdtContent>
                              </w:sdt>
                              <w:p w14:paraId="7E0AE242" w14:textId="740A489F" w:rsidR="00E93022" w:rsidRDefault="00E9302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D77042">
                                      <w:rPr>
                                        <w:color w:val="44546A" w:themeColor="text2"/>
                                      </w:rPr>
                                      <w:t>Application Security</w:t>
                                    </w:r>
                                  </w:sdtContent>
                                </w:sdt>
                              </w:p>
                            </w:tc>
                          </w:tr>
                        </w:tbl>
                        <w:p w14:paraId="7642F536" w14:textId="77777777" w:rsidR="00E93022" w:rsidRDefault="00E93022"/>
                      </w:txbxContent>
                    </v:textbox>
                    <w10:wrap anchorx="page" anchory="page"/>
                  </v:shape>
                </w:pict>
              </mc:Fallback>
            </mc:AlternateContent>
          </w:r>
          <w:r w:rsidRPr="00A66313">
            <w:rPr>
              <w:rFonts w:ascii="Segoe UI" w:hAnsi="Segoe UI" w:cs="Segoe UI"/>
            </w:rPr>
            <w:br w:type="page"/>
          </w:r>
        </w:p>
      </w:sdtContent>
    </w:sdt>
    <w:p w14:paraId="6B1F2B37" w14:textId="77777777" w:rsidR="00DC38D9" w:rsidRPr="00A66313" w:rsidRDefault="00DC38D9" w:rsidP="00B41BB5">
      <w:pPr>
        <w:pStyle w:val="Title"/>
        <w:rPr>
          <w:rFonts w:ascii="Segoe UI" w:hAnsi="Segoe UI" w:cs="Segoe UI"/>
        </w:rPr>
      </w:pPr>
    </w:p>
    <w:p w14:paraId="47B679C1" w14:textId="77777777" w:rsidR="00DC38D9" w:rsidRPr="00A66313" w:rsidRDefault="00DC38D9" w:rsidP="00B41BB5">
      <w:pPr>
        <w:pStyle w:val="Title"/>
        <w:rPr>
          <w:rFonts w:ascii="Segoe UI" w:hAnsi="Segoe UI" w:cs="Segoe UI"/>
        </w:rPr>
      </w:pPr>
    </w:p>
    <w:p w14:paraId="7BAB77FD" w14:textId="77777777" w:rsidR="00DC38D9" w:rsidRPr="00A66313" w:rsidRDefault="00DC38D9" w:rsidP="00B41BB5">
      <w:pPr>
        <w:pStyle w:val="Title"/>
        <w:rPr>
          <w:rFonts w:ascii="Segoe UI" w:hAnsi="Segoe UI" w:cs="Segoe UI"/>
        </w:rPr>
      </w:pPr>
    </w:p>
    <w:p w14:paraId="01B11EC7" w14:textId="77777777" w:rsidR="00DC38D9" w:rsidRPr="00A66313" w:rsidRDefault="00DC38D9" w:rsidP="00B41BB5">
      <w:pPr>
        <w:pStyle w:val="Title"/>
        <w:rPr>
          <w:rFonts w:ascii="Segoe UI" w:hAnsi="Segoe UI" w:cs="Segoe UI"/>
        </w:rPr>
      </w:pPr>
    </w:p>
    <w:p w14:paraId="64755813" w14:textId="77777777" w:rsidR="00DC38D9" w:rsidRPr="00A66313" w:rsidRDefault="00DC38D9" w:rsidP="00B41BB5">
      <w:pPr>
        <w:pStyle w:val="Title"/>
        <w:rPr>
          <w:rFonts w:ascii="Segoe UI" w:hAnsi="Segoe UI" w:cs="Segoe UI"/>
        </w:rPr>
      </w:pPr>
    </w:p>
    <w:p w14:paraId="6F4EC217" w14:textId="77777777" w:rsidR="00DC38D9" w:rsidRPr="00A66313" w:rsidRDefault="00DC38D9" w:rsidP="00B41BB5">
      <w:pPr>
        <w:pStyle w:val="Title"/>
        <w:rPr>
          <w:rFonts w:ascii="Segoe UI" w:hAnsi="Segoe UI" w:cs="Segoe UI"/>
        </w:rPr>
      </w:pPr>
    </w:p>
    <w:p w14:paraId="2460B204" w14:textId="77777777" w:rsidR="00DC38D9" w:rsidRPr="00A66313" w:rsidRDefault="00DC38D9" w:rsidP="00B41BB5">
      <w:pPr>
        <w:pStyle w:val="Title"/>
        <w:rPr>
          <w:rFonts w:ascii="Segoe UI" w:hAnsi="Segoe UI" w:cs="Segoe UI"/>
        </w:rPr>
      </w:pPr>
    </w:p>
    <w:p w14:paraId="2B496720" w14:textId="77777777" w:rsidR="00DC38D9" w:rsidRPr="00A66313" w:rsidRDefault="00DC38D9" w:rsidP="00B41BB5">
      <w:pPr>
        <w:pStyle w:val="Title"/>
        <w:rPr>
          <w:rFonts w:ascii="Segoe UI" w:hAnsi="Segoe UI" w:cs="Segoe UI"/>
        </w:rPr>
      </w:pPr>
    </w:p>
    <w:p w14:paraId="3FDF5547" w14:textId="159A6FE1" w:rsidR="00DC38D9" w:rsidRPr="00A66313" w:rsidRDefault="00DC38D9" w:rsidP="00B41BB5">
      <w:pPr>
        <w:pStyle w:val="Title"/>
        <w:rPr>
          <w:rFonts w:ascii="Segoe UI" w:hAnsi="Segoe UI" w:cs="Segoe UI"/>
        </w:rPr>
      </w:pPr>
      <w:r w:rsidRPr="00A66313">
        <w:rPr>
          <w:rFonts w:ascii="Segoe UI" w:hAnsi="Segoe UI" w:cs="Segoe UI"/>
        </w:rPr>
        <w:t>Application Security</w:t>
      </w:r>
    </w:p>
    <w:p w14:paraId="29BE325A" w14:textId="1630F6EE" w:rsidR="00DC38D9" w:rsidRPr="00D674E5" w:rsidRDefault="002A18B0" w:rsidP="00B41BB5">
      <w:pPr>
        <w:pStyle w:val="Title"/>
        <w:rPr>
          <w:rFonts w:ascii="Segoe UI" w:hAnsi="Segoe UI" w:cs="Segoe UI"/>
          <w:sz w:val="40"/>
          <w:szCs w:val="40"/>
        </w:rPr>
      </w:pPr>
      <w:r>
        <w:rPr>
          <w:rFonts w:ascii="Segoe UI" w:hAnsi="Segoe UI" w:cs="Segoe UI"/>
          <w:sz w:val="40"/>
          <w:szCs w:val="40"/>
        </w:rPr>
        <w:t>Through development</w:t>
      </w:r>
    </w:p>
    <w:p w14:paraId="6C8E4C75" w14:textId="43325DD7" w:rsidR="00DC38D9" w:rsidRPr="00A66313" w:rsidRDefault="00DC38D9" w:rsidP="00B41BB5">
      <w:pPr>
        <w:pStyle w:val="Title"/>
        <w:rPr>
          <w:rFonts w:ascii="Segoe UI" w:hAnsi="Segoe UI" w:cs="Segoe UI"/>
        </w:rPr>
      </w:pPr>
    </w:p>
    <w:p w14:paraId="7E46D073" w14:textId="77777777" w:rsidR="00DC38D9" w:rsidRPr="00A66313" w:rsidRDefault="00DC38D9" w:rsidP="00B41BB5">
      <w:pPr>
        <w:rPr>
          <w:rFonts w:ascii="Segoe UI" w:eastAsiaTheme="majorEastAsia" w:hAnsi="Segoe UI" w:cs="Segoe UI"/>
          <w:spacing w:val="-10"/>
          <w:kern w:val="28"/>
          <w:sz w:val="56"/>
          <w:szCs w:val="56"/>
        </w:rPr>
      </w:pPr>
      <w:r w:rsidRPr="00A66313">
        <w:rPr>
          <w:rFonts w:ascii="Segoe UI" w:hAnsi="Segoe UI" w:cs="Segoe UI"/>
        </w:rPr>
        <w:br w:type="page"/>
      </w:r>
    </w:p>
    <w:p w14:paraId="7E1E5842" w14:textId="729F480E" w:rsidR="00DC38D9" w:rsidRPr="00A66313" w:rsidRDefault="00486D65" w:rsidP="00486D65">
      <w:pPr>
        <w:pStyle w:val="Heading1"/>
      </w:pPr>
      <w:bookmarkStart w:id="0" w:name="_Toc121248569"/>
      <w:r>
        <w:lastRenderedPageBreak/>
        <w:t>Content</w:t>
      </w:r>
      <w:bookmarkEnd w:id="0"/>
    </w:p>
    <w:p w14:paraId="3B1644AB" w14:textId="77777777" w:rsidR="009C488E" w:rsidRPr="00A66313" w:rsidRDefault="009C488E" w:rsidP="00B41BB5">
      <w:pPr>
        <w:spacing w:line="276" w:lineRule="auto"/>
        <w:rPr>
          <w:rFonts w:ascii="Segoe UI" w:hAnsi="Segoe UI" w:cs="Segoe UI"/>
        </w:rPr>
      </w:pPr>
    </w:p>
    <w:sdt>
      <w:sdtPr>
        <w:rPr>
          <w:rFonts w:ascii="Segoe UI" w:hAnsi="Segoe UI" w:cs="Segoe UI"/>
        </w:rPr>
        <w:id w:val="233904360"/>
        <w:docPartObj>
          <w:docPartGallery w:val="Table of Contents"/>
          <w:docPartUnique/>
        </w:docPartObj>
      </w:sdtPr>
      <w:sdtEndPr>
        <w:rPr>
          <w:rFonts w:eastAsiaTheme="minorHAnsi"/>
          <w:noProof/>
          <w:color w:val="auto"/>
          <w:sz w:val="22"/>
          <w:szCs w:val="22"/>
        </w:rPr>
      </w:sdtEndPr>
      <w:sdtContent>
        <w:p w14:paraId="60551D53" w14:textId="55AFF55E" w:rsidR="009C488E" w:rsidRPr="00A66313" w:rsidRDefault="009C488E" w:rsidP="00B41BB5">
          <w:pPr>
            <w:pStyle w:val="TOCHeading"/>
            <w:spacing w:line="276" w:lineRule="auto"/>
            <w:rPr>
              <w:rFonts w:ascii="Segoe UI" w:hAnsi="Segoe UI" w:cs="Segoe UI"/>
            </w:rPr>
          </w:pPr>
          <w:r w:rsidRPr="00A66313">
            <w:rPr>
              <w:rFonts w:ascii="Segoe UI" w:hAnsi="Segoe UI" w:cs="Segoe UI"/>
            </w:rPr>
            <w:t>Contents</w:t>
          </w:r>
          <w:r w:rsidR="00F32CB0" w:rsidRPr="00A66313">
            <w:rPr>
              <w:rFonts w:ascii="Segoe UI" w:hAnsi="Segoe UI" w:cs="Segoe UI"/>
            </w:rPr>
            <w:fldChar w:fldCharType="begin"/>
          </w:r>
          <w:r w:rsidR="00F32CB0" w:rsidRPr="00A66313">
            <w:rPr>
              <w:rFonts w:ascii="Segoe UI" w:hAnsi="Segoe UI" w:cs="Segoe UI"/>
            </w:rPr>
            <w:instrText xml:space="preserve"> XE "Contents" </w:instrText>
          </w:r>
          <w:r w:rsidR="00F32CB0" w:rsidRPr="00A66313">
            <w:rPr>
              <w:rFonts w:ascii="Segoe UI" w:hAnsi="Segoe UI" w:cs="Segoe UI"/>
            </w:rPr>
            <w:fldChar w:fldCharType="end"/>
          </w:r>
        </w:p>
        <w:p w14:paraId="2AFFF6B0" w14:textId="67FB8C6C" w:rsidR="0008581A" w:rsidRDefault="009C488E">
          <w:pPr>
            <w:pStyle w:val="TOC1"/>
            <w:tabs>
              <w:tab w:val="right" w:leader="dot" w:pos="9350"/>
            </w:tabs>
            <w:rPr>
              <w:rFonts w:eastAsiaTheme="minorEastAsia"/>
              <w:noProof/>
            </w:rPr>
          </w:pPr>
          <w:r w:rsidRPr="00A66313">
            <w:rPr>
              <w:rFonts w:ascii="Segoe UI" w:hAnsi="Segoe UI" w:cs="Segoe UI"/>
            </w:rPr>
            <w:fldChar w:fldCharType="begin"/>
          </w:r>
          <w:r w:rsidRPr="00A66313">
            <w:rPr>
              <w:rFonts w:ascii="Segoe UI" w:hAnsi="Segoe UI" w:cs="Segoe UI"/>
            </w:rPr>
            <w:instrText xml:space="preserve"> TOC \o "1-3" \h \z \u </w:instrText>
          </w:r>
          <w:r w:rsidRPr="00A66313">
            <w:rPr>
              <w:rFonts w:ascii="Segoe UI" w:hAnsi="Segoe UI" w:cs="Segoe UI"/>
            </w:rPr>
            <w:fldChar w:fldCharType="separate"/>
          </w:r>
          <w:hyperlink w:anchor="_Toc121248569" w:history="1">
            <w:r w:rsidR="0008581A" w:rsidRPr="00781886">
              <w:rPr>
                <w:rStyle w:val="Hyperlink"/>
                <w:noProof/>
              </w:rPr>
              <w:t>Content</w:t>
            </w:r>
            <w:r w:rsidR="0008581A">
              <w:rPr>
                <w:noProof/>
                <w:webHidden/>
              </w:rPr>
              <w:tab/>
            </w:r>
            <w:r w:rsidR="0008581A">
              <w:rPr>
                <w:noProof/>
                <w:webHidden/>
              </w:rPr>
              <w:fldChar w:fldCharType="begin"/>
            </w:r>
            <w:r w:rsidR="0008581A">
              <w:rPr>
                <w:noProof/>
                <w:webHidden/>
              </w:rPr>
              <w:instrText xml:space="preserve"> PAGEREF _Toc121248569 \h </w:instrText>
            </w:r>
            <w:r w:rsidR="0008581A">
              <w:rPr>
                <w:noProof/>
                <w:webHidden/>
              </w:rPr>
            </w:r>
            <w:r w:rsidR="0008581A">
              <w:rPr>
                <w:noProof/>
                <w:webHidden/>
              </w:rPr>
              <w:fldChar w:fldCharType="separate"/>
            </w:r>
            <w:r w:rsidR="0008581A">
              <w:rPr>
                <w:noProof/>
                <w:webHidden/>
              </w:rPr>
              <w:t>2</w:t>
            </w:r>
            <w:r w:rsidR="0008581A">
              <w:rPr>
                <w:noProof/>
                <w:webHidden/>
              </w:rPr>
              <w:fldChar w:fldCharType="end"/>
            </w:r>
          </w:hyperlink>
        </w:p>
        <w:p w14:paraId="38A7924F" w14:textId="0F319315" w:rsidR="0008581A" w:rsidRDefault="0008581A">
          <w:pPr>
            <w:pStyle w:val="TOC1"/>
            <w:tabs>
              <w:tab w:val="right" w:leader="dot" w:pos="9350"/>
            </w:tabs>
            <w:rPr>
              <w:rFonts w:eastAsiaTheme="minorEastAsia"/>
              <w:noProof/>
            </w:rPr>
          </w:pPr>
          <w:hyperlink w:anchor="_Toc121248570" w:history="1">
            <w:r w:rsidRPr="00781886">
              <w:rPr>
                <w:rStyle w:val="Hyperlink"/>
                <w:rFonts w:ascii="Segoe UI" w:hAnsi="Segoe UI" w:cs="Segoe UI"/>
                <w:noProof/>
              </w:rPr>
              <w:t>Prefix</w:t>
            </w:r>
            <w:r>
              <w:rPr>
                <w:noProof/>
                <w:webHidden/>
              </w:rPr>
              <w:tab/>
            </w:r>
            <w:r>
              <w:rPr>
                <w:noProof/>
                <w:webHidden/>
              </w:rPr>
              <w:fldChar w:fldCharType="begin"/>
            </w:r>
            <w:r>
              <w:rPr>
                <w:noProof/>
                <w:webHidden/>
              </w:rPr>
              <w:instrText xml:space="preserve"> PAGEREF _Toc121248570 \h </w:instrText>
            </w:r>
            <w:r>
              <w:rPr>
                <w:noProof/>
                <w:webHidden/>
              </w:rPr>
            </w:r>
            <w:r>
              <w:rPr>
                <w:noProof/>
                <w:webHidden/>
              </w:rPr>
              <w:fldChar w:fldCharType="separate"/>
            </w:r>
            <w:r>
              <w:rPr>
                <w:noProof/>
                <w:webHidden/>
              </w:rPr>
              <w:t>7</w:t>
            </w:r>
            <w:r>
              <w:rPr>
                <w:noProof/>
                <w:webHidden/>
              </w:rPr>
              <w:fldChar w:fldCharType="end"/>
            </w:r>
          </w:hyperlink>
        </w:p>
        <w:p w14:paraId="0FA4A869" w14:textId="6EC87DBC" w:rsidR="0008581A" w:rsidRDefault="0008581A">
          <w:pPr>
            <w:pStyle w:val="TOC1"/>
            <w:tabs>
              <w:tab w:val="right" w:leader="dot" w:pos="9350"/>
            </w:tabs>
            <w:rPr>
              <w:rFonts w:eastAsiaTheme="minorEastAsia"/>
              <w:noProof/>
            </w:rPr>
          </w:pPr>
          <w:hyperlink w:anchor="_Toc121248571" w:history="1">
            <w:r w:rsidRPr="00781886">
              <w:rPr>
                <w:rStyle w:val="Hyperlink"/>
                <w:rFonts w:ascii="Segoe UI" w:hAnsi="Segoe UI" w:cs="Segoe UI"/>
                <w:noProof/>
              </w:rPr>
              <w:t>Chapter 1: dotNet Microsoft Application Security</w:t>
            </w:r>
            <w:r>
              <w:rPr>
                <w:noProof/>
                <w:webHidden/>
              </w:rPr>
              <w:tab/>
            </w:r>
            <w:r>
              <w:rPr>
                <w:noProof/>
                <w:webHidden/>
              </w:rPr>
              <w:fldChar w:fldCharType="begin"/>
            </w:r>
            <w:r>
              <w:rPr>
                <w:noProof/>
                <w:webHidden/>
              </w:rPr>
              <w:instrText xml:space="preserve"> PAGEREF _Toc121248571 \h </w:instrText>
            </w:r>
            <w:r>
              <w:rPr>
                <w:noProof/>
                <w:webHidden/>
              </w:rPr>
            </w:r>
            <w:r>
              <w:rPr>
                <w:noProof/>
                <w:webHidden/>
              </w:rPr>
              <w:fldChar w:fldCharType="separate"/>
            </w:r>
            <w:r>
              <w:rPr>
                <w:noProof/>
                <w:webHidden/>
              </w:rPr>
              <w:t>8</w:t>
            </w:r>
            <w:r>
              <w:rPr>
                <w:noProof/>
                <w:webHidden/>
              </w:rPr>
              <w:fldChar w:fldCharType="end"/>
            </w:r>
          </w:hyperlink>
        </w:p>
        <w:p w14:paraId="3ADD711A" w14:textId="4CB42F28" w:rsidR="0008581A" w:rsidRDefault="0008581A">
          <w:pPr>
            <w:pStyle w:val="TOC2"/>
            <w:tabs>
              <w:tab w:val="right" w:leader="dot" w:pos="9350"/>
            </w:tabs>
            <w:rPr>
              <w:rFonts w:eastAsiaTheme="minorEastAsia"/>
              <w:noProof/>
            </w:rPr>
          </w:pPr>
          <w:hyperlink w:anchor="_Toc121248572" w:history="1">
            <w:r w:rsidRPr="00781886">
              <w:rPr>
                <w:rStyle w:val="Hyperlink"/>
                <w:rFonts w:ascii="Segoe UI" w:hAnsi="Segoe UI" w:cs="Segoe UI"/>
                <w:noProof/>
              </w:rPr>
              <w:t>Introduction</w:t>
            </w:r>
            <w:r>
              <w:rPr>
                <w:noProof/>
                <w:webHidden/>
              </w:rPr>
              <w:tab/>
            </w:r>
            <w:r>
              <w:rPr>
                <w:noProof/>
                <w:webHidden/>
              </w:rPr>
              <w:fldChar w:fldCharType="begin"/>
            </w:r>
            <w:r>
              <w:rPr>
                <w:noProof/>
                <w:webHidden/>
              </w:rPr>
              <w:instrText xml:space="preserve"> PAGEREF _Toc121248572 \h </w:instrText>
            </w:r>
            <w:r>
              <w:rPr>
                <w:noProof/>
                <w:webHidden/>
              </w:rPr>
            </w:r>
            <w:r>
              <w:rPr>
                <w:noProof/>
                <w:webHidden/>
              </w:rPr>
              <w:fldChar w:fldCharType="separate"/>
            </w:r>
            <w:r>
              <w:rPr>
                <w:noProof/>
                <w:webHidden/>
              </w:rPr>
              <w:t>8</w:t>
            </w:r>
            <w:r>
              <w:rPr>
                <w:noProof/>
                <w:webHidden/>
              </w:rPr>
              <w:fldChar w:fldCharType="end"/>
            </w:r>
          </w:hyperlink>
        </w:p>
        <w:p w14:paraId="5C48CBAF" w14:textId="739F732F" w:rsidR="0008581A" w:rsidRDefault="0008581A">
          <w:pPr>
            <w:pStyle w:val="TOC2"/>
            <w:tabs>
              <w:tab w:val="right" w:leader="dot" w:pos="9350"/>
            </w:tabs>
            <w:rPr>
              <w:rFonts w:eastAsiaTheme="minorEastAsia"/>
              <w:noProof/>
            </w:rPr>
          </w:pPr>
          <w:hyperlink w:anchor="_Toc121248573" w:history="1">
            <w:r w:rsidRPr="00781886">
              <w:rPr>
                <w:rStyle w:val="Hyperlink"/>
                <w:rFonts w:ascii="Segoe UI" w:hAnsi="Segoe UI" w:cs="Segoe UI"/>
                <w:noProof/>
              </w:rPr>
              <w:t>Updating the Framework</w:t>
            </w:r>
            <w:r>
              <w:rPr>
                <w:noProof/>
                <w:webHidden/>
              </w:rPr>
              <w:tab/>
            </w:r>
            <w:r>
              <w:rPr>
                <w:noProof/>
                <w:webHidden/>
              </w:rPr>
              <w:fldChar w:fldCharType="begin"/>
            </w:r>
            <w:r>
              <w:rPr>
                <w:noProof/>
                <w:webHidden/>
              </w:rPr>
              <w:instrText xml:space="preserve"> PAGEREF _Toc121248573 \h </w:instrText>
            </w:r>
            <w:r>
              <w:rPr>
                <w:noProof/>
                <w:webHidden/>
              </w:rPr>
            </w:r>
            <w:r>
              <w:rPr>
                <w:noProof/>
                <w:webHidden/>
              </w:rPr>
              <w:fldChar w:fldCharType="separate"/>
            </w:r>
            <w:r>
              <w:rPr>
                <w:noProof/>
                <w:webHidden/>
              </w:rPr>
              <w:t>8</w:t>
            </w:r>
            <w:r>
              <w:rPr>
                <w:noProof/>
                <w:webHidden/>
              </w:rPr>
              <w:fldChar w:fldCharType="end"/>
            </w:r>
          </w:hyperlink>
        </w:p>
        <w:p w14:paraId="6FBADF39" w14:textId="0DCEDB60" w:rsidR="0008581A" w:rsidRDefault="0008581A">
          <w:pPr>
            <w:pStyle w:val="TOC2"/>
            <w:tabs>
              <w:tab w:val="right" w:leader="dot" w:pos="9350"/>
            </w:tabs>
            <w:rPr>
              <w:rFonts w:eastAsiaTheme="minorEastAsia"/>
              <w:noProof/>
            </w:rPr>
          </w:pPr>
          <w:hyperlink w:anchor="_Toc121248574" w:history="1">
            <w:r w:rsidRPr="00781886">
              <w:rPr>
                <w:rStyle w:val="Hyperlink"/>
                <w:rFonts w:ascii="Segoe UI" w:hAnsi="Segoe UI" w:cs="Segoe UI"/>
                <w:noProof/>
              </w:rPr>
              <w:t>Always utilize the latest version</w:t>
            </w:r>
            <w:r>
              <w:rPr>
                <w:noProof/>
                <w:webHidden/>
              </w:rPr>
              <w:tab/>
            </w:r>
            <w:r>
              <w:rPr>
                <w:noProof/>
                <w:webHidden/>
              </w:rPr>
              <w:fldChar w:fldCharType="begin"/>
            </w:r>
            <w:r>
              <w:rPr>
                <w:noProof/>
                <w:webHidden/>
              </w:rPr>
              <w:instrText xml:space="preserve"> PAGEREF _Toc121248574 \h </w:instrText>
            </w:r>
            <w:r>
              <w:rPr>
                <w:noProof/>
                <w:webHidden/>
              </w:rPr>
            </w:r>
            <w:r>
              <w:rPr>
                <w:noProof/>
                <w:webHidden/>
              </w:rPr>
              <w:fldChar w:fldCharType="separate"/>
            </w:r>
            <w:r>
              <w:rPr>
                <w:noProof/>
                <w:webHidden/>
              </w:rPr>
              <w:t>8</w:t>
            </w:r>
            <w:r>
              <w:rPr>
                <w:noProof/>
                <w:webHidden/>
              </w:rPr>
              <w:fldChar w:fldCharType="end"/>
            </w:r>
          </w:hyperlink>
        </w:p>
        <w:p w14:paraId="6F128810" w14:textId="0EA74B1D" w:rsidR="0008581A" w:rsidRDefault="0008581A">
          <w:pPr>
            <w:pStyle w:val="TOC2"/>
            <w:tabs>
              <w:tab w:val="right" w:leader="dot" w:pos="9350"/>
            </w:tabs>
            <w:rPr>
              <w:rFonts w:eastAsiaTheme="minorEastAsia"/>
              <w:noProof/>
            </w:rPr>
          </w:pPr>
          <w:hyperlink w:anchor="_Toc121248575" w:history="1">
            <w:r w:rsidRPr="00781886">
              <w:rPr>
                <w:rStyle w:val="Hyperlink"/>
                <w:rFonts w:ascii="Segoe UI" w:hAnsi="Segoe UI" w:cs="Segoe UI"/>
                <w:noProof/>
              </w:rPr>
              <w:t>Adjust .NET Framework security on a zone-by-zone basis</w:t>
            </w:r>
            <w:r>
              <w:rPr>
                <w:noProof/>
                <w:webHidden/>
              </w:rPr>
              <w:tab/>
            </w:r>
            <w:r>
              <w:rPr>
                <w:noProof/>
                <w:webHidden/>
              </w:rPr>
              <w:fldChar w:fldCharType="begin"/>
            </w:r>
            <w:r>
              <w:rPr>
                <w:noProof/>
                <w:webHidden/>
              </w:rPr>
              <w:instrText xml:space="preserve"> PAGEREF _Toc121248575 \h </w:instrText>
            </w:r>
            <w:r>
              <w:rPr>
                <w:noProof/>
                <w:webHidden/>
              </w:rPr>
            </w:r>
            <w:r>
              <w:rPr>
                <w:noProof/>
                <w:webHidden/>
              </w:rPr>
              <w:fldChar w:fldCharType="separate"/>
            </w:r>
            <w:r>
              <w:rPr>
                <w:noProof/>
                <w:webHidden/>
              </w:rPr>
              <w:t>9</w:t>
            </w:r>
            <w:r>
              <w:rPr>
                <w:noProof/>
                <w:webHidden/>
              </w:rPr>
              <w:fldChar w:fldCharType="end"/>
            </w:r>
          </w:hyperlink>
        </w:p>
        <w:p w14:paraId="34FABF7B" w14:textId="36343DF7" w:rsidR="0008581A" w:rsidRDefault="0008581A">
          <w:pPr>
            <w:pStyle w:val="TOC2"/>
            <w:tabs>
              <w:tab w:val="right" w:leader="dot" w:pos="9350"/>
            </w:tabs>
            <w:rPr>
              <w:rFonts w:eastAsiaTheme="minorEastAsia"/>
              <w:noProof/>
            </w:rPr>
          </w:pPr>
          <w:hyperlink w:anchor="_Toc121248576" w:history="1">
            <w:r w:rsidRPr="00781886">
              <w:rPr>
                <w:rStyle w:val="Hyperlink"/>
                <w:rFonts w:ascii="Segoe UI" w:hAnsi="Segoe UI" w:cs="Segoe UI"/>
                <w:noProof/>
              </w:rPr>
              <w:t>Adjust the level of trust in a .NET Framework assembly</w:t>
            </w:r>
            <w:r>
              <w:rPr>
                <w:noProof/>
                <w:webHidden/>
              </w:rPr>
              <w:tab/>
            </w:r>
            <w:r>
              <w:rPr>
                <w:noProof/>
                <w:webHidden/>
              </w:rPr>
              <w:fldChar w:fldCharType="begin"/>
            </w:r>
            <w:r>
              <w:rPr>
                <w:noProof/>
                <w:webHidden/>
              </w:rPr>
              <w:instrText xml:space="preserve"> PAGEREF _Toc121248576 \h </w:instrText>
            </w:r>
            <w:r>
              <w:rPr>
                <w:noProof/>
                <w:webHidden/>
              </w:rPr>
            </w:r>
            <w:r>
              <w:rPr>
                <w:noProof/>
                <w:webHidden/>
              </w:rPr>
              <w:fldChar w:fldCharType="separate"/>
            </w:r>
            <w:r>
              <w:rPr>
                <w:noProof/>
                <w:webHidden/>
              </w:rPr>
              <w:t>10</w:t>
            </w:r>
            <w:r>
              <w:rPr>
                <w:noProof/>
                <w:webHidden/>
              </w:rPr>
              <w:fldChar w:fldCharType="end"/>
            </w:r>
          </w:hyperlink>
        </w:p>
        <w:p w14:paraId="12909A4B" w14:textId="4C8CD299" w:rsidR="0008581A" w:rsidRDefault="0008581A">
          <w:pPr>
            <w:pStyle w:val="TOC2"/>
            <w:tabs>
              <w:tab w:val="right" w:leader="dot" w:pos="9350"/>
            </w:tabs>
            <w:rPr>
              <w:rFonts w:eastAsiaTheme="minorEastAsia"/>
              <w:noProof/>
            </w:rPr>
          </w:pPr>
          <w:hyperlink w:anchor="_Toc121248577" w:history="1">
            <w:r w:rsidRPr="00781886">
              <w:rPr>
                <w:rStyle w:val="Hyperlink"/>
                <w:rFonts w:ascii="Segoe UI" w:hAnsi="Segoe UI" w:cs="Segoe UI"/>
                <w:noProof/>
              </w:rPr>
              <w:t>Restore policy levels that have been customized</w:t>
            </w:r>
            <w:r>
              <w:rPr>
                <w:noProof/>
                <w:webHidden/>
              </w:rPr>
              <w:tab/>
            </w:r>
            <w:r>
              <w:rPr>
                <w:noProof/>
                <w:webHidden/>
              </w:rPr>
              <w:fldChar w:fldCharType="begin"/>
            </w:r>
            <w:r>
              <w:rPr>
                <w:noProof/>
                <w:webHidden/>
              </w:rPr>
              <w:instrText xml:space="preserve"> PAGEREF _Toc121248577 \h </w:instrText>
            </w:r>
            <w:r>
              <w:rPr>
                <w:noProof/>
                <w:webHidden/>
              </w:rPr>
            </w:r>
            <w:r>
              <w:rPr>
                <w:noProof/>
                <w:webHidden/>
              </w:rPr>
              <w:fldChar w:fldCharType="separate"/>
            </w:r>
            <w:r>
              <w:rPr>
                <w:noProof/>
                <w:webHidden/>
              </w:rPr>
              <w:t>10</w:t>
            </w:r>
            <w:r>
              <w:rPr>
                <w:noProof/>
                <w:webHidden/>
              </w:rPr>
              <w:fldChar w:fldCharType="end"/>
            </w:r>
          </w:hyperlink>
        </w:p>
        <w:p w14:paraId="507BE319" w14:textId="6958EEEA" w:rsidR="0008581A" w:rsidRDefault="0008581A">
          <w:pPr>
            <w:pStyle w:val="TOC2"/>
            <w:tabs>
              <w:tab w:val="right" w:leader="dot" w:pos="9350"/>
            </w:tabs>
            <w:rPr>
              <w:rFonts w:eastAsiaTheme="minorEastAsia"/>
              <w:noProof/>
            </w:rPr>
          </w:pPr>
          <w:hyperlink w:anchor="_Toc121248578" w:history="1">
            <w:r w:rsidRPr="00781886">
              <w:rPr>
                <w:rStyle w:val="Hyperlink"/>
                <w:rFonts w:ascii="Segoe UI" w:hAnsi="Segoe UI" w:cs="Segoe UI"/>
                <w:noProof/>
              </w:rPr>
              <w:t>Evaluate the permissions that are granted to an assembly</w:t>
            </w:r>
            <w:r>
              <w:rPr>
                <w:noProof/>
                <w:webHidden/>
              </w:rPr>
              <w:tab/>
            </w:r>
            <w:r>
              <w:rPr>
                <w:noProof/>
                <w:webHidden/>
              </w:rPr>
              <w:fldChar w:fldCharType="begin"/>
            </w:r>
            <w:r>
              <w:rPr>
                <w:noProof/>
                <w:webHidden/>
              </w:rPr>
              <w:instrText xml:space="preserve"> PAGEREF _Toc121248578 \h </w:instrText>
            </w:r>
            <w:r>
              <w:rPr>
                <w:noProof/>
                <w:webHidden/>
              </w:rPr>
            </w:r>
            <w:r>
              <w:rPr>
                <w:noProof/>
                <w:webHidden/>
              </w:rPr>
              <w:fldChar w:fldCharType="separate"/>
            </w:r>
            <w:r>
              <w:rPr>
                <w:noProof/>
                <w:webHidden/>
              </w:rPr>
              <w:t>10</w:t>
            </w:r>
            <w:r>
              <w:rPr>
                <w:noProof/>
                <w:webHidden/>
              </w:rPr>
              <w:fldChar w:fldCharType="end"/>
            </w:r>
          </w:hyperlink>
        </w:p>
        <w:p w14:paraId="3BC4043C" w14:textId="4C4E35B4" w:rsidR="0008581A" w:rsidRDefault="0008581A">
          <w:pPr>
            <w:pStyle w:val="TOC2"/>
            <w:tabs>
              <w:tab w:val="right" w:leader="dot" w:pos="9350"/>
            </w:tabs>
            <w:rPr>
              <w:rFonts w:eastAsiaTheme="minorEastAsia"/>
              <w:noProof/>
            </w:rPr>
          </w:pPr>
          <w:hyperlink w:anchor="_Toc121248579" w:history="1">
            <w:r w:rsidRPr="00781886">
              <w:rPr>
                <w:rStyle w:val="Hyperlink"/>
                <w:rFonts w:ascii="Segoe UI" w:hAnsi="Segoe UI" w:cs="Segoe UI"/>
                <w:noProof/>
              </w:rPr>
              <w:t>Audit the security of .NET-connected applications</w:t>
            </w:r>
            <w:r>
              <w:rPr>
                <w:noProof/>
                <w:webHidden/>
              </w:rPr>
              <w:tab/>
            </w:r>
            <w:r>
              <w:rPr>
                <w:noProof/>
                <w:webHidden/>
              </w:rPr>
              <w:fldChar w:fldCharType="begin"/>
            </w:r>
            <w:r>
              <w:rPr>
                <w:noProof/>
                <w:webHidden/>
              </w:rPr>
              <w:instrText xml:space="preserve"> PAGEREF _Toc121248579 \h </w:instrText>
            </w:r>
            <w:r>
              <w:rPr>
                <w:noProof/>
                <w:webHidden/>
              </w:rPr>
            </w:r>
            <w:r>
              <w:rPr>
                <w:noProof/>
                <w:webHidden/>
              </w:rPr>
              <w:fldChar w:fldCharType="separate"/>
            </w:r>
            <w:r>
              <w:rPr>
                <w:noProof/>
                <w:webHidden/>
              </w:rPr>
              <w:t>10</w:t>
            </w:r>
            <w:r>
              <w:rPr>
                <w:noProof/>
                <w:webHidden/>
              </w:rPr>
              <w:fldChar w:fldCharType="end"/>
            </w:r>
          </w:hyperlink>
        </w:p>
        <w:p w14:paraId="69E33694" w14:textId="358B3BCE" w:rsidR="0008581A" w:rsidRDefault="0008581A">
          <w:pPr>
            <w:pStyle w:val="TOC2"/>
            <w:tabs>
              <w:tab w:val="right" w:leader="dot" w:pos="9350"/>
            </w:tabs>
            <w:rPr>
              <w:rFonts w:eastAsiaTheme="minorEastAsia"/>
              <w:noProof/>
            </w:rPr>
          </w:pPr>
          <w:hyperlink w:anchor="_Toc121248580" w:history="1">
            <w:r w:rsidRPr="00781886">
              <w:rPr>
                <w:rStyle w:val="Hyperlink"/>
                <w:rFonts w:ascii="Segoe UI" w:hAnsi="Segoe UI" w:cs="Segoe UI"/>
                <w:noProof/>
              </w:rPr>
              <w:t>Configure a .NET-connected application and SQL Server to use an alternate port number for network communications</w:t>
            </w:r>
            <w:r>
              <w:rPr>
                <w:noProof/>
                <w:webHidden/>
              </w:rPr>
              <w:tab/>
            </w:r>
            <w:r>
              <w:rPr>
                <w:noProof/>
                <w:webHidden/>
              </w:rPr>
              <w:fldChar w:fldCharType="begin"/>
            </w:r>
            <w:r>
              <w:rPr>
                <w:noProof/>
                <w:webHidden/>
              </w:rPr>
              <w:instrText xml:space="preserve"> PAGEREF _Toc121248580 \h </w:instrText>
            </w:r>
            <w:r>
              <w:rPr>
                <w:noProof/>
                <w:webHidden/>
              </w:rPr>
            </w:r>
            <w:r>
              <w:rPr>
                <w:noProof/>
                <w:webHidden/>
              </w:rPr>
              <w:fldChar w:fldCharType="separate"/>
            </w:r>
            <w:r>
              <w:rPr>
                <w:noProof/>
                <w:webHidden/>
              </w:rPr>
              <w:t>11</w:t>
            </w:r>
            <w:r>
              <w:rPr>
                <w:noProof/>
                <w:webHidden/>
              </w:rPr>
              <w:fldChar w:fldCharType="end"/>
            </w:r>
          </w:hyperlink>
        </w:p>
        <w:p w14:paraId="4CB1C23A" w14:textId="5B05FB70" w:rsidR="0008581A" w:rsidRDefault="0008581A">
          <w:pPr>
            <w:pStyle w:val="TOC2"/>
            <w:tabs>
              <w:tab w:val="right" w:leader="dot" w:pos="9350"/>
            </w:tabs>
            <w:rPr>
              <w:rFonts w:eastAsiaTheme="minorEastAsia"/>
              <w:noProof/>
            </w:rPr>
          </w:pPr>
          <w:hyperlink w:anchor="_Toc121248581" w:history="1">
            <w:r w:rsidRPr="00781886">
              <w:rPr>
                <w:rStyle w:val="Hyperlink"/>
                <w:rFonts w:ascii="Segoe UI" w:hAnsi="Segoe UI" w:cs="Segoe UI"/>
                <w:noProof/>
              </w:rPr>
              <w:t>Lock down an ASP.NET web application or web service</w:t>
            </w:r>
            <w:r>
              <w:rPr>
                <w:noProof/>
                <w:webHidden/>
              </w:rPr>
              <w:tab/>
            </w:r>
            <w:r>
              <w:rPr>
                <w:noProof/>
                <w:webHidden/>
              </w:rPr>
              <w:fldChar w:fldCharType="begin"/>
            </w:r>
            <w:r>
              <w:rPr>
                <w:noProof/>
                <w:webHidden/>
              </w:rPr>
              <w:instrText xml:space="preserve"> PAGEREF _Toc121248581 \h </w:instrText>
            </w:r>
            <w:r>
              <w:rPr>
                <w:noProof/>
                <w:webHidden/>
              </w:rPr>
            </w:r>
            <w:r>
              <w:rPr>
                <w:noProof/>
                <w:webHidden/>
              </w:rPr>
              <w:fldChar w:fldCharType="separate"/>
            </w:r>
            <w:r>
              <w:rPr>
                <w:noProof/>
                <w:webHidden/>
              </w:rPr>
              <w:t>11</w:t>
            </w:r>
            <w:r>
              <w:rPr>
                <w:noProof/>
                <w:webHidden/>
              </w:rPr>
              <w:fldChar w:fldCharType="end"/>
            </w:r>
          </w:hyperlink>
        </w:p>
        <w:p w14:paraId="5A750B94" w14:textId="3AEE1A15" w:rsidR="0008581A" w:rsidRDefault="0008581A">
          <w:pPr>
            <w:pStyle w:val="TOC2"/>
            <w:tabs>
              <w:tab w:val="right" w:leader="dot" w:pos="9350"/>
            </w:tabs>
            <w:rPr>
              <w:rFonts w:eastAsiaTheme="minorEastAsia"/>
              <w:noProof/>
            </w:rPr>
          </w:pPr>
          <w:hyperlink w:anchor="_Toc121248582" w:history="1">
            <w:r w:rsidRPr="00781886">
              <w:rPr>
                <w:rStyle w:val="Hyperlink"/>
                <w:rFonts w:ascii="Segoe UI" w:hAnsi="Segoe UI" w:cs="Segoe UI"/>
                <w:noProof/>
              </w:rPr>
              <w:t>Configure NTFS file permissions to increase security of ASP.NET applications</w:t>
            </w:r>
            <w:r>
              <w:rPr>
                <w:noProof/>
                <w:webHidden/>
              </w:rPr>
              <w:tab/>
            </w:r>
            <w:r>
              <w:rPr>
                <w:noProof/>
                <w:webHidden/>
              </w:rPr>
              <w:fldChar w:fldCharType="begin"/>
            </w:r>
            <w:r>
              <w:rPr>
                <w:noProof/>
                <w:webHidden/>
              </w:rPr>
              <w:instrText xml:space="preserve"> PAGEREF _Toc121248582 \h </w:instrText>
            </w:r>
            <w:r>
              <w:rPr>
                <w:noProof/>
                <w:webHidden/>
              </w:rPr>
            </w:r>
            <w:r>
              <w:rPr>
                <w:noProof/>
                <w:webHidden/>
              </w:rPr>
              <w:fldChar w:fldCharType="separate"/>
            </w:r>
            <w:r>
              <w:rPr>
                <w:noProof/>
                <w:webHidden/>
              </w:rPr>
              <w:t>12</w:t>
            </w:r>
            <w:r>
              <w:rPr>
                <w:noProof/>
                <w:webHidden/>
              </w:rPr>
              <w:fldChar w:fldCharType="end"/>
            </w:r>
          </w:hyperlink>
        </w:p>
        <w:p w14:paraId="574A04CE" w14:textId="57FAB420" w:rsidR="0008581A" w:rsidRDefault="0008581A">
          <w:pPr>
            <w:pStyle w:val="TOC2"/>
            <w:tabs>
              <w:tab w:val="right" w:leader="dot" w:pos="9350"/>
            </w:tabs>
            <w:rPr>
              <w:rFonts w:eastAsiaTheme="minorEastAsia"/>
              <w:noProof/>
            </w:rPr>
          </w:pPr>
          <w:hyperlink w:anchor="_Toc121248583" w:history="1">
            <w:r w:rsidRPr="00781886">
              <w:rPr>
                <w:rStyle w:val="Hyperlink"/>
                <w:rFonts w:ascii="Segoe UI" w:hAnsi="Segoe UI" w:cs="Segoe UI"/>
                <w:noProof/>
              </w:rPr>
              <w:t>Configure SQL Server security for applications that are built on the .NET Framework</w:t>
            </w:r>
            <w:r>
              <w:rPr>
                <w:noProof/>
                <w:webHidden/>
              </w:rPr>
              <w:tab/>
            </w:r>
            <w:r>
              <w:rPr>
                <w:noProof/>
                <w:webHidden/>
              </w:rPr>
              <w:fldChar w:fldCharType="begin"/>
            </w:r>
            <w:r>
              <w:rPr>
                <w:noProof/>
                <w:webHidden/>
              </w:rPr>
              <w:instrText xml:space="preserve"> PAGEREF _Toc121248583 \h </w:instrText>
            </w:r>
            <w:r>
              <w:rPr>
                <w:noProof/>
                <w:webHidden/>
              </w:rPr>
            </w:r>
            <w:r>
              <w:rPr>
                <w:noProof/>
                <w:webHidden/>
              </w:rPr>
              <w:fldChar w:fldCharType="separate"/>
            </w:r>
            <w:r>
              <w:rPr>
                <w:noProof/>
                <w:webHidden/>
              </w:rPr>
              <w:t>12</w:t>
            </w:r>
            <w:r>
              <w:rPr>
                <w:noProof/>
                <w:webHidden/>
              </w:rPr>
              <w:fldChar w:fldCharType="end"/>
            </w:r>
          </w:hyperlink>
        </w:p>
        <w:p w14:paraId="4DA73D15" w14:textId="521D7DA7" w:rsidR="0008581A" w:rsidRDefault="0008581A">
          <w:pPr>
            <w:pStyle w:val="TOC2"/>
            <w:tabs>
              <w:tab w:val="right" w:leader="dot" w:pos="9350"/>
            </w:tabs>
            <w:rPr>
              <w:rFonts w:eastAsiaTheme="minorEastAsia"/>
              <w:noProof/>
            </w:rPr>
          </w:pPr>
          <w:hyperlink w:anchor="_Toc121248584" w:history="1">
            <w:r w:rsidRPr="00781886">
              <w:rPr>
                <w:rStyle w:val="Hyperlink"/>
                <w:rFonts w:ascii="Segoe UI" w:hAnsi="Segoe UI" w:cs="Segoe UI"/>
                <w:noProof/>
              </w:rPr>
              <w:t>Configure URLScan to increase protection of ASP.NET web applications</w:t>
            </w:r>
            <w:r>
              <w:rPr>
                <w:noProof/>
                <w:webHidden/>
              </w:rPr>
              <w:tab/>
            </w:r>
            <w:r>
              <w:rPr>
                <w:noProof/>
                <w:webHidden/>
              </w:rPr>
              <w:fldChar w:fldCharType="begin"/>
            </w:r>
            <w:r>
              <w:rPr>
                <w:noProof/>
                <w:webHidden/>
              </w:rPr>
              <w:instrText xml:space="preserve"> PAGEREF _Toc121248584 \h </w:instrText>
            </w:r>
            <w:r>
              <w:rPr>
                <w:noProof/>
                <w:webHidden/>
              </w:rPr>
            </w:r>
            <w:r>
              <w:rPr>
                <w:noProof/>
                <w:webHidden/>
              </w:rPr>
              <w:fldChar w:fldCharType="separate"/>
            </w:r>
            <w:r>
              <w:rPr>
                <w:noProof/>
                <w:webHidden/>
              </w:rPr>
              <w:t>13</w:t>
            </w:r>
            <w:r>
              <w:rPr>
                <w:noProof/>
                <w:webHidden/>
              </w:rPr>
              <w:fldChar w:fldCharType="end"/>
            </w:r>
          </w:hyperlink>
        </w:p>
        <w:p w14:paraId="23DF3E33" w14:textId="384DB7C4" w:rsidR="0008581A" w:rsidRDefault="0008581A">
          <w:pPr>
            <w:pStyle w:val="TOC2"/>
            <w:tabs>
              <w:tab w:val="right" w:leader="dot" w:pos="9350"/>
            </w:tabs>
            <w:rPr>
              <w:rFonts w:eastAsiaTheme="minorEastAsia"/>
              <w:noProof/>
            </w:rPr>
          </w:pPr>
          <w:hyperlink w:anchor="_Toc121248585" w:history="1">
            <w:r w:rsidRPr="00781886">
              <w:rPr>
                <w:rStyle w:val="Hyperlink"/>
                <w:rFonts w:ascii="Segoe UI" w:hAnsi="Segoe UI" w:cs="Segoe UI"/>
                <w:noProof/>
              </w:rPr>
              <w:t>Require authentication for ASP.NET web applications</w:t>
            </w:r>
            <w:r>
              <w:rPr>
                <w:noProof/>
                <w:webHidden/>
              </w:rPr>
              <w:tab/>
            </w:r>
            <w:r>
              <w:rPr>
                <w:noProof/>
                <w:webHidden/>
              </w:rPr>
              <w:fldChar w:fldCharType="begin"/>
            </w:r>
            <w:r>
              <w:rPr>
                <w:noProof/>
                <w:webHidden/>
              </w:rPr>
              <w:instrText xml:space="preserve"> PAGEREF _Toc121248585 \h </w:instrText>
            </w:r>
            <w:r>
              <w:rPr>
                <w:noProof/>
                <w:webHidden/>
              </w:rPr>
            </w:r>
            <w:r>
              <w:rPr>
                <w:noProof/>
                <w:webHidden/>
              </w:rPr>
              <w:fldChar w:fldCharType="separate"/>
            </w:r>
            <w:r>
              <w:rPr>
                <w:noProof/>
                <w:webHidden/>
              </w:rPr>
              <w:t>13</w:t>
            </w:r>
            <w:r>
              <w:rPr>
                <w:noProof/>
                <w:webHidden/>
              </w:rPr>
              <w:fldChar w:fldCharType="end"/>
            </w:r>
          </w:hyperlink>
        </w:p>
        <w:p w14:paraId="4661EFC3" w14:textId="51DE5AF4" w:rsidR="0008581A" w:rsidRDefault="0008581A">
          <w:pPr>
            <w:pStyle w:val="TOC2"/>
            <w:tabs>
              <w:tab w:val="right" w:leader="dot" w:pos="9350"/>
            </w:tabs>
            <w:rPr>
              <w:rFonts w:eastAsiaTheme="minorEastAsia"/>
              <w:noProof/>
            </w:rPr>
          </w:pPr>
          <w:hyperlink w:anchor="_Toc121248586" w:history="1">
            <w:r w:rsidRPr="00781886">
              <w:rPr>
                <w:rStyle w:val="Hyperlink"/>
                <w:rFonts w:ascii="Segoe UI" w:hAnsi="Segoe UI" w:cs="Segoe UI"/>
                <w:noProof/>
              </w:rPr>
              <w:t>Restrict specific users from gaining access to specified web resources</w:t>
            </w:r>
            <w:r>
              <w:rPr>
                <w:noProof/>
                <w:webHidden/>
              </w:rPr>
              <w:tab/>
            </w:r>
            <w:r>
              <w:rPr>
                <w:noProof/>
                <w:webHidden/>
              </w:rPr>
              <w:fldChar w:fldCharType="begin"/>
            </w:r>
            <w:r>
              <w:rPr>
                <w:noProof/>
                <w:webHidden/>
              </w:rPr>
              <w:instrText xml:space="preserve"> PAGEREF _Toc121248586 \h </w:instrText>
            </w:r>
            <w:r>
              <w:rPr>
                <w:noProof/>
                <w:webHidden/>
              </w:rPr>
            </w:r>
            <w:r>
              <w:rPr>
                <w:noProof/>
                <w:webHidden/>
              </w:rPr>
              <w:fldChar w:fldCharType="separate"/>
            </w:r>
            <w:r>
              <w:rPr>
                <w:noProof/>
                <w:webHidden/>
              </w:rPr>
              <w:t>13</w:t>
            </w:r>
            <w:r>
              <w:rPr>
                <w:noProof/>
                <w:webHidden/>
              </w:rPr>
              <w:fldChar w:fldCharType="end"/>
            </w:r>
          </w:hyperlink>
        </w:p>
        <w:p w14:paraId="3637DF63" w14:textId="54652210" w:rsidR="0008581A" w:rsidRDefault="0008581A">
          <w:pPr>
            <w:pStyle w:val="TOC2"/>
            <w:tabs>
              <w:tab w:val="right" w:leader="dot" w:pos="9350"/>
            </w:tabs>
            <w:rPr>
              <w:rFonts w:eastAsiaTheme="minorEastAsia"/>
              <w:noProof/>
            </w:rPr>
          </w:pPr>
          <w:hyperlink w:anchor="_Toc121248587" w:history="1">
            <w:r w:rsidRPr="00781886">
              <w:rPr>
                <w:rStyle w:val="Hyperlink"/>
                <w:rFonts w:ascii="Segoe UI" w:hAnsi="Segoe UI" w:cs="Segoe UI"/>
                <w:noProof/>
              </w:rPr>
              <w:t>Limit the web services protocols that a server permits</w:t>
            </w:r>
            <w:r>
              <w:rPr>
                <w:noProof/>
                <w:webHidden/>
              </w:rPr>
              <w:tab/>
            </w:r>
            <w:r>
              <w:rPr>
                <w:noProof/>
                <w:webHidden/>
              </w:rPr>
              <w:fldChar w:fldCharType="begin"/>
            </w:r>
            <w:r>
              <w:rPr>
                <w:noProof/>
                <w:webHidden/>
              </w:rPr>
              <w:instrText xml:space="preserve"> PAGEREF _Toc121248587 \h </w:instrText>
            </w:r>
            <w:r>
              <w:rPr>
                <w:noProof/>
                <w:webHidden/>
              </w:rPr>
            </w:r>
            <w:r>
              <w:rPr>
                <w:noProof/>
                <w:webHidden/>
              </w:rPr>
              <w:fldChar w:fldCharType="separate"/>
            </w:r>
            <w:r>
              <w:rPr>
                <w:noProof/>
                <w:webHidden/>
              </w:rPr>
              <w:t>13</w:t>
            </w:r>
            <w:r>
              <w:rPr>
                <w:noProof/>
                <w:webHidden/>
              </w:rPr>
              <w:fldChar w:fldCharType="end"/>
            </w:r>
          </w:hyperlink>
        </w:p>
        <w:p w14:paraId="1881A0C0" w14:textId="0076B406" w:rsidR="0008581A" w:rsidRDefault="0008581A">
          <w:pPr>
            <w:pStyle w:val="TOC2"/>
            <w:tabs>
              <w:tab w:val="right" w:leader="dot" w:pos="9350"/>
            </w:tabs>
            <w:rPr>
              <w:rFonts w:eastAsiaTheme="minorEastAsia"/>
              <w:noProof/>
            </w:rPr>
          </w:pPr>
          <w:hyperlink w:anchor="_Toc121248588" w:history="1">
            <w:r w:rsidRPr="00781886">
              <w:rPr>
                <w:rStyle w:val="Hyperlink"/>
                <w:rFonts w:ascii="Segoe UI" w:hAnsi="Segoe UI" w:cs="Segoe UI"/>
                <w:noProof/>
              </w:rPr>
              <w:t>Don't permit browser access to .NET-connected web services</w:t>
            </w:r>
            <w:r>
              <w:rPr>
                <w:noProof/>
                <w:webHidden/>
              </w:rPr>
              <w:tab/>
            </w:r>
            <w:r>
              <w:rPr>
                <w:noProof/>
                <w:webHidden/>
              </w:rPr>
              <w:fldChar w:fldCharType="begin"/>
            </w:r>
            <w:r>
              <w:rPr>
                <w:noProof/>
                <w:webHidden/>
              </w:rPr>
              <w:instrText xml:space="preserve"> PAGEREF _Toc121248588 \h </w:instrText>
            </w:r>
            <w:r>
              <w:rPr>
                <w:noProof/>
                <w:webHidden/>
              </w:rPr>
            </w:r>
            <w:r>
              <w:rPr>
                <w:noProof/>
                <w:webHidden/>
              </w:rPr>
              <w:fldChar w:fldCharType="separate"/>
            </w:r>
            <w:r>
              <w:rPr>
                <w:noProof/>
                <w:webHidden/>
              </w:rPr>
              <w:t>14</w:t>
            </w:r>
            <w:r>
              <w:rPr>
                <w:noProof/>
                <w:webHidden/>
              </w:rPr>
              <w:fldChar w:fldCharType="end"/>
            </w:r>
          </w:hyperlink>
        </w:p>
        <w:p w14:paraId="400099AD" w14:textId="4CF8DBF1" w:rsidR="0008581A" w:rsidRDefault="0008581A">
          <w:pPr>
            <w:pStyle w:val="TOC2"/>
            <w:tabs>
              <w:tab w:val="right" w:leader="dot" w:pos="9350"/>
            </w:tabs>
            <w:rPr>
              <w:rFonts w:eastAsiaTheme="minorEastAsia"/>
              <w:noProof/>
            </w:rPr>
          </w:pPr>
          <w:hyperlink w:anchor="_Toc121248589" w:history="1">
            <w:r w:rsidRPr="00781886">
              <w:rPr>
                <w:rStyle w:val="Hyperlink"/>
                <w:rFonts w:ascii="Segoe UI" w:hAnsi="Segoe UI" w:cs="Segoe UI"/>
                <w:noProof/>
              </w:rPr>
              <w:t>Use ASP.NET to protect file types</w:t>
            </w:r>
            <w:r>
              <w:rPr>
                <w:noProof/>
                <w:webHidden/>
              </w:rPr>
              <w:tab/>
            </w:r>
            <w:r>
              <w:rPr>
                <w:noProof/>
                <w:webHidden/>
              </w:rPr>
              <w:fldChar w:fldCharType="begin"/>
            </w:r>
            <w:r>
              <w:rPr>
                <w:noProof/>
                <w:webHidden/>
              </w:rPr>
              <w:instrText xml:space="preserve"> PAGEREF _Toc121248589 \h </w:instrText>
            </w:r>
            <w:r>
              <w:rPr>
                <w:noProof/>
                <w:webHidden/>
              </w:rPr>
            </w:r>
            <w:r>
              <w:rPr>
                <w:noProof/>
                <w:webHidden/>
              </w:rPr>
              <w:fldChar w:fldCharType="separate"/>
            </w:r>
            <w:r>
              <w:rPr>
                <w:noProof/>
                <w:webHidden/>
              </w:rPr>
              <w:t>14</w:t>
            </w:r>
            <w:r>
              <w:rPr>
                <w:noProof/>
                <w:webHidden/>
              </w:rPr>
              <w:fldChar w:fldCharType="end"/>
            </w:r>
          </w:hyperlink>
        </w:p>
        <w:p w14:paraId="721456F7" w14:textId="47CE20A8" w:rsidR="0008581A" w:rsidRDefault="0008581A">
          <w:pPr>
            <w:pStyle w:val="TOC2"/>
            <w:tabs>
              <w:tab w:val="right" w:leader="dot" w:pos="9350"/>
            </w:tabs>
            <w:rPr>
              <w:rFonts w:eastAsiaTheme="minorEastAsia"/>
              <w:noProof/>
            </w:rPr>
          </w:pPr>
          <w:hyperlink w:anchor="_Toc121248590" w:history="1">
            <w:r w:rsidRPr="00781886">
              <w:rPr>
                <w:rStyle w:val="Hyperlink"/>
                <w:rFonts w:ascii="Segoe UI" w:hAnsi="Segoe UI" w:cs="Segoe UI"/>
                <w:noProof/>
              </w:rPr>
              <w:t>Upgrade Framework</w:t>
            </w:r>
            <w:r>
              <w:rPr>
                <w:noProof/>
                <w:webHidden/>
              </w:rPr>
              <w:tab/>
            </w:r>
            <w:r>
              <w:rPr>
                <w:noProof/>
                <w:webHidden/>
              </w:rPr>
              <w:fldChar w:fldCharType="begin"/>
            </w:r>
            <w:r>
              <w:rPr>
                <w:noProof/>
                <w:webHidden/>
              </w:rPr>
              <w:instrText xml:space="preserve"> PAGEREF _Toc121248590 \h </w:instrText>
            </w:r>
            <w:r>
              <w:rPr>
                <w:noProof/>
                <w:webHidden/>
              </w:rPr>
            </w:r>
            <w:r>
              <w:rPr>
                <w:noProof/>
                <w:webHidden/>
              </w:rPr>
              <w:fldChar w:fldCharType="separate"/>
            </w:r>
            <w:r>
              <w:rPr>
                <w:noProof/>
                <w:webHidden/>
              </w:rPr>
              <w:t>14</w:t>
            </w:r>
            <w:r>
              <w:rPr>
                <w:noProof/>
                <w:webHidden/>
              </w:rPr>
              <w:fldChar w:fldCharType="end"/>
            </w:r>
          </w:hyperlink>
        </w:p>
        <w:p w14:paraId="115928C3" w14:textId="0F6F8192" w:rsidR="0008581A" w:rsidRDefault="0008581A">
          <w:pPr>
            <w:pStyle w:val="TOC1"/>
            <w:tabs>
              <w:tab w:val="right" w:leader="dot" w:pos="9350"/>
            </w:tabs>
            <w:rPr>
              <w:rFonts w:eastAsiaTheme="minorEastAsia"/>
              <w:noProof/>
            </w:rPr>
          </w:pPr>
          <w:hyperlink w:anchor="_Toc121248591" w:history="1">
            <w:r w:rsidRPr="00781886">
              <w:rPr>
                <w:rStyle w:val="Hyperlink"/>
                <w:rFonts w:ascii="Segoe UI" w:hAnsi="Segoe UI" w:cs="Segoe UI"/>
                <w:noProof/>
              </w:rPr>
              <w:t>Chapter 2: OWASP ASVS</w:t>
            </w:r>
            <w:r>
              <w:rPr>
                <w:noProof/>
                <w:webHidden/>
              </w:rPr>
              <w:tab/>
            </w:r>
            <w:r>
              <w:rPr>
                <w:noProof/>
                <w:webHidden/>
              </w:rPr>
              <w:fldChar w:fldCharType="begin"/>
            </w:r>
            <w:r>
              <w:rPr>
                <w:noProof/>
                <w:webHidden/>
              </w:rPr>
              <w:instrText xml:space="preserve"> PAGEREF _Toc121248591 \h </w:instrText>
            </w:r>
            <w:r>
              <w:rPr>
                <w:noProof/>
                <w:webHidden/>
              </w:rPr>
            </w:r>
            <w:r>
              <w:rPr>
                <w:noProof/>
                <w:webHidden/>
              </w:rPr>
              <w:fldChar w:fldCharType="separate"/>
            </w:r>
            <w:r>
              <w:rPr>
                <w:noProof/>
                <w:webHidden/>
              </w:rPr>
              <w:t>15</w:t>
            </w:r>
            <w:r>
              <w:rPr>
                <w:noProof/>
                <w:webHidden/>
              </w:rPr>
              <w:fldChar w:fldCharType="end"/>
            </w:r>
          </w:hyperlink>
        </w:p>
        <w:p w14:paraId="247D6B07" w14:textId="668C23AD" w:rsidR="0008581A" w:rsidRDefault="0008581A">
          <w:pPr>
            <w:pStyle w:val="TOC2"/>
            <w:tabs>
              <w:tab w:val="right" w:leader="dot" w:pos="9350"/>
            </w:tabs>
            <w:rPr>
              <w:rFonts w:eastAsiaTheme="minorEastAsia"/>
              <w:noProof/>
            </w:rPr>
          </w:pPr>
          <w:hyperlink w:anchor="_Toc121248592" w:history="1">
            <w:r w:rsidRPr="00781886">
              <w:rPr>
                <w:rStyle w:val="Hyperlink"/>
                <w:rFonts w:ascii="Segoe UI" w:hAnsi="Segoe UI" w:cs="Segoe UI"/>
                <w:noProof/>
              </w:rPr>
              <w:t>Introduction</w:t>
            </w:r>
            <w:r>
              <w:rPr>
                <w:noProof/>
                <w:webHidden/>
              </w:rPr>
              <w:tab/>
            </w:r>
            <w:r>
              <w:rPr>
                <w:noProof/>
                <w:webHidden/>
              </w:rPr>
              <w:fldChar w:fldCharType="begin"/>
            </w:r>
            <w:r>
              <w:rPr>
                <w:noProof/>
                <w:webHidden/>
              </w:rPr>
              <w:instrText xml:space="preserve"> PAGEREF _Toc121248592 \h </w:instrText>
            </w:r>
            <w:r>
              <w:rPr>
                <w:noProof/>
                <w:webHidden/>
              </w:rPr>
            </w:r>
            <w:r>
              <w:rPr>
                <w:noProof/>
                <w:webHidden/>
              </w:rPr>
              <w:fldChar w:fldCharType="separate"/>
            </w:r>
            <w:r>
              <w:rPr>
                <w:noProof/>
                <w:webHidden/>
              </w:rPr>
              <w:t>15</w:t>
            </w:r>
            <w:r>
              <w:rPr>
                <w:noProof/>
                <w:webHidden/>
              </w:rPr>
              <w:fldChar w:fldCharType="end"/>
            </w:r>
          </w:hyperlink>
        </w:p>
        <w:p w14:paraId="7A7FA921" w14:textId="3A30ECFB" w:rsidR="0008581A" w:rsidRDefault="0008581A">
          <w:pPr>
            <w:pStyle w:val="TOC2"/>
            <w:tabs>
              <w:tab w:val="right" w:leader="dot" w:pos="9350"/>
            </w:tabs>
            <w:rPr>
              <w:rFonts w:eastAsiaTheme="minorEastAsia"/>
              <w:noProof/>
            </w:rPr>
          </w:pPr>
          <w:hyperlink w:anchor="_Toc121248593" w:history="1">
            <w:r w:rsidRPr="00781886">
              <w:rPr>
                <w:rStyle w:val="Hyperlink"/>
                <w:rFonts w:ascii="Segoe UI" w:hAnsi="Segoe UI" w:cs="Segoe UI"/>
                <w:noProof/>
              </w:rPr>
              <w:t>The .NET Framework</w:t>
            </w:r>
            <w:r>
              <w:rPr>
                <w:noProof/>
                <w:webHidden/>
              </w:rPr>
              <w:tab/>
            </w:r>
            <w:r>
              <w:rPr>
                <w:noProof/>
                <w:webHidden/>
              </w:rPr>
              <w:fldChar w:fldCharType="begin"/>
            </w:r>
            <w:r>
              <w:rPr>
                <w:noProof/>
                <w:webHidden/>
              </w:rPr>
              <w:instrText xml:space="preserve"> PAGEREF _Toc121248593 \h </w:instrText>
            </w:r>
            <w:r>
              <w:rPr>
                <w:noProof/>
                <w:webHidden/>
              </w:rPr>
            </w:r>
            <w:r>
              <w:rPr>
                <w:noProof/>
                <w:webHidden/>
              </w:rPr>
              <w:fldChar w:fldCharType="separate"/>
            </w:r>
            <w:r>
              <w:rPr>
                <w:noProof/>
                <w:webHidden/>
              </w:rPr>
              <w:t>15</w:t>
            </w:r>
            <w:r>
              <w:rPr>
                <w:noProof/>
                <w:webHidden/>
              </w:rPr>
              <w:fldChar w:fldCharType="end"/>
            </w:r>
          </w:hyperlink>
        </w:p>
        <w:p w14:paraId="0E886308" w14:textId="699CCD3F" w:rsidR="0008581A" w:rsidRDefault="0008581A">
          <w:pPr>
            <w:pStyle w:val="TOC2"/>
            <w:tabs>
              <w:tab w:val="right" w:leader="dot" w:pos="9350"/>
            </w:tabs>
            <w:rPr>
              <w:rFonts w:eastAsiaTheme="minorEastAsia"/>
              <w:noProof/>
            </w:rPr>
          </w:pPr>
          <w:hyperlink w:anchor="_Toc121248594" w:history="1">
            <w:r w:rsidRPr="00781886">
              <w:rPr>
                <w:rStyle w:val="Hyperlink"/>
                <w:rFonts w:ascii="Segoe UI" w:hAnsi="Segoe UI" w:cs="Segoe UI"/>
                <w:noProof/>
              </w:rPr>
              <w:t>Updating the Framework</w:t>
            </w:r>
            <w:r>
              <w:rPr>
                <w:noProof/>
                <w:webHidden/>
              </w:rPr>
              <w:tab/>
            </w:r>
            <w:r>
              <w:rPr>
                <w:noProof/>
                <w:webHidden/>
              </w:rPr>
              <w:fldChar w:fldCharType="begin"/>
            </w:r>
            <w:r>
              <w:rPr>
                <w:noProof/>
                <w:webHidden/>
              </w:rPr>
              <w:instrText xml:space="preserve"> PAGEREF _Toc121248594 \h </w:instrText>
            </w:r>
            <w:r>
              <w:rPr>
                <w:noProof/>
                <w:webHidden/>
              </w:rPr>
            </w:r>
            <w:r>
              <w:rPr>
                <w:noProof/>
                <w:webHidden/>
              </w:rPr>
              <w:fldChar w:fldCharType="separate"/>
            </w:r>
            <w:r>
              <w:rPr>
                <w:noProof/>
                <w:webHidden/>
              </w:rPr>
              <w:t>15</w:t>
            </w:r>
            <w:r>
              <w:rPr>
                <w:noProof/>
                <w:webHidden/>
              </w:rPr>
              <w:fldChar w:fldCharType="end"/>
            </w:r>
          </w:hyperlink>
        </w:p>
        <w:p w14:paraId="214BF01E" w14:textId="439559FB" w:rsidR="0008581A" w:rsidRDefault="0008581A">
          <w:pPr>
            <w:pStyle w:val="TOC2"/>
            <w:tabs>
              <w:tab w:val="right" w:leader="dot" w:pos="9350"/>
            </w:tabs>
            <w:rPr>
              <w:rFonts w:eastAsiaTheme="minorEastAsia"/>
              <w:noProof/>
            </w:rPr>
          </w:pPr>
          <w:hyperlink w:anchor="_Toc121248595" w:history="1">
            <w:r w:rsidRPr="00781886">
              <w:rPr>
                <w:rStyle w:val="Hyperlink"/>
                <w:rFonts w:ascii="Segoe UI" w:hAnsi="Segoe UI" w:cs="Segoe UI"/>
                <w:noProof/>
              </w:rPr>
              <w:t>.NET Framework Guidance</w:t>
            </w:r>
            <w:r>
              <w:rPr>
                <w:noProof/>
                <w:webHidden/>
              </w:rPr>
              <w:tab/>
            </w:r>
            <w:r>
              <w:rPr>
                <w:noProof/>
                <w:webHidden/>
              </w:rPr>
              <w:fldChar w:fldCharType="begin"/>
            </w:r>
            <w:r>
              <w:rPr>
                <w:noProof/>
                <w:webHidden/>
              </w:rPr>
              <w:instrText xml:space="preserve"> PAGEREF _Toc121248595 \h </w:instrText>
            </w:r>
            <w:r>
              <w:rPr>
                <w:noProof/>
                <w:webHidden/>
              </w:rPr>
            </w:r>
            <w:r>
              <w:rPr>
                <w:noProof/>
                <w:webHidden/>
              </w:rPr>
              <w:fldChar w:fldCharType="separate"/>
            </w:r>
            <w:r>
              <w:rPr>
                <w:noProof/>
                <w:webHidden/>
              </w:rPr>
              <w:t>15</w:t>
            </w:r>
            <w:r>
              <w:rPr>
                <w:noProof/>
                <w:webHidden/>
              </w:rPr>
              <w:fldChar w:fldCharType="end"/>
            </w:r>
          </w:hyperlink>
        </w:p>
        <w:p w14:paraId="794769F0" w14:textId="0FA04942" w:rsidR="0008581A" w:rsidRDefault="0008581A">
          <w:pPr>
            <w:pStyle w:val="TOC2"/>
            <w:tabs>
              <w:tab w:val="right" w:leader="dot" w:pos="9350"/>
            </w:tabs>
            <w:rPr>
              <w:rFonts w:eastAsiaTheme="minorEastAsia"/>
              <w:noProof/>
            </w:rPr>
          </w:pPr>
          <w:hyperlink w:anchor="_Toc121248596" w:history="1">
            <w:r w:rsidRPr="00781886">
              <w:rPr>
                <w:rStyle w:val="Hyperlink"/>
                <w:rFonts w:ascii="Segoe UI" w:hAnsi="Segoe UI" w:cs="Segoe UI"/>
                <w:noProof/>
              </w:rPr>
              <w:t>Data Access</w:t>
            </w:r>
            <w:r>
              <w:rPr>
                <w:noProof/>
                <w:webHidden/>
              </w:rPr>
              <w:tab/>
            </w:r>
            <w:r>
              <w:rPr>
                <w:noProof/>
                <w:webHidden/>
              </w:rPr>
              <w:fldChar w:fldCharType="begin"/>
            </w:r>
            <w:r>
              <w:rPr>
                <w:noProof/>
                <w:webHidden/>
              </w:rPr>
              <w:instrText xml:space="preserve"> PAGEREF _Toc121248596 \h </w:instrText>
            </w:r>
            <w:r>
              <w:rPr>
                <w:noProof/>
                <w:webHidden/>
              </w:rPr>
            </w:r>
            <w:r>
              <w:rPr>
                <w:noProof/>
                <w:webHidden/>
              </w:rPr>
              <w:fldChar w:fldCharType="separate"/>
            </w:r>
            <w:r>
              <w:rPr>
                <w:noProof/>
                <w:webHidden/>
              </w:rPr>
              <w:t>16</w:t>
            </w:r>
            <w:r>
              <w:rPr>
                <w:noProof/>
                <w:webHidden/>
              </w:rPr>
              <w:fldChar w:fldCharType="end"/>
            </w:r>
          </w:hyperlink>
        </w:p>
        <w:p w14:paraId="43B8217C" w14:textId="692B3CE2" w:rsidR="0008581A" w:rsidRDefault="0008581A">
          <w:pPr>
            <w:pStyle w:val="TOC2"/>
            <w:tabs>
              <w:tab w:val="right" w:leader="dot" w:pos="9350"/>
            </w:tabs>
            <w:rPr>
              <w:rFonts w:eastAsiaTheme="minorEastAsia"/>
              <w:noProof/>
            </w:rPr>
          </w:pPr>
          <w:hyperlink w:anchor="_Toc121248597" w:history="1">
            <w:r w:rsidRPr="00781886">
              <w:rPr>
                <w:rStyle w:val="Hyperlink"/>
                <w:rFonts w:ascii="Segoe UI" w:hAnsi="Segoe UI" w:cs="Segoe UI"/>
                <w:noProof/>
              </w:rPr>
              <w:t>Encryption</w:t>
            </w:r>
            <w:r>
              <w:rPr>
                <w:noProof/>
                <w:webHidden/>
              </w:rPr>
              <w:tab/>
            </w:r>
            <w:r>
              <w:rPr>
                <w:noProof/>
                <w:webHidden/>
              </w:rPr>
              <w:fldChar w:fldCharType="begin"/>
            </w:r>
            <w:r>
              <w:rPr>
                <w:noProof/>
                <w:webHidden/>
              </w:rPr>
              <w:instrText xml:space="preserve"> PAGEREF _Toc121248597 \h </w:instrText>
            </w:r>
            <w:r>
              <w:rPr>
                <w:noProof/>
                <w:webHidden/>
              </w:rPr>
            </w:r>
            <w:r>
              <w:rPr>
                <w:noProof/>
                <w:webHidden/>
              </w:rPr>
              <w:fldChar w:fldCharType="separate"/>
            </w:r>
            <w:r>
              <w:rPr>
                <w:noProof/>
                <w:webHidden/>
              </w:rPr>
              <w:t>16</w:t>
            </w:r>
            <w:r>
              <w:rPr>
                <w:noProof/>
                <w:webHidden/>
              </w:rPr>
              <w:fldChar w:fldCharType="end"/>
            </w:r>
          </w:hyperlink>
        </w:p>
        <w:p w14:paraId="09E97149" w14:textId="2C491B5A" w:rsidR="0008581A" w:rsidRDefault="0008581A">
          <w:pPr>
            <w:pStyle w:val="TOC2"/>
            <w:tabs>
              <w:tab w:val="right" w:leader="dot" w:pos="9350"/>
            </w:tabs>
            <w:rPr>
              <w:rFonts w:eastAsiaTheme="minorEastAsia"/>
              <w:noProof/>
            </w:rPr>
          </w:pPr>
          <w:hyperlink w:anchor="_Toc121248598" w:history="1">
            <w:r w:rsidRPr="00781886">
              <w:rPr>
                <w:rStyle w:val="Hyperlink"/>
                <w:rFonts w:ascii="Segoe UI" w:hAnsi="Segoe UI" w:cs="Segoe UI"/>
                <w:noProof/>
              </w:rPr>
              <w:t>HTTP validation and encoding</w:t>
            </w:r>
            <w:r>
              <w:rPr>
                <w:noProof/>
                <w:webHidden/>
              </w:rPr>
              <w:tab/>
            </w:r>
            <w:r>
              <w:rPr>
                <w:noProof/>
                <w:webHidden/>
              </w:rPr>
              <w:fldChar w:fldCharType="begin"/>
            </w:r>
            <w:r>
              <w:rPr>
                <w:noProof/>
                <w:webHidden/>
              </w:rPr>
              <w:instrText xml:space="preserve"> PAGEREF _Toc121248598 \h </w:instrText>
            </w:r>
            <w:r>
              <w:rPr>
                <w:noProof/>
                <w:webHidden/>
              </w:rPr>
            </w:r>
            <w:r>
              <w:rPr>
                <w:noProof/>
                <w:webHidden/>
              </w:rPr>
              <w:fldChar w:fldCharType="separate"/>
            </w:r>
            <w:r>
              <w:rPr>
                <w:noProof/>
                <w:webHidden/>
              </w:rPr>
              <w:t>17</w:t>
            </w:r>
            <w:r>
              <w:rPr>
                <w:noProof/>
                <w:webHidden/>
              </w:rPr>
              <w:fldChar w:fldCharType="end"/>
            </w:r>
          </w:hyperlink>
        </w:p>
        <w:p w14:paraId="5BABABD3" w14:textId="7A792DBA" w:rsidR="0008581A" w:rsidRDefault="0008581A">
          <w:pPr>
            <w:pStyle w:val="TOC2"/>
            <w:tabs>
              <w:tab w:val="right" w:leader="dot" w:pos="9350"/>
            </w:tabs>
            <w:rPr>
              <w:rFonts w:eastAsiaTheme="minorEastAsia"/>
              <w:noProof/>
            </w:rPr>
          </w:pPr>
          <w:hyperlink w:anchor="_Toc121248599" w:history="1">
            <w:r w:rsidRPr="00781886">
              <w:rPr>
                <w:rStyle w:val="Hyperlink"/>
                <w:rFonts w:ascii="Segoe UI" w:hAnsi="Segoe UI" w:cs="Segoe UI"/>
                <w:noProof/>
              </w:rPr>
              <w:t>Forms authentication</w:t>
            </w:r>
            <w:r>
              <w:rPr>
                <w:noProof/>
                <w:webHidden/>
              </w:rPr>
              <w:tab/>
            </w:r>
            <w:r>
              <w:rPr>
                <w:noProof/>
                <w:webHidden/>
              </w:rPr>
              <w:fldChar w:fldCharType="begin"/>
            </w:r>
            <w:r>
              <w:rPr>
                <w:noProof/>
                <w:webHidden/>
              </w:rPr>
              <w:instrText xml:space="preserve"> PAGEREF _Toc121248599 \h </w:instrText>
            </w:r>
            <w:r>
              <w:rPr>
                <w:noProof/>
                <w:webHidden/>
              </w:rPr>
            </w:r>
            <w:r>
              <w:rPr>
                <w:noProof/>
                <w:webHidden/>
              </w:rPr>
              <w:fldChar w:fldCharType="separate"/>
            </w:r>
            <w:r>
              <w:rPr>
                <w:noProof/>
                <w:webHidden/>
              </w:rPr>
              <w:t>17</w:t>
            </w:r>
            <w:r>
              <w:rPr>
                <w:noProof/>
                <w:webHidden/>
              </w:rPr>
              <w:fldChar w:fldCharType="end"/>
            </w:r>
          </w:hyperlink>
        </w:p>
        <w:p w14:paraId="63EBA13B" w14:textId="3311F710" w:rsidR="0008581A" w:rsidRDefault="0008581A">
          <w:pPr>
            <w:pStyle w:val="TOC2"/>
            <w:tabs>
              <w:tab w:val="right" w:leader="dot" w:pos="9350"/>
            </w:tabs>
            <w:rPr>
              <w:rFonts w:eastAsiaTheme="minorEastAsia"/>
              <w:noProof/>
            </w:rPr>
          </w:pPr>
          <w:hyperlink w:anchor="_Toc121248600" w:history="1">
            <w:r w:rsidRPr="00781886">
              <w:rPr>
                <w:rStyle w:val="Hyperlink"/>
                <w:rFonts w:ascii="Segoe UI" w:hAnsi="Segoe UI" w:cs="Segoe UI"/>
                <w:noProof/>
              </w:rPr>
              <w:t>ASP NET MVC Guidance</w:t>
            </w:r>
            <w:r>
              <w:rPr>
                <w:noProof/>
                <w:webHidden/>
              </w:rPr>
              <w:tab/>
            </w:r>
            <w:r>
              <w:rPr>
                <w:noProof/>
                <w:webHidden/>
              </w:rPr>
              <w:fldChar w:fldCharType="begin"/>
            </w:r>
            <w:r>
              <w:rPr>
                <w:noProof/>
                <w:webHidden/>
              </w:rPr>
              <w:instrText xml:space="preserve"> PAGEREF _Toc121248600 \h </w:instrText>
            </w:r>
            <w:r>
              <w:rPr>
                <w:noProof/>
                <w:webHidden/>
              </w:rPr>
            </w:r>
            <w:r>
              <w:rPr>
                <w:noProof/>
                <w:webHidden/>
              </w:rPr>
              <w:fldChar w:fldCharType="separate"/>
            </w:r>
            <w:r>
              <w:rPr>
                <w:noProof/>
                <w:webHidden/>
              </w:rPr>
              <w:t>18</w:t>
            </w:r>
            <w:r>
              <w:rPr>
                <w:noProof/>
                <w:webHidden/>
              </w:rPr>
              <w:fldChar w:fldCharType="end"/>
            </w:r>
          </w:hyperlink>
        </w:p>
        <w:p w14:paraId="61953DA2" w14:textId="656CC751" w:rsidR="0008581A" w:rsidRDefault="0008581A">
          <w:pPr>
            <w:pStyle w:val="TOC2"/>
            <w:tabs>
              <w:tab w:val="right" w:leader="dot" w:pos="9350"/>
            </w:tabs>
            <w:rPr>
              <w:rFonts w:eastAsiaTheme="minorEastAsia"/>
              <w:noProof/>
            </w:rPr>
          </w:pPr>
          <w:hyperlink w:anchor="_Toc121248601" w:history="1">
            <w:r w:rsidRPr="00781886">
              <w:rPr>
                <w:rStyle w:val="Hyperlink"/>
                <w:rFonts w:ascii="Segoe UI" w:hAnsi="Segoe UI" w:cs="Segoe UI"/>
                <w:noProof/>
              </w:rPr>
              <w:t>A1 Injection</w:t>
            </w:r>
            <w:r>
              <w:rPr>
                <w:noProof/>
                <w:webHidden/>
              </w:rPr>
              <w:tab/>
            </w:r>
            <w:r>
              <w:rPr>
                <w:noProof/>
                <w:webHidden/>
              </w:rPr>
              <w:fldChar w:fldCharType="begin"/>
            </w:r>
            <w:r>
              <w:rPr>
                <w:noProof/>
                <w:webHidden/>
              </w:rPr>
              <w:instrText xml:space="preserve"> PAGEREF _Toc121248601 \h </w:instrText>
            </w:r>
            <w:r>
              <w:rPr>
                <w:noProof/>
                <w:webHidden/>
              </w:rPr>
            </w:r>
            <w:r>
              <w:rPr>
                <w:noProof/>
                <w:webHidden/>
              </w:rPr>
              <w:fldChar w:fldCharType="separate"/>
            </w:r>
            <w:r>
              <w:rPr>
                <w:noProof/>
                <w:webHidden/>
              </w:rPr>
              <w:t>18</w:t>
            </w:r>
            <w:r>
              <w:rPr>
                <w:noProof/>
                <w:webHidden/>
              </w:rPr>
              <w:fldChar w:fldCharType="end"/>
            </w:r>
          </w:hyperlink>
        </w:p>
        <w:p w14:paraId="356A4A97" w14:textId="5EEC15C7" w:rsidR="0008581A" w:rsidRDefault="0008581A">
          <w:pPr>
            <w:pStyle w:val="TOC3"/>
            <w:tabs>
              <w:tab w:val="right" w:leader="dot" w:pos="9350"/>
            </w:tabs>
            <w:rPr>
              <w:rFonts w:eastAsiaTheme="minorEastAsia"/>
              <w:noProof/>
            </w:rPr>
          </w:pPr>
          <w:hyperlink w:anchor="_Toc121248602" w:history="1">
            <w:r w:rsidRPr="00781886">
              <w:rPr>
                <w:rStyle w:val="Hyperlink"/>
                <w:rFonts w:ascii="Segoe UI" w:hAnsi="Segoe UI" w:cs="Segoe UI"/>
                <w:noProof/>
              </w:rPr>
              <w:t>SQL Injection</w:t>
            </w:r>
            <w:r>
              <w:rPr>
                <w:noProof/>
                <w:webHidden/>
              </w:rPr>
              <w:tab/>
            </w:r>
            <w:r>
              <w:rPr>
                <w:noProof/>
                <w:webHidden/>
              </w:rPr>
              <w:fldChar w:fldCharType="begin"/>
            </w:r>
            <w:r>
              <w:rPr>
                <w:noProof/>
                <w:webHidden/>
              </w:rPr>
              <w:instrText xml:space="preserve"> PAGEREF _Toc121248602 \h </w:instrText>
            </w:r>
            <w:r>
              <w:rPr>
                <w:noProof/>
                <w:webHidden/>
              </w:rPr>
            </w:r>
            <w:r>
              <w:rPr>
                <w:noProof/>
                <w:webHidden/>
              </w:rPr>
              <w:fldChar w:fldCharType="separate"/>
            </w:r>
            <w:r>
              <w:rPr>
                <w:noProof/>
                <w:webHidden/>
              </w:rPr>
              <w:t>18</w:t>
            </w:r>
            <w:r>
              <w:rPr>
                <w:noProof/>
                <w:webHidden/>
              </w:rPr>
              <w:fldChar w:fldCharType="end"/>
            </w:r>
          </w:hyperlink>
        </w:p>
        <w:p w14:paraId="49BC5B6C" w14:textId="7961DA19" w:rsidR="0008581A" w:rsidRDefault="0008581A">
          <w:pPr>
            <w:pStyle w:val="TOC3"/>
            <w:tabs>
              <w:tab w:val="right" w:leader="dot" w:pos="9350"/>
            </w:tabs>
            <w:rPr>
              <w:rFonts w:eastAsiaTheme="minorEastAsia"/>
              <w:noProof/>
            </w:rPr>
          </w:pPr>
          <w:hyperlink w:anchor="_Toc121248603" w:history="1">
            <w:r w:rsidRPr="00781886">
              <w:rPr>
                <w:rStyle w:val="Hyperlink"/>
                <w:rFonts w:ascii="Segoe UI" w:hAnsi="Segoe UI" w:cs="Segoe UI"/>
                <w:noProof/>
              </w:rPr>
              <w:t>OS Injection</w:t>
            </w:r>
            <w:r>
              <w:rPr>
                <w:noProof/>
                <w:webHidden/>
              </w:rPr>
              <w:tab/>
            </w:r>
            <w:r>
              <w:rPr>
                <w:noProof/>
                <w:webHidden/>
              </w:rPr>
              <w:fldChar w:fldCharType="begin"/>
            </w:r>
            <w:r>
              <w:rPr>
                <w:noProof/>
                <w:webHidden/>
              </w:rPr>
              <w:instrText xml:space="preserve"> PAGEREF _Toc121248603 \h </w:instrText>
            </w:r>
            <w:r>
              <w:rPr>
                <w:noProof/>
                <w:webHidden/>
              </w:rPr>
            </w:r>
            <w:r>
              <w:rPr>
                <w:noProof/>
                <w:webHidden/>
              </w:rPr>
              <w:fldChar w:fldCharType="separate"/>
            </w:r>
            <w:r>
              <w:rPr>
                <w:noProof/>
                <w:webHidden/>
              </w:rPr>
              <w:t>19</w:t>
            </w:r>
            <w:r>
              <w:rPr>
                <w:noProof/>
                <w:webHidden/>
              </w:rPr>
              <w:fldChar w:fldCharType="end"/>
            </w:r>
          </w:hyperlink>
        </w:p>
        <w:p w14:paraId="5A0C0C88" w14:textId="6E40F0B8" w:rsidR="0008581A" w:rsidRDefault="0008581A">
          <w:pPr>
            <w:pStyle w:val="TOC3"/>
            <w:tabs>
              <w:tab w:val="right" w:leader="dot" w:pos="9350"/>
            </w:tabs>
            <w:rPr>
              <w:rFonts w:eastAsiaTheme="minorEastAsia"/>
              <w:noProof/>
            </w:rPr>
          </w:pPr>
          <w:hyperlink w:anchor="_Toc121248604" w:history="1">
            <w:r w:rsidRPr="00781886">
              <w:rPr>
                <w:rStyle w:val="Hyperlink"/>
                <w:rFonts w:ascii="Segoe UI" w:hAnsi="Segoe UI" w:cs="Segoe UI"/>
                <w:noProof/>
              </w:rPr>
              <w:t>LDAP injection</w:t>
            </w:r>
            <w:r>
              <w:rPr>
                <w:noProof/>
                <w:webHidden/>
              </w:rPr>
              <w:tab/>
            </w:r>
            <w:r>
              <w:rPr>
                <w:noProof/>
                <w:webHidden/>
              </w:rPr>
              <w:fldChar w:fldCharType="begin"/>
            </w:r>
            <w:r>
              <w:rPr>
                <w:noProof/>
                <w:webHidden/>
              </w:rPr>
              <w:instrText xml:space="preserve"> PAGEREF _Toc121248604 \h </w:instrText>
            </w:r>
            <w:r>
              <w:rPr>
                <w:noProof/>
                <w:webHidden/>
              </w:rPr>
            </w:r>
            <w:r>
              <w:rPr>
                <w:noProof/>
                <w:webHidden/>
              </w:rPr>
              <w:fldChar w:fldCharType="separate"/>
            </w:r>
            <w:r>
              <w:rPr>
                <w:noProof/>
                <w:webHidden/>
              </w:rPr>
              <w:t>21</w:t>
            </w:r>
            <w:r>
              <w:rPr>
                <w:noProof/>
                <w:webHidden/>
              </w:rPr>
              <w:fldChar w:fldCharType="end"/>
            </w:r>
          </w:hyperlink>
        </w:p>
        <w:p w14:paraId="1B49B67E" w14:textId="36EA9649" w:rsidR="0008581A" w:rsidRDefault="0008581A">
          <w:pPr>
            <w:pStyle w:val="TOC2"/>
            <w:tabs>
              <w:tab w:val="right" w:leader="dot" w:pos="9350"/>
            </w:tabs>
            <w:rPr>
              <w:rFonts w:eastAsiaTheme="minorEastAsia"/>
              <w:noProof/>
            </w:rPr>
          </w:pPr>
          <w:hyperlink w:anchor="_Toc121248605" w:history="1">
            <w:r w:rsidRPr="00781886">
              <w:rPr>
                <w:rStyle w:val="Hyperlink"/>
                <w:rFonts w:ascii="Segoe UI" w:hAnsi="Segoe UI" w:cs="Segoe UI"/>
                <w:noProof/>
              </w:rPr>
              <w:t>A2 Broken Authentication</w:t>
            </w:r>
            <w:r>
              <w:rPr>
                <w:noProof/>
                <w:webHidden/>
              </w:rPr>
              <w:tab/>
            </w:r>
            <w:r>
              <w:rPr>
                <w:noProof/>
                <w:webHidden/>
              </w:rPr>
              <w:fldChar w:fldCharType="begin"/>
            </w:r>
            <w:r>
              <w:rPr>
                <w:noProof/>
                <w:webHidden/>
              </w:rPr>
              <w:instrText xml:space="preserve"> PAGEREF _Toc121248605 \h </w:instrText>
            </w:r>
            <w:r>
              <w:rPr>
                <w:noProof/>
                <w:webHidden/>
              </w:rPr>
            </w:r>
            <w:r>
              <w:rPr>
                <w:noProof/>
                <w:webHidden/>
              </w:rPr>
              <w:fldChar w:fldCharType="separate"/>
            </w:r>
            <w:r>
              <w:rPr>
                <w:noProof/>
                <w:webHidden/>
              </w:rPr>
              <w:t>21</w:t>
            </w:r>
            <w:r>
              <w:rPr>
                <w:noProof/>
                <w:webHidden/>
              </w:rPr>
              <w:fldChar w:fldCharType="end"/>
            </w:r>
          </w:hyperlink>
        </w:p>
        <w:p w14:paraId="75EAC7A0" w14:textId="48E5B9D3" w:rsidR="0008581A" w:rsidRDefault="0008581A">
          <w:pPr>
            <w:pStyle w:val="TOC2"/>
            <w:tabs>
              <w:tab w:val="right" w:leader="dot" w:pos="9350"/>
            </w:tabs>
            <w:rPr>
              <w:rFonts w:eastAsiaTheme="minorEastAsia"/>
              <w:noProof/>
            </w:rPr>
          </w:pPr>
          <w:hyperlink w:anchor="_Toc121248606" w:history="1">
            <w:r w:rsidRPr="00781886">
              <w:rPr>
                <w:rStyle w:val="Hyperlink"/>
                <w:rFonts w:ascii="Segoe UI" w:hAnsi="Segoe UI" w:cs="Segoe UI"/>
                <w:noProof/>
              </w:rPr>
              <w:t>A3 Sensitive Data Exposure</w:t>
            </w:r>
            <w:r>
              <w:rPr>
                <w:noProof/>
                <w:webHidden/>
              </w:rPr>
              <w:tab/>
            </w:r>
            <w:r>
              <w:rPr>
                <w:noProof/>
                <w:webHidden/>
              </w:rPr>
              <w:fldChar w:fldCharType="begin"/>
            </w:r>
            <w:r>
              <w:rPr>
                <w:noProof/>
                <w:webHidden/>
              </w:rPr>
              <w:instrText xml:space="preserve"> PAGEREF _Toc121248606 \h </w:instrText>
            </w:r>
            <w:r>
              <w:rPr>
                <w:noProof/>
                <w:webHidden/>
              </w:rPr>
            </w:r>
            <w:r>
              <w:rPr>
                <w:noProof/>
                <w:webHidden/>
              </w:rPr>
              <w:fldChar w:fldCharType="separate"/>
            </w:r>
            <w:r>
              <w:rPr>
                <w:noProof/>
                <w:webHidden/>
              </w:rPr>
              <w:t>22</w:t>
            </w:r>
            <w:r>
              <w:rPr>
                <w:noProof/>
                <w:webHidden/>
              </w:rPr>
              <w:fldChar w:fldCharType="end"/>
            </w:r>
          </w:hyperlink>
        </w:p>
        <w:p w14:paraId="4AF94CBF" w14:textId="2DF3E9F0" w:rsidR="0008581A" w:rsidRDefault="0008581A">
          <w:pPr>
            <w:pStyle w:val="TOC2"/>
            <w:tabs>
              <w:tab w:val="right" w:leader="dot" w:pos="9350"/>
            </w:tabs>
            <w:rPr>
              <w:rFonts w:eastAsiaTheme="minorEastAsia"/>
              <w:noProof/>
            </w:rPr>
          </w:pPr>
          <w:hyperlink w:anchor="_Toc121248607" w:history="1">
            <w:r w:rsidRPr="00781886">
              <w:rPr>
                <w:rStyle w:val="Hyperlink"/>
                <w:rFonts w:ascii="Segoe UI" w:hAnsi="Segoe UI" w:cs="Segoe UI"/>
                <w:noProof/>
              </w:rPr>
              <w:t>A4 XML External Entities (XXE)</w:t>
            </w:r>
            <w:r>
              <w:rPr>
                <w:noProof/>
                <w:webHidden/>
              </w:rPr>
              <w:tab/>
            </w:r>
            <w:r>
              <w:rPr>
                <w:noProof/>
                <w:webHidden/>
              </w:rPr>
              <w:fldChar w:fldCharType="begin"/>
            </w:r>
            <w:r>
              <w:rPr>
                <w:noProof/>
                <w:webHidden/>
              </w:rPr>
              <w:instrText xml:space="preserve"> PAGEREF _Toc121248607 \h </w:instrText>
            </w:r>
            <w:r>
              <w:rPr>
                <w:noProof/>
                <w:webHidden/>
              </w:rPr>
            </w:r>
            <w:r>
              <w:rPr>
                <w:noProof/>
                <w:webHidden/>
              </w:rPr>
              <w:fldChar w:fldCharType="separate"/>
            </w:r>
            <w:r>
              <w:rPr>
                <w:noProof/>
                <w:webHidden/>
              </w:rPr>
              <w:t>23</w:t>
            </w:r>
            <w:r>
              <w:rPr>
                <w:noProof/>
                <w:webHidden/>
              </w:rPr>
              <w:fldChar w:fldCharType="end"/>
            </w:r>
          </w:hyperlink>
        </w:p>
        <w:p w14:paraId="59020C88" w14:textId="3F764871" w:rsidR="0008581A" w:rsidRDefault="0008581A">
          <w:pPr>
            <w:pStyle w:val="TOC2"/>
            <w:tabs>
              <w:tab w:val="right" w:leader="dot" w:pos="9350"/>
            </w:tabs>
            <w:rPr>
              <w:rFonts w:eastAsiaTheme="minorEastAsia"/>
              <w:noProof/>
            </w:rPr>
          </w:pPr>
          <w:hyperlink w:anchor="_Toc121248608" w:history="1">
            <w:r w:rsidRPr="00781886">
              <w:rPr>
                <w:rStyle w:val="Hyperlink"/>
                <w:rFonts w:ascii="Segoe UI" w:hAnsi="Segoe UI" w:cs="Segoe UI"/>
                <w:noProof/>
              </w:rPr>
              <w:t>A5 Broken Access Control</w:t>
            </w:r>
            <w:r>
              <w:rPr>
                <w:noProof/>
                <w:webHidden/>
              </w:rPr>
              <w:tab/>
            </w:r>
            <w:r>
              <w:rPr>
                <w:noProof/>
                <w:webHidden/>
              </w:rPr>
              <w:fldChar w:fldCharType="begin"/>
            </w:r>
            <w:r>
              <w:rPr>
                <w:noProof/>
                <w:webHidden/>
              </w:rPr>
              <w:instrText xml:space="preserve"> PAGEREF _Toc121248608 \h </w:instrText>
            </w:r>
            <w:r>
              <w:rPr>
                <w:noProof/>
                <w:webHidden/>
              </w:rPr>
            </w:r>
            <w:r>
              <w:rPr>
                <w:noProof/>
                <w:webHidden/>
              </w:rPr>
              <w:fldChar w:fldCharType="separate"/>
            </w:r>
            <w:r>
              <w:rPr>
                <w:noProof/>
                <w:webHidden/>
              </w:rPr>
              <w:t>24</w:t>
            </w:r>
            <w:r>
              <w:rPr>
                <w:noProof/>
                <w:webHidden/>
              </w:rPr>
              <w:fldChar w:fldCharType="end"/>
            </w:r>
          </w:hyperlink>
        </w:p>
        <w:p w14:paraId="3EA7B2BF" w14:textId="3925BBD5" w:rsidR="0008581A" w:rsidRDefault="0008581A">
          <w:pPr>
            <w:pStyle w:val="TOC3"/>
            <w:tabs>
              <w:tab w:val="right" w:leader="dot" w:pos="9350"/>
            </w:tabs>
            <w:rPr>
              <w:rFonts w:eastAsiaTheme="minorEastAsia"/>
              <w:noProof/>
            </w:rPr>
          </w:pPr>
          <w:hyperlink w:anchor="_Toc121248609" w:history="1">
            <w:r w:rsidRPr="00781886">
              <w:rPr>
                <w:rStyle w:val="Hyperlink"/>
                <w:rFonts w:ascii="Segoe UI" w:hAnsi="Segoe UI" w:cs="Segoe UI"/>
                <w:noProof/>
              </w:rPr>
              <w:t>Weak Account management</w:t>
            </w:r>
            <w:r>
              <w:rPr>
                <w:noProof/>
                <w:webHidden/>
              </w:rPr>
              <w:tab/>
            </w:r>
            <w:r>
              <w:rPr>
                <w:noProof/>
                <w:webHidden/>
              </w:rPr>
              <w:fldChar w:fldCharType="begin"/>
            </w:r>
            <w:r>
              <w:rPr>
                <w:noProof/>
                <w:webHidden/>
              </w:rPr>
              <w:instrText xml:space="preserve"> PAGEREF _Toc121248609 \h </w:instrText>
            </w:r>
            <w:r>
              <w:rPr>
                <w:noProof/>
                <w:webHidden/>
              </w:rPr>
            </w:r>
            <w:r>
              <w:rPr>
                <w:noProof/>
                <w:webHidden/>
              </w:rPr>
              <w:fldChar w:fldCharType="separate"/>
            </w:r>
            <w:r>
              <w:rPr>
                <w:noProof/>
                <w:webHidden/>
              </w:rPr>
              <w:t>24</w:t>
            </w:r>
            <w:r>
              <w:rPr>
                <w:noProof/>
                <w:webHidden/>
              </w:rPr>
              <w:fldChar w:fldCharType="end"/>
            </w:r>
          </w:hyperlink>
        </w:p>
        <w:p w14:paraId="42810E19" w14:textId="08E11C2E" w:rsidR="0008581A" w:rsidRDefault="0008581A">
          <w:pPr>
            <w:pStyle w:val="TOC3"/>
            <w:tabs>
              <w:tab w:val="right" w:leader="dot" w:pos="9350"/>
            </w:tabs>
            <w:rPr>
              <w:rFonts w:eastAsiaTheme="minorEastAsia"/>
              <w:noProof/>
            </w:rPr>
          </w:pPr>
          <w:hyperlink w:anchor="_Toc121248610" w:history="1">
            <w:r w:rsidRPr="00781886">
              <w:rPr>
                <w:rStyle w:val="Hyperlink"/>
                <w:rFonts w:ascii="Segoe UI" w:hAnsi="Segoe UI" w:cs="Segoe UI"/>
                <w:noProof/>
              </w:rPr>
              <w:t>Missing function-level access control</w:t>
            </w:r>
            <w:r>
              <w:rPr>
                <w:noProof/>
                <w:webHidden/>
              </w:rPr>
              <w:tab/>
            </w:r>
            <w:r>
              <w:rPr>
                <w:noProof/>
                <w:webHidden/>
              </w:rPr>
              <w:fldChar w:fldCharType="begin"/>
            </w:r>
            <w:r>
              <w:rPr>
                <w:noProof/>
                <w:webHidden/>
              </w:rPr>
              <w:instrText xml:space="preserve"> PAGEREF _Toc121248610 \h </w:instrText>
            </w:r>
            <w:r>
              <w:rPr>
                <w:noProof/>
                <w:webHidden/>
              </w:rPr>
            </w:r>
            <w:r>
              <w:rPr>
                <w:noProof/>
                <w:webHidden/>
              </w:rPr>
              <w:fldChar w:fldCharType="separate"/>
            </w:r>
            <w:r>
              <w:rPr>
                <w:noProof/>
                <w:webHidden/>
              </w:rPr>
              <w:t>25</w:t>
            </w:r>
            <w:r>
              <w:rPr>
                <w:noProof/>
                <w:webHidden/>
              </w:rPr>
              <w:fldChar w:fldCharType="end"/>
            </w:r>
          </w:hyperlink>
        </w:p>
        <w:p w14:paraId="6C069E36" w14:textId="07BC90CF" w:rsidR="0008581A" w:rsidRDefault="0008581A">
          <w:pPr>
            <w:pStyle w:val="TOC3"/>
            <w:tabs>
              <w:tab w:val="right" w:leader="dot" w:pos="9350"/>
            </w:tabs>
            <w:rPr>
              <w:rFonts w:eastAsiaTheme="minorEastAsia"/>
              <w:noProof/>
            </w:rPr>
          </w:pPr>
          <w:hyperlink w:anchor="_Toc121248611" w:history="1">
            <w:r w:rsidRPr="00781886">
              <w:rPr>
                <w:rStyle w:val="Hyperlink"/>
                <w:rFonts w:ascii="Segoe UI" w:hAnsi="Segoe UI" w:cs="Segoe UI"/>
                <w:noProof/>
              </w:rPr>
              <w:t>Insecure Direct object references</w:t>
            </w:r>
            <w:r>
              <w:rPr>
                <w:noProof/>
                <w:webHidden/>
              </w:rPr>
              <w:tab/>
            </w:r>
            <w:r>
              <w:rPr>
                <w:noProof/>
                <w:webHidden/>
              </w:rPr>
              <w:fldChar w:fldCharType="begin"/>
            </w:r>
            <w:r>
              <w:rPr>
                <w:noProof/>
                <w:webHidden/>
              </w:rPr>
              <w:instrText xml:space="preserve"> PAGEREF _Toc121248611 \h </w:instrText>
            </w:r>
            <w:r>
              <w:rPr>
                <w:noProof/>
                <w:webHidden/>
              </w:rPr>
            </w:r>
            <w:r>
              <w:rPr>
                <w:noProof/>
                <w:webHidden/>
              </w:rPr>
              <w:fldChar w:fldCharType="separate"/>
            </w:r>
            <w:r>
              <w:rPr>
                <w:noProof/>
                <w:webHidden/>
              </w:rPr>
              <w:t>25</w:t>
            </w:r>
            <w:r>
              <w:rPr>
                <w:noProof/>
                <w:webHidden/>
              </w:rPr>
              <w:fldChar w:fldCharType="end"/>
            </w:r>
          </w:hyperlink>
        </w:p>
        <w:p w14:paraId="54F0623F" w14:textId="7BF27CD1" w:rsidR="0008581A" w:rsidRDefault="0008581A">
          <w:pPr>
            <w:pStyle w:val="TOC2"/>
            <w:tabs>
              <w:tab w:val="right" w:leader="dot" w:pos="9350"/>
            </w:tabs>
            <w:rPr>
              <w:rFonts w:eastAsiaTheme="minorEastAsia"/>
              <w:noProof/>
            </w:rPr>
          </w:pPr>
          <w:hyperlink w:anchor="_Toc121248612" w:history="1">
            <w:r w:rsidRPr="00781886">
              <w:rPr>
                <w:rStyle w:val="Hyperlink"/>
                <w:rFonts w:ascii="Segoe UI" w:hAnsi="Segoe UI" w:cs="Segoe UI"/>
                <w:noProof/>
              </w:rPr>
              <w:t>A6 Security Misconfiguration</w:t>
            </w:r>
            <w:r>
              <w:rPr>
                <w:noProof/>
                <w:webHidden/>
              </w:rPr>
              <w:tab/>
            </w:r>
            <w:r>
              <w:rPr>
                <w:noProof/>
                <w:webHidden/>
              </w:rPr>
              <w:fldChar w:fldCharType="begin"/>
            </w:r>
            <w:r>
              <w:rPr>
                <w:noProof/>
                <w:webHidden/>
              </w:rPr>
              <w:instrText xml:space="preserve"> PAGEREF _Toc121248612 \h </w:instrText>
            </w:r>
            <w:r>
              <w:rPr>
                <w:noProof/>
                <w:webHidden/>
              </w:rPr>
            </w:r>
            <w:r>
              <w:rPr>
                <w:noProof/>
                <w:webHidden/>
              </w:rPr>
              <w:fldChar w:fldCharType="separate"/>
            </w:r>
            <w:r>
              <w:rPr>
                <w:noProof/>
                <w:webHidden/>
              </w:rPr>
              <w:t>26</w:t>
            </w:r>
            <w:r>
              <w:rPr>
                <w:noProof/>
                <w:webHidden/>
              </w:rPr>
              <w:fldChar w:fldCharType="end"/>
            </w:r>
          </w:hyperlink>
        </w:p>
        <w:p w14:paraId="24F5E2A1" w14:textId="7270B6B0" w:rsidR="0008581A" w:rsidRDefault="0008581A">
          <w:pPr>
            <w:pStyle w:val="TOC3"/>
            <w:tabs>
              <w:tab w:val="right" w:leader="dot" w:pos="9350"/>
            </w:tabs>
            <w:rPr>
              <w:rFonts w:eastAsiaTheme="minorEastAsia"/>
              <w:noProof/>
            </w:rPr>
          </w:pPr>
          <w:hyperlink w:anchor="_Toc121248613" w:history="1">
            <w:r w:rsidRPr="00781886">
              <w:rPr>
                <w:rStyle w:val="Hyperlink"/>
                <w:rFonts w:ascii="Segoe UI" w:hAnsi="Segoe UI" w:cs="Segoe UI"/>
                <w:noProof/>
              </w:rPr>
              <w:t>Debug and Stack Trace</w:t>
            </w:r>
            <w:r>
              <w:rPr>
                <w:noProof/>
                <w:webHidden/>
              </w:rPr>
              <w:tab/>
            </w:r>
            <w:r>
              <w:rPr>
                <w:noProof/>
                <w:webHidden/>
              </w:rPr>
              <w:fldChar w:fldCharType="begin"/>
            </w:r>
            <w:r>
              <w:rPr>
                <w:noProof/>
                <w:webHidden/>
              </w:rPr>
              <w:instrText xml:space="preserve"> PAGEREF _Toc121248613 \h </w:instrText>
            </w:r>
            <w:r>
              <w:rPr>
                <w:noProof/>
                <w:webHidden/>
              </w:rPr>
            </w:r>
            <w:r>
              <w:rPr>
                <w:noProof/>
                <w:webHidden/>
              </w:rPr>
              <w:fldChar w:fldCharType="separate"/>
            </w:r>
            <w:r>
              <w:rPr>
                <w:noProof/>
                <w:webHidden/>
              </w:rPr>
              <w:t>26</w:t>
            </w:r>
            <w:r>
              <w:rPr>
                <w:noProof/>
                <w:webHidden/>
              </w:rPr>
              <w:fldChar w:fldCharType="end"/>
            </w:r>
          </w:hyperlink>
        </w:p>
        <w:p w14:paraId="080408DE" w14:textId="4D9A5A6D" w:rsidR="0008581A" w:rsidRDefault="0008581A">
          <w:pPr>
            <w:pStyle w:val="TOC3"/>
            <w:tabs>
              <w:tab w:val="right" w:leader="dot" w:pos="9350"/>
            </w:tabs>
            <w:rPr>
              <w:rFonts w:eastAsiaTheme="minorEastAsia"/>
              <w:noProof/>
            </w:rPr>
          </w:pPr>
          <w:hyperlink w:anchor="_Toc121248614" w:history="1">
            <w:r w:rsidRPr="00781886">
              <w:rPr>
                <w:rStyle w:val="Hyperlink"/>
                <w:rFonts w:ascii="Segoe UI" w:hAnsi="Segoe UI" w:cs="Segoe UI"/>
                <w:noProof/>
              </w:rPr>
              <w:t>Cross-site request forgery</w:t>
            </w:r>
            <w:r>
              <w:rPr>
                <w:noProof/>
                <w:webHidden/>
              </w:rPr>
              <w:tab/>
            </w:r>
            <w:r>
              <w:rPr>
                <w:noProof/>
                <w:webHidden/>
              </w:rPr>
              <w:fldChar w:fldCharType="begin"/>
            </w:r>
            <w:r>
              <w:rPr>
                <w:noProof/>
                <w:webHidden/>
              </w:rPr>
              <w:instrText xml:space="preserve"> PAGEREF _Toc121248614 \h </w:instrText>
            </w:r>
            <w:r>
              <w:rPr>
                <w:noProof/>
                <w:webHidden/>
              </w:rPr>
            </w:r>
            <w:r>
              <w:rPr>
                <w:noProof/>
                <w:webHidden/>
              </w:rPr>
              <w:fldChar w:fldCharType="separate"/>
            </w:r>
            <w:r>
              <w:rPr>
                <w:noProof/>
                <w:webHidden/>
              </w:rPr>
              <w:t>26</w:t>
            </w:r>
            <w:r>
              <w:rPr>
                <w:noProof/>
                <w:webHidden/>
              </w:rPr>
              <w:fldChar w:fldCharType="end"/>
            </w:r>
          </w:hyperlink>
        </w:p>
        <w:p w14:paraId="1DD4DFFA" w14:textId="047DC95B" w:rsidR="0008581A" w:rsidRDefault="0008581A">
          <w:pPr>
            <w:pStyle w:val="TOC2"/>
            <w:tabs>
              <w:tab w:val="right" w:leader="dot" w:pos="9350"/>
            </w:tabs>
            <w:rPr>
              <w:rFonts w:eastAsiaTheme="minorEastAsia"/>
              <w:noProof/>
            </w:rPr>
          </w:pPr>
          <w:hyperlink w:anchor="_Toc121248615" w:history="1">
            <w:r w:rsidRPr="00781886">
              <w:rPr>
                <w:rStyle w:val="Hyperlink"/>
                <w:rFonts w:ascii="Segoe UI" w:hAnsi="Segoe UI" w:cs="Segoe UI"/>
                <w:noProof/>
              </w:rPr>
              <w:t>A7 Cross-Site Scripting (XSS)</w:t>
            </w:r>
            <w:r>
              <w:rPr>
                <w:noProof/>
                <w:webHidden/>
              </w:rPr>
              <w:tab/>
            </w:r>
            <w:r>
              <w:rPr>
                <w:noProof/>
                <w:webHidden/>
              </w:rPr>
              <w:fldChar w:fldCharType="begin"/>
            </w:r>
            <w:r>
              <w:rPr>
                <w:noProof/>
                <w:webHidden/>
              </w:rPr>
              <w:instrText xml:space="preserve"> PAGEREF _Toc121248615 \h </w:instrText>
            </w:r>
            <w:r>
              <w:rPr>
                <w:noProof/>
                <w:webHidden/>
              </w:rPr>
            </w:r>
            <w:r>
              <w:rPr>
                <w:noProof/>
                <w:webHidden/>
              </w:rPr>
              <w:fldChar w:fldCharType="separate"/>
            </w:r>
            <w:r>
              <w:rPr>
                <w:noProof/>
                <w:webHidden/>
              </w:rPr>
              <w:t>29</w:t>
            </w:r>
            <w:r>
              <w:rPr>
                <w:noProof/>
                <w:webHidden/>
              </w:rPr>
              <w:fldChar w:fldCharType="end"/>
            </w:r>
          </w:hyperlink>
        </w:p>
        <w:p w14:paraId="0AA13D8F" w14:textId="1DCB101F" w:rsidR="0008581A" w:rsidRDefault="0008581A">
          <w:pPr>
            <w:pStyle w:val="TOC2"/>
            <w:tabs>
              <w:tab w:val="right" w:leader="dot" w:pos="9350"/>
            </w:tabs>
            <w:rPr>
              <w:rFonts w:eastAsiaTheme="minorEastAsia"/>
              <w:noProof/>
            </w:rPr>
          </w:pPr>
          <w:hyperlink w:anchor="_Toc121248616" w:history="1">
            <w:r w:rsidRPr="00781886">
              <w:rPr>
                <w:rStyle w:val="Hyperlink"/>
                <w:rFonts w:ascii="Segoe UI" w:hAnsi="Segoe UI" w:cs="Segoe UI"/>
                <w:noProof/>
              </w:rPr>
              <w:t>A8 Insecure Deserialization</w:t>
            </w:r>
            <w:r>
              <w:rPr>
                <w:noProof/>
                <w:webHidden/>
              </w:rPr>
              <w:tab/>
            </w:r>
            <w:r>
              <w:rPr>
                <w:noProof/>
                <w:webHidden/>
              </w:rPr>
              <w:fldChar w:fldCharType="begin"/>
            </w:r>
            <w:r>
              <w:rPr>
                <w:noProof/>
                <w:webHidden/>
              </w:rPr>
              <w:instrText xml:space="preserve"> PAGEREF _Toc121248616 \h </w:instrText>
            </w:r>
            <w:r>
              <w:rPr>
                <w:noProof/>
                <w:webHidden/>
              </w:rPr>
            </w:r>
            <w:r>
              <w:rPr>
                <w:noProof/>
                <w:webHidden/>
              </w:rPr>
              <w:fldChar w:fldCharType="separate"/>
            </w:r>
            <w:r>
              <w:rPr>
                <w:noProof/>
                <w:webHidden/>
              </w:rPr>
              <w:t>30</w:t>
            </w:r>
            <w:r>
              <w:rPr>
                <w:noProof/>
                <w:webHidden/>
              </w:rPr>
              <w:fldChar w:fldCharType="end"/>
            </w:r>
          </w:hyperlink>
        </w:p>
        <w:p w14:paraId="66C35237" w14:textId="1AB4A03D" w:rsidR="0008581A" w:rsidRDefault="0008581A">
          <w:pPr>
            <w:pStyle w:val="TOC2"/>
            <w:tabs>
              <w:tab w:val="right" w:leader="dot" w:pos="9350"/>
            </w:tabs>
            <w:rPr>
              <w:rFonts w:eastAsiaTheme="minorEastAsia"/>
              <w:noProof/>
            </w:rPr>
          </w:pPr>
          <w:hyperlink w:anchor="_Toc121248617" w:history="1">
            <w:r w:rsidRPr="00781886">
              <w:rPr>
                <w:rStyle w:val="Hyperlink"/>
                <w:rFonts w:ascii="Segoe UI" w:hAnsi="Segoe UI" w:cs="Segoe UI"/>
                <w:noProof/>
              </w:rPr>
              <w:t>A9 Using Components with Known Vulnerabilities</w:t>
            </w:r>
            <w:r>
              <w:rPr>
                <w:noProof/>
                <w:webHidden/>
              </w:rPr>
              <w:tab/>
            </w:r>
            <w:r>
              <w:rPr>
                <w:noProof/>
                <w:webHidden/>
              </w:rPr>
              <w:fldChar w:fldCharType="begin"/>
            </w:r>
            <w:r>
              <w:rPr>
                <w:noProof/>
                <w:webHidden/>
              </w:rPr>
              <w:instrText xml:space="preserve"> PAGEREF _Toc121248617 \h </w:instrText>
            </w:r>
            <w:r>
              <w:rPr>
                <w:noProof/>
                <w:webHidden/>
              </w:rPr>
            </w:r>
            <w:r>
              <w:rPr>
                <w:noProof/>
                <w:webHidden/>
              </w:rPr>
              <w:fldChar w:fldCharType="separate"/>
            </w:r>
            <w:r>
              <w:rPr>
                <w:noProof/>
                <w:webHidden/>
              </w:rPr>
              <w:t>31</w:t>
            </w:r>
            <w:r>
              <w:rPr>
                <w:noProof/>
                <w:webHidden/>
              </w:rPr>
              <w:fldChar w:fldCharType="end"/>
            </w:r>
          </w:hyperlink>
        </w:p>
        <w:p w14:paraId="6E35FBD1" w14:textId="3BEAC421" w:rsidR="0008581A" w:rsidRDefault="0008581A">
          <w:pPr>
            <w:pStyle w:val="TOC2"/>
            <w:tabs>
              <w:tab w:val="right" w:leader="dot" w:pos="9350"/>
            </w:tabs>
            <w:rPr>
              <w:rFonts w:eastAsiaTheme="minorEastAsia"/>
              <w:noProof/>
            </w:rPr>
          </w:pPr>
          <w:hyperlink w:anchor="_Toc121248618" w:history="1">
            <w:r w:rsidRPr="00781886">
              <w:rPr>
                <w:rStyle w:val="Hyperlink"/>
                <w:rFonts w:ascii="Segoe UI" w:hAnsi="Segoe UI" w:cs="Segoe UI"/>
                <w:noProof/>
              </w:rPr>
              <w:t>A10 Insufficient Logging &amp; Monitoring</w:t>
            </w:r>
            <w:r>
              <w:rPr>
                <w:noProof/>
                <w:webHidden/>
              </w:rPr>
              <w:tab/>
            </w:r>
            <w:r>
              <w:rPr>
                <w:noProof/>
                <w:webHidden/>
              </w:rPr>
              <w:fldChar w:fldCharType="begin"/>
            </w:r>
            <w:r>
              <w:rPr>
                <w:noProof/>
                <w:webHidden/>
              </w:rPr>
              <w:instrText xml:space="preserve"> PAGEREF _Toc121248618 \h </w:instrText>
            </w:r>
            <w:r>
              <w:rPr>
                <w:noProof/>
                <w:webHidden/>
              </w:rPr>
            </w:r>
            <w:r>
              <w:rPr>
                <w:noProof/>
                <w:webHidden/>
              </w:rPr>
              <w:fldChar w:fldCharType="separate"/>
            </w:r>
            <w:r>
              <w:rPr>
                <w:noProof/>
                <w:webHidden/>
              </w:rPr>
              <w:t>31</w:t>
            </w:r>
            <w:r>
              <w:rPr>
                <w:noProof/>
                <w:webHidden/>
              </w:rPr>
              <w:fldChar w:fldCharType="end"/>
            </w:r>
          </w:hyperlink>
        </w:p>
        <w:p w14:paraId="280A7A16" w14:textId="340300A0" w:rsidR="0008581A" w:rsidRDefault="0008581A">
          <w:pPr>
            <w:pStyle w:val="TOC3"/>
            <w:tabs>
              <w:tab w:val="right" w:leader="dot" w:pos="9350"/>
            </w:tabs>
            <w:rPr>
              <w:rFonts w:eastAsiaTheme="minorEastAsia"/>
              <w:noProof/>
            </w:rPr>
          </w:pPr>
          <w:hyperlink w:anchor="_Toc121248619" w:history="1">
            <w:r w:rsidRPr="00781886">
              <w:rPr>
                <w:rStyle w:val="Hyperlink"/>
                <w:rFonts w:ascii="Segoe UI" w:hAnsi="Segoe UI" w:cs="Segoe UI"/>
                <w:noProof/>
              </w:rPr>
              <w:t>Logging</w:t>
            </w:r>
            <w:r>
              <w:rPr>
                <w:noProof/>
                <w:webHidden/>
              </w:rPr>
              <w:tab/>
            </w:r>
            <w:r>
              <w:rPr>
                <w:noProof/>
                <w:webHidden/>
              </w:rPr>
              <w:fldChar w:fldCharType="begin"/>
            </w:r>
            <w:r>
              <w:rPr>
                <w:noProof/>
                <w:webHidden/>
              </w:rPr>
              <w:instrText xml:space="preserve"> PAGEREF _Toc121248619 \h </w:instrText>
            </w:r>
            <w:r>
              <w:rPr>
                <w:noProof/>
                <w:webHidden/>
              </w:rPr>
            </w:r>
            <w:r>
              <w:rPr>
                <w:noProof/>
                <w:webHidden/>
              </w:rPr>
              <w:fldChar w:fldCharType="separate"/>
            </w:r>
            <w:r>
              <w:rPr>
                <w:noProof/>
                <w:webHidden/>
              </w:rPr>
              <w:t>31</w:t>
            </w:r>
            <w:r>
              <w:rPr>
                <w:noProof/>
                <w:webHidden/>
              </w:rPr>
              <w:fldChar w:fldCharType="end"/>
            </w:r>
          </w:hyperlink>
        </w:p>
        <w:p w14:paraId="34FA6CE5" w14:textId="6302B949" w:rsidR="0008581A" w:rsidRDefault="0008581A">
          <w:pPr>
            <w:pStyle w:val="TOC3"/>
            <w:tabs>
              <w:tab w:val="right" w:leader="dot" w:pos="9350"/>
            </w:tabs>
            <w:rPr>
              <w:rFonts w:eastAsiaTheme="minorEastAsia"/>
              <w:noProof/>
            </w:rPr>
          </w:pPr>
          <w:hyperlink w:anchor="_Toc121248620" w:history="1">
            <w:r w:rsidRPr="00781886">
              <w:rPr>
                <w:rStyle w:val="Hyperlink"/>
                <w:rFonts w:ascii="Segoe UI" w:hAnsi="Segoe UI" w:cs="Segoe UI"/>
                <w:noProof/>
              </w:rPr>
              <w:t>Monitoring</w:t>
            </w:r>
            <w:r>
              <w:rPr>
                <w:noProof/>
                <w:webHidden/>
              </w:rPr>
              <w:tab/>
            </w:r>
            <w:r>
              <w:rPr>
                <w:noProof/>
                <w:webHidden/>
              </w:rPr>
              <w:fldChar w:fldCharType="begin"/>
            </w:r>
            <w:r>
              <w:rPr>
                <w:noProof/>
                <w:webHidden/>
              </w:rPr>
              <w:instrText xml:space="preserve"> PAGEREF _Toc121248620 \h </w:instrText>
            </w:r>
            <w:r>
              <w:rPr>
                <w:noProof/>
                <w:webHidden/>
              </w:rPr>
            </w:r>
            <w:r>
              <w:rPr>
                <w:noProof/>
                <w:webHidden/>
              </w:rPr>
              <w:fldChar w:fldCharType="separate"/>
            </w:r>
            <w:r>
              <w:rPr>
                <w:noProof/>
                <w:webHidden/>
              </w:rPr>
              <w:t>33</w:t>
            </w:r>
            <w:r>
              <w:rPr>
                <w:noProof/>
                <w:webHidden/>
              </w:rPr>
              <w:fldChar w:fldCharType="end"/>
            </w:r>
          </w:hyperlink>
        </w:p>
        <w:p w14:paraId="06304AF0" w14:textId="2B295766" w:rsidR="0008581A" w:rsidRDefault="0008581A">
          <w:pPr>
            <w:pStyle w:val="TOC3"/>
            <w:tabs>
              <w:tab w:val="right" w:leader="dot" w:pos="9350"/>
            </w:tabs>
            <w:rPr>
              <w:rFonts w:eastAsiaTheme="minorEastAsia"/>
              <w:noProof/>
            </w:rPr>
          </w:pPr>
          <w:hyperlink w:anchor="_Toc121248621" w:history="1">
            <w:r w:rsidRPr="00781886">
              <w:rPr>
                <w:rStyle w:val="Hyperlink"/>
                <w:rFonts w:ascii="Segoe UI" w:hAnsi="Segoe UI" w:cs="Segoe UI"/>
                <w:noProof/>
              </w:rPr>
              <w:t>OWASP 2013</w:t>
            </w:r>
            <w:r>
              <w:rPr>
                <w:noProof/>
                <w:webHidden/>
              </w:rPr>
              <w:tab/>
            </w:r>
            <w:r>
              <w:rPr>
                <w:noProof/>
                <w:webHidden/>
              </w:rPr>
              <w:fldChar w:fldCharType="begin"/>
            </w:r>
            <w:r>
              <w:rPr>
                <w:noProof/>
                <w:webHidden/>
              </w:rPr>
              <w:instrText xml:space="preserve"> PAGEREF _Toc121248621 \h </w:instrText>
            </w:r>
            <w:r>
              <w:rPr>
                <w:noProof/>
                <w:webHidden/>
              </w:rPr>
            </w:r>
            <w:r>
              <w:rPr>
                <w:noProof/>
                <w:webHidden/>
              </w:rPr>
              <w:fldChar w:fldCharType="separate"/>
            </w:r>
            <w:r>
              <w:rPr>
                <w:noProof/>
                <w:webHidden/>
              </w:rPr>
              <w:t>33</w:t>
            </w:r>
            <w:r>
              <w:rPr>
                <w:noProof/>
                <w:webHidden/>
              </w:rPr>
              <w:fldChar w:fldCharType="end"/>
            </w:r>
          </w:hyperlink>
        </w:p>
        <w:p w14:paraId="05B78014" w14:textId="5C4ACABA" w:rsidR="0008581A" w:rsidRDefault="0008581A">
          <w:pPr>
            <w:pStyle w:val="TOC2"/>
            <w:tabs>
              <w:tab w:val="right" w:leader="dot" w:pos="9350"/>
            </w:tabs>
            <w:rPr>
              <w:rFonts w:eastAsiaTheme="minorEastAsia"/>
              <w:noProof/>
            </w:rPr>
          </w:pPr>
          <w:hyperlink w:anchor="_Toc121248622" w:history="1">
            <w:r w:rsidRPr="00781886">
              <w:rPr>
                <w:rStyle w:val="Hyperlink"/>
                <w:rFonts w:ascii="Segoe UI" w:hAnsi="Segoe UI" w:cs="Segoe UI"/>
                <w:noProof/>
              </w:rPr>
              <w:t>A10 Unvalidated redirects and forwards</w:t>
            </w:r>
            <w:r>
              <w:rPr>
                <w:noProof/>
                <w:webHidden/>
              </w:rPr>
              <w:tab/>
            </w:r>
            <w:r>
              <w:rPr>
                <w:noProof/>
                <w:webHidden/>
              </w:rPr>
              <w:fldChar w:fldCharType="begin"/>
            </w:r>
            <w:r>
              <w:rPr>
                <w:noProof/>
                <w:webHidden/>
              </w:rPr>
              <w:instrText xml:space="preserve"> PAGEREF _Toc121248622 \h </w:instrText>
            </w:r>
            <w:r>
              <w:rPr>
                <w:noProof/>
                <w:webHidden/>
              </w:rPr>
            </w:r>
            <w:r>
              <w:rPr>
                <w:noProof/>
                <w:webHidden/>
              </w:rPr>
              <w:fldChar w:fldCharType="separate"/>
            </w:r>
            <w:r>
              <w:rPr>
                <w:noProof/>
                <w:webHidden/>
              </w:rPr>
              <w:t>33</w:t>
            </w:r>
            <w:r>
              <w:rPr>
                <w:noProof/>
                <w:webHidden/>
              </w:rPr>
              <w:fldChar w:fldCharType="end"/>
            </w:r>
          </w:hyperlink>
        </w:p>
        <w:p w14:paraId="6BB93D27" w14:textId="2458658F" w:rsidR="0008581A" w:rsidRDefault="0008581A">
          <w:pPr>
            <w:pStyle w:val="TOC3"/>
            <w:tabs>
              <w:tab w:val="right" w:leader="dot" w:pos="9350"/>
            </w:tabs>
            <w:rPr>
              <w:rFonts w:eastAsiaTheme="minorEastAsia"/>
              <w:noProof/>
            </w:rPr>
          </w:pPr>
          <w:hyperlink w:anchor="_Toc121248623" w:history="1">
            <w:r w:rsidRPr="00781886">
              <w:rPr>
                <w:rStyle w:val="Hyperlink"/>
                <w:rFonts w:ascii="Segoe UI" w:hAnsi="Segoe UI" w:cs="Segoe UI"/>
                <w:noProof/>
              </w:rPr>
              <w:t>XAML Guidance</w:t>
            </w:r>
            <w:r>
              <w:rPr>
                <w:noProof/>
                <w:webHidden/>
              </w:rPr>
              <w:tab/>
            </w:r>
            <w:r>
              <w:rPr>
                <w:noProof/>
                <w:webHidden/>
              </w:rPr>
              <w:fldChar w:fldCharType="begin"/>
            </w:r>
            <w:r>
              <w:rPr>
                <w:noProof/>
                <w:webHidden/>
              </w:rPr>
              <w:instrText xml:space="preserve"> PAGEREF _Toc121248623 \h </w:instrText>
            </w:r>
            <w:r>
              <w:rPr>
                <w:noProof/>
                <w:webHidden/>
              </w:rPr>
            </w:r>
            <w:r>
              <w:rPr>
                <w:noProof/>
                <w:webHidden/>
              </w:rPr>
              <w:fldChar w:fldCharType="separate"/>
            </w:r>
            <w:r>
              <w:rPr>
                <w:noProof/>
                <w:webHidden/>
              </w:rPr>
              <w:t>34</w:t>
            </w:r>
            <w:r>
              <w:rPr>
                <w:noProof/>
                <w:webHidden/>
              </w:rPr>
              <w:fldChar w:fldCharType="end"/>
            </w:r>
          </w:hyperlink>
        </w:p>
        <w:p w14:paraId="3C6C02B8" w14:textId="2BF6704F" w:rsidR="0008581A" w:rsidRDefault="0008581A">
          <w:pPr>
            <w:pStyle w:val="TOC3"/>
            <w:tabs>
              <w:tab w:val="right" w:leader="dot" w:pos="9350"/>
            </w:tabs>
            <w:rPr>
              <w:rFonts w:eastAsiaTheme="minorEastAsia"/>
              <w:noProof/>
            </w:rPr>
          </w:pPr>
          <w:hyperlink w:anchor="_Toc121248624" w:history="1">
            <w:r w:rsidRPr="00781886">
              <w:rPr>
                <w:rStyle w:val="Hyperlink"/>
                <w:rFonts w:ascii="Segoe UI" w:hAnsi="Segoe UI" w:cs="Segoe UI"/>
                <w:noProof/>
              </w:rPr>
              <w:t>Windows Forms Guidance</w:t>
            </w:r>
            <w:r>
              <w:rPr>
                <w:noProof/>
                <w:webHidden/>
              </w:rPr>
              <w:tab/>
            </w:r>
            <w:r>
              <w:rPr>
                <w:noProof/>
                <w:webHidden/>
              </w:rPr>
              <w:fldChar w:fldCharType="begin"/>
            </w:r>
            <w:r>
              <w:rPr>
                <w:noProof/>
                <w:webHidden/>
              </w:rPr>
              <w:instrText xml:space="preserve"> PAGEREF _Toc121248624 \h </w:instrText>
            </w:r>
            <w:r>
              <w:rPr>
                <w:noProof/>
                <w:webHidden/>
              </w:rPr>
            </w:r>
            <w:r>
              <w:rPr>
                <w:noProof/>
                <w:webHidden/>
              </w:rPr>
              <w:fldChar w:fldCharType="separate"/>
            </w:r>
            <w:r>
              <w:rPr>
                <w:noProof/>
                <w:webHidden/>
              </w:rPr>
              <w:t>34</w:t>
            </w:r>
            <w:r>
              <w:rPr>
                <w:noProof/>
                <w:webHidden/>
              </w:rPr>
              <w:fldChar w:fldCharType="end"/>
            </w:r>
          </w:hyperlink>
        </w:p>
        <w:p w14:paraId="16B128EF" w14:textId="1A40A422" w:rsidR="0008581A" w:rsidRDefault="0008581A">
          <w:pPr>
            <w:pStyle w:val="TOC3"/>
            <w:tabs>
              <w:tab w:val="right" w:leader="dot" w:pos="9350"/>
            </w:tabs>
            <w:rPr>
              <w:rFonts w:eastAsiaTheme="minorEastAsia"/>
              <w:noProof/>
            </w:rPr>
          </w:pPr>
          <w:hyperlink w:anchor="_Toc121248625" w:history="1">
            <w:r w:rsidRPr="00781886">
              <w:rPr>
                <w:rStyle w:val="Hyperlink"/>
                <w:rFonts w:ascii="Segoe UI" w:hAnsi="Segoe UI" w:cs="Segoe UI"/>
                <w:noProof/>
              </w:rPr>
              <w:t>WCF Guidance</w:t>
            </w:r>
            <w:r>
              <w:rPr>
                <w:noProof/>
                <w:webHidden/>
              </w:rPr>
              <w:tab/>
            </w:r>
            <w:r>
              <w:rPr>
                <w:noProof/>
                <w:webHidden/>
              </w:rPr>
              <w:fldChar w:fldCharType="begin"/>
            </w:r>
            <w:r>
              <w:rPr>
                <w:noProof/>
                <w:webHidden/>
              </w:rPr>
              <w:instrText xml:space="preserve"> PAGEREF _Toc121248625 \h </w:instrText>
            </w:r>
            <w:r>
              <w:rPr>
                <w:noProof/>
                <w:webHidden/>
              </w:rPr>
            </w:r>
            <w:r>
              <w:rPr>
                <w:noProof/>
                <w:webHidden/>
              </w:rPr>
              <w:fldChar w:fldCharType="separate"/>
            </w:r>
            <w:r>
              <w:rPr>
                <w:noProof/>
                <w:webHidden/>
              </w:rPr>
              <w:t>35</w:t>
            </w:r>
            <w:r>
              <w:rPr>
                <w:noProof/>
                <w:webHidden/>
              </w:rPr>
              <w:fldChar w:fldCharType="end"/>
            </w:r>
          </w:hyperlink>
        </w:p>
        <w:p w14:paraId="257C155E" w14:textId="1E5BCE4F" w:rsidR="0008581A" w:rsidRDefault="0008581A">
          <w:pPr>
            <w:pStyle w:val="TOC1"/>
            <w:tabs>
              <w:tab w:val="right" w:leader="dot" w:pos="9350"/>
            </w:tabs>
            <w:rPr>
              <w:rFonts w:eastAsiaTheme="minorEastAsia"/>
              <w:noProof/>
            </w:rPr>
          </w:pPr>
          <w:hyperlink w:anchor="_Toc121248626" w:history="1">
            <w:r w:rsidRPr="00781886">
              <w:rPr>
                <w:rStyle w:val="Hyperlink"/>
                <w:rFonts w:ascii="Segoe UI" w:hAnsi="Segoe UI" w:cs="Segoe UI"/>
                <w:noProof/>
              </w:rPr>
              <w:t>Chapter 3: REST API Security Standard OWASP ASVS</w:t>
            </w:r>
            <w:r>
              <w:rPr>
                <w:noProof/>
                <w:webHidden/>
              </w:rPr>
              <w:tab/>
            </w:r>
            <w:r>
              <w:rPr>
                <w:noProof/>
                <w:webHidden/>
              </w:rPr>
              <w:fldChar w:fldCharType="begin"/>
            </w:r>
            <w:r>
              <w:rPr>
                <w:noProof/>
                <w:webHidden/>
              </w:rPr>
              <w:instrText xml:space="preserve"> PAGEREF _Toc121248626 \h </w:instrText>
            </w:r>
            <w:r>
              <w:rPr>
                <w:noProof/>
                <w:webHidden/>
              </w:rPr>
            </w:r>
            <w:r>
              <w:rPr>
                <w:noProof/>
                <w:webHidden/>
              </w:rPr>
              <w:fldChar w:fldCharType="separate"/>
            </w:r>
            <w:r>
              <w:rPr>
                <w:noProof/>
                <w:webHidden/>
              </w:rPr>
              <w:t>35</w:t>
            </w:r>
            <w:r>
              <w:rPr>
                <w:noProof/>
                <w:webHidden/>
              </w:rPr>
              <w:fldChar w:fldCharType="end"/>
            </w:r>
          </w:hyperlink>
        </w:p>
        <w:p w14:paraId="244C8800" w14:textId="6D15E39A" w:rsidR="0008581A" w:rsidRDefault="0008581A">
          <w:pPr>
            <w:pStyle w:val="TOC2"/>
            <w:tabs>
              <w:tab w:val="right" w:leader="dot" w:pos="9350"/>
            </w:tabs>
            <w:rPr>
              <w:rFonts w:eastAsiaTheme="minorEastAsia"/>
              <w:noProof/>
            </w:rPr>
          </w:pPr>
          <w:hyperlink w:anchor="_Toc121248627" w:history="1">
            <w:r w:rsidRPr="00781886">
              <w:rPr>
                <w:rStyle w:val="Hyperlink"/>
                <w:rFonts w:ascii="Segoe UI" w:hAnsi="Segoe UI" w:cs="Segoe UI"/>
                <w:noProof/>
              </w:rPr>
              <w:t>Introduction</w:t>
            </w:r>
            <w:r>
              <w:rPr>
                <w:noProof/>
                <w:webHidden/>
              </w:rPr>
              <w:tab/>
            </w:r>
            <w:r>
              <w:rPr>
                <w:noProof/>
                <w:webHidden/>
              </w:rPr>
              <w:fldChar w:fldCharType="begin"/>
            </w:r>
            <w:r>
              <w:rPr>
                <w:noProof/>
                <w:webHidden/>
              </w:rPr>
              <w:instrText xml:space="preserve"> PAGEREF _Toc121248627 \h </w:instrText>
            </w:r>
            <w:r>
              <w:rPr>
                <w:noProof/>
                <w:webHidden/>
              </w:rPr>
            </w:r>
            <w:r>
              <w:rPr>
                <w:noProof/>
                <w:webHidden/>
              </w:rPr>
              <w:fldChar w:fldCharType="separate"/>
            </w:r>
            <w:r>
              <w:rPr>
                <w:noProof/>
                <w:webHidden/>
              </w:rPr>
              <w:t>35</w:t>
            </w:r>
            <w:r>
              <w:rPr>
                <w:noProof/>
                <w:webHidden/>
              </w:rPr>
              <w:fldChar w:fldCharType="end"/>
            </w:r>
          </w:hyperlink>
        </w:p>
        <w:p w14:paraId="270A1B1A" w14:textId="42A3BD0C" w:rsidR="0008581A" w:rsidRDefault="0008581A">
          <w:pPr>
            <w:pStyle w:val="TOC2"/>
            <w:tabs>
              <w:tab w:val="right" w:leader="dot" w:pos="9350"/>
            </w:tabs>
            <w:rPr>
              <w:rFonts w:eastAsiaTheme="minorEastAsia"/>
              <w:noProof/>
            </w:rPr>
          </w:pPr>
          <w:hyperlink w:anchor="_Toc121248628" w:history="1">
            <w:r w:rsidRPr="00781886">
              <w:rPr>
                <w:rStyle w:val="Hyperlink"/>
                <w:rFonts w:ascii="Segoe UI" w:hAnsi="Segoe UI" w:cs="Segoe UI"/>
                <w:noProof/>
              </w:rPr>
              <w:t>HTTPS</w:t>
            </w:r>
            <w:r>
              <w:rPr>
                <w:noProof/>
                <w:webHidden/>
              </w:rPr>
              <w:tab/>
            </w:r>
            <w:r>
              <w:rPr>
                <w:noProof/>
                <w:webHidden/>
              </w:rPr>
              <w:fldChar w:fldCharType="begin"/>
            </w:r>
            <w:r>
              <w:rPr>
                <w:noProof/>
                <w:webHidden/>
              </w:rPr>
              <w:instrText xml:space="preserve"> PAGEREF _Toc121248628 \h </w:instrText>
            </w:r>
            <w:r>
              <w:rPr>
                <w:noProof/>
                <w:webHidden/>
              </w:rPr>
            </w:r>
            <w:r>
              <w:rPr>
                <w:noProof/>
                <w:webHidden/>
              </w:rPr>
              <w:fldChar w:fldCharType="separate"/>
            </w:r>
            <w:r>
              <w:rPr>
                <w:noProof/>
                <w:webHidden/>
              </w:rPr>
              <w:t>36</w:t>
            </w:r>
            <w:r>
              <w:rPr>
                <w:noProof/>
                <w:webHidden/>
              </w:rPr>
              <w:fldChar w:fldCharType="end"/>
            </w:r>
          </w:hyperlink>
        </w:p>
        <w:p w14:paraId="49BE89A3" w14:textId="41AF68C9" w:rsidR="0008581A" w:rsidRDefault="0008581A">
          <w:pPr>
            <w:pStyle w:val="TOC2"/>
            <w:tabs>
              <w:tab w:val="right" w:leader="dot" w:pos="9350"/>
            </w:tabs>
            <w:rPr>
              <w:rFonts w:eastAsiaTheme="minorEastAsia"/>
              <w:noProof/>
            </w:rPr>
          </w:pPr>
          <w:hyperlink w:anchor="_Toc121248629" w:history="1">
            <w:r w:rsidRPr="00781886">
              <w:rPr>
                <w:rStyle w:val="Hyperlink"/>
                <w:rFonts w:ascii="Segoe UI" w:hAnsi="Segoe UI" w:cs="Segoe UI"/>
                <w:noProof/>
              </w:rPr>
              <w:t>Access</w:t>
            </w:r>
            <w:r w:rsidRPr="00781886">
              <w:rPr>
                <w:rStyle w:val="Hyperlink"/>
                <w:rFonts w:ascii="Segoe UI" w:hAnsi="Segoe UI" w:cs="Segoe UI"/>
                <w:noProof/>
                <w:spacing w:val="-2"/>
              </w:rPr>
              <w:t xml:space="preserve"> </w:t>
            </w:r>
            <w:r w:rsidRPr="00781886">
              <w:rPr>
                <w:rStyle w:val="Hyperlink"/>
                <w:rFonts w:ascii="Segoe UI" w:hAnsi="Segoe UI" w:cs="Segoe UI"/>
                <w:noProof/>
              </w:rPr>
              <w:t>Control</w:t>
            </w:r>
            <w:r>
              <w:rPr>
                <w:noProof/>
                <w:webHidden/>
              </w:rPr>
              <w:tab/>
            </w:r>
            <w:r>
              <w:rPr>
                <w:noProof/>
                <w:webHidden/>
              </w:rPr>
              <w:fldChar w:fldCharType="begin"/>
            </w:r>
            <w:r>
              <w:rPr>
                <w:noProof/>
                <w:webHidden/>
              </w:rPr>
              <w:instrText xml:space="preserve"> PAGEREF _Toc121248629 \h </w:instrText>
            </w:r>
            <w:r>
              <w:rPr>
                <w:noProof/>
                <w:webHidden/>
              </w:rPr>
            </w:r>
            <w:r>
              <w:rPr>
                <w:noProof/>
                <w:webHidden/>
              </w:rPr>
              <w:fldChar w:fldCharType="separate"/>
            </w:r>
            <w:r>
              <w:rPr>
                <w:noProof/>
                <w:webHidden/>
              </w:rPr>
              <w:t>36</w:t>
            </w:r>
            <w:r>
              <w:rPr>
                <w:noProof/>
                <w:webHidden/>
              </w:rPr>
              <w:fldChar w:fldCharType="end"/>
            </w:r>
          </w:hyperlink>
        </w:p>
        <w:p w14:paraId="2DB32036" w14:textId="6A220FC2" w:rsidR="0008581A" w:rsidRDefault="0008581A">
          <w:pPr>
            <w:pStyle w:val="TOC2"/>
            <w:tabs>
              <w:tab w:val="right" w:leader="dot" w:pos="9350"/>
            </w:tabs>
            <w:rPr>
              <w:rFonts w:eastAsiaTheme="minorEastAsia"/>
              <w:noProof/>
            </w:rPr>
          </w:pPr>
          <w:hyperlink w:anchor="_Toc121248630" w:history="1">
            <w:r w:rsidRPr="00781886">
              <w:rPr>
                <w:rStyle w:val="Hyperlink"/>
                <w:rFonts w:ascii="Segoe UI" w:hAnsi="Segoe UI" w:cs="Segoe UI"/>
                <w:noProof/>
                <w:spacing w:val="-2"/>
              </w:rPr>
              <w:t>JWT</w:t>
            </w:r>
            <w:r>
              <w:rPr>
                <w:noProof/>
                <w:webHidden/>
              </w:rPr>
              <w:tab/>
            </w:r>
            <w:r>
              <w:rPr>
                <w:noProof/>
                <w:webHidden/>
              </w:rPr>
              <w:fldChar w:fldCharType="begin"/>
            </w:r>
            <w:r>
              <w:rPr>
                <w:noProof/>
                <w:webHidden/>
              </w:rPr>
              <w:instrText xml:space="preserve"> PAGEREF _Toc121248630 \h </w:instrText>
            </w:r>
            <w:r>
              <w:rPr>
                <w:noProof/>
                <w:webHidden/>
              </w:rPr>
            </w:r>
            <w:r>
              <w:rPr>
                <w:noProof/>
                <w:webHidden/>
              </w:rPr>
              <w:fldChar w:fldCharType="separate"/>
            </w:r>
            <w:r>
              <w:rPr>
                <w:noProof/>
                <w:webHidden/>
              </w:rPr>
              <w:t>36</w:t>
            </w:r>
            <w:r>
              <w:rPr>
                <w:noProof/>
                <w:webHidden/>
              </w:rPr>
              <w:fldChar w:fldCharType="end"/>
            </w:r>
          </w:hyperlink>
        </w:p>
        <w:p w14:paraId="4BE783F8" w14:textId="05D6D0BD" w:rsidR="0008581A" w:rsidRDefault="0008581A">
          <w:pPr>
            <w:pStyle w:val="TOC2"/>
            <w:tabs>
              <w:tab w:val="right" w:leader="dot" w:pos="9350"/>
            </w:tabs>
            <w:rPr>
              <w:rFonts w:eastAsiaTheme="minorEastAsia"/>
              <w:noProof/>
            </w:rPr>
          </w:pPr>
          <w:hyperlink w:anchor="_Toc121248631" w:history="1">
            <w:r w:rsidRPr="00781886">
              <w:rPr>
                <w:rStyle w:val="Hyperlink"/>
                <w:rFonts w:ascii="Segoe UI" w:hAnsi="Segoe UI" w:cs="Segoe UI"/>
                <w:noProof/>
                <w:spacing w:val="-2"/>
              </w:rPr>
              <w:t>API Keys</w:t>
            </w:r>
            <w:r>
              <w:rPr>
                <w:noProof/>
                <w:webHidden/>
              </w:rPr>
              <w:tab/>
            </w:r>
            <w:r>
              <w:rPr>
                <w:noProof/>
                <w:webHidden/>
              </w:rPr>
              <w:fldChar w:fldCharType="begin"/>
            </w:r>
            <w:r>
              <w:rPr>
                <w:noProof/>
                <w:webHidden/>
              </w:rPr>
              <w:instrText xml:space="preserve"> PAGEREF _Toc121248631 \h </w:instrText>
            </w:r>
            <w:r>
              <w:rPr>
                <w:noProof/>
                <w:webHidden/>
              </w:rPr>
            </w:r>
            <w:r>
              <w:rPr>
                <w:noProof/>
                <w:webHidden/>
              </w:rPr>
              <w:fldChar w:fldCharType="separate"/>
            </w:r>
            <w:r>
              <w:rPr>
                <w:noProof/>
                <w:webHidden/>
              </w:rPr>
              <w:t>38</w:t>
            </w:r>
            <w:r>
              <w:rPr>
                <w:noProof/>
                <w:webHidden/>
              </w:rPr>
              <w:fldChar w:fldCharType="end"/>
            </w:r>
          </w:hyperlink>
        </w:p>
        <w:p w14:paraId="0BBE9E75" w14:textId="2ED42FE1" w:rsidR="0008581A" w:rsidRDefault="0008581A">
          <w:pPr>
            <w:pStyle w:val="TOC2"/>
            <w:tabs>
              <w:tab w:val="right" w:leader="dot" w:pos="9350"/>
            </w:tabs>
            <w:rPr>
              <w:rFonts w:eastAsiaTheme="minorEastAsia"/>
              <w:noProof/>
            </w:rPr>
          </w:pPr>
          <w:hyperlink w:anchor="_Toc121248632" w:history="1">
            <w:r w:rsidRPr="00781886">
              <w:rPr>
                <w:rStyle w:val="Hyperlink"/>
                <w:rFonts w:ascii="Segoe UI" w:hAnsi="Segoe UI" w:cs="Segoe UI"/>
                <w:noProof/>
                <w:spacing w:val="-2"/>
              </w:rPr>
              <w:t>Restrict HTTP methods</w:t>
            </w:r>
            <w:r>
              <w:rPr>
                <w:noProof/>
                <w:webHidden/>
              </w:rPr>
              <w:tab/>
            </w:r>
            <w:r>
              <w:rPr>
                <w:noProof/>
                <w:webHidden/>
              </w:rPr>
              <w:fldChar w:fldCharType="begin"/>
            </w:r>
            <w:r>
              <w:rPr>
                <w:noProof/>
                <w:webHidden/>
              </w:rPr>
              <w:instrText xml:space="preserve"> PAGEREF _Toc121248632 \h </w:instrText>
            </w:r>
            <w:r>
              <w:rPr>
                <w:noProof/>
                <w:webHidden/>
              </w:rPr>
            </w:r>
            <w:r>
              <w:rPr>
                <w:noProof/>
                <w:webHidden/>
              </w:rPr>
              <w:fldChar w:fldCharType="separate"/>
            </w:r>
            <w:r>
              <w:rPr>
                <w:noProof/>
                <w:webHidden/>
              </w:rPr>
              <w:t>38</w:t>
            </w:r>
            <w:r>
              <w:rPr>
                <w:noProof/>
                <w:webHidden/>
              </w:rPr>
              <w:fldChar w:fldCharType="end"/>
            </w:r>
          </w:hyperlink>
        </w:p>
        <w:p w14:paraId="2AD1AE6B" w14:textId="56448B8B" w:rsidR="0008581A" w:rsidRDefault="0008581A">
          <w:pPr>
            <w:pStyle w:val="TOC2"/>
            <w:tabs>
              <w:tab w:val="right" w:leader="dot" w:pos="9350"/>
            </w:tabs>
            <w:rPr>
              <w:rFonts w:eastAsiaTheme="minorEastAsia"/>
              <w:noProof/>
            </w:rPr>
          </w:pPr>
          <w:hyperlink w:anchor="_Toc121248633" w:history="1">
            <w:r w:rsidRPr="00781886">
              <w:rPr>
                <w:rStyle w:val="Hyperlink"/>
                <w:rFonts w:ascii="Segoe UI" w:hAnsi="Segoe UI" w:cs="Segoe UI"/>
                <w:noProof/>
                <w:spacing w:val="-2"/>
              </w:rPr>
              <w:t>Input validation</w:t>
            </w:r>
            <w:r>
              <w:rPr>
                <w:noProof/>
                <w:webHidden/>
              </w:rPr>
              <w:tab/>
            </w:r>
            <w:r>
              <w:rPr>
                <w:noProof/>
                <w:webHidden/>
              </w:rPr>
              <w:fldChar w:fldCharType="begin"/>
            </w:r>
            <w:r>
              <w:rPr>
                <w:noProof/>
                <w:webHidden/>
              </w:rPr>
              <w:instrText xml:space="preserve"> PAGEREF _Toc121248633 \h </w:instrText>
            </w:r>
            <w:r>
              <w:rPr>
                <w:noProof/>
                <w:webHidden/>
              </w:rPr>
            </w:r>
            <w:r>
              <w:rPr>
                <w:noProof/>
                <w:webHidden/>
              </w:rPr>
              <w:fldChar w:fldCharType="separate"/>
            </w:r>
            <w:r>
              <w:rPr>
                <w:noProof/>
                <w:webHidden/>
              </w:rPr>
              <w:t>38</w:t>
            </w:r>
            <w:r>
              <w:rPr>
                <w:noProof/>
                <w:webHidden/>
              </w:rPr>
              <w:fldChar w:fldCharType="end"/>
            </w:r>
          </w:hyperlink>
        </w:p>
        <w:p w14:paraId="491D1663" w14:textId="73CF4834" w:rsidR="0008581A" w:rsidRDefault="0008581A">
          <w:pPr>
            <w:pStyle w:val="TOC2"/>
            <w:tabs>
              <w:tab w:val="right" w:leader="dot" w:pos="9350"/>
            </w:tabs>
            <w:rPr>
              <w:rFonts w:eastAsiaTheme="minorEastAsia"/>
              <w:noProof/>
            </w:rPr>
          </w:pPr>
          <w:hyperlink w:anchor="_Toc121248634" w:history="1">
            <w:r w:rsidRPr="00781886">
              <w:rPr>
                <w:rStyle w:val="Hyperlink"/>
                <w:rFonts w:ascii="Segoe UI" w:hAnsi="Segoe UI" w:cs="Segoe UI"/>
                <w:noProof/>
                <w:spacing w:val="-2"/>
              </w:rPr>
              <w:t>Validate content types</w:t>
            </w:r>
            <w:r>
              <w:rPr>
                <w:noProof/>
                <w:webHidden/>
              </w:rPr>
              <w:tab/>
            </w:r>
            <w:r>
              <w:rPr>
                <w:noProof/>
                <w:webHidden/>
              </w:rPr>
              <w:fldChar w:fldCharType="begin"/>
            </w:r>
            <w:r>
              <w:rPr>
                <w:noProof/>
                <w:webHidden/>
              </w:rPr>
              <w:instrText xml:space="preserve"> PAGEREF _Toc121248634 \h </w:instrText>
            </w:r>
            <w:r>
              <w:rPr>
                <w:noProof/>
                <w:webHidden/>
              </w:rPr>
            </w:r>
            <w:r>
              <w:rPr>
                <w:noProof/>
                <w:webHidden/>
              </w:rPr>
              <w:fldChar w:fldCharType="separate"/>
            </w:r>
            <w:r>
              <w:rPr>
                <w:noProof/>
                <w:webHidden/>
              </w:rPr>
              <w:t>39</w:t>
            </w:r>
            <w:r>
              <w:rPr>
                <w:noProof/>
                <w:webHidden/>
              </w:rPr>
              <w:fldChar w:fldCharType="end"/>
            </w:r>
          </w:hyperlink>
        </w:p>
        <w:p w14:paraId="7BF0B3CB" w14:textId="4A62438E" w:rsidR="0008581A" w:rsidRDefault="0008581A">
          <w:pPr>
            <w:pStyle w:val="TOC3"/>
            <w:tabs>
              <w:tab w:val="right" w:leader="dot" w:pos="9350"/>
            </w:tabs>
            <w:rPr>
              <w:rFonts w:eastAsiaTheme="minorEastAsia"/>
              <w:noProof/>
            </w:rPr>
          </w:pPr>
          <w:hyperlink w:anchor="_Toc121248635" w:history="1">
            <w:r w:rsidRPr="00781886">
              <w:rPr>
                <w:rStyle w:val="Hyperlink"/>
                <w:rFonts w:ascii="Segoe UI" w:hAnsi="Segoe UI" w:cs="Segoe UI"/>
                <w:noProof/>
                <w:spacing w:val="-2"/>
              </w:rPr>
              <w:t>Validate request content types</w:t>
            </w:r>
            <w:r>
              <w:rPr>
                <w:noProof/>
                <w:webHidden/>
              </w:rPr>
              <w:tab/>
            </w:r>
            <w:r>
              <w:rPr>
                <w:noProof/>
                <w:webHidden/>
              </w:rPr>
              <w:fldChar w:fldCharType="begin"/>
            </w:r>
            <w:r>
              <w:rPr>
                <w:noProof/>
                <w:webHidden/>
              </w:rPr>
              <w:instrText xml:space="preserve"> PAGEREF _Toc121248635 \h </w:instrText>
            </w:r>
            <w:r>
              <w:rPr>
                <w:noProof/>
                <w:webHidden/>
              </w:rPr>
            </w:r>
            <w:r>
              <w:rPr>
                <w:noProof/>
                <w:webHidden/>
              </w:rPr>
              <w:fldChar w:fldCharType="separate"/>
            </w:r>
            <w:r>
              <w:rPr>
                <w:noProof/>
                <w:webHidden/>
              </w:rPr>
              <w:t>39</w:t>
            </w:r>
            <w:r>
              <w:rPr>
                <w:noProof/>
                <w:webHidden/>
              </w:rPr>
              <w:fldChar w:fldCharType="end"/>
            </w:r>
          </w:hyperlink>
        </w:p>
        <w:p w14:paraId="5C2E7F29" w14:textId="3A92F0D6" w:rsidR="0008581A" w:rsidRDefault="0008581A">
          <w:pPr>
            <w:pStyle w:val="TOC3"/>
            <w:tabs>
              <w:tab w:val="right" w:leader="dot" w:pos="9350"/>
            </w:tabs>
            <w:rPr>
              <w:rFonts w:eastAsiaTheme="minorEastAsia"/>
              <w:noProof/>
            </w:rPr>
          </w:pPr>
          <w:hyperlink w:anchor="_Toc121248636" w:history="1">
            <w:r w:rsidRPr="00781886">
              <w:rPr>
                <w:rStyle w:val="Hyperlink"/>
                <w:rFonts w:ascii="Segoe UI" w:hAnsi="Segoe UI" w:cs="Segoe UI"/>
                <w:noProof/>
                <w:spacing w:val="-2"/>
              </w:rPr>
              <w:t>Send safe response content types</w:t>
            </w:r>
            <w:r>
              <w:rPr>
                <w:noProof/>
                <w:webHidden/>
              </w:rPr>
              <w:tab/>
            </w:r>
            <w:r>
              <w:rPr>
                <w:noProof/>
                <w:webHidden/>
              </w:rPr>
              <w:fldChar w:fldCharType="begin"/>
            </w:r>
            <w:r>
              <w:rPr>
                <w:noProof/>
                <w:webHidden/>
              </w:rPr>
              <w:instrText xml:space="preserve"> PAGEREF _Toc121248636 \h </w:instrText>
            </w:r>
            <w:r>
              <w:rPr>
                <w:noProof/>
                <w:webHidden/>
              </w:rPr>
            </w:r>
            <w:r>
              <w:rPr>
                <w:noProof/>
                <w:webHidden/>
              </w:rPr>
              <w:fldChar w:fldCharType="separate"/>
            </w:r>
            <w:r>
              <w:rPr>
                <w:noProof/>
                <w:webHidden/>
              </w:rPr>
              <w:t>39</w:t>
            </w:r>
            <w:r>
              <w:rPr>
                <w:noProof/>
                <w:webHidden/>
              </w:rPr>
              <w:fldChar w:fldCharType="end"/>
            </w:r>
          </w:hyperlink>
        </w:p>
        <w:p w14:paraId="7ED13104" w14:textId="18CAF39C" w:rsidR="0008581A" w:rsidRDefault="0008581A">
          <w:pPr>
            <w:pStyle w:val="TOC2"/>
            <w:tabs>
              <w:tab w:val="right" w:leader="dot" w:pos="9350"/>
            </w:tabs>
            <w:rPr>
              <w:rFonts w:eastAsiaTheme="minorEastAsia"/>
              <w:noProof/>
            </w:rPr>
          </w:pPr>
          <w:hyperlink w:anchor="_Toc121248637" w:history="1">
            <w:r w:rsidRPr="00781886">
              <w:rPr>
                <w:rStyle w:val="Hyperlink"/>
                <w:rFonts w:ascii="Segoe UI" w:hAnsi="Segoe UI" w:cs="Segoe UI"/>
                <w:noProof/>
                <w:spacing w:val="-2"/>
              </w:rPr>
              <w:t>Management endpoints</w:t>
            </w:r>
            <w:r>
              <w:rPr>
                <w:noProof/>
                <w:webHidden/>
              </w:rPr>
              <w:tab/>
            </w:r>
            <w:r>
              <w:rPr>
                <w:noProof/>
                <w:webHidden/>
              </w:rPr>
              <w:fldChar w:fldCharType="begin"/>
            </w:r>
            <w:r>
              <w:rPr>
                <w:noProof/>
                <w:webHidden/>
              </w:rPr>
              <w:instrText xml:space="preserve"> PAGEREF _Toc121248637 \h </w:instrText>
            </w:r>
            <w:r>
              <w:rPr>
                <w:noProof/>
                <w:webHidden/>
              </w:rPr>
            </w:r>
            <w:r>
              <w:rPr>
                <w:noProof/>
                <w:webHidden/>
              </w:rPr>
              <w:fldChar w:fldCharType="separate"/>
            </w:r>
            <w:r>
              <w:rPr>
                <w:noProof/>
                <w:webHidden/>
              </w:rPr>
              <w:t>40</w:t>
            </w:r>
            <w:r>
              <w:rPr>
                <w:noProof/>
                <w:webHidden/>
              </w:rPr>
              <w:fldChar w:fldCharType="end"/>
            </w:r>
          </w:hyperlink>
        </w:p>
        <w:p w14:paraId="3A526096" w14:textId="0B9C2BE1" w:rsidR="0008581A" w:rsidRDefault="0008581A">
          <w:pPr>
            <w:pStyle w:val="TOC2"/>
            <w:tabs>
              <w:tab w:val="right" w:leader="dot" w:pos="9350"/>
            </w:tabs>
            <w:rPr>
              <w:rFonts w:eastAsiaTheme="minorEastAsia"/>
              <w:noProof/>
            </w:rPr>
          </w:pPr>
          <w:hyperlink w:anchor="_Toc121248638" w:history="1">
            <w:r w:rsidRPr="00781886">
              <w:rPr>
                <w:rStyle w:val="Hyperlink"/>
                <w:rFonts w:ascii="Segoe UI" w:hAnsi="Segoe UI" w:cs="Segoe UI"/>
                <w:noProof/>
                <w:spacing w:val="-2"/>
              </w:rPr>
              <w:t>Error handling</w:t>
            </w:r>
            <w:r>
              <w:rPr>
                <w:noProof/>
                <w:webHidden/>
              </w:rPr>
              <w:tab/>
            </w:r>
            <w:r>
              <w:rPr>
                <w:noProof/>
                <w:webHidden/>
              </w:rPr>
              <w:fldChar w:fldCharType="begin"/>
            </w:r>
            <w:r>
              <w:rPr>
                <w:noProof/>
                <w:webHidden/>
              </w:rPr>
              <w:instrText xml:space="preserve"> PAGEREF _Toc121248638 \h </w:instrText>
            </w:r>
            <w:r>
              <w:rPr>
                <w:noProof/>
                <w:webHidden/>
              </w:rPr>
            </w:r>
            <w:r>
              <w:rPr>
                <w:noProof/>
                <w:webHidden/>
              </w:rPr>
              <w:fldChar w:fldCharType="separate"/>
            </w:r>
            <w:r>
              <w:rPr>
                <w:noProof/>
                <w:webHidden/>
              </w:rPr>
              <w:t>40</w:t>
            </w:r>
            <w:r>
              <w:rPr>
                <w:noProof/>
                <w:webHidden/>
              </w:rPr>
              <w:fldChar w:fldCharType="end"/>
            </w:r>
          </w:hyperlink>
        </w:p>
        <w:p w14:paraId="05503755" w14:textId="6A70B3B6" w:rsidR="0008581A" w:rsidRDefault="0008581A">
          <w:pPr>
            <w:pStyle w:val="TOC2"/>
            <w:tabs>
              <w:tab w:val="right" w:leader="dot" w:pos="9350"/>
            </w:tabs>
            <w:rPr>
              <w:rFonts w:eastAsiaTheme="minorEastAsia"/>
              <w:noProof/>
            </w:rPr>
          </w:pPr>
          <w:hyperlink w:anchor="_Toc121248639" w:history="1">
            <w:r w:rsidRPr="00781886">
              <w:rPr>
                <w:rStyle w:val="Hyperlink"/>
                <w:rFonts w:ascii="Segoe UI" w:hAnsi="Segoe UI" w:cs="Segoe UI"/>
                <w:noProof/>
                <w:spacing w:val="-2"/>
              </w:rPr>
              <w:t>Audit logs</w:t>
            </w:r>
            <w:r>
              <w:rPr>
                <w:noProof/>
                <w:webHidden/>
              </w:rPr>
              <w:tab/>
            </w:r>
            <w:r>
              <w:rPr>
                <w:noProof/>
                <w:webHidden/>
              </w:rPr>
              <w:fldChar w:fldCharType="begin"/>
            </w:r>
            <w:r>
              <w:rPr>
                <w:noProof/>
                <w:webHidden/>
              </w:rPr>
              <w:instrText xml:space="preserve"> PAGEREF _Toc121248639 \h </w:instrText>
            </w:r>
            <w:r>
              <w:rPr>
                <w:noProof/>
                <w:webHidden/>
              </w:rPr>
            </w:r>
            <w:r>
              <w:rPr>
                <w:noProof/>
                <w:webHidden/>
              </w:rPr>
              <w:fldChar w:fldCharType="separate"/>
            </w:r>
            <w:r>
              <w:rPr>
                <w:noProof/>
                <w:webHidden/>
              </w:rPr>
              <w:t>40</w:t>
            </w:r>
            <w:r>
              <w:rPr>
                <w:noProof/>
                <w:webHidden/>
              </w:rPr>
              <w:fldChar w:fldCharType="end"/>
            </w:r>
          </w:hyperlink>
        </w:p>
        <w:p w14:paraId="71676D60" w14:textId="61E77CEA" w:rsidR="0008581A" w:rsidRDefault="0008581A">
          <w:pPr>
            <w:pStyle w:val="TOC2"/>
            <w:tabs>
              <w:tab w:val="right" w:leader="dot" w:pos="9350"/>
            </w:tabs>
            <w:rPr>
              <w:rFonts w:eastAsiaTheme="minorEastAsia"/>
              <w:noProof/>
            </w:rPr>
          </w:pPr>
          <w:hyperlink w:anchor="_Toc121248640" w:history="1">
            <w:r w:rsidRPr="00781886">
              <w:rPr>
                <w:rStyle w:val="Hyperlink"/>
                <w:rFonts w:ascii="Segoe UI" w:hAnsi="Segoe UI" w:cs="Segoe UI"/>
                <w:noProof/>
                <w:spacing w:val="-2"/>
              </w:rPr>
              <w:t>Security Headers</w:t>
            </w:r>
            <w:r>
              <w:rPr>
                <w:noProof/>
                <w:webHidden/>
              </w:rPr>
              <w:tab/>
            </w:r>
            <w:r>
              <w:rPr>
                <w:noProof/>
                <w:webHidden/>
              </w:rPr>
              <w:fldChar w:fldCharType="begin"/>
            </w:r>
            <w:r>
              <w:rPr>
                <w:noProof/>
                <w:webHidden/>
              </w:rPr>
              <w:instrText xml:space="preserve"> PAGEREF _Toc121248640 \h </w:instrText>
            </w:r>
            <w:r>
              <w:rPr>
                <w:noProof/>
                <w:webHidden/>
              </w:rPr>
            </w:r>
            <w:r>
              <w:rPr>
                <w:noProof/>
                <w:webHidden/>
              </w:rPr>
              <w:fldChar w:fldCharType="separate"/>
            </w:r>
            <w:r>
              <w:rPr>
                <w:noProof/>
                <w:webHidden/>
              </w:rPr>
              <w:t>40</w:t>
            </w:r>
            <w:r>
              <w:rPr>
                <w:noProof/>
                <w:webHidden/>
              </w:rPr>
              <w:fldChar w:fldCharType="end"/>
            </w:r>
          </w:hyperlink>
        </w:p>
        <w:p w14:paraId="27DBF03E" w14:textId="6DDCF1BD" w:rsidR="0008581A" w:rsidRDefault="0008581A">
          <w:pPr>
            <w:pStyle w:val="TOC2"/>
            <w:tabs>
              <w:tab w:val="right" w:leader="dot" w:pos="9350"/>
            </w:tabs>
            <w:rPr>
              <w:rFonts w:eastAsiaTheme="minorEastAsia"/>
              <w:noProof/>
            </w:rPr>
          </w:pPr>
          <w:hyperlink w:anchor="_Toc121248641" w:history="1">
            <w:r w:rsidRPr="00781886">
              <w:rPr>
                <w:rStyle w:val="Hyperlink"/>
                <w:rFonts w:ascii="Segoe UI" w:hAnsi="Segoe UI" w:cs="Segoe UI"/>
                <w:noProof/>
                <w:spacing w:val="-2"/>
              </w:rPr>
              <w:t>CORS</w:t>
            </w:r>
            <w:r>
              <w:rPr>
                <w:noProof/>
                <w:webHidden/>
              </w:rPr>
              <w:tab/>
            </w:r>
            <w:r>
              <w:rPr>
                <w:noProof/>
                <w:webHidden/>
              </w:rPr>
              <w:fldChar w:fldCharType="begin"/>
            </w:r>
            <w:r>
              <w:rPr>
                <w:noProof/>
                <w:webHidden/>
              </w:rPr>
              <w:instrText xml:space="preserve"> PAGEREF _Toc121248641 \h </w:instrText>
            </w:r>
            <w:r>
              <w:rPr>
                <w:noProof/>
                <w:webHidden/>
              </w:rPr>
            </w:r>
            <w:r>
              <w:rPr>
                <w:noProof/>
                <w:webHidden/>
              </w:rPr>
              <w:fldChar w:fldCharType="separate"/>
            </w:r>
            <w:r>
              <w:rPr>
                <w:noProof/>
                <w:webHidden/>
              </w:rPr>
              <w:t>42</w:t>
            </w:r>
            <w:r>
              <w:rPr>
                <w:noProof/>
                <w:webHidden/>
              </w:rPr>
              <w:fldChar w:fldCharType="end"/>
            </w:r>
          </w:hyperlink>
        </w:p>
        <w:p w14:paraId="3B9C3172" w14:textId="0E9E9452" w:rsidR="0008581A" w:rsidRDefault="0008581A">
          <w:pPr>
            <w:pStyle w:val="TOC2"/>
            <w:tabs>
              <w:tab w:val="right" w:leader="dot" w:pos="9350"/>
            </w:tabs>
            <w:rPr>
              <w:rFonts w:eastAsiaTheme="minorEastAsia"/>
              <w:noProof/>
            </w:rPr>
          </w:pPr>
          <w:hyperlink w:anchor="_Toc121248642" w:history="1">
            <w:r w:rsidRPr="00781886">
              <w:rPr>
                <w:rStyle w:val="Hyperlink"/>
                <w:rFonts w:ascii="Segoe UI" w:hAnsi="Segoe UI" w:cs="Segoe UI"/>
                <w:noProof/>
                <w:spacing w:val="-2"/>
              </w:rPr>
              <w:t>Sensitive information in HTTP requests</w:t>
            </w:r>
            <w:r>
              <w:rPr>
                <w:noProof/>
                <w:webHidden/>
              </w:rPr>
              <w:tab/>
            </w:r>
            <w:r>
              <w:rPr>
                <w:noProof/>
                <w:webHidden/>
              </w:rPr>
              <w:fldChar w:fldCharType="begin"/>
            </w:r>
            <w:r>
              <w:rPr>
                <w:noProof/>
                <w:webHidden/>
              </w:rPr>
              <w:instrText xml:space="preserve"> PAGEREF _Toc121248642 \h </w:instrText>
            </w:r>
            <w:r>
              <w:rPr>
                <w:noProof/>
                <w:webHidden/>
              </w:rPr>
            </w:r>
            <w:r>
              <w:rPr>
                <w:noProof/>
                <w:webHidden/>
              </w:rPr>
              <w:fldChar w:fldCharType="separate"/>
            </w:r>
            <w:r>
              <w:rPr>
                <w:noProof/>
                <w:webHidden/>
              </w:rPr>
              <w:t>42</w:t>
            </w:r>
            <w:r>
              <w:rPr>
                <w:noProof/>
                <w:webHidden/>
              </w:rPr>
              <w:fldChar w:fldCharType="end"/>
            </w:r>
          </w:hyperlink>
        </w:p>
        <w:p w14:paraId="7221C1B8" w14:textId="05923B47" w:rsidR="0008581A" w:rsidRDefault="0008581A">
          <w:pPr>
            <w:pStyle w:val="TOC2"/>
            <w:tabs>
              <w:tab w:val="right" w:leader="dot" w:pos="9350"/>
            </w:tabs>
            <w:rPr>
              <w:rFonts w:eastAsiaTheme="minorEastAsia"/>
              <w:noProof/>
            </w:rPr>
          </w:pPr>
          <w:hyperlink w:anchor="_Toc121248643" w:history="1">
            <w:r w:rsidRPr="00781886">
              <w:rPr>
                <w:rStyle w:val="Hyperlink"/>
                <w:rFonts w:ascii="Segoe UI" w:hAnsi="Segoe UI" w:cs="Segoe UI"/>
                <w:noProof/>
                <w:spacing w:val="-2"/>
              </w:rPr>
              <w:t>HTTP Return Code</w:t>
            </w:r>
            <w:r>
              <w:rPr>
                <w:noProof/>
                <w:webHidden/>
              </w:rPr>
              <w:tab/>
            </w:r>
            <w:r>
              <w:rPr>
                <w:noProof/>
                <w:webHidden/>
              </w:rPr>
              <w:fldChar w:fldCharType="begin"/>
            </w:r>
            <w:r>
              <w:rPr>
                <w:noProof/>
                <w:webHidden/>
              </w:rPr>
              <w:instrText xml:space="preserve"> PAGEREF _Toc121248643 \h </w:instrText>
            </w:r>
            <w:r>
              <w:rPr>
                <w:noProof/>
                <w:webHidden/>
              </w:rPr>
            </w:r>
            <w:r>
              <w:rPr>
                <w:noProof/>
                <w:webHidden/>
              </w:rPr>
              <w:fldChar w:fldCharType="separate"/>
            </w:r>
            <w:r>
              <w:rPr>
                <w:noProof/>
                <w:webHidden/>
              </w:rPr>
              <w:t>43</w:t>
            </w:r>
            <w:r>
              <w:rPr>
                <w:noProof/>
                <w:webHidden/>
              </w:rPr>
              <w:fldChar w:fldCharType="end"/>
            </w:r>
          </w:hyperlink>
        </w:p>
        <w:p w14:paraId="1411B1D9" w14:textId="034C45C8" w:rsidR="0008581A" w:rsidRDefault="0008581A">
          <w:pPr>
            <w:pStyle w:val="TOC1"/>
            <w:tabs>
              <w:tab w:val="right" w:leader="dot" w:pos="9350"/>
            </w:tabs>
            <w:rPr>
              <w:rFonts w:eastAsiaTheme="minorEastAsia"/>
              <w:noProof/>
            </w:rPr>
          </w:pPr>
          <w:hyperlink w:anchor="_Toc121248644" w:history="1">
            <w:r w:rsidRPr="00781886">
              <w:rPr>
                <w:rStyle w:val="Hyperlink"/>
                <w:rFonts w:ascii="Segoe UI" w:hAnsi="Segoe UI" w:cs="Segoe UI"/>
                <w:noProof/>
              </w:rPr>
              <w:t xml:space="preserve">Chapter 4: </w:t>
            </w:r>
            <w:r w:rsidRPr="00781886">
              <w:rPr>
                <w:rStyle w:val="Hyperlink"/>
                <w:rFonts w:ascii="Segoe UI" w:eastAsia="Times New Roman" w:hAnsi="Segoe UI" w:cs="Segoe UI"/>
                <w:noProof/>
                <w:lang w:val="en" w:eastAsia="en"/>
              </w:rPr>
              <w:t>SQL Injection Prevention</w:t>
            </w:r>
            <w:r>
              <w:rPr>
                <w:noProof/>
                <w:webHidden/>
              </w:rPr>
              <w:tab/>
            </w:r>
            <w:r>
              <w:rPr>
                <w:noProof/>
                <w:webHidden/>
              </w:rPr>
              <w:fldChar w:fldCharType="begin"/>
            </w:r>
            <w:r>
              <w:rPr>
                <w:noProof/>
                <w:webHidden/>
              </w:rPr>
              <w:instrText xml:space="preserve"> PAGEREF _Toc121248644 \h </w:instrText>
            </w:r>
            <w:r>
              <w:rPr>
                <w:noProof/>
                <w:webHidden/>
              </w:rPr>
            </w:r>
            <w:r>
              <w:rPr>
                <w:noProof/>
                <w:webHidden/>
              </w:rPr>
              <w:fldChar w:fldCharType="separate"/>
            </w:r>
            <w:r>
              <w:rPr>
                <w:noProof/>
                <w:webHidden/>
              </w:rPr>
              <w:t>45</w:t>
            </w:r>
            <w:r>
              <w:rPr>
                <w:noProof/>
                <w:webHidden/>
              </w:rPr>
              <w:fldChar w:fldCharType="end"/>
            </w:r>
          </w:hyperlink>
        </w:p>
        <w:p w14:paraId="05E08B02" w14:textId="5A813D00" w:rsidR="0008581A" w:rsidRDefault="0008581A">
          <w:pPr>
            <w:pStyle w:val="TOC2"/>
            <w:tabs>
              <w:tab w:val="right" w:leader="dot" w:pos="9350"/>
            </w:tabs>
            <w:rPr>
              <w:rFonts w:eastAsiaTheme="minorEastAsia"/>
              <w:noProof/>
            </w:rPr>
          </w:pPr>
          <w:hyperlink w:anchor="_Toc121248645" w:history="1">
            <w:r w:rsidRPr="00781886">
              <w:rPr>
                <w:rStyle w:val="Hyperlink"/>
                <w:rFonts w:ascii="Segoe UI" w:hAnsi="Segoe UI" w:cs="Segoe UI"/>
                <w:noProof/>
              </w:rPr>
              <w:t>Introduction</w:t>
            </w:r>
            <w:r>
              <w:rPr>
                <w:noProof/>
                <w:webHidden/>
              </w:rPr>
              <w:tab/>
            </w:r>
            <w:r>
              <w:rPr>
                <w:noProof/>
                <w:webHidden/>
              </w:rPr>
              <w:fldChar w:fldCharType="begin"/>
            </w:r>
            <w:r>
              <w:rPr>
                <w:noProof/>
                <w:webHidden/>
              </w:rPr>
              <w:instrText xml:space="preserve"> PAGEREF _Toc121248645 \h </w:instrText>
            </w:r>
            <w:r>
              <w:rPr>
                <w:noProof/>
                <w:webHidden/>
              </w:rPr>
            </w:r>
            <w:r>
              <w:rPr>
                <w:noProof/>
                <w:webHidden/>
              </w:rPr>
              <w:fldChar w:fldCharType="separate"/>
            </w:r>
            <w:r>
              <w:rPr>
                <w:noProof/>
                <w:webHidden/>
              </w:rPr>
              <w:t>45</w:t>
            </w:r>
            <w:r>
              <w:rPr>
                <w:noProof/>
                <w:webHidden/>
              </w:rPr>
              <w:fldChar w:fldCharType="end"/>
            </w:r>
          </w:hyperlink>
        </w:p>
        <w:p w14:paraId="12416F8C" w14:textId="3C268B2A" w:rsidR="0008581A" w:rsidRDefault="0008581A">
          <w:pPr>
            <w:pStyle w:val="TOC2"/>
            <w:tabs>
              <w:tab w:val="right" w:leader="dot" w:pos="9350"/>
            </w:tabs>
            <w:rPr>
              <w:rFonts w:eastAsiaTheme="minorEastAsia"/>
              <w:noProof/>
            </w:rPr>
          </w:pPr>
          <w:hyperlink w:anchor="_Toc121248646" w:history="1">
            <w:r w:rsidRPr="00781886">
              <w:rPr>
                <w:rStyle w:val="Hyperlink"/>
                <w:rFonts w:ascii="Segoe UI" w:hAnsi="Segoe UI" w:cs="Segoe UI"/>
                <w:noProof/>
              </w:rPr>
              <w:t>Primary Defenses</w:t>
            </w:r>
            <w:r>
              <w:rPr>
                <w:noProof/>
                <w:webHidden/>
              </w:rPr>
              <w:tab/>
            </w:r>
            <w:r>
              <w:rPr>
                <w:noProof/>
                <w:webHidden/>
              </w:rPr>
              <w:fldChar w:fldCharType="begin"/>
            </w:r>
            <w:r>
              <w:rPr>
                <w:noProof/>
                <w:webHidden/>
              </w:rPr>
              <w:instrText xml:space="preserve"> PAGEREF _Toc121248646 \h </w:instrText>
            </w:r>
            <w:r>
              <w:rPr>
                <w:noProof/>
                <w:webHidden/>
              </w:rPr>
            </w:r>
            <w:r>
              <w:rPr>
                <w:noProof/>
                <w:webHidden/>
              </w:rPr>
              <w:fldChar w:fldCharType="separate"/>
            </w:r>
            <w:r>
              <w:rPr>
                <w:noProof/>
                <w:webHidden/>
              </w:rPr>
              <w:t>47</w:t>
            </w:r>
            <w:r>
              <w:rPr>
                <w:noProof/>
                <w:webHidden/>
              </w:rPr>
              <w:fldChar w:fldCharType="end"/>
            </w:r>
          </w:hyperlink>
        </w:p>
        <w:p w14:paraId="7360FA97" w14:textId="5ECFAE5C" w:rsidR="0008581A" w:rsidRDefault="0008581A">
          <w:pPr>
            <w:pStyle w:val="TOC3"/>
            <w:tabs>
              <w:tab w:val="right" w:leader="dot" w:pos="9350"/>
            </w:tabs>
            <w:rPr>
              <w:rFonts w:eastAsiaTheme="minorEastAsia"/>
              <w:noProof/>
            </w:rPr>
          </w:pPr>
          <w:hyperlink w:anchor="_Toc121248647" w:history="1">
            <w:r w:rsidRPr="00781886">
              <w:rPr>
                <w:rStyle w:val="Hyperlink"/>
                <w:rFonts w:ascii="Segoe UI" w:hAnsi="Segoe UI" w:cs="Segoe UI"/>
                <w:noProof/>
              </w:rPr>
              <w:t>Defense Option 1: Prepared Statements (with Parameterized Queries)</w:t>
            </w:r>
            <w:r>
              <w:rPr>
                <w:noProof/>
                <w:webHidden/>
              </w:rPr>
              <w:tab/>
            </w:r>
            <w:r>
              <w:rPr>
                <w:noProof/>
                <w:webHidden/>
              </w:rPr>
              <w:fldChar w:fldCharType="begin"/>
            </w:r>
            <w:r>
              <w:rPr>
                <w:noProof/>
                <w:webHidden/>
              </w:rPr>
              <w:instrText xml:space="preserve"> PAGEREF _Toc121248647 \h </w:instrText>
            </w:r>
            <w:r>
              <w:rPr>
                <w:noProof/>
                <w:webHidden/>
              </w:rPr>
            </w:r>
            <w:r>
              <w:rPr>
                <w:noProof/>
                <w:webHidden/>
              </w:rPr>
              <w:fldChar w:fldCharType="separate"/>
            </w:r>
            <w:r>
              <w:rPr>
                <w:noProof/>
                <w:webHidden/>
              </w:rPr>
              <w:t>47</w:t>
            </w:r>
            <w:r>
              <w:rPr>
                <w:noProof/>
                <w:webHidden/>
              </w:rPr>
              <w:fldChar w:fldCharType="end"/>
            </w:r>
          </w:hyperlink>
        </w:p>
        <w:p w14:paraId="6A7A5D8D" w14:textId="235C1D91" w:rsidR="0008581A" w:rsidRDefault="0008581A">
          <w:pPr>
            <w:pStyle w:val="TOC3"/>
            <w:tabs>
              <w:tab w:val="right" w:leader="dot" w:pos="9350"/>
            </w:tabs>
            <w:rPr>
              <w:rFonts w:eastAsiaTheme="minorEastAsia"/>
              <w:noProof/>
            </w:rPr>
          </w:pPr>
          <w:hyperlink w:anchor="_Toc121248648" w:history="1">
            <w:r w:rsidRPr="00781886">
              <w:rPr>
                <w:rStyle w:val="Hyperlink"/>
                <w:rFonts w:ascii="Segoe UI" w:hAnsi="Segoe UI" w:cs="Segoe UI"/>
                <w:noProof/>
              </w:rPr>
              <w:t>Defense Option 2: Stored Procedures</w:t>
            </w:r>
            <w:r>
              <w:rPr>
                <w:noProof/>
                <w:webHidden/>
              </w:rPr>
              <w:tab/>
            </w:r>
            <w:r>
              <w:rPr>
                <w:noProof/>
                <w:webHidden/>
              </w:rPr>
              <w:fldChar w:fldCharType="begin"/>
            </w:r>
            <w:r>
              <w:rPr>
                <w:noProof/>
                <w:webHidden/>
              </w:rPr>
              <w:instrText xml:space="preserve"> PAGEREF _Toc121248648 \h </w:instrText>
            </w:r>
            <w:r>
              <w:rPr>
                <w:noProof/>
                <w:webHidden/>
              </w:rPr>
            </w:r>
            <w:r>
              <w:rPr>
                <w:noProof/>
                <w:webHidden/>
              </w:rPr>
              <w:fldChar w:fldCharType="separate"/>
            </w:r>
            <w:r>
              <w:rPr>
                <w:noProof/>
                <w:webHidden/>
              </w:rPr>
              <w:t>48</w:t>
            </w:r>
            <w:r>
              <w:rPr>
                <w:noProof/>
                <w:webHidden/>
              </w:rPr>
              <w:fldChar w:fldCharType="end"/>
            </w:r>
          </w:hyperlink>
        </w:p>
        <w:p w14:paraId="7363DD3C" w14:textId="6132BC1C" w:rsidR="0008581A" w:rsidRDefault="0008581A">
          <w:pPr>
            <w:pStyle w:val="TOC3"/>
            <w:tabs>
              <w:tab w:val="right" w:leader="dot" w:pos="9350"/>
            </w:tabs>
            <w:rPr>
              <w:rFonts w:eastAsiaTheme="minorEastAsia"/>
              <w:noProof/>
            </w:rPr>
          </w:pPr>
          <w:hyperlink w:anchor="_Toc121248649" w:history="1">
            <w:r w:rsidRPr="00781886">
              <w:rPr>
                <w:rStyle w:val="Hyperlink"/>
                <w:rFonts w:ascii="Segoe UI" w:hAnsi="Segoe UI" w:cs="Segoe UI"/>
                <w:noProof/>
              </w:rPr>
              <w:t>Defense Option 3: Allow-list Input Validation</w:t>
            </w:r>
            <w:r>
              <w:rPr>
                <w:noProof/>
                <w:webHidden/>
              </w:rPr>
              <w:tab/>
            </w:r>
            <w:r>
              <w:rPr>
                <w:noProof/>
                <w:webHidden/>
              </w:rPr>
              <w:fldChar w:fldCharType="begin"/>
            </w:r>
            <w:r>
              <w:rPr>
                <w:noProof/>
                <w:webHidden/>
              </w:rPr>
              <w:instrText xml:space="preserve"> PAGEREF _Toc121248649 \h </w:instrText>
            </w:r>
            <w:r>
              <w:rPr>
                <w:noProof/>
                <w:webHidden/>
              </w:rPr>
            </w:r>
            <w:r>
              <w:rPr>
                <w:noProof/>
                <w:webHidden/>
              </w:rPr>
              <w:fldChar w:fldCharType="separate"/>
            </w:r>
            <w:r>
              <w:rPr>
                <w:noProof/>
                <w:webHidden/>
              </w:rPr>
              <w:t>50</w:t>
            </w:r>
            <w:r>
              <w:rPr>
                <w:noProof/>
                <w:webHidden/>
              </w:rPr>
              <w:fldChar w:fldCharType="end"/>
            </w:r>
          </w:hyperlink>
        </w:p>
        <w:p w14:paraId="592B4008" w14:textId="0562F15D" w:rsidR="0008581A" w:rsidRDefault="0008581A">
          <w:pPr>
            <w:pStyle w:val="TOC3"/>
            <w:tabs>
              <w:tab w:val="right" w:leader="dot" w:pos="9350"/>
            </w:tabs>
            <w:rPr>
              <w:rFonts w:eastAsiaTheme="minorEastAsia"/>
              <w:noProof/>
            </w:rPr>
          </w:pPr>
          <w:hyperlink w:anchor="_Toc121248650" w:history="1">
            <w:r w:rsidRPr="00781886">
              <w:rPr>
                <w:rStyle w:val="Hyperlink"/>
                <w:rFonts w:ascii="Segoe UI" w:hAnsi="Segoe UI" w:cs="Segoe UI"/>
                <w:noProof/>
              </w:rPr>
              <w:t>Defense Option 4: Escaping All User-Supplied Input</w:t>
            </w:r>
            <w:r>
              <w:rPr>
                <w:noProof/>
                <w:webHidden/>
              </w:rPr>
              <w:tab/>
            </w:r>
            <w:r>
              <w:rPr>
                <w:noProof/>
                <w:webHidden/>
              </w:rPr>
              <w:fldChar w:fldCharType="begin"/>
            </w:r>
            <w:r>
              <w:rPr>
                <w:noProof/>
                <w:webHidden/>
              </w:rPr>
              <w:instrText xml:space="preserve"> PAGEREF _Toc121248650 \h </w:instrText>
            </w:r>
            <w:r>
              <w:rPr>
                <w:noProof/>
                <w:webHidden/>
              </w:rPr>
            </w:r>
            <w:r>
              <w:rPr>
                <w:noProof/>
                <w:webHidden/>
              </w:rPr>
              <w:fldChar w:fldCharType="separate"/>
            </w:r>
            <w:r>
              <w:rPr>
                <w:noProof/>
                <w:webHidden/>
              </w:rPr>
              <w:t>51</w:t>
            </w:r>
            <w:r>
              <w:rPr>
                <w:noProof/>
                <w:webHidden/>
              </w:rPr>
              <w:fldChar w:fldCharType="end"/>
            </w:r>
          </w:hyperlink>
        </w:p>
        <w:p w14:paraId="6B4448D9" w14:textId="2903C216" w:rsidR="0008581A" w:rsidRDefault="0008581A">
          <w:pPr>
            <w:pStyle w:val="TOC2"/>
            <w:tabs>
              <w:tab w:val="right" w:leader="dot" w:pos="9350"/>
            </w:tabs>
            <w:rPr>
              <w:rFonts w:eastAsiaTheme="minorEastAsia"/>
              <w:noProof/>
            </w:rPr>
          </w:pPr>
          <w:hyperlink w:anchor="_Toc121248651" w:history="1">
            <w:r w:rsidRPr="00781886">
              <w:rPr>
                <w:rStyle w:val="Hyperlink"/>
                <w:rFonts w:ascii="Segoe UI" w:hAnsi="Segoe UI" w:cs="Segoe UI"/>
                <w:noProof/>
              </w:rPr>
              <w:t>Additional Defenses</w:t>
            </w:r>
            <w:r>
              <w:rPr>
                <w:noProof/>
                <w:webHidden/>
              </w:rPr>
              <w:tab/>
            </w:r>
            <w:r>
              <w:rPr>
                <w:noProof/>
                <w:webHidden/>
              </w:rPr>
              <w:fldChar w:fldCharType="begin"/>
            </w:r>
            <w:r>
              <w:rPr>
                <w:noProof/>
                <w:webHidden/>
              </w:rPr>
              <w:instrText xml:space="preserve"> PAGEREF _Toc121248651 \h </w:instrText>
            </w:r>
            <w:r>
              <w:rPr>
                <w:noProof/>
                <w:webHidden/>
              </w:rPr>
            </w:r>
            <w:r>
              <w:rPr>
                <w:noProof/>
                <w:webHidden/>
              </w:rPr>
              <w:fldChar w:fldCharType="separate"/>
            </w:r>
            <w:r>
              <w:rPr>
                <w:noProof/>
                <w:webHidden/>
              </w:rPr>
              <w:t>56</w:t>
            </w:r>
            <w:r>
              <w:rPr>
                <w:noProof/>
                <w:webHidden/>
              </w:rPr>
              <w:fldChar w:fldCharType="end"/>
            </w:r>
          </w:hyperlink>
        </w:p>
        <w:p w14:paraId="35AB93C9" w14:textId="16D1FBFC" w:rsidR="0008581A" w:rsidRDefault="0008581A">
          <w:pPr>
            <w:pStyle w:val="TOC3"/>
            <w:tabs>
              <w:tab w:val="right" w:leader="dot" w:pos="9350"/>
            </w:tabs>
            <w:rPr>
              <w:rFonts w:eastAsiaTheme="minorEastAsia"/>
              <w:noProof/>
            </w:rPr>
          </w:pPr>
          <w:hyperlink w:anchor="_Toc121248652" w:history="1">
            <w:r w:rsidRPr="00781886">
              <w:rPr>
                <w:rStyle w:val="Hyperlink"/>
                <w:rFonts w:ascii="Segoe UI" w:hAnsi="Segoe UI" w:cs="Segoe UI"/>
                <w:noProof/>
              </w:rPr>
              <w:t>Least Privilege</w:t>
            </w:r>
            <w:r>
              <w:rPr>
                <w:noProof/>
                <w:webHidden/>
              </w:rPr>
              <w:tab/>
            </w:r>
            <w:r>
              <w:rPr>
                <w:noProof/>
                <w:webHidden/>
              </w:rPr>
              <w:fldChar w:fldCharType="begin"/>
            </w:r>
            <w:r>
              <w:rPr>
                <w:noProof/>
                <w:webHidden/>
              </w:rPr>
              <w:instrText xml:space="preserve"> PAGEREF _Toc121248652 \h </w:instrText>
            </w:r>
            <w:r>
              <w:rPr>
                <w:noProof/>
                <w:webHidden/>
              </w:rPr>
            </w:r>
            <w:r>
              <w:rPr>
                <w:noProof/>
                <w:webHidden/>
              </w:rPr>
              <w:fldChar w:fldCharType="separate"/>
            </w:r>
            <w:r>
              <w:rPr>
                <w:noProof/>
                <w:webHidden/>
              </w:rPr>
              <w:t>57</w:t>
            </w:r>
            <w:r>
              <w:rPr>
                <w:noProof/>
                <w:webHidden/>
              </w:rPr>
              <w:fldChar w:fldCharType="end"/>
            </w:r>
          </w:hyperlink>
        </w:p>
        <w:p w14:paraId="12514FAD" w14:textId="479D78B0" w:rsidR="0008581A" w:rsidRDefault="0008581A">
          <w:pPr>
            <w:pStyle w:val="TOC3"/>
            <w:tabs>
              <w:tab w:val="right" w:leader="dot" w:pos="9350"/>
            </w:tabs>
            <w:rPr>
              <w:rFonts w:eastAsiaTheme="minorEastAsia"/>
              <w:noProof/>
            </w:rPr>
          </w:pPr>
          <w:hyperlink w:anchor="_Toc121248653" w:history="1">
            <w:r w:rsidRPr="00781886">
              <w:rPr>
                <w:rStyle w:val="Hyperlink"/>
                <w:rFonts w:ascii="Segoe UI" w:eastAsia="Times New Roman" w:hAnsi="Segoe UI" w:cs="Segoe UI"/>
                <w:noProof/>
                <w:lang w:val="en" w:eastAsia="en"/>
              </w:rPr>
              <w:t>Multiple DB Users</w:t>
            </w:r>
            <w:r>
              <w:rPr>
                <w:noProof/>
                <w:webHidden/>
              </w:rPr>
              <w:tab/>
            </w:r>
            <w:r>
              <w:rPr>
                <w:noProof/>
                <w:webHidden/>
              </w:rPr>
              <w:fldChar w:fldCharType="begin"/>
            </w:r>
            <w:r>
              <w:rPr>
                <w:noProof/>
                <w:webHidden/>
              </w:rPr>
              <w:instrText xml:space="preserve"> PAGEREF _Toc121248653 \h </w:instrText>
            </w:r>
            <w:r>
              <w:rPr>
                <w:noProof/>
                <w:webHidden/>
              </w:rPr>
            </w:r>
            <w:r>
              <w:rPr>
                <w:noProof/>
                <w:webHidden/>
              </w:rPr>
              <w:fldChar w:fldCharType="separate"/>
            </w:r>
            <w:r>
              <w:rPr>
                <w:noProof/>
                <w:webHidden/>
              </w:rPr>
              <w:t>57</w:t>
            </w:r>
            <w:r>
              <w:rPr>
                <w:noProof/>
                <w:webHidden/>
              </w:rPr>
              <w:fldChar w:fldCharType="end"/>
            </w:r>
          </w:hyperlink>
        </w:p>
        <w:p w14:paraId="546A6887" w14:textId="4E39AFD3" w:rsidR="0008581A" w:rsidRDefault="0008581A">
          <w:pPr>
            <w:pStyle w:val="TOC3"/>
            <w:tabs>
              <w:tab w:val="right" w:leader="dot" w:pos="9350"/>
            </w:tabs>
            <w:rPr>
              <w:rFonts w:eastAsiaTheme="minorEastAsia"/>
              <w:noProof/>
            </w:rPr>
          </w:pPr>
          <w:hyperlink w:anchor="_Toc121248654" w:history="1">
            <w:r w:rsidRPr="00781886">
              <w:rPr>
                <w:rStyle w:val="Hyperlink"/>
                <w:rFonts w:ascii="Segoe UI" w:eastAsia="Times New Roman" w:hAnsi="Segoe UI" w:cs="Segoe UI"/>
                <w:noProof/>
                <w:lang w:val="en" w:eastAsia="en"/>
              </w:rPr>
              <w:t>Views</w:t>
            </w:r>
            <w:r>
              <w:rPr>
                <w:noProof/>
                <w:webHidden/>
              </w:rPr>
              <w:tab/>
            </w:r>
            <w:r>
              <w:rPr>
                <w:noProof/>
                <w:webHidden/>
              </w:rPr>
              <w:fldChar w:fldCharType="begin"/>
            </w:r>
            <w:r>
              <w:rPr>
                <w:noProof/>
                <w:webHidden/>
              </w:rPr>
              <w:instrText xml:space="preserve"> PAGEREF _Toc121248654 \h </w:instrText>
            </w:r>
            <w:r>
              <w:rPr>
                <w:noProof/>
                <w:webHidden/>
              </w:rPr>
            </w:r>
            <w:r>
              <w:rPr>
                <w:noProof/>
                <w:webHidden/>
              </w:rPr>
              <w:fldChar w:fldCharType="separate"/>
            </w:r>
            <w:r>
              <w:rPr>
                <w:noProof/>
                <w:webHidden/>
              </w:rPr>
              <w:t>58</w:t>
            </w:r>
            <w:r>
              <w:rPr>
                <w:noProof/>
                <w:webHidden/>
              </w:rPr>
              <w:fldChar w:fldCharType="end"/>
            </w:r>
          </w:hyperlink>
        </w:p>
        <w:p w14:paraId="1138E43A" w14:textId="0196B7D2" w:rsidR="0008581A" w:rsidRDefault="0008581A">
          <w:pPr>
            <w:pStyle w:val="TOC3"/>
            <w:tabs>
              <w:tab w:val="right" w:leader="dot" w:pos="9350"/>
            </w:tabs>
            <w:rPr>
              <w:rFonts w:eastAsiaTheme="minorEastAsia"/>
              <w:noProof/>
            </w:rPr>
          </w:pPr>
          <w:hyperlink w:anchor="_Toc121248655" w:history="1">
            <w:r w:rsidRPr="00781886">
              <w:rPr>
                <w:rStyle w:val="Hyperlink"/>
                <w:rFonts w:ascii="Segoe UI" w:hAnsi="Segoe UI" w:cs="Segoe UI"/>
                <w:noProof/>
              </w:rPr>
              <w:t>Allow-list Input Validation</w:t>
            </w:r>
            <w:r>
              <w:rPr>
                <w:noProof/>
                <w:webHidden/>
              </w:rPr>
              <w:tab/>
            </w:r>
            <w:r>
              <w:rPr>
                <w:noProof/>
                <w:webHidden/>
              </w:rPr>
              <w:fldChar w:fldCharType="begin"/>
            </w:r>
            <w:r>
              <w:rPr>
                <w:noProof/>
                <w:webHidden/>
              </w:rPr>
              <w:instrText xml:space="preserve"> PAGEREF _Toc121248655 \h </w:instrText>
            </w:r>
            <w:r>
              <w:rPr>
                <w:noProof/>
                <w:webHidden/>
              </w:rPr>
            </w:r>
            <w:r>
              <w:rPr>
                <w:noProof/>
                <w:webHidden/>
              </w:rPr>
              <w:fldChar w:fldCharType="separate"/>
            </w:r>
            <w:r>
              <w:rPr>
                <w:noProof/>
                <w:webHidden/>
              </w:rPr>
              <w:t>58</w:t>
            </w:r>
            <w:r>
              <w:rPr>
                <w:noProof/>
                <w:webHidden/>
              </w:rPr>
              <w:fldChar w:fldCharType="end"/>
            </w:r>
          </w:hyperlink>
        </w:p>
        <w:p w14:paraId="4E984F19" w14:textId="3DD915F2" w:rsidR="0008581A" w:rsidRDefault="0008581A">
          <w:pPr>
            <w:pStyle w:val="TOC2"/>
            <w:tabs>
              <w:tab w:val="right" w:leader="dot" w:pos="9350"/>
            </w:tabs>
            <w:rPr>
              <w:rFonts w:eastAsiaTheme="minorEastAsia"/>
              <w:noProof/>
            </w:rPr>
          </w:pPr>
          <w:hyperlink w:anchor="_Toc121248656" w:history="1">
            <w:r w:rsidRPr="00781886">
              <w:rPr>
                <w:rStyle w:val="Hyperlink"/>
                <w:rFonts w:ascii="Segoe UI" w:eastAsia="Times New Roman" w:hAnsi="Segoe UI" w:cs="Segoe UI"/>
                <w:noProof/>
                <w:lang w:val="en" w:eastAsia="en"/>
              </w:rPr>
              <w:t>Related Articles</w:t>
            </w:r>
            <w:r>
              <w:rPr>
                <w:noProof/>
                <w:webHidden/>
              </w:rPr>
              <w:tab/>
            </w:r>
            <w:r>
              <w:rPr>
                <w:noProof/>
                <w:webHidden/>
              </w:rPr>
              <w:fldChar w:fldCharType="begin"/>
            </w:r>
            <w:r>
              <w:rPr>
                <w:noProof/>
                <w:webHidden/>
              </w:rPr>
              <w:instrText xml:space="preserve"> PAGEREF _Toc121248656 \h </w:instrText>
            </w:r>
            <w:r>
              <w:rPr>
                <w:noProof/>
                <w:webHidden/>
              </w:rPr>
            </w:r>
            <w:r>
              <w:rPr>
                <w:noProof/>
                <w:webHidden/>
              </w:rPr>
              <w:fldChar w:fldCharType="separate"/>
            </w:r>
            <w:r>
              <w:rPr>
                <w:noProof/>
                <w:webHidden/>
              </w:rPr>
              <w:t>58</w:t>
            </w:r>
            <w:r>
              <w:rPr>
                <w:noProof/>
                <w:webHidden/>
              </w:rPr>
              <w:fldChar w:fldCharType="end"/>
            </w:r>
          </w:hyperlink>
        </w:p>
        <w:p w14:paraId="441F5D9B" w14:textId="3DA92270" w:rsidR="0008581A" w:rsidRDefault="0008581A">
          <w:pPr>
            <w:pStyle w:val="TOC1"/>
            <w:tabs>
              <w:tab w:val="right" w:leader="dot" w:pos="9350"/>
            </w:tabs>
            <w:rPr>
              <w:rFonts w:eastAsiaTheme="minorEastAsia"/>
              <w:noProof/>
            </w:rPr>
          </w:pPr>
          <w:hyperlink w:anchor="_Toc121248657" w:history="1">
            <w:r w:rsidRPr="00781886">
              <w:rPr>
                <w:rStyle w:val="Hyperlink"/>
                <w:rFonts w:ascii="Segoe UI" w:hAnsi="Segoe UI" w:cs="Segoe UI"/>
                <w:noProof/>
              </w:rPr>
              <w:t>Chapter 5: SonarQube Application Security</w:t>
            </w:r>
            <w:r>
              <w:rPr>
                <w:noProof/>
                <w:webHidden/>
              </w:rPr>
              <w:tab/>
            </w:r>
            <w:r>
              <w:rPr>
                <w:noProof/>
                <w:webHidden/>
              </w:rPr>
              <w:fldChar w:fldCharType="begin"/>
            </w:r>
            <w:r>
              <w:rPr>
                <w:noProof/>
                <w:webHidden/>
              </w:rPr>
              <w:instrText xml:space="preserve"> PAGEREF _Toc121248657 \h </w:instrText>
            </w:r>
            <w:r>
              <w:rPr>
                <w:noProof/>
                <w:webHidden/>
              </w:rPr>
            </w:r>
            <w:r>
              <w:rPr>
                <w:noProof/>
                <w:webHidden/>
              </w:rPr>
              <w:fldChar w:fldCharType="separate"/>
            </w:r>
            <w:r>
              <w:rPr>
                <w:noProof/>
                <w:webHidden/>
              </w:rPr>
              <w:t>60</w:t>
            </w:r>
            <w:r>
              <w:rPr>
                <w:noProof/>
                <w:webHidden/>
              </w:rPr>
              <w:fldChar w:fldCharType="end"/>
            </w:r>
          </w:hyperlink>
        </w:p>
        <w:p w14:paraId="0256CFE4" w14:textId="028F26B5" w:rsidR="0008581A" w:rsidRDefault="0008581A">
          <w:pPr>
            <w:pStyle w:val="TOC2"/>
            <w:tabs>
              <w:tab w:val="right" w:leader="dot" w:pos="9350"/>
            </w:tabs>
            <w:rPr>
              <w:rFonts w:eastAsiaTheme="minorEastAsia"/>
              <w:noProof/>
            </w:rPr>
          </w:pPr>
          <w:hyperlink w:anchor="_Toc121248658" w:history="1">
            <w:r w:rsidRPr="00781886">
              <w:rPr>
                <w:rStyle w:val="Hyperlink"/>
                <w:rFonts w:ascii="Segoe UI" w:hAnsi="Segoe UI" w:cs="Segoe UI"/>
                <w:noProof/>
              </w:rPr>
              <w:t>Use parameterized queries, prepared statements, or stored procedures and bind variables to SQL query parameters.</w:t>
            </w:r>
            <w:r>
              <w:rPr>
                <w:noProof/>
                <w:webHidden/>
              </w:rPr>
              <w:tab/>
            </w:r>
            <w:r>
              <w:rPr>
                <w:noProof/>
                <w:webHidden/>
              </w:rPr>
              <w:fldChar w:fldCharType="begin"/>
            </w:r>
            <w:r>
              <w:rPr>
                <w:noProof/>
                <w:webHidden/>
              </w:rPr>
              <w:instrText xml:space="preserve"> PAGEREF _Toc121248658 \h </w:instrText>
            </w:r>
            <w:r>
              <w:rPr>
                <w:noProof/>
                <w:webHidden/>
              </w:rPr>
            </w:r>
            <w:r>
              <w:rPr>
                <w:noProof/>
                <w:webHidden/>
              </w:rPr>
              <w:fldChar w:fldCharType="separate"/>
            </w:r>
            <w:r>
              <w:rPr>
                <w:noProof/>
                <w:webHidden/>
              </w:rPr>
              <w:t>60</w:t>
            </w:r>
            <w:r>
              <w:rPr>
                <w:noProof/>
                <w:webHidden/>
              </w:rPr>
              <w:fldChar w:fldCharType="end"/>
            </w:r>
          </w:hyperlink>
        </w:p>
        <w:p w14:paraId="5772035E" w14:textId="6546754C" w:rsidR="0008581A" w:rsidRDefault="0008581A">
          <w:pPr>
            <w:pStyle w:val="TOC2"/>
            <w:tabs>
              <w:tab w:val="right" w:leader="dot" w:pos="9350"/>
            </w:tabs>
            <w:rPr>
              <w:rFonts w:eastAsiaTheme="minorEastAsia"/>
              <w:noProof/>
            </w:rPr>
          </w:pPr>
          <w:hyperlink w:anchor="_Toc121248659" w:history="1">
            <w:r w:rsidRPr="00781886">
              <w:rPr>
                <w:rStyle w:val="Hyperlink"/>
                <w:rFonts w:ascii="Segoe UI" w:hAnsi="Segoe UI" w:cs="Segoe UI"/>
                <w:noProof/>
              </w:rPr>
              <w:t>Never use hard-coded passwords</w:t>
            </w:r>
            <w:r>
              <w:rPr>
                <w:noProof/>
                <w:webHidden/>
              </w:rPr>
              <w:tab/>
            </w:r>
            <w:r>
              <w:rPr>
                <w:noProof/>
                <w:webHidden/>
              </w:rPr>
              <w:fldChar w:fldCharType="begin"/>
            </w:r>
            <w:r>
              <w:rPr>
                <w:noProof/>
                <w:webHidden/>
              </w:rPr>
              <w:instrText xml:space="preserve"> PAGEREF _Toc121248659 \h </w:instrText>
            </w:r>
            <w:r>
              <w:rPr>
                <w:noProof/>
                <w:webHidden/>
              </w:rPr>
            </w:r>
            <w:r>
              <w:rPr>
                <w:noProof/>
                <w:webHidden/>
              </w:rPr>
              <w:fldChar w:fldCharType="separate"/>
            </w:r>
            <w:r>
              <w:rPr>
                <w:noProof/>
                <w:webHidden/>
              </w:rPr>
              <w:t>60</w:t>
            </w:r>
            <w:r>
              <w:rPr>
                <w:noProof/>
                <w:webHidden/>
              </w:rPr>
              <w:fldChar w:fldCharType="end"/>
            </w:r>
          </w:hyperlink>
        </w:p>
        <w:p w14:paraId="4BF80710" w14:textId="4C655A1A" w:rsidR="0008581A" w:rsidRDefault="0008581A">
          <w:pPr>
            <w:pStyle w:val="TOC2"/>
            <w:tabs>
              <w:tab w:val="right" w:leader="dot" w:pos="9350"/>
            </w:tabs>
            <w:rPr>
              <w:rFonts w:eastAsiaTheme="minorEastAsia"/>
              <w:noProof/>
            </w:rPr>
          </w:pPr>
          <w:hyperlink w:anchor="_Toc121248660" w:history="1">
            <w:r w:rsidRPr="00781886">
              <w:rPr>
                <w:rStyle w:val="Hyperlink"/>
                <w:rFonts w:ascii="Segoe UI" w:hAnsi="Segoe UI" w:cs="Segoe UI"/>
                <w:noProof/>
              </w:rPr>
              <w:t>Always use strong encryption</w:t>
            </w:r>
            <w:r>
              <w:rPr>
                <w:noProof/>
                <w:webHidden/>
              </w:rPr>
              <w:tab/>
            </w:r>
            <w:r>
              <w:rPr>
                <w:noProof/>
                <w:webHidden/>
              </w:rPr>
              <w:fldChar w:fldCharType="begin"/>
            </w:r>
            <w:r>
              <w:rPr>
                <w:noProof/>
                <w:webHidden/>
              </w:rPr>
              <w:instrText xml:space="preserve"> PAGEREF _Toc121248660 \h </w:instrText>
            </w:r>
            <w:r>
              <w:rPr>
                <w:noProof/>
                <w:webHidden/>
              </w:rPr>
            </w:r>
            <w:r>
              <w:rPr>
                <w:noProof/>
                <w:webHidden/>
              </w:rPr>
              <w:fldChar w:fldCharType="separate"/>
            </w:r>
            <w:r>
              <w:rPr>
                <w:noProof/>
                <w:webHidden/>
              </w:rPr>
              <w:t>60</w:t>
            </w:r>
            <w:r>
              <w:rPr>
                <w:noProof/>
                <w:webHidden/>
              </w:rPr>
              <w:fldChar w:fldCharType="end"/>
            </w:r>
          </w:hyperlink>
        </w:p>
        <w:p w14:paraId="0533E076" w14:textId="2FF3F5D9" w:rsidR="0008581A" w:rsidRDefault="0008581A">
          <w:pPr>
            <w:pStyle w:val="TOC2"/>
            <w:tabs>
              <w:tab w:val="right" w:leader="dot" w:pos="9350"/>
            </w:tabs>
            <w:rPr>
              <w:rFonts w:eastAsiaTheme="minorEastAsia"/>
              <w:noProof/>
            </w:rPr>
          </w:pPr>
          <w:hyperlink w:anchor="_Toc121248661" w:history="1">
            <w:r w:rsidRPr="00781886">
              <w:rPr>
                <w:rStyle w:val="Hyperlink"/>
                <w:rFonts w:ascii="Segoe UI" w:hAnsi="Segoe UI" w:cs="Segoe UI"/>
                <w:noProof/>
              </w:rPr>
              <w:t>Use Parameterized Query</w:t>
            </w:r>
            <w:r>
              <w:rPr>
                <w:noProof/>
                <w:webHidden/>
              </w:rPr>
              <w:tab/>
            </w:r>
            <w:r>
              <w:rPr>
                <w:noProof/>
                <w:webHidden/>
              </w:rPr>
              <w:fldChar w:fldCharType="begin"/>
            </w:r>
            <w:r>
              <w:rPr>
                <w:noProof/>
                <w:webHidden/>
              </w:rPr>
              <w:instrText xml:space="preserve"> PAGEREF _Toc121248661 \h </w:instrText>
            </w:r>
            <w:r>
              <w:rPr>
                <w:noProof/>
                <w:webHidden/>
              </w:rPr>
            </w:r>
            <w:r>
              <w:rPr>
                <w:noProof/>
                <w:webHidden/>
              </w:rPr>
              <w:fldChar w:fldCharType="separate"/>
            </w:r>
            <w:r>
              <w:rPr>
                <w:noProof/>
                <w:webHidden/>
              </w:rPr>
              <w:t>60</w:t>
            </w:r>
            <w:r>
              <w:rPr>
                <w:noProof/>
                <w:webHidden/>
              </w:rPr>
              <w:fldChar w:fldCharType="end"/>
            </w:r>
          </w:hyperlink>
        </w:p>
        <w:p w14:paraId="3236B4B5" w14:textId="715AD6C7" w:rsidR="0008581A" w:rsidRDefault="0008581A">
          <w:pPr>
            <w:pStyle w:val="TOC2"/>
            <w:tabs>
              <w:tab w:val="right" w:leader="dot" w:pos="9350"/>
            </w:tabs>
            <w:rPr>
              <w:rFonts w:eastAsiaTheme="minorEastAsia"/>
              <w:noProof/>
            </w:rPr>
          </w:pPr>
          <w:hyperlink w:anchor="_Toc121248662" w:history="1">
            <w:r w:rsidRPr="00781886">
              <w:rPr>
                <w:rStyle w:val="Hyperlink"/>
                <w:rFonts w:ascii="Segoe UI" w:hAnsi="Segoe UI" w:cs="Segoe UI"/>
                <w:noProof/>
              </w:rPr>
              <w:t>Always use HTTPS not HTTP</w:t>
            </w:r>
            <w:r>
              <w:rPr>
                <w:noProof/>
                <w:webHidden/>
              </w:rPr>
              <w:tab/>
            </w:r>
            <w:r>
              <w:rPr>
                <w:noProof/>
                <w:webHidden/>
              </w:rPr>
              <w:fldChar w:fldCharType="begin"/>
            </w:r>
            <w:r>
              <w:rPr>
                <w:noProof/>
                <w:webHidden/>
              </w:rPr>
              <w:instrText xml:space="preserve"> PAGEREF _Toc121248662 \h </w:instrText>
            </w:r>
            <w:r>
              <w:rPr>
                <w:noProof/>
                <w:webHidden/>
              </w:rPr>
            </w:r>
            <w:r>
              <w:rPr>
                <w:noProof/>
                <w:webHidden/>
              </w:rPr>
              <w:fldChar w:fldCharType="separate"/>
            </w:r>
            <w:r>
              <w:rPr>
                <w:noProof/>
                <w:webHidden/>
              </w:rPr>
              <w:t>61</w:t>
            </w:r>
            <w:r>
              <w:rPr>
                <w:noProof/>
                <w:webHidden/>
              </w:rPr>
              <w:fldChar w:fldCharType="end"/>
            </w:r>
          </w:hyperlink>
        </w:p>
        <w:p w14:paraId="77BF532D" w14:textId="7C608E5D" w:rsidR="0008581A" w:rsidRDefault="0008581A">
          <w:pPr>
            <w:pStyle w:val="TOC1"/>
            <w:tabs>
              <w:tab w:val="right" w:leader="dot" w:pos="9350"/>
            </w:tabs>
            <w:rPr>
              <w:rFonts w:eastAsiaTheme="minorEastAsia"/>
              <w:noProof/>
            </w:rPr>
          </w:pPr>
          <w:hyperlink w:anchor="_Toc121248663" w:history="1">
            <w:r w:rsidRPr="00781886">
              <w:rPr>
                <w:rStyle w:val="Hyperlink"/>
                <w:rFonts w:ascii="Segoe UI" w:hAnsi="Segoe UI" w:cs="Segoe UI"/>
                <w:noProof/>
              </w:rPr>
              <w:t>Chapter 6: Top software vulnerabilities globally</w:t>
            </w:r>
            <w:r>
              <w:rPr>
                <w:noProof/>
                <w:webHidden/>
              </w:rPr>
              <w:tab/>
            </w:r>
            <w:r>
              <w:rPr>
                <w:noProof/>
                <w:webHidden/>
              </w:rPr>
              <w:fldChar w:fldCharType="begin"/>
            </w:r>
            <w:r>
              <w:rPr>
                <w:noProof/>
                <w:webHidden/>
              </w:rPr>
              <w:instrText xml:space="preserve"> PAGEREF _Toc121248663 \h </w:instrText>
            </w:r>
            <w:r>
              <w:rPr>
                <w:noProof/>
                <w:webHidden/>
              </w:rPr>
            </w:r>
            <w:r>
              <w:rPr>
                <w:noProof/>
                <w:webHidden/>
              </w:rPr>
              <w:fldChar w:fldCharType="separate"/>
            </w:r>
            <w:r>
              <w:rPr>
                <w:noProof/>
                <w:webHidden/>
              </w:rPr>
              <w:t>61</w:t>
            </w:r>
            <w:r>
              <w:rPr>
                <w:noProof/>
                <w:webHidden/>
              </w:rPr>
              <w:fldChar w:fldCharType="end"/>
            </w:r>
          </w:hyperlink>
        </w:p>
        <w:p w14:paraId="01E6D3DF" w14:textId="4B4315BF" w:rsidR="0008581A" w:rsidRDefault="0008581A">
          <w:pPr>
            <w:pStyle w:val="TOC2"/>
            <w:tabs>
              <w:tab w:val="right" w:leader="dot" w:pos="9350"/>
            </w:tabs>
            <w:rPr>
              <w:rFonts w:eastAsiaTheme="minorEastAsia"/>
              <w:noProof/>
            </w:rPr>
          </w:pPr>
          <w:hyperlink w:anchor="_Toc121248664" w:history="1">
            <w:r w:rsidRPr="00781886">
              <w:rPr>
                <w:rStyle w:val="Hyperlink"/>
                <w:rFonts w:ascii="Segoe UI" w:hAnsi="Segoe UI" w:cs="Segoe UI"/>
                <w:noProof/>
                <w:lang w:val="en" w:eastAsia="en"/>
              </w:rPr>
              <w:t>CWE: Top 25 Most Dangerous Software Weaknesses CWE 2022</w:t>
            </w:r>
            <w:r>
              <w:rPr>
                <w:noProof/>
                <w:webHidden/>
              </w:rPr>
              <w:tab/>
            </w:r>
            <w:r>
              <w:rPr>
                <w:noProof/>
                <w:webHidden/>
              </w:rPr>
              <w:fldChar w:fldCharType="begin"/>
            </w:r>
            <w:r>
              <w:rPr>
                <w:noProof/>
                <w:webHidden/>
              </w:rPr>
              <w:instrText xml:space="preserve"> PAGEREF _Toc121248664 \h </w:instrText>
            </w:r>
            <w:r>
              <w:rPr>
                <w:noProof/>
                <w:webHidden/>
              </w:rPr>
            </w:r>
            <w:r>
              <w:rPr>
                <w:noProof/>
                <w:webHidden/>
              </w:rPr>
              <w:fldChar w:fldCharType="separate"/>
            </w:r>
            <w:r>
              <w:rPr>
                <w:noProof/>
                <w:webHidden/>
              </w:rPr>
              <w:t>61</w:t>
            </w:r>
            <w:r>
              <w:rPr>
                <w:noProof/>
                <w:webHidden/>
              </w:rPr>
              <w:fldChar w:fldCharType="end"/>
            </w:r>
          </w:hyperlink>
        </w:p>
        <w:p w14:paraId="0F5AC27E" w14:textId="5CB23830" w:rsidR="0008581A" w:rsidRDefault="0008581A">
          <w:pPr>
            <w:pStyle w:val="TOC3"/>
            <w:tabs>
              <w:tab w:val="right" w:leader="dot" w:pos="9350"/>
            </w:tabs>
            <w:rPr>
              <w:rFonts w:eastAsiaTheme="minorEastAsia"/>
              <w:noProof/>
            </w:rPr>
          </w:pPr>
          <w:hyperlink w:anchor="_Toc121248665" w:history="1">
            <w:r w:rsidRPr="00781886">
              <w:rPr>
                <w:rStyle w:val="Hyperlink"/>
                <w:rFonts w:ascii="Segoe UI" w:hAnsi="Segoe UI" w:cs="Segoe UI"/>
                <w:noProof/>
                <w:lang w:val="en" w:eastAsia="en"/>
              </w:rPr>
              <w:t>Types of Weaknesses</w:t>
            </w:r>
            <w:r>
              <w:rPr>
                <w:noProof/>
                <w:webHidden/>
              </w:rPr>
              <w:tab/>
            </w:r>
            <w:r>
              <w:rPr>
                <w:noProof/>
                <w:webHidden/>
              </w:rPr>
              <w:fldChar w:fldCharType="begin"/>
            </w:r>
            <w:r>
              <w:rPr>
                <w:noProof/>
                <w:webHidden/>
              </w:rPr>
              <w:instrText xml:space="preserve"> PAGEREF _Toc121248665 \h </w:instrText>
            </w:r>
            <w:r>
              <w:rPr>
                <w:noProof/>
                <w:webHidden/>
              </w:rPr>
            </w:r>
            <w:r>
              <w:rPr>
                <w:noProof/>
                <w:webHidden/>
              </w:rPr>
              <w:fldChar w:fldCharType="separate"/>
            </w:r>
            <w:r>
              <w:rPr>
                <w:noProof/>
                <w:webHidden/>
              </w:rPr>
              <w:t>61</w:t>
            </w:r>
            <w:r>
              <w:rPr>
                <w:noProof/>
                <w:webHidden/>
              </w:rPr>
              <w:fldChar w:fldCharType="end"/>
            </w:r>
          </w:hyperlink>
        </w:p>
        <w:p w14:paraId="27E42342" w14:textId="72245C11" w:rsidR="0008581A" w:rsidRDefault="0008581A">
          <w:pPr>
            <w:pStyle w:val="TOC1"/>
            <w:tabs>
              <w:tab w:val="right" w:leader="dot" w:pos="9350"/>
            </w:tabs>
            <w:rPr>
              <w:rFonts w:eastAsiaTheme="minorEastAsia"/>
              <w:noProof/>
            </w:rPr>
          </w:pPr>
          <w:hyperlink w:anchor="_Toc121248666" w:history="1">
            <w:r w:rsidRPr="00781886">
              <w:rPr>
                <w:rStyle w:val="Hyperlink"/>
                <w:rFonts w:ascii="Segoe UI" w:hAnsi="Segoe UI" w:cs="Segoe UI"/>
                <w:noProof/>
              </w:rPr>
              <w:t>Base</w:t>
            </w:r>
            <w:r>
              <w:rPr>
                <w:noProof/>
                <w:webHidden/>
              </w:rPr>
              <w:tab/>
            </w:r>
            <w:r>
              <w:rPr>
                <w:noProof/>
                <w:webHidden/>
              </w:rPr>
              <w:fldChar w:fldCharType="begin"/>
            </w:r>
            <w:r>
              <w:rPr>
                <w:noProof/>
                <w:webHidden/>
              </w:rPr>
              <w:instrText xml:space="preserve"> PAGEREF _Toc121248666 \h </w:instrText>
            </w:r>
            <w:r>
              <w:rPr>
                <w:noProof/>
                <w:webHidden/>
              </w:rPr>
            </w:r>
            <w:r>
              <w:rPr>
                <w:noProof/>
                <w:webHidden/>
              </w:rPr>
              <w:fldChar w:fldCharType="separate"/>
            </w:r>
            <w:r>
              <w:rPr>
                <w:noProof/>
                <w:webHidden/>
              </w:rPr>
              <w:t>61</w:t>
            </w:r>
            <w:r>
              <w:rPr>
                <w:noProof/>
                <w:webHidden/>
              </w:rPr>
              <w:fldChar w:fldCharType="end"/>
            </w:r>
          </w:hyperlink>
        </w:p>
        <w:p w14:paraId="76297064" w14:textId="75F00E04" w:rsidR="0008581A" w:rsidRDefault="0008581A">
          <w:pPr>
            <w:pStyle w:val="TOC1"/>
            <w:tabs>
              <w:tab w:val="right" w:leader="dot" w:pos="9350"/>
            </w:tabs>
            <w:rPr>
              <w:rFonts w:eastAsiaTheme="minorEastAsia"/>
              <w:noProof/>
            </w:rPr>
          </w:pPr>
          <w:hyperlink w:anchor="_Toc121248667" w:history="1">
            <w:r w:rsidRPr="00781886">
              <w:rPr>
                <w:rStyle w:val="Hyperlink"/>
                <w:rFonts w:ascii="Segoe UI" w:hAnsi="Segoe UI" w:cs="Segoe UI"/>
                <w:noProof/>
              </w:rPr>
              <w:t>Class</w:t>
            </w:r>
            <w:r>
              <w:rPr>
                <w:noProof/>
                <w:webHidden/>
              </w:rPr>
              <w:tab/>
            </w:r>
            <w:r>
              <w:rPr>
                <w:noProof/>
                <w:webHidden/>
              </w:rPr>
              <w:fldChar w:fldCharType="begin"/>
            </w:r>
            <w:r>
              <w:rPr>
                <w:noProof/>
                <w:webHidden/>
              </w:rPr>
              <w:instrText xml:space="preserve"> PAGEREF _Toc121248667 \h </w:instrText>
            </w:r>
            <w:r>
              <w:rPr>
                <w:noProof/>
                <w:webHidden/>
              </w:rPr>
            </w:r>
            <w:r>
              <w:rPr>
                <w:noProof/>
                <w:webHidden/>
              </w:rPr>
              <w:fldChar w:fldCharType="separate"/>
            </w:r>
            <w:r>
              <w:rPr>
                <w:noProof/>
                <w:webHidden/>
              </w:rPr>
              <w:t>61</w:t>
            </w:r>
            <w:r>
              <w:rPr>
                <w:noProof/>
                <w:webHidden/>
              </w:rPr>
              <w:fldChar w:fldCharType="end"/>
            </w:r>
          </w:hyperlink>
        </w:p>
        <w:p w14:paraId="2EC9AF3B" w14:textId="526E2100" w:rsidR="0008581A" w:rsidRDefault="0008581A">
          <w:pPr>
            <w:pStyle w:val="TOC1"/>
            <w:tabs>
              <w:tab w:val="right" w:leader="dot" w:pos="9350"/>
            </w:tabs>
            <w:rPr>
              <w:rFonts w:eastAsiaTheme="minorEastAsia"/>
              <w:noProof/>
            </w:rPr>
          </w:pPr>
          <w:hyperlink w:anchor="_Toc121248668" w:history="1">
            <w:r w:rsidRPr="00781886">
              <w:rPr>
                <w:rStyle w:val="Hyperlink"/>
                <w:rFonts w:ascii="Segoe UI" w:hAnsi="Segoe UI" w:cs="Segoe UI"/>
                <w:noProof/>
              </w:rPr>
              <w:t>Composite</w:t>
            </w:r>
            <w:r>
              <w:rPr>
                <w:noProof/>
                <w:webHidden/>
              </w:rPr>
              <w:tab/>
            </w:r>
            <w:r>
              <w:rPr>
                <w:noProof/>
                <w:webHidden/>
              </w:rPr>
              <w:fldChar w:fldCharType="begin"/>
            </w:r>
            <w:r>
              <w:rPr>
                <w:noProof/>
                <w:webHidden/>
              </w:rPr>
              <w:instrText xml:space="preserve"> PAGEREF _Toc121248668 \h </w:instrText>
            </w:r>
            <w:r>
              <w:rPr>
                <w:noProof/>
                <w:webHidden/>
              </w:rPr>
            </w:r>
            <w:r>
              <w:rPr>
                <w:noProof/>
                <w:webHidden/>
              </w:rPr>
              <w:fldChar w:fldCharType="separate"/>
            </w:r>
            <w:r>
              <w:rPr>
                <w:noProof/>
                <w:webHidden/>
              </w:rPr>
              <w:t>62</w:t>
            </w:r>
            <w:r>
              <w:rPr>
                <w:noProof/>
                <w:webHidden/>
              </w:rPr>
              <w:fldChar w:fldCharType="end"/>
            </w:r>
          </w:hyperlink>
        </w:p>
        <w:p w14:paraId="0A542A80" w14:textId="71B01954" w:rsidR="0008581A" w:rsidRDefault="0008581A">
          <w:pPr>
            <w:pStyle w:val="TOC1"/>
            <w:tabs>
              <w:tab w:val="right" w:leader="dot" w:pos="9350"/>
            </w:tabs>
            <w:rPr>
              <w:rFonts w:eastAsiaTheme="minorEastAsia"/>
              <w:noProof/>
            </w:rPr>
          </w:pPr>
          <w:hyperlink w:anchor="_Toc121248669" w:history="1">
            <w:r w:rsidRPr="00781886">
              <w:rPr>
                <w:rStyle w:val="Hyperlink"/>
                <w:rFonts w:ascii="Segoe UI" w:hAnsi="Segoe UI" w:cs="Segoe UI"/>
                <w:noProof/>
              </w:rPr>
              <w:t>Variant</w:t>
            </w:r>
            <w:r>
              <w:rPr>
                <w:noProof/>
                <w:webHidden/>
              </w:rPr>
              <w:tab/>
            </w:r>
            <w:r>
              <w:rPr>
                <w:noProof/>
                <w:webHidden/>
              </w:rPr>
              <w:fldChar w:fldCharType="begin"/>
            </w:r>
            <w:r>
              <w:rPr>
                <w:noProof/>
                <w:webHidden/>
              </w:rPr>
              <w:instrText xml:space="preserve"> PAGEREF _Toc121248669 \h </w:instrText>
            </w:r>
            <w:r>
              <w:rPr>
                <w:noProof/>
                <w:webHidden/>
              </w:rPr>
            </w:r>
            <w:r>
              <w:rPr>
                <w:noProof/>
                <w:webHidden/>
              </w:rPr>
              <w:fldChar w:fldCharType="separate"/>
            </w:r>
            <w:r>
              <w:rPr>
                <w:noProof/>
                <w:webHidden/>
              </w:rPr>
              <w:t>62</w:t>
            </w:r>
            <w:r>
              <w:rPr>
                <w:noProof/>
                <w:webHidden/>
              </w:rPr>
              <w:fldChar w:fldCharType="end"/>
            </w:r>
          </w:hyperlink>
        </w:p>
        <w:p w14:paraId="59EF2F97" w14:textId="39E018EF" w:rsidR="0008581A" w:rsidRDefault="0008581A">
          <w:pPr>
            <w:pStyle w:val="TOC3"/>
            <w:tabs>
              <w:tab w:val="right" w:leader="dot" w:pos="9350"/>
            </w:tabs>
            <w:rPr>
              <w:rFonts w:eastAsiaTheme="minorEastAsia"/>
              <w:noProof/>
            </w:rPr>
          </w:pPr>
          <w:hyperlink w:anchor="_Toc121248670" w:history="1">
            <w:r w:rsidRPr="00781886">
              <w:rPr>
                <w:rStyle w:val="Hyperlink"/>
                <w:rFonts w:ascii="Segoe UI" w:hAnsi="Segoe UI" w:cs="Segoe UI"/>
                <w:noProof/>
                <w:lang w:val="en" w:eastAsia="en"/>
              </w:rPr>
              <w:t>Out-of-bounds Write - (787)-B</w:t>
            </w:r>
            <w:r>
              <w:rPr>
                <w:noProof/>
                <w:webHidden/>
              </w:rPr>
              <w:tab/>
            </w:r>
            <w:r>
              <w:rPr>
                <w:noProof/>
                <w:webHidden/>
              </w:rPr>
              <w:fldChar w:fldCharType="begin"/>
            </w:r>
            <w:r>
              <w:rPr>
                <w:noProof/>
                <w:webHidden/>
              </w:rPr>
              <w:instrText xml:space="preserve"> PAGEREF _Toc121248670 \h </w:instrText>
            </w:r>
            <w:r>
              <w:rPr>
                <w:noProof/>
                <w:webHidden/>
              </w:rPr>
            </w:r>
            <w:r>
              <w:rPr>
                <w:noProof/>
                <w:webHidden/>
              </w:rPr>
              <w:fldChar w:fldCharType="separate"/>
            </w:r>
            <w:r>
              <w:rPr>
                <w:noProof/>
                <w:webHidden/>
              </w:rPr>
              <w:t>62</w:t>
            </w:r>
            <w:r>
              <w:rPr>
                <w:noProof/>
                <w:webHidden/>
              </w:rPr>
              <w:fldChar w:fldCharType="end"/>
            </w:r>
          </w:hyperlink>
        </w:p>
        <w:p w14:paraId="48018B72" w14:textId="07B1AA78" w:rsidR="0008581A" w:rsidRDefault="0008581A">
          <w:pPr>
            <w:pStyle w:val="TOC3"/>
            <w:tabs>
              <w:tab w:val="right" w:leader="dot" w:pos="9350"/>
            </w:tabs>
            <w:rPr>
              <w:rFonts w:eastAsiaTheme="minorEastAsia"/>
              <w:noProof/>
            </w:rPr>
          </w:pPr>
          <w:hyperlink w:anchor="_Toc121248671" w:history="1">
            <w:r w:rsidRPr="00781886">
              <w:rPr>
                <w:rStyle w:val="Hyperlink"/>
                <w:rFonts w:ascii="Segoe UI" w:hAnsi="Segoe UI" w:cs="Segoe UI"/>
                <w:noProof/>
                <w:lang w:val="en" w:eastAsia="en"/>
              </w:rPr>
              <w:t>Improper Neutralization of Input During Web Page Generation ('Cross-site Scripting') - (79)-B</w:t>
            </w:r>
            <w:r>
              <w:rPr>
                <w:noProof/>
                <w:webHidden/>
              </w:rPr>
              <w:tab/>
            </w:r>
            <w:r>
              <w:rPr>
                <w:noProof/>
                <w:webHidden/>
              </w:rPr>
              <w:fldChar w:fldCharType="begin"/>
            </w:r>
            <w:r>
              <w:rPr>
                <w:noProof/>
                <w:webHidden/>
              </w:rPr>
              <w:instrText xml:space="preserve"> PAGEREF _Toc121248671 \h </w:instrText>
            </w:r>
            <w:r>
              <w:rPr>
                <w:noProof/>
                <w:webHidden/>
              </w:rPr>
            </w:r>
            <w:r>
              <w:rPr>
                <w:noProof/>
                <w:webHidden/>
              </w:rPr>
              <w:fldChar w:fldCharType="separate"/>
            </w:r>
            <w:r>
              <w:rPr>
                <w:noProof/>
                <w:webHidden/>
              </w:rPr>
              <w:t>62</w:t>
            </w:r>
            <w:r>
              <w:rPr>
                <w:noProof/>
                <w:webHidden/>
              </w:rPr>
              <w:fldChar w:fldCharType="end"/>
            </w:r>
          </w:hyperlink>
        </w:p>
        <w:p w14:paraId="7E4F7B36" w14:textId="2DB1226E" w:rsidR="0008581A" w:rsidRDefault="0008581A">
          <w:pPr>
            <w:pStyle w:val="TOC3"/>
            <w:tabs>
              <w:tab w:val="right" w:leader="dot" w:pos="9350"/>
            </w:tabs>
            <w:rPr>
              <w:rFonts w:eastAsiaTheme="minorEastAsia"/>
              <w:noProof/>
            </w:rPr>
          </w:pPr>
          <w:hyperlink w:anchor="_Toc121248672" w:history="1">
            <w:r w:rsidRPr="00781886">
              <w:rPr>
                <w:rStyle w:val="Hyperlink"/>
                <w:rFonts w:ascii="Segoe UI" w:hAnsi="Segoe UI" w:cs="Segoe UI"/>
                <w:noProof/>
                <w:lang w:val="en" w:eastAsia="en"/>
              </w:rPr>
              <w:t>Improper Neutralization of Special Elements used in an SQL Command ('SQL Injection') - (89)-B</w:t>
            </w:r>
            <w:r>
              <w:rPr>
                <w:noProof/>
                <w:webHidden/>
              </w:rPr>
              <w:tab/>
            </w:r>
            <w:r>
              <w:rPr>
                <w:noProof/>
                <w:webHidden/>
              </w:rPr>
              <w:fldChar w:fldCharType="begin"/>
            </w:r>
            <w:r>
              <w:rPr>
                <w:noProof/>
                <w:webHidden/>
              </w:rPr>
              <w:instrText xml:space="preserve"> PAGEREF _Toc121248672 \h </w:instrText>
            </w:r>
            <w:r>
              <w:rPr>
                <w:noProof/>
                <w:webHidden/>
              </w:rPr>
            </w:r>
            <w:r>
              <w:rPr>
                <w:noProof/>
                <w:webHidden/>
              </w:rPr>
              <w:fldChar w:fldCharType="separate"/>
            </w:r>
            <w:r>
              <w:rPr>
                <w:noProof/>
                <w:webHidden/>
              </w:rPr>
              <w:t>62</w:t>
            </w:r>
            <w:r>
              <w:rPr>
                <w:noProof/>
                <w:webHidden/>
              </w:rPr>
              <w:fldChar w:fldCharType="end"/>
            </w:r>
          </w:hyperlink>
        </w:p>
        <w:p w14:paraId="4A36CEE9" w14:textId="5154885B" w:rsidR="0008581A" w:rsidRDefault="0008581A">
          <w:pPr>
            <w:pStyle w:val="TOC3"/>
            <w:tabs>
              <w:tab w:val="right" w:leader="dot" w:pos="9350"/>
            </w:tabs>
            <w:rPr>
              <w:rFonts w:eastAsiaTheme="minorEastAsia"/>
              <w:noProof/>
            </w:rPr>
          </w:pPr>
          <w:hyperlink w:anchor="_Toc121248673" w:history="1">
            <w:r w:rsidRPr="00781886">
              <w:rPr>
                <w:rStyle w:val="Hyperlink"/>
                <w:rFonts w:ascii="Segoe UI" w:hAnsi="Segoe UI" w:cs="Segoe UI"/>
                <w:noProof/>
                <w:lang w:val="en" w:eastAsia="en"/>
              </w:rPr>
              <w:t>Improper Input Validation - (20)-C</w:t>
            </w:r>
            <w:r>
              <w:rPr>
                <w:noProof/>
                <w:webHidden/>
              </w:rPr>
              <w:tab/>
            </w:r>
            <w:r>
              <w:rPr>
                <w:noProof/>
                <w:webHidden/>
              </w:rPr>
              <w:fldChar w:fldCharType="begin"/>
            </w:r>
            <w:r>
              <w:rPr>
                <w:noProof/>
                <w:webHidden/>
              </w:rPr>
              <w:instrText xml:space="preserve"> PAGEREF _Toc121248673 \h </w:instrText>
            </w:r>
            <w:r>
              <w:rPr>
                <w:noProof/>
                <w:webHidden/>
              </w:rPr>
            </w:r>
            <w:r>
              <w:rPr>
                <w:noProof/>
                <w:webHidden/>
              </w:rPr>
              <w:fldChar w:fldCharType="separate"/>
            </w:r>
            <w:r>
              <w:rPr>
                <w:noProof/>
                <w:webHidden/>
              </w:rPr>
              <w:t>63</w:t>
            </w:r>
            <w:r>
              <w:rPr>
                <w:noProof/>
                <w:webHidden/>
              </w:rPr>
              <w:fldChar w:fldCharType="end"/>
            </w:r>
          </w:hyperlink>
        </w:p>
        <w:p w14:paraId="33ACAA12" w14:textId="0B0D6F70" w:rsidR="0008581A" w:rsidRDefault="0008581A">
          <w:pPr>
            <w:pStyle w:val="TOC3"/>
            <w:tabs>
              <w:tab w:val="right" w:leader="dot" w:pos="9350"/>
            </w:tabs>
            <w:rPr>
              <w:rFonts w:eastAsiaTheme="minorEastAsia"/>
              <w:noProof/>
            </w:rPr>
          </w:pPr>
          <w:hyperlink w:anchor="_Toc121248674" w:history="1">
            <w:r w:rsidRPr="00781886">
              <w:rPr>
                <w:rStyle w:val="Hyperlink"/>
                <w:rFonts w:ascii="Segoe UI" w:hAnsi="Segoe UI" w:cs="Segoe UI"/>
                <w:noProof/>
                <w:lang w:val="en" w:eastAsia="en"/>
              </w:rPr>
              <w:t>Out-of-bounds Read - (125)-B</w:t>
            </w:r>
            <w:r>
              <w:rPr>
                <w:noProof/>
                <w:webHidden/>
              </w:rPr>
              <w:tab/>
            </w:r>
            <w:r>
              <w:rPr>
                <w:noProof/>
                <w:webHidden/>
              </w:rPr>
              <w:fldChar w:fldCharType="begin"/>
            </w:r>
            <w:r>
              <w:rPr>
                <w:noProof/>
                <w:webHidden/>
              </w:rPr>
              <w:instrText xml:space="preserve"> PAGEREF _Toc121248674 \h </w:instrText>
            </w:r>
            <w:r>
              <w:rPr>
                <w:noProof/>
                <w:webHidden/>
              </w:rPr>
            </w:r>
            <w:r>
              <w:rPr>
                <w:noProof/>
                <w:webHidden/>
              </w:rPr>
              <w:fldChar w:fldCharType="separate"/>
            </w:r>
            <w:r>
              <w:rPr>
                <w:noProof/>
                <w:webHidden/>
              </w:rPr>
              <w:t>63</w:t>
            </w:r>
            <w:r>
              <w:rPr>
                <w:noProof/>
                <w:webHidden/>
              </w:rPr>
              <w:fldChar w:fldCharType="end"/>
            </w:r>
          </w:hyperlink>
        </w:p>
        <w:p w14:paraId="02053DD3" w14:textId="058A39D2" w:rsidR="0008581A" w:rsidRDefault="0008581A">
          <w:pPr>
            <w:pStyle w:val="TOC3"/>
            <w:tabs>
              <w:tab w:val="right" w:leader="dot" w:pos="9350"/>
            </w:tabs>
            <w:rPr>
              <w:rFonts w:eastAsiaTheme="minorEastAsia"/>
              <w:noProof/>
            </w:rPr>
          </w:pPr>
          <w:hyperlink w:anchor="_Toc121248675" w:history="1">
            <w:r w:rsidRPr="00781886">
              <w:rPr>
                <w:rStyle w:val="Hyperlink"/>
                <w:rFonts w:ascii="Segoe UI" w:hAnsi="Segoe UI" w:cs="Segoe UI"/>
                <w:noProof/>
                <w:lang w:val="en" w:eastAsia="en"/>
              </w:rPr>
              <w:t>Improper Neutralization of Special Elements used in an OS Command ('OS Command Injection') - (78)-B</w:t>
            </w:r>
            <w:r>
              <w:rPr>
                <w:noProof/>
                <w:webHidden/>
              </w:rPr>
              <w:tab/>
            </w:r>
            <w:r>
              <w:rPr>
                <w:noProof/>
                <w:webHidden/>
              </w:rPr>
              <w:fldChar w:fldCharType="begin"/>
            </w:r>
            <w:r>
              <w:rPr>
                <w:noProof/>
                <w:webHidden/>
              </w:rPr>
              <w:instrText xml:space="preserve"> PAGEREF _Toc121248675 \h </w:instrText>
            </w:r>
            <w:r>
              <w:rPr>
                <w:noProof/>
                <w:webHidden/>
              </w:rPr>
            </w:r>
            <w:r>
              <w:rPr>
                <w:noProof/>
                <w:webHidden/>
              </w:rPr>
              <w:fldChar w:fldCharType="separate"/>
            </w:r>
            <w:r>
              <w:rPr>
                <w:noProof/>
                <w:webHidden/>
              </w:rPr>
              <w:t>63</w:t>
            </w:r>
            <w:r>
              <w:rPr>
                <w:noProof/>
                <w:webHidden/>
              </w:rPr>
              <w:fldChar w:fldCharType="end"/>
            </w:r>
          </w:hyperlink>
        </w:p>
        <w:p w14:paraId="1E216D7E" w14:textId="3B8A1534" w:rsidR="0008581A" w:rsidRDefault="0008581A">
          <w:pPr>
            <w:pStyle w:val="TOC3"/>
            <w:tabs>
              <w:tab w:val="right" w:leader="dot" w:pos="9350"/>
            </w:tabs>
            <w:rPr>
              <w:rFonts w:eastAsiaTheme="minorEastAsia"/>
              <w:noProof/>
            </w:rPr>
          </w:pPr>
          <w:hyperlink w:anchor="_Toc121248676" w:history="1">
            <w:r w:rsidRPr="00781886">
              <w:rPr>
                <w:rStyle w:val="Hyperlink"/>
                <w:rFonts w:ascii="Segoe UI" w:hAnsi="Segoe UI" w:cs="Segoe UI"/>
                <w:noProof/>
                <w:lang w:val="en" w:eastAsia="en"/>
              </w:rPr>
              <w:t>Use After Free - (416)-V</w:t>
            </w:r>
            <w:r>
              <w:rPr>
                <w:noProof/>
                <w:webHidden/>
              </w:rPr>
              <w:tab/>
            </w:r>
            <w:r>
              <w:rPr>
                <w:noProof/>
                <w:webHidden/>
              </w:rPr>
              <w:fldChar w:fldCharType="begin"/>
            </w:r>
            <w:r>
              <w:rPr>
                <w:noProof/>
                <w:webHidden/>
              </w:rPr>
              <w:instrText xml:space="preserve"> PAGEREF _Toc121248676 \h </w:instrText>
            </w:r>
            <w:r>
              <w:rPr>
                <w:noProof/>
                <w:webHidden/>
              </w:rPr>
            </w:r>
            <w:r>
              <w:rPr>
                <w:noProof/>
                <w:webHidden/>
              </w:rPr>
              <w:fldChar w:fldCharType="separate"/>
            </w:r>
            <w:r>
              <w:rPr>
                <w:noProof/>
                <w:webHidden/>
              </w:rPr>
              <w:t>63</w:t>
            </w:r>
            <w:r>
              <w:rPr>
                <w:noProof/>
                <w:webHidden/>
              </w:rPr>
              <w:fldChar w:fldCharType="end"/>
            </w:r>
          </w:hyperlink>
        </w:p>
        <w:p w14:paraId="03724A34" w14:textId="3E15BAAC" w:rsidR="0008581A" w:rsidRDefault="0008581A">
          <w:pPr>
            <w:pStyle w:val="TOC3"/>
            <w:tabs>
              <w:tab w:val="right" w:leader="dot" w:pos="9350"/>
            </w:tabs>
            <w:rPr>
              <w:rFonts w:eastAsiaTheme="minorEastAsia"/>
              <w:noProof/>
            </w:rPr>
          </w:pPr>
          <w:hyperlink w:anchor="_Toc121248677" w:history="1">
            <w:r w:rsidRPr="00781886">
              <w:rPr>
                <w:rStyle w:val="Hyperlink"/>
                <w:rFonts w:ascii="Segoe UI" w:hAnsi="Segoe UI" w:cs="Segoe UI"/>
                <w:noProof/>
                <w:lang w:val="en" w:eastAsia="en"/>
              </w:rPr>
              <w:t>Improper Limitation of a Pathname to a Restricted Directory ('Path Traversal') - (22)-B</w:t>
            </w:r>
            <w:r>
              <w:rPr>
                <w:noProof/>
                <w:webHidden/>
              </w:rPr>
              <w:tab/>
            </w:r>
            <w:r>
              <w:rPr>
                <w:noProof/>
                <w:webHidden/>
              </w:rPr>
              <w:fldChar w:fldCharType="begin"/>
            </w:r>
            <w:r>
              <w:rPr>
                <w:noProof/>
                <w:webHidden/>
              </w:rPr>
              <w:instrText xml:space="preserve"> PAGEREF _Toc121248677 \h </w:instrText>
            </w:r>
            <w:r>
              <w:rPr>
                <w:noProof/>
                <w:webHidden/>
              </w:rPr>
            </w:r>
            <w:r>
              <w:rPr>
                <w:noProof/>
                <w:webHidden/>
              </w:rPr>
              <w:fldChar w:fldCharType="separate"/>
            </w:r>
            <w:r>
              <w:rPr>
                <w:noProof/>
                <w:webHidden/>
              </w:rPr>
              <w:t>64</w:t>
            </w:r>
            <w:r>
              <w:rPr>
                <w:noProof/>
                <w:webHidden/>
              </w:rPr>
              <w:fldChar w:fldCharType="end"/>
            </w:r>
          </w:hyperlink>
        </w:p>
        <w:p w14:paraId="529565AF" w14:textId="3F65842A" w:rsidR="0008581A" w:rsidRDefault="0008581A">
          <w:pPr>
            <w:pStyle w:val="TOC3"/>
            <w:tabs>
              <w:tab w:val="right" w:leader="dot" w:pos="9350"/>
            </w:tabs>
            <w:rPr>
              <w:rFonts w:eastAsiaTheme="minorEastAsia"/>
              <w:noProof/>
            </w:rPr>
          </w:pPr>
          <w:hyperlink w:anchor="_Toc121248678" w:history="1">
            <w:r w:rsidRPr="00781886">
              <w:rPr>
                <w:rStyle w:val="Hyperlink"/>
                <w:rFonts w:ascii="Segoe UI" w:hAnsi="Segoe UI" w:cs="Segoe UI"/>
                <w:noProof/>
                <w:lang w:val="en" w:eastAsia="en"/>
              </w:rPr>
              <w:t>Cross-Site Request Forgery (CSRF) - (352)-C</w:t>
            </w:r>
            <w:r>
              <w:rPr>
                <w:noProof/>
                <w:webHidden/>
              </w:rPr>
              <w:tab/>
            </w:r>
            <w:r>
              <w:rPr>
                <w:noProof/>
                <w:webHidden/>
              </w:rPr>
              <w:fldChar w:fldCharType="begin"/>
            </w:r>
            <w:r>
              <w:rPr>
                <w:noProof/>
                <w:webHidden/>
              </w:rPr>
              <w:instrText xml:space="preserve"> PAGEREF _Toc121248678 \h </w:instrText>
            </w:r>
            <w:r>
              <w:rPr>
                <w:noProof/>
                <w:webHidden/>
              </w:rPr>
            </w:r>
            <w:r>
              <w:rPr>
                <w:noProof/>
                <w:webHidden/>
              </w:rPr>
              <w:fldChar w:fldCharType="separate"/>
            </w:r>
            <w:r>
              <w:rPr>
                <w:noProof/>
                <w:webHidden/>
              </w:rPr>
              <w:t>64</w:t>
            </w:r>
            <w:r>
              <w:rPr>
                <w:noProof/>
                <w:webHidden/>
              </w:rPr>
              <w:fldChar w:fldCharType="end"/>
            </w:r>
          </w:hyperlink>
        </w:p>
        <w:p w14:paraId="486ADEA3" w14:textId="4E3E20ED" w:rsidR="0008581A" w:rsidRDefault="0008581A">
          <w:pPr>
            <w:pStyle w:val="TOC3"/>
            <w:tabs>
              <w:tab w:val="right" w:leader="dot" w:pos="9350"/>
            </w:tabs>
            <w:rPr>
              <w:rFonts w:eastAsiaTheme="minorEastAsia"/>
              <w:noProof/>
            </w:rPr>
          </w:pPr>
          <w:hyperlink w:anchor="_Toc121248679" w:history="1">
            <w:r w:rsidRPr="00781886">
              <w:rPr>
                <w:rStyle w:val="Hyperlink"/>
                <w:rFonts w:ascii="Segoe UI" w:hAnsi="Segoe UI" w:cs="Segoe UI"/>
                <w:noProof/>
                <w:lang w:val="en" w:eastAsia="en"/>
              </w:rPr>
              <w:t>Unrestricted Upload of File with Dangerous Type - (434)-B</w:t>
            </w:r>
            <w:r>
              <w:rPr>
                <w:noProof/>
                <w:webHidden/>
              </w:rPr>
              <w:tab/>
            </w:r>
            <w:r>
              <w:rPr>
                <w:noProof/>
                <w:webHidden/>
              </w:rPr>
              <w:fldChar w:fldCharType="begin"/>
            </w:r>
            <w:r>
              <w:rPr>
                <w:noProof/>
                <w:webHidden/>
              </w:rPr>
              <w:instrText xml:space="preserve"> PAGEREF _Toc121248679 \h </w:instrText>
            </w:r>
            <w:r>
              <w:rPr>
                <w:noProof/>
                <w:webHidden/>
              </w:rPr>
            </w:r>
            <w:r>
              <w:rPr>
                <w:noProof/>
                <w:webHidden/>
              </w:rPr>
              <w:fldChar w:fldCharType="separate"/>
            </w:r>
            <w:r>
              <w:rPr>
                <w:noProof/>
                <w:webHidden/>
              </w:rPr>
              <w:t>64</w:t>
            </w:r>
            <w:r>
              <w:rPr>
                <w:noProof/>
                <w:webHidden/>
              </w:rPr>
              <w:fldChar w:fldCharType="end"/>
            </w:r>
          </w:hyperlink>
        </w:p>
        <w:p w14:paraId="46EBFAEA" w14:textId="5B52A9C6" w:rsidR="0008581A" w:rsidRDefault="0008581A">
          <w:pPr>
            <w:pStyle w:val="TOC3"/>
            <w:tabs>
              <w:tab w:val="right" w:leader="dot" w:pos="9350"/>
            </w:tabs>
            <w:rPr>
              <w:rFonts w:eastAsiaTheme="minorEastAsia"/>
              <w:noProof/>
            </w:rPr>
          </w:pPr>
          <w:hyperlink w:anchor="_Toc121248680" w:history="1">
            <w:r w:rsidRPr="00781886">
              <w:rPr>
                <w:rStyle w:val="Hyperlink"/>
                <w:rFonts w:ascii="Segoe UI" w:hAnsi="Segoe UI" w:cs="Segoe UI"/>
                <w:noProof/>
                <w:lang w:val="en" w:eastAsia="en"/>
              </w:rPr>
              <w:t>NULL Pointer Dereference - (476)-B</w:t>
            </w:r>
            <w:r>
              <w:rPr>
                <w:noProof/>
                <w:webHidden/>
              </w:rPr>
              <w:tab/>
            </w:r>
            <w:r>
              <w:rPr>
                <w:noProof/>
                <w:webHidden/>
              </w:rPr>
              <w:fldChar w:fldCharType="begin"/>
            </w:r>
            <w:r>
              <w:rPr>
                <w:noProof/>
                <w:webHidden/>
              </w:rPr>
              <w:instrText xml:space="preserve"> PAGEREF _Toc121248680 \h </w:instrText>
            </w:r>
            <w:r>
              <w:rPr>
                <w:noProof/>
                <w:webHidden/>
              </w:rPr>
            </w:r>
            <w:r>
              <w:rPr>
                <w:noProof/>
                <w:webHidden/>
              </w:rPr>
              <w:fldChar w:fldCharType="separate"/>
            </w:r>
            <w:r>
              <w:rPr>
                <w:noProof/>
                <w:webHidden/>
              </w:rPr>
              <w:t>64</w:t>
            </w:r>
            <w:r>
              <w:rPr>
                <w:noProof/>
                <w:webHidden/>
              </w:rPr>
              <w:fldChar w:fldCharType="end"/>
            </w:r>
          </w:hyperlink>
        </w:p>
        <w:p w14:paraId="6605CBD5" w14:textId="17D296C2" w:rsidR="0008581A" w:rsidRDefault="0008581A">
          <w:pPr>
            <w:pStyle w:val="TOC3"/>
            <w:tabs>
              <w:tab w:val="right" w:leader="dot" w:pos="9350"/>
            </w:tabs>
            <w:rPr>
              <w:rFonts w:eastAsiaTheme="minorEastAsia"/>
              <w:noProof/>
            </w:rPr>
          </w:pPr>
          <w:hyperlink w:anchor="_Toc121248681" w:history="1">
            <w:r w:rsidRPr="00781886">
              <w:rPr>
                <w:rStyle w:val="Hyperlink"/>
                <w:rFonts w:ascii="Segoe UI" w:hAnsi="Segoe UI" w:cs="Segoe UI"/>
                <w:noProof/>
                <w:lang w:val="en" w:eastAsia="en"/>
              </w:rPr>
              <w:t>Deserialization of Untrusted Data - (502)-B</w:t>
            </w:r>
            <w:r>
              <w:rPr>
                <w:noProof/>
                <w:webHidden/>
              </w:rPr>
              <w:tab/>
            </w:r>
            <w:r>
              <w:rPr>
                <w:noProof/>
                <w:webHidden/>
              </w:rPr>
              <w:fldChar w:fldCharType="begin"/>
            </w:r>
            <w:r>
              <w:rPr>
                <w:noProof/>
                <w:webHidden/>
              </w:rPr>
              <w:instrText xml:space="preserve"> PAGEREF _Toc121248681 \h </w:instrText>
            </w:r>
            <w:r>
              <w:rPr>
                <w:noProof/>
                <w:webHidden/>
              </w:rPr>
            </w:r>
            <w:r>
              <w:rPr>
                <w:noProof/>
                <w:webHidden/>
              </w:rPr>
              <w:fldChar w:fldCharType="separate"/>
            </w:r>
            <w:r>
              <w:rPr>
                <w:noProof/>
                <w:webHidden/>
              </w:rPr>
              <w:t>65</w:t>
            </w:r>
            <w:r>
              <w:rPr>
                <w:noProof/>
                <w:webHidden/>
              </w:rPr>
              <w:fldChar w:fldCharType="end"/>
            </w:r>
          </w:hyperlink>
        </w:p>
        <w:p w14:paraId="076988A4" w14:textId="16DD43A8" w:rsidR="0008581A" w:rsidRDefault="0008581A">
          <w:pPr>
            <w:pStyle w:val="TOC3"/>
            <w:tabs>
              <w:tab w:val="right" w:leader="dot" w:pos="9350"/>
            </w:tabs>
            <w:rPr>
              <w:rFonts w:eastAsiaTheme="minorEastAsia"/>
              <w:noProof/>
            </w:rPr>
          </w:pPr>
          <w:hyperlink w:anchor="_Toc121248682" w:history="1">
            <w:r w:rsidRPr="00781886">
              <w:rPr>
                <w:rStyle w:val="Hyperlink"/>
                <w:rFonts w:ascii="Segoe UI" w:hAnsi="Segoe UI" w:cs="Segoe UI"/>
                <w:noProof/>
                <w:lang w:val="en" w:eastAsia="en"/>
              </w:rPr>
              <w:t>Integer Overflow or Wraparound - (190)-B</w:t>
            </w:r>
            <w:r>
              <w:rPr>
                <w:noProof/>
                <w:webHidden/>
              </w:rPr>
              <w:tab/>
            </w:r>
            <w:r>
              <w:rPr>
                <w:noProof/>
                <w:webHidden/>
              </w:rPr>
              <w:fldChar w:fldCharType="begin"/>
            </w:r>
            <w:r>
              <w:rPr>
                <w:noProof/>
                <w:webHidden/>
              </w:rPr>
              <w:instrText xml:space="preserve"> PAGEREF _Toc121248682 \h </w:instrText>
            </w:r>
            <w:r>
              <w:rPr>
                <w:noProof/>
                <w:webHidden/>
              </w:rPr>
            </w:r>
            <w:r>
              <w:rPr>
                <w:noProof/>
                <w:webHidden/>
              </w:rPr>
              <w:fldChar w:fldCharType="separate"/>
            </w:r>
            <w:r>
              <w:rPr>
                <w:noProof/>
                <w:webHidden/>
              </w:rPr>
              <w:t>65</w:t>
            </w:r>
            <w:r>
              <w:rPr>
                <w:noProof/>
                <w:webHidden/>
              </w:rPr>
              <w:fldChar w:fldCharType="end"/>
            </w:r>
          </w:hyperlink>
        </w:p>
        <w:p w14:paraId="76ABC262" w14:textId="196EE29B" w:rsidR="0008581A" w:rsidRDefault="0008581A">
          <w:pPr>
            <w:pStyle w:val="TOC3"/>
            <w:tabs>
              <w:tab w:val="right" w:leader="dot" w:pos="9350"/>
            </w:tabs>
            <w:rPr>
              <w:rFonts w:eastAsiaTheme="minorEastAsia"/>
              <w:noProof/>
            </w:rPr>
          </w:pPr>
          <w:hyperlink w:anchor="_Toc121248683" w:history="1">
            <w:r w:rsidRPr="00781886">
              <w:rPr>
                <w:rStyle w:val="Hyperlink"/>
                <w:rFonts w:ascii="Segoe UI" w:hAnsi="Segoe UI" w:cs="Segoe UI"/>
                <w:noProof/>
                <w:lang w:val="en" w:eastAsia="en"/>
              </w:rPr>
              <w:t>Improper Authentication - (287)-C</w:t>
            </w:r>
            <w:r>
              <w:rPr>
                <w:noProof/>
                <w:webHidden/>
              </w:rPr>
              <w:tab/>
            </w:r>
            <w:r>
              <w:rPr>
                <w:noProof/>
                <w:webHidden/>
              </w:rPr>
              <w:fldChar w:fldCharType="begin"/>
            </w:r>
            <w:r>
              <w:rPr>
                <w:noProof/>
                <w:webHidden/>
              </w:rPr>
              <w:instrText xml:space="preserve"> PAGEREF _Toc121248683 \h </w:instrText>
            </w:r>
            <w:r>
              <w:rPr>
                <w:noProof/>
                <w:webHidden/>
              </w:rPr>
            </w:r>
            <w:r>
              <w:rPr>
                <w:noProof/>
                <w:webHidden/>
              </w:rPr>
              <w:fldChar w:fldCharType="separate"/>
            </w:r>
            <w:r>
              <w:rPr>
                <w:noProof/>
                <w:webHidden/>
              </w:rPr>
              <w:t>65</w:t>
            </w:r>
            <w:r>
              <w:rPr>
                <w:noProof/>
                <w:webHidden/>
              </w:rPr>
              <w:fldChar w:fldCharType="end"/>
            </w:r>
          </w:hyperlink>
        </w:p>
        <w:p w14:paraId="364D1C65" w14:textId="0A901C1B" w:rsidR="0008581A" w:rsidRDefault="0008581A">
          <w:pPr>
            <w:pStyle w:val="TOC3"/>
            <w:tabs>
              <w:tab w:val="right" w:leader="dot" w:pos="9350"/>
            </w:tabs>
            <w:rPr>
              <w:rFonts w:eastAsiaTheme="minorEastAsia"/>
              <w:noProof/>
            </w:rPr>
          </w:pPr>
          <w:hyperlink w:anchor="_Toc121248684" w:history="1">
            <w:r w:rsidRPr="00781886">
              <w:rPr>
                <w:rStyle w:val="Hyperlink"/>
                <w:rFonts w:ascii="Segoe UI" w:hAnsi="Segoe UI" w:cs="Segoe UI"/>
                <w:noProof/>
                <w:lang w:val="en" w:eastAsia="en"/>
              </w:rPr>
              <w:t>Use of Hard-coded Credentials - (798)-B</w:t>
            </w:r>
            <w:r>
              <w:rPr>
                <w:noProof/>
                <w:webHidden/>
              </w:rPr>
              <w:tab/>
            </w:r>
            <w:r>
              <w:rPr>
                <w:noProof/>
                <w:webHidden/>
              </w:rPr>
              <w:fldChar w:fldCharType="begin"/>
            </w:r>
            <w:r>
              <w:rPr>
                <w:noProof/>
                <w:webHidden/>
              </w:rPr>
              <w:instrText xml:space="preserve"> PAGEREF _Toc121248684 \h </w:instrText>
            </w:r>
            <w:r>
              <w:rPr>
                <w:noProof/>
                <w:webHidden/>
              </w:rPr>
            </w:r>
            <w:r>
              <w:rPr>
                <w:noProof/>
                <w:webHidden/>
              </w:rPr>
              <w:fldChar w:fldCharType="separate"/>
            </w:r>
            <w:r>
              <w:rPr>
                <w:noProof/>
                <w:webHidden/>
              </w:rPr>
              <w:t>65</w:t>
            </w:r>
            <w:r>
              <w:rPr>
                <w:noProof/>
                <w:webHidden/>
              </w:rPr>
              <w:fldChar w:fldCharType="end"/>
            </w:r>
          </w:hyperlink>
        </w:p>
        <w:p w14:paraId="47470CA8" w14:textId="015408E9" w:rsidR="0008581A" w:rsidRDefault="0008581A">
          <w:pPr>
            <w:pStyle w:val="TOC3"/>
            <w:tabs>
              <w:tab w:val="right" w:leader="dot" w:pos="9350"/>
            </w:tabs>
            <w:rPr>
              <w:rFonts w:eastAsiaTheme="minorEastAsia"/>
              <w:noProof/>
            </w:rPr>
          </w:pPr>
          <w:hyperlink w:anchor="_Toc121248685" w:history="1">
            <w:r w:rsidRPr="00781886">
              <w:rPr>
                <w:rStyle w:val="Hyperlink"/>
                <w:rFonts w:ascii="Segoe UI" w:hAnsi="Segoe UI" w:cs="Segoe UI"/>
                <w:noProof/>
                <w:lang w:val="en" w:eastAsia="en"/>
              </w:rPr>
              <w:t>Missing Authorization - (862)-C</w:t>
            </w:r>
            <w:r>
              <w:rPr>
                <w:noProof/>
                <w:webHidden/>
              </w:rPr>
              <w:tab/>
            </w:r>
            <w:r>
              <w:rPr>
                <w:noProof/>
                <w:webHidden/>
              </w:rPr>
              <w:fldChar w:fldCharType="begin"/>
            </w:r>
            <w:r>
              <w:rPr>
                <w:noProof/>
                <w:webHidden/>
              </w:rPr>
              <w:instrText xml:space="preserve"> PAGEREF _Toc121248685 \h </w:instrText>
            </w:r>
            <w:r>
              <w:rPr>
                <w:noProof/>
                <w:webHidden/>
              </w:rPr>
            </w:r>
            <w:r>
              <w:rPr>
                <w:noProof/>
                <w:webHidden/>
              </w:rPr>
              <w:fldChar w:fldCharType="separate"/>
            </w:r>
            <w:r>
              <w:rPr>
                <w:noProof/>
                <w:webHidden/>
              </w:rPr>
              <w:t>66</w:t>
            </w:r>
            <w:r>
              <w:rPr>
                <w:noProof/>
                <w:webHidden/>
              </w:rPr>
              <w:fldChar w:fldCharType="end"/>
            </w:r>
          </w:hyperlink>
        </w:p>
        <w:p w14:paraId="0BBD6B31" w14:textId="777D981B" w:rsidR="0008581A" w:rsidRDefault="0008581A">
          <w:pPr>
            <w:pStyle w:val="TOC3"/>
            <w:tabs>
              <w:tab w:val="right" w:leader="dot" w:pos="9350"/>
            </w:tabs>
            <w:rPr>
              <w:rFonts w:eastAsiaTheme="minorEastAsia"/>
              <w:noProof/>
            </w:rPr>
          </w:pPr>
          <w:hyperlink w:anchor="_Toc121248686" w:history="1">
            <w:r w:rsidRPr="00781886">
              <w:rPr>
                <w:rStyle w:val="Hyperlink"/>
                <w:rFonts w:ascii="Segoe UI" w:hAnsi="Segoe UI" w:cs="Segoe UI"/>
                <w:noProof/>
                <w:lang w:val="en" w:eastAsia="en"/>
              </w:rPr>
              <w:t>Improper Neutralization of Special Elements used in a Command ('Command Injection') - (77)-C</w:t>
            </w:r>
            <w:r>
              <w:rPr>
                <w:noProof/>
                <w:webHidden/>
              </w:rPr>
              <w:tab/>
            </w:r>
            <w:r>
              <w:rPr>
                <w:noProof/>
                <w:webHidden/>
              </w:rPr>
              <w:fldChar w:fldCharType="begin"/>
            </w:r>
            <w:r>
              <w:rPr>
                <w:noProof/>
                <w:webHidden/>
              </w:rPr>
              <w:instrText xml:space="preserve"> PAGEREF _Toc121248686 \h </w:instrText>
            </w:r>
            <w:r>
              <w:rPr>
                <w:noProof/>
                <w:webHidden/>
              </w:rPr>
            </w:r>
            <w:r>
              <w:rPr>
                <w:noProof/>
                <w:webHidden/>
              </w:rPr>
              <w:fldChar w:fldCharType="separate"/>
            </w:r>
            <w:r>
              <w:rPr>
                <w:noProof/>
                <w:webHidden/>
              </w:rPr>
              <w:t>66</w:t>
            </w:r>
            <w:r>
              <w:rPr>
                <w:noProof/>
                <w:webHidden/>
              </w:rPr>
              <w:fldChar w:fldCharType="end"/>
            </w:r>
          </w:hyperlink>
        </w:p>
        <w:p w14:paraId="7CC5E853" w14:textId="7F1EEA8A" w:rsidR="0008581A" w:rsidRDefault="0008581A">
          <w:pPr>
            <w:pStyle w:val="TOC3"/>
            <w:tabs>
              <w:tab w:val="right" w:leader="dot" w:pos="9350"/>
            </w:tabs>
            <w:rPr>
              <w:rFonts w:eastAsiaTheme="minorEastAsia"/>
              <w:noProof/>
            </w:rPr>
          </w:pPr>
          <w:hyperlink w:anchor="_Toc121248687" w:history="1">
            <w:r w:rsidRPr="00781886">
              <w:rPr>
                <w:rStyle w:val="Hyperlink"/>
                <w:rFonts w:ascii="Segoe UI" w:hAnsi="Segoe UI" w:cs="Segoe UI"/>
                <w:noProof/>
                <w:lang w:val="en" w:eastAsia="en"/>
              </w:rPr>
              <w:t>Missing Authentication for Critical Function - (306)-B</w:t>
            </w:r>
            <w:r>
              <w:rPr>
                <w:noProof/>
                <w:webHidden/>
              </w:rPr>
              <w:tab/>
            </w:r>
            <w:r>
              <w:rPr>
                <w:noProof/>
                <w:webHidden/>
              </w:rPr>
              <w:fldChar w:fldCharType="begin"/>
            </w:r>
            <w:r>
              <w:rPr>
                <w:noProof/>
                <w:webHidden/>
              </w:rPr>
              <w:instrText xml:space="preserve"> PAGEREF _Toc121248687 \h </w:instrText>
            </w:r>
            <w:r>
              <w:rPr>
                <w:noProof/>
                <w:webHidden/>
              </w:rPr>
            </w:r>
            <w:r>
              <w:rPr>
                <w:noProof/>
                <w:webHidden/>
              </w:rPr>
              <w:fldChar w:fldCharType="separate"/>
            </w:r>
            <w:r>
              <w:rPr>
                <w:noProof/>
                <w:webHidden/>
              </w:rPr>
              <w:t>66</w:t>
            </w:r>
            <w:r>
              <w:rPr>
                <w:noProof/>
                <w:webHidden/>
              </w:rPr>
              <w:fldChar w:fldCharType="end"/>
            </w:r>
          </w:hyperlink>
        </w:p>
        <w:p w14:paraId="4F6EBAD4" w14:textId="57F9B03E" w:rsidR="0008581A" w:rsidRDefault="0008581A">
          <w:pPr>
            <w:pStyle w:val="TOC3"/>
            <w:tabs>
              <w:tab w:val="right" w:leader="dot" w:pos="9350"/>
            </w:tabs>
            <w:rPr>
              <w:rFonts w:eastAsiaTheme="minorEastAsia"/>
              <w:noProof/>
            </w:rPr>
          </w:pPr>
          <w:hyperlink w:anchor="_Toc121248688" w:history="1">
            <w:r w:rsidRPr="00781886">
              <w:rPr>
                <w:rStyle w:val="Hyperlink"/>
                <w:rFonts w:ascii="Segoe UI" w:hAnsi="Segoe UI" w:cs="Segoe UI"/>
                <w:noProof/>
                <w:lang w:val="en" w:eastAsia="en"/>
              </w:rPr>
              <w:t>Improper Restriction of Operations within the Bounds of a Memory Buffer - (119)-C</w:t>
            </w:r>
            <w:r>
              <w:rPr>
                <w:noProof/>
                <w:webHidden/>
              </w:rPr>
              <w:tab/>
            </w:r>
            <w:r>
              <w:rPr>
                <w:noProof/>
                <w:webHidden/>
              </w:rPr>
              <w:fldChar w:fldCharType="begin"/>
            </w:r>
            <w:r>
              <w:rPr>
                <w:noProof/>
                <w:webHidden/>
              </w:rPr>
              <w:instrText xml:space="preserve"> PAGEREF _Toc121248688 \h </w:instrText>
            </w:r>
            <w:r>
              <w:rPr>
                <w:noProof/>
                <w:webHidden/>
              </w:rPr>
            </w:r>
            <w:r>
              <w:rPr>
                <w:noProof/>
                <w:webHidden/>
              </w:rPr>
              <w:fldChar w:fldCharType="separate"/>
            </w:r>
            <w:r>
              <w:rPr>
                <w:noProof/>
                <w:webHidden/>
              </w:rPr>
              <w:t>66</w:t>
            </w:r>
            <w:r>
              <w:rPr>
                <w:noProof/>
                <w:webHidden/>
              </w:rPr>
              <w:fldChar w:fldCharType="end"/>
            </w:r>
          </w:hyperlink>
        </w:p>
        <w:p w14:paraId="66022876" w14:textId="1DF78EFF" w:rsidR="0008581A" w:rsidRDefault="0008581A">
          <w:pPr>
            <w:pStyle w:val="TOC3"/>
            <w:tabs>
              <w:tab w:val="right" w:leader="dot" w:pos="9350"/>
            </w:tabs>
            <w:rPr>
              <w:rFonts w:eastAsiaTheme="minorEastAsia"/>
              <w:noProof/>
            </w:rPr>
          </w:pPr>
          <w:hyperlink w:anchor="_Toc121248689" w:history="1">
            <w:r w:rsidRPr="00781886">
              <w:rPr>
                <w:rStyle w:val="Hyperlink"/>
                <w:rFonts w:ascii="Segoe UI" w:hAnsi="Segoe UI" w:cs="Segoe UI"/>
                <w:noProof/>
                <w:lang w:val="en" w:eastAsia="en"/>
              </w:rPr>
              <w:t>Incorrect Default Permissions - (276)-B</w:t>
            </w:r>
            <w:r>
              <w:rPr>
                <w:noProof/>
                <w:webHidden/>
              </w:rPr>
              <w:tab/>
            </w:r>
            <w:r>
              <w:rPr>
                <w:noProof/>
                <w:webHidden/>
              </w:rPr>
              <w:fldChar w:fldCharType="begin"/>
            </w:r>
            <w:r>
              <w:rPr>
                <w:noProof/>
                <w:webHidden/>
              </w:rPr>
              <w:instrText xml:space="preserve"> PAGEREF _Toc121248689 \h </w:instrText>
            </w:r>
            <w:r>
              <w:rPr>
                <w:noProof/>
                <w:webHidden/>
              </w:rPr>
            </w:r>
            <w:r>
              <w:rPr>
                <w:noProof/>
                <w:webHidden/>
              </w:rPr>
              <w:fldChar w:fldCharType="separate"/>
            </w:r>
            <w:r>
              <w:rPr>
                <w:noProof/>
                <w:webHidden/>
              </w:rPr>
              <w:t>67</w:t>
            </w:r>
            <w:r>
              <w:rPr>
                <w:noProof/>
                <w:webHidden/>
              </w:rPr>
              <w:fldChar w:fldCharType="end"/>
            </w:r>
          </w:hyperlink>
        </w:p>
        <w:p w14:paraId="7BD721B6" w14:textId="0CE1CA37" w:rsidR="0008581A" w:rsidRDefault="0008581A">
          <w:pPr>
            <w:pStyle w:val="TOC3"/>
            <w:tabs>
              <w:tab w:val="right" w:leader="dot" w:pos="9350"/>
            </w:tabs>
            <w:rPr>
              <w:rFonts w:eastAsiaTheme="minorEastAsia"/>
              <w:noProof/>
            </w:rPr>
          </w:pPr>
          <w:hyperlink w:anchor="_Toc121248690" w:history="1">
            <w:r w:rsidRPr="00781886">
              <w:rPr>
                <w:rStyle w:val="Hyperlink"/>
                <w:rFonts w:ascii="Segoe UI" w:hAnsi="Segoe UI" w:cs="Segoe UI"/>
                <w:noProof/>
                <w:lang w:val="en" w:eastAsia="en"/>
              </w:rPr>
              <w:t>Server-Side Request Forgery (SSRF) - (918)-B</w:t>
            </w:r>
            <w:r>
              <w:rPr>
                <w:noProof/>
                <w:webHidden/>
              </w:rPr>
              <w:tab/>
            </w:r>
            <w:r>
              <w:rPr>
                <w:noProof/>
                <w:webHidden/>
              </w:rPr>
              <w:fldChar w:fldCharType="begin"/>
            </w:r>
            <w:r>
              <w:rPr>
                <w:noProof/>
                <w:webHidden/>
              </w:rPr>
              <w:instrText xml:space="preserve"> PAGEREF _Toc121248690 \h </w:instrText>
            </w:r>
            <w:r>
              <w:rPr>
                <w:noProof/>
                <w:webHidden/>
              </w:rPr>
            </w:r>
            <w:r>
              <w:rPr>
                <w:noProof/>
                <w:webHidden/>
              </w:rPr>
              <w:fldChar w:fldCharType="separate"/>
            </w:r>
            <w:r>
              <w:rPr>
                <w:noProof/>
                <w:webHidden/>
              </w:rPr>
              <w:t>67</w:t>
            </w:r>
            <w:r>
              <w:rPr>
                <w:noProof/>
                <w:webHidden/>
              </w:rPr>
              <w:fldChar w:fldCharType="end"/>
            </w:r>
          </w:hyperlink>
        </w:p>
        <w:p w14:paraId="07354413" w14:textId="5E2B3276" w:rsidR="0008581A" w:rsidRDefault="0008581A">
          <w:pPr>
            <w:pStyle w:val="TOC3"/>
            <w:tabs>
              <w:tab w:val="right" w:leader="dot" w:pos="9350"/>
            </w:tabs>
            <w:rPr>
              <w:rFonts w:eastAsiaTheme="minorEastAsia"/>
              <w:noProof/>
            </w:rPr>
          </w:pPr>
          <w:hyperlink w:anchor="_Toc121248691" w:history="1">
            <w:r w:rsidRPr="00781886">
              <w:rPr>
                <w:rStyle w:val="Hyperlink"/>
                <w:rFonts w:ascii="Segoe UI" w:hAnsi="Segoe UI" w:cs="Segoe UI"/>
                <w:noProof/>
                <w:lang w:val="en" w:eastAsia="en"/>
              </w:rPr>
              <w:t>Concurrent Execution using Shared Resource with Improper Synchronization ('Race Condition') - (362)-C</w:t>
            </w:r>
            <w:r>
              <w:rPr>
                <w:noProof/>
                <w:webHidden/>
              </w:rPr>
              <w:tab/>
            </w:r>
            <w:r>
              <w:rPr>
                <w:noProof/>
                <w:webHidden/>
              </w:rPr>
              <w:fldChar w:fldCharType="begin"/>
            </w:r>
            <w:r>
              <w:rPr>
                <w:noProof/>
                <w:webHidden/>
              </w:rPr>
              <w:instrText xml:space="preserve"> PAGEREF _Toc121248691 \h </w:instrText>
            </w:r>
            <w:r>
              <w:rPr>
                <w:noProof/>
                <w:webHidden/>
              </w:rPr>
            </w:r>
            <w:r>
              <w:rPr>
                <w:noProof/>
                <w:webHidden/>
              </w:rPr>
              <w:fldChar w:fldCharType="separate"/>
            </w:r>
            <w:r>
              <w:rPr>
                <w:noProof/>
                <w:webHidden/>
              </w:rPr>
              <w:t>67</w:t>
            </w:r>
            <w:r>
              <w:rPr>
                <w:noProof/>
                <w:webHidden/>
              </w:rPr>
              <w:fldChar w:fldCharType="end"/>
            </w:r>
          </w:hyperlink>
        </w:p>
        <w:p w14:paraId="2181313F" w14:textId="085F81EF" w:rsidR="0008581A" w:rsidRDefault="0008581A">
          <w:pPr>
            <w:pStyle w:val="TOC3"/>
            <w:tabs>
              <w:tab w:val="right" w:leader="dot" w:pos="9350"/>
            </w:tabs>
            <w:rPr>
              <w:rFonts w:eastAsiaTheme="minorEastAsia"/>
              <w:noProof/>
            </w:rPr>
          </w:pPr>
          <w:hyperlink w:anchor="_Toc121248692" w:history="1">
            <w:r w:rsidRPr="00781886">
              <w:rPr>
                <w:rStyle w:val="Hyperlink"/>
                <w:rFonts w:ascii="Segoe UI" w:hAnsi="Segoe UI" w:cs="Segoe UI"/>
                <w:noProof/>
                <w:lang w:val="en" w:eastAsia="en"/>
              </w:rPr>
              <w:t>Uncontrolled Resource Consumption - (400)-C</w:t>
            </w:r>
            <w:r>
              <w:rPr>
                <w:noProof/>
                <w:webHidden/>
              </w:rPr>
              <w:tab/>
            </w:r>
            <w:r>
              <w:rPr>
                <w:noProof/>
                <w:webHidden/>
              </w:rPr>
              <w:fldChar w:fldCharType="begin"/>
            </w:r>
            <w:r>
              <w:rPr>
                <w:noProof/>
                <w:webHidden/>
              </w:rPr>
              <w:instrText xml:space="preserve"> PAGEREF _Toc121248692 \h </w:instrText>
            </w:r>
            <w:r>
              <w:rPr>
                <w:noProof/>
                <w:webHidden/>
              </w:rPr>
            </w:r>
            <w:r>
              <w:rPr>
                <w:noProof/>
                <w:webHidden/>
              </w:rPr>
              <w:fldChar w:fldCharType="separate"/>
            </w:r>
            <w:r>
              <w:rPr>
                <w:noProof/>
                <w:webHidden/>
              </w:rPr>
              <w:t>68</w:t>
            </w:r>
            <w:r>
              <w:rPr>
                <w:noProof/>
                <w:webHidden/>
              </w:rPr>
              <w:fldChar w:fldCharType="end"/>
            </w:r>
          </w:hyperlink>
        </w:p>
        <w:p w14:paraId="744AF508" w14:textId="1B897ED0" w:rsidR="0008581A" w:rsidRDefault="0008581A">
          <w:pPr>
            <w:pStyle w:val="TOC3"/>
            <w:tabs>
              <w:tab w:val="right" w:leader="dot" w:pos="9350"/>
            </w:tabs>
            <w:rPr>
              <w:rFonts w:eastAsiaTheme="minorEastAsia"/>
              <w:noProof/>
            </w:rPr>
          </w:pPr>
          <w:hyperlink w:anchor="_Toc121248693" w:history="1">
            <w:r w:rsidRPr="00781886">
              <w:rPr>
                <w:rStyle w:val="Hyperlink"/>
                <w:rFonts w:ascii="Segoe UI" w:hAnsi="Segoe UI" w:cs="Segoe UI"/>
                <w:noProof/>
                <w:lang w:val="en" w:eastAsia="en"/>
              </w:rPr>
              <w:t>Improper Restriction of XML External Entity Reference - (611)-B</w:t>
            </w:r>
            <w:r>
              <w:rPr>
                <w:noProof/>
                <w:webHidden/>
              </w:rPr>
              <w:tab/>
            </w:r>
            <w:r>
              <w:rPr>
                <w:noProof/>
                <w:webHidden/>
              </w:rPr>
              <w:fldChar w:fldCharType="begin"/>
            </w:r>
            <w:r>
              <w:rPr>
                <w:noProof/>
                <w:webHidden/>
              </w:rPr>
              <w:instrText xml:space="preserve"> PAGEREF _Toc121248693 \h </w:instrText>
            </w:r>
            <w:r>
              <w:rPr>
                <w:noProof/>
                <w:webHidden/>
              </w:rPr>
            </w:r>
            <w:r>
              <w:rPr>
                <w:noProof/>
                <w:webHidden/>
              </w:rPr>
              <w:fldChar w:fldCharType="separate"/>
            </w:r>
            <w:r>
              <w:rPr>
                <w:noProof/>
                <w:webHidden/>
              </w:rPr>
              <w:t>68</w:t>
            </w:r>
            <w:r>
              <w:rPr>
                <w:noProof/>
                <w:webHidden/>
              </w:rPr>
              <w:fldChar w:fldCharType="end"/>
            </w:r>
          </w:hyperlink>
        </w:p>
        <w:p w14:paraId="7AA7281E" w14:textId="7435C099" w:rsidR="0008581A" w:rsidRDefault="0008581A">
          <w:pPr>
            <w:pStyle w:val="TOC3"/>
            <w:tabs>
              <w:tab w:val="right" w:leader="dot" w:pos="9350"/>
            </w:tabs>
            <w:rPr>
              <w:rFonts w:eastAsiaTheme="minorEastAsia"/>
              <w:noProof/>
            </w:rPr>
          </w:pPr>
          <w:hyperlink w:anchor="_Toc121248694" w:history="1">
            <w:r w:rsidRPr="00781886">
              <w:rPr>
                <w:rStyle w:val="Hyperlink"/>
                <w:rFonts w:ascii="Segoe UI" w:hAnsi="Segoe UI" w:cs="Segoe UI"/>
                <w:noProof/>
                <w:lang w:val="en" w:eastAsia="en"/>
              </w:rPr>
              <w:t>Improper Control of Generation of Code ('Code Injection') - (94)-B</w:t>
            </w:r>
            <w:r>
              <w:rPr>
                <w:noProof/>
                <w:webHidden/>
              </w:rPr>
              <w:tab/>
            </w:r>
            <w:r>
              <w:rPr>
                <w:noProof/>
                <w:webHidden/>
              </w:rPr>
              <w:fldChar w:fldCharType="begin"/>
            </w:r>
            <w:r>
              <w:rPr>
                <w:noProof/>
                <w:webHidden/>
              </w:rPr>
              <w:instrText xml:space="preserve"> PAGEREF _Toc121248694 \h </w:instrText>
            </w:r>
            <w:r>
              <w:rPr>
                <w:noProof/>
                <w:webHidden/>
              </w:rPr>
            </w:r>
            <w:r>
              <w:rPr>
                <w:noProof/>
                <w:webHidden/>
              </w:rPr>
              <w:fldChar w:fldCharType="separate"/>
            </w:r>
            <w:r>
              <w:rPr>
                <w:noProof/>
                <w:webHidden/>
              </w:rPr>
              <w:t>68</w:t>
            </w:r>
            <w:r>
              <w:rPr>
                <w:noProof/>
                <w:webHidden/>
              </w:rPr>
              <w:fldChar w:fldCharType="end"/>
            </w:r>
          </w:hyperlink>
        </w:p>
        <w:p w14:paraId="79BAFC9C" w14:textId="7BA23353" w:rsidR="0008581A" w:rsidRDefault="0008581A">
          <w:pPr>
            <w:pStyle w:val="TOC2"/>
            <w:tabs>
              <w:tab w:val="right" w:leader="dot" w:pos="9350"/>
            </w:tabs>
            <w:rPr>
              <w:rFonts w:eastAsiaTheme="minorEastAsia"/>
              <w:noProof/>
            </w:rPr>
          </w:pPr>
          <w:hyperlink w:anchor="_Toc121248695" w:history="1">
            <w:r w:rsidRPr="00781886">
              <w:rPr>
                <w:rStyle w:val="Hyperlink"/>
                <w:rFonts w:ascii="Segoe UI" w:hAnsi="Segoe UI" w:cs="Segoe UI"/>
                <w:noProof/>
              </w:rPr>
              <w:t>SANS: Top 25 Errors 2022</w:t>
            </w:r>
            <w:r>
              <w:rPr>
                <w:noProof/>
                <w:webHidden/>
              </w:rPr>
              <w:tab/>
            </w:r>
            <w:r>
              <w:rPr>
                <w:noProof/>
                <w:webHidden/>
              </w:rPr>
              <w:fldChar w:fldCharType="begin"/>
            </w:r>
            <w:r>
              <w:rPr>
                <w:noProof/>
                <w:webHidden/>
              </w:rPr>
              <w:instrText xml:space="preserve"> PAGEREF _Toc121248695 \h </w:instrText>
            </w:r>
            <w:r>
              <w:rPr>
                <w:noProof/>
                <w:webHidden/>
              </w:rPr>
            </w:r>
            <w:r>
              <w:rPr>
                <w:noProof/>
                <w:webHidden/>
              </w:rPr>
              <w:fldChar w:fldCharType="separate"/>
            </w:r>
            <w:r>
              <w:rPr>
                <w:noProof/>
                <w:webHidden/>
              </w:rPr>
              <w:t>69</w:t>
            </w:r>
            <w:r>
              <w:rPr>
                <w:noProof/>
                <w:webHidden/>
              </w:rPr>
              <w:fldChar w:fldCharType="end"/>
            </w:r>
          </w:hyperlink>
        </w:p>
        <w:p w14:paraId="1579D44D" w14:textId="4E8D5497" w:rsidR="0008581A" w:rsidRDefault="0008581A">
          <w:pPr>
            <w:pStyle w:val="TOC1"/>
            <w:tabs>
              <w:tab w:val="right" w:leader="dot" w:pos="9350"/>
            </w:tabs>
            <w:rPr>
              <w:rFonts w:eastAsiaTheme="minorEastAsia"/>
              <w:noProof/>
            </w:rPr>
          </w:pPr>
          <w:hyperlink w:anchor="_Toc121248696" w:history="1">
            <w:r w:rsidRPr="00781886">
              <w:rPr>
                <w:rStyle w:val="Hyperlink"/>
                <w:rFonts w:ascii="Segoe UI" w:hAnsi="Segoe UI" w:cs="Segoe UI"/>
                <w:noProof/>
              </w:rPr>
              <w:t>Chapter 7: Mobile Application Security</w:t>
            </w:r>
            <w:r>
              <w:rPr>
                <w:noProof/>
                <w:webHidden/>
              </w:rPr>
              <w:tab/>
            </w:r>
            <w:r>
              <w:rPr>
                <w:noProof/>
                <w:webHidden/>
              </w:rPr>
              <w:fldChar w:fldCharType="begin"/>
            </w:r>
            <w:r>
              <w:rPr>
                <w:noProof/>
                <w:webHidden/>
              </w:rPr>
              <w:instrText xml:space="preserve"> PAGEREF _Toc121248696 \h </w:instrText>
            </w:r>
            <w:r>
              <w:rPr>
                <w:noProof/>
                <w:webHidden/>
              </w:rPr>
            </w:r>
            <w:r>
              <w:rPr>
                <w:noProof/>
                <w:webHidden/>
              </w:rPr>
              <w:fldChar w:fldCharType="separate"/>
            </w:r>
            <w:r>
              <w:rPr>
                <w:noProof/>
                <w:webHidden/>
              </w:rPr>
              <w:t>71</w:t>
            </w:r>
            <w:r>
              <w:rPr>
                <w:noProof/>
                <w:webHidden/>
              </w:rPr>
              <w:fldChar w:fldCharType="end"/>
            </w:r>
          </w:hyperlink>
        </w:p>
        <w:p w14:paraId="7DD2498A" w14:textId="2868838D" w:rsidR="0008581A" w:rsidRDefault="0008581A">
          <w:pPr>
            <w:pStyle w:val="TOC2"/>
            <w:tabs>
              <w:tab w:val="right" w:leader="dot" w:pos="9350"/>
            </w:tabs>
            <w:rPr>
              <w:rFonts w:eastAsiaTheme="minorEastAsia"/>
              <w:noProof/>
            </w:rPr>
          </w:pPr>
          <w:hyperlink w:anchor="_Toc121248697" w:history="1">
            <w:r w:rsidRPr="00781886">
              <w:rPr>
                <w:rStyle w:val="Hyperlink"/>
                <w:rFonts w:ascii="Segoe UI" w:hAnsi="Segoe UI" w:cs="Segoe UI"/>
                <w:noProof/>
              </w:rPr>
              <w:t>Enforce Strong Authentication</w:t>
            </w:r>
            <w:r>
              <w:rPr>
                <w:noProof/>
                <w:webHidden/>
              </w:rPr>
              <w:tab/>
            </w:r>
            <w:r>
              <w:rPr>
                <w:noProof/>
                <w:webHidden/>
              </w:rPr>
              <w:fldChar w:fldCharType="begin"/>
            </w:r>
            <w:r>
              <w:rPr>
                <w:noProof/>
                <w:webHidden/>
              </w:rPr>
              <w:instrText xml:space="preserve"> PAGEREF _Toc121248697 \h </w:instrText>
            </w:r>
            <w:r>
              <w:rPr>
                <w:noProof/>
                <w:webHidden/>
              </w:rPr>
            </w:r>
            <w:r>
              <w:rPr>
                <w:noProof/>
                <w:webHidden/>
              </w:rPr>
              <w:fldChar w:fldCharType="separate"/>
            </w:r>
            <w:r>
              <w:rPr>
                <w:noProof/>
                <w:webHidden/>
              </w:rPr>
              <w:t>72</w:t>
            </w:r>
            <w:r>
              <w:rPr>
                <w:noProof/>
                <w:webHidden/>
              </w:rPr>
              <w:fldChar w:fldCharType="end"/>
            </w:r>
          </w:hyperlink>
        </w:p>
        <w:p w14:paraId="075C1C7C" w14:textId="426CF44D" w:rsidR="0008581A" w:rsidRDefault="0008581A">
          <w:pPr>
            <w:pStyle w:val="TOC2"/>
            <w:tabs>
              <w:tab w:val="right" w:leader="dot" w:pos="9350"/>
            </w:tabs>
            <w:rPr>
              <w:rFonts w:eastAsiaTheme="minorEastAsia"/>
              <w:noProof/>
            </w:rPr>
          </w:pPr>
          <w:hyperlink w:anchor="_Toc121248698" w:history="1">
            <w:r w:rsidRPr="00781886">
              <w:rPr>
                <w:rStyle w:val="Hyperlink"/>
                <w:rFonts w:ascii="Segoe UI" w:hAnsi="Segoe UI" w:cs="Segoe UI"/>
                <w:noProof/>
              </w:rPr>
              <w:t>Encrypt Mobile Communications</w:t>
            </w:r>
            <w:r>
              <w:rPr>
                <w:noProof/>
                <w:webHidden/>
              </w:rPr>
              <w:tab/>
            </w:r>
            <w:r>
              <w:rPr>
                <w:noProof/>
                <w:webHidden/>
              </w:rPr>
              <w:fldChar w:fldCharType="begin"/>
            </w:r>
            <w:r>
              <w:rPr>
                <w:noProof/>
                <w:webHidden/>
              </w:rPr>
              <w:instrText xml:space="preserve"> PAGEREF _Toc121248698 \h </w:instrText>
            </w:r>
            <w:r>
              <w:rPr>
                <w:noProof/>
                <w:webHidden/>
              </w:rPr>
            </w:r>
            <w:r>
              <w:rPr>
                <w:noProof/>
                <w:webHidden/>
              </w:rPr>
              <w:fldChar w:fldCharType="separate"/>
            </w:r>
            <w:r>
              <w:rPr>
                <w:noProof/>
                <w:webHidden/>
              </w:rPr>
              <w:t>72</w:t>
            </w:r>
            <w:r>
              <w:rPr>
                <w:noProof/>
                <w:webHidden/>
              </w:rPr>
              <w:fldChar w:fldCharType="end"/>
            </w:r>
          </w:hyperlink>
        </w:p>
        <w:p w14:paraId="73BD8381" w14:textId="2FC294DA" w:rsidR="0008581A" w:rsidRDefault="0008581A">
          <w:pPr>
            <w:pStyle w:val="TOC2"/>
            <w:tabs>
              <w:tab w:val="right" w:leader="dot" w:pos="9350"/>
            </w:tabs>
            <w:rPr>
              <w:rFonts w:eastAsiaTheme="minorEastAsia"/>
              <w:noProof/>
            </w:rPr>
          </w:pPr>
          <w:hyperlink w:anchor="_Toc121248699" w:history="1">
            <w:r w:rsidRPr="00781886">
              <w:rPr>
                <w:rStyle w:val="Hyperlink"/>
                <w:rFonts w:ascii="Segoe UI" w:hAnsi="Segoe UI" w:cs="Segoe UI"/>
                <w:noProof/>
              </w:rPr>
              <w:t>Patch App and Operating System Vulnerabilities</w:t>
            </w:r>
            <w:r>
              <w:rPr>
                <w:noProof/>
                <w:webHidden/>
              </w:rPr>
              <w:tab/>
            </w:r>
            <w:r>
              <w:rPr>
                <w:noProof/>
                <w:webHidden/>
              </w:rPr>
              <w:fldChar w:fldCharType="begin"/>
            </w:r>
            <w:r>
              <w:rPr>
                <w:noProof/>
                <w:webHidden/>
              </w:rPr>
              <w:instrText xml:space="preserve"> PAGEREF _Toc121248699 \h </w:instrText>
            </w:r>
            <w:r>
              <w:rPr>
                <w:noProof/>
                <w:webHidden/>
              </w:rPr>
            </w:r>
            <w:r>
              <w:rPr>
                <w:noProof/>
                <w:webHidden/>
              </w:rPr>
              <w:fldChar w:fldCharType="separate"/>
            </w:r>
            <w:r>
              <w:rPr>
                <w:noProof/>
                <w:webHidden/>
              </w:rPr>
              <w:t>72</w:t>
            </w:r>
            <w:r>
              <w:rPr>
                <w:noProof/>
                <w:webHidden/>
              </w:rPr>
              <w:fldChar w:fldCharType="end"/>
            </w:r>
          </w:hyperlink>
        </w:p>
        <w:p w14:paraId="486AF07C" w14:textId="3E004784" w:rsidR="0008581A" w:rsidRDefault="0008581A">
          <w:pPr>
            <w:pStyle w:val="TOC2"/>
            <w:tabs>
              <w:tab w:val="right" w:leader="dot" w:pos="9350"/>
            </w:tabs>
            <w:rPr>
              <w:rFonts w:eastAsiaTheme="minorEastAsia"/>
              <w:noProof/>
            </w:rPr>
          </w:pPr>
          <w:hyperlink w:anchor="_Toc121248700" w:history="1">
            <w:r w:rsidRPr="00781886">
              <w:rPr>
                <w:rStyle w:val="Hyperlink"/>
                <w:rFonts w:ascii="Segoe UI" w:hAnsi="Segoe UI" w:cs="Segoe UI"/>
                <w:noProof/>
              </w:rPr>
              <w:t>Protect Against Device Theft</w:t>
            </w:r>
            <w:r>
              <w:rPr>
                <w:noProof/>
                <w:webHidden/>
              </w:rPr>
              <w:tab/>
            </w:r>
            <w:r>
              <w:rPr>
                <w:noProof/>
                <w:webHidden/>
              </w:rPr>
              <w:fldChar w:fldCharType="begin"/>
            </w:r>
            <w:r>
              <w:rPr>
                <w:noProof/>
                <w:webHidden/>
              </w:rPr>
              <w:instrText xml:space="preserve"> PAGEREF _Toc121248700 \h </w:instrText>
            </w:r>
            <w:r>
              <w:rPr>
                <w:noProof/>
                <w:webHidden/>
              </w:rPr>
            </w:r>
            <w:r>
              <w:rPr>
                <w:noProof/>
                <w:webHidden/>
              </w:rPr>
              <w:fldChar w:fldCharType="separate"/>
            </w:r>
            <w:r>
              <w:rPr>
                <w:noProof/>
                <w:webHidden/>
              </w:rPr>
              <w:t>73</w:t>
            </w:r>
            <w:r>
              <w:rPr>
                <w:noProof/>
                <w:webHidden/>
              </w:rPr>
              <w:fldChar w:fldCharType="end"/>
            </w:r>
          </w:hyperlink>
        </w:p>
        <w:p w14:paraId="4998B25E" w14:textId="4F15CE2B" w:rsidR="0008581A" w:rsidRDefault="0008581A">
          <w:pPr>
            <w:pStyle w:val="TOC2"/>
            <w:tabs>
              <w:tab w:val="right" w:leader="dot" w:pos="9350"/>
            </w:tabs>
            <w:rPr>
              <w:rFonts w:eastAsiaTheme="minorEastAsia"/>
              <w:noProof/>
            </w:rPr>
          </w:pPr>
          <w:hyperlink w:anchor="_Toc121248701" w:history="1">
            <w:r w:rsidRPr="00781886">
              <w:rPr>
                <w:rStyle w:val="Hyperlink"/>
                <w:rFonts w:ascii="Segoe UI" w:hAnsi="Segoe UI" w:cs="Segoe UI"/>
                <w:noProof/>
              </w:rPr>
              <w:t>Scan Mobile Apps for Malware</w:t>
            </w:r>
            <w:r>
              <w:rPr>
                <w:noProof/>
                <w:webHidden/>
              </w:rPr>
              <w:tab/>
            </w:r>
            <w:r>
              <w:rPr>
                <w:noProof/>
                <w:webHidden/>
              </w:rPr>
              <w:fldChar w:fldCharType="begin"/>
            </w:r>
            <w:r>
              <w:rPr>
                <w:noProof/>
                <w:webHidden/>
              </w:rPr>
              <w:instrText xml:space="preserve"> PAGEREF _Toc121248701 \h </w:instrText>
            </w:r>
            <w:r>
              <w:rPr>
                <w:noProof/>
                <w:webHidden/>
              </w:rPr>
            </w:r>
            <w:r>
              <w:rPr>
                <w:noProof/>
                <w:webHidden/>
              </w:rPr>
              <w:fldChar w:fldCharType="separate"/>
            </w:r>
            <w:r>
              <w:rPr>
                <w:noProof/>
                <w:webHidden/>
              </w:rPr>
              <w:t>73</w:t>
            </w:r>
            <w:r>
              <w:rPr>
                <w:noProof/>
                <w:webHidden/>
              </w:rPr>
              <w:fldChar w:fldCharType="end"/>
            </w:r>
          </w:hyperlink>
        </w:p>
        <w:p w14:paraId="01FF9A84" w14:textId="1EDEF1A7" w:rsidR="0008581A" w:rsidRDefault="0008581A">
          <w:pPr>
            <w:pStyle w:val="TOC2"/>
            <w:tabs>
              <w:tab w:val="right" w:leader="dot" w:pos="9350"/>
            </w:tabs>
            <w:rPr>
              <w:rFonts w:eastAsiaTheme="minorEastAsia"/>
              <w:noProof/>
            </w:rPr>
          </w:pPr>
          <w:hyperlink w:anchor="_Toc121248702" w:history="1">
            <w:r w:rsidRPr="00781886">
              <w:rPr>
                <w:rStyle w:val="Hyperlink"/>
                <w:rFonts w:ascii="Segoe UI" w:hAnsi="Segoe UI" w:cs="Segoe UI"/>
                <w:noProof/>
              </w:rPr>
              <w:t>Perform VAPT</w:t>
            </w:r>
            <w:r>
              <w:rPr>
                <w:noProof/>
                <w:webHidden/>
              </w:rPr>
              <w:tab/>
            </w:r>
            <w:r>
              <w:rPr>
                <w:noProof/>
                <w:webHidden/>
              </w:rPr>
              <w:fldChar w:fldCharType="begin"/>
            </w:r>
            <w:r>
              <w:rPr>
                <w:noProof/>
                <w:webHidden/>
              </w:rPr>
              <w:instrText xml:space="preserve"> PAGEREF _Toc121248702 \h </w:instrText>
            </w:r>
            <w:r>
              <w:rPr>
                <w:noProof/>
                <w:webHidden/>
              </w:rPr>
            </w:r>
            <w:r>
              <w:rPr>
                <w:noProof/>
                <w:webHidden/>
              </w:rPr>
              <w:fldChar w:fldCharType="separate"/>
            </w:r>
            <w:r>
              <w:rPr>
                <w:noProof/>
                <w:webHidden/>
              </w:rPr>
              <w:t>73</w:t>
            </w:r>
            <w:r>
              <w:rPr>
                <w:noProof/>
                <w:webHidden/>
              </w:rPr>
              <w:fldChar w:fldCharType="end"/>
            </w:r>
          </w:hyperlink>
        </w:p>
        <w:p w14:paraId="45D76FAD" w14:textId="6158D9B8" w:rsidR="0008581A" w:rsidRDefault="0008581A">
          <w:pPr>
            <w:pStyle w:val="TOC2"/>
            <w:tabs>
              <w:tab w:val="right" w:leader="dot" w:pos="9350"/>
            </w:tabs>
            <w:rPr>
              <w:rFonts w:eastAsiaTheme="minorEastAsia"/>
              <w:noProof/>
            </w:rPr>
          </w:pPr>
          <w:hyperlink w:anchor="_Toc121248703" w:history="1">
            <w:r w:rsidRPr="00781886">
              <w:rPr>
                <w:rStyle w:val="Hyperlink"/>
                <w:rFonts w:ascii="Segoe UI" w:hAnsi="Segoe UI" w:cs="Segoe UI"/>
                <w:noProof/>
              </w:rPr>
              <w:t>Protect app data on your device</w:t>
            </w:r>
            <w:r>
              <w:rPr>
                <w:noProof/>
                <w:webHidden/>
              </w:rPr>
              <w:tab/>
            </w:r>
            <w:r>
              <w:rPr>
                <w:noProof/>
                <w:webHidden/>
              </w:rPr>
              <w:fldChar w:fldCharType="begin"/>
            </w:r>
            <w:r>
              <w:rPr>
                <w:noProof/>
                <w:webHidden/>
              </w:rPr>
              <w:instrText xml:space="preserve"> PAGEREF _Toc121248703 \h </w:instrText>
            </w:r>
            <w:r>
              <w:rPr>
                <w:noProof/>
                <w:webHidden/>
              </w:rPr>
            </w:r>
            <w:r>
              <w:rPr>
                <w:noProof/>
                <w:webHidden/>
              </w:rPr>
              <w:fldChar w:fldCharType="separate"/>
            </w:r>
            <w:r>
              <w:rPr>
                <w:noProof/>
                <w:webHidden/>
              </w:rPr>
              <w:t>73</w:t>
            </w:r>
            <w:r>
              <w:rPr>
                <w:noProof/>
                <w:webHidden/>
              </w:rPr>
              <w:fldChar w:fldCharType="end"/>
            </w:r>
          </w:hyperlink>
        </w:p>
        <w:p w14:paraId="74E422C1" w14:textId="7783DDEB" w:rsidR="0008581A" w:rsidRDefault="0008581A">
          <w:pPr>
            <w:pStyle w:val="TOC2"/>
            <w:tabs>
              <w:tab w:val="right" w:leader="dot" w:pos="9350"/>
            </w:tabs>
            <w:rPr>
              <w:rFonts w:eastAsiaTheme="minorEastAsia"/>
              <w:noProof/>
            </w:rPr>
          </w:pPr>
          <w:hyperlink w:anchor="_Toc121248704" w:history="1">
            <w:r w:rsidRPr="00781886">
              <w:rPr>
                <w:rStyle w:val="Hyperlink"/>
                <w:rFonts w:ascii="Segoe UI" w:hAnsi="Segoe UI" w:cs="Segoe UI"/>
                <w:noProof/>
              </w:rPr>
              <w:t>Secure the Platform</w:t>
            </w:r>
            <w:r>
              <w:rPr>
                <w:noProof/>
                <w:webHidden/>
              </w:rPr>
              <w:tab/>
            </w:r>
            <w:r>
              <w:rPr>
                <w:noProof/>
                <w:webHidden/>
              </w:rPr>
              <w:fldChar w:fldCharType="begin"/>
            </w:r>
            <w:r>
              <w:rPr>
                <w:noProof/>
                <w:webHidden/>
              </w:rPr>
              <w:instrText xml:space="preserve"> PAGEREF _Toc121248704 \h </w:instrText>
            </w:r>
            <w:r>
              <w:rPr>
                <w:noProof/>
                <w:webHidden/>
              </w:rPr>
            </w:r>
            <w:r>
              <w:rPr>
                <w:noProof/>
                <w:webHidden/>
              </w:rPr>
              <w:fldChar w:fldCharType="separate"/>
            </w:r>
            <w:r>
              <w:rPr>
                <w:noProof/>
                <w:webHidden/>
              </w:rPr>
              <w:t>74</w:t>
            </w:r>
            <w:r>
              <w:rPr>
                <w:noProof/>
                <w:webHidden/>
              </w:rPr>
              <w:fldChar w:fldCharType="end"/>
            </w:r>
          </w:hyperlink>
        </w:p>
        <w:p w14:paraId="6F162DF6" w14:textId="7B2C2E12" w:rsidR="0008581A" w:rsidRDefault="0008581A">
          <w:pPr>
            <w:pStyle w:val="TOC2"/>
            <w:tabs>
              <w:tab w:val="right" w:leader="dot" w:pos="9350"/>
            </w:tabs>
            <w:rPr>
              <w:rFonts w:eastAsiaTheme="minorEastAsia"/>
              <w:noProof/>
            </w:rPr>
          </w:pPr>
          <w:hyperlink w:anchor="_Toc121248705" w:history="1">
            <w:r w:rsidRPr="00781886">
              <w:rPr>
                <w:rStyle w:val="Hyperlink"/>
                <w:rFonts w:ascii="Segoe UI" w:hAnsi="Segoe UI" w:cs="Segoe UI"/>
                <w:noProof/>
              </w:rPr>
              <w:t>Prevent Data Leaks</w:t>
            </w:r>
            <w:r>
              <w:rPr>
                <w:noProof/>
                <w:webHidden/>
              </w:rPr>
              <w:tab/>
            </w:r>
            <w:r>
              <w:rPr>
                <w:noProof/>
                <w:webHidden/>
              </w:rPr>
              <w:fldChar w:fldCharType="begin"/>
            </w:r>
            <w:r>
              <w:rPr>
                <w:noProof/>
                <w:webHidden/>
              </w:rPr>
              <w:instrText xml:space="preserve"> PAGEREF _Toc121248705 \h </w:instrText>
            </w:r>
            <w:r>
              <w:rPr>
                <w:noProof/>
                <w:webHidden/>
              </w:rPr>
            </w:r>
            <w:r>
              <w:rPr>
                <w:noProof/>
                <w:webHidden/>
              </w:rPr>
              <w:fldChar w:fldCharType="separate"/>
            </w:r>
            <w:r>
              <w:rPr>
                <w:noProof/>
                <w:webHidden/>
              </w:rPr>
              <w:t>74</w:t>
            </w:r>
            <w:r>
              <w:rPr>
                <w:noProof/>
                <w:webHidden/>
              </w:rPr>
              <w:fldChar w:fldCharType="end"/>
            </w:r>
          </w:hyperlink>
        </w:p>
        <w:p w14:paraId="40EE2D47" w14:textId="1FE3E10C" w:rsidR="0008581A" w:rsidRDefault="0008581A">
          <w:pPr>
            <w:pStyle w:val="TOC3"/>
            <w:tabs>
              <w:tab w:val="right" w:leader="dot" w:pos="9350"/>
            </w:tabs>
            <w:rPr>
              <w:rFonts w:eastAsiaTheme="minorEastAsia"/>
              <w:noProof/>
            </w:rPr>
          </w:pPr>
          <w:hyperlink w:anchor="_Toc121248706" w:history="1">
            <w:r w:rsidRPr="00781886">
              <w:rPr>
                <w:rStyle w:val="Hyperlink"/>
                <w:rFonts w:ascii="Segoe UI" w:hAnsi="Segoe UI" w:cs="Segoe UI"/>
                <w:noProof/>
              </w:rPr>
              <w:t>For ironclad data leak prevention of confidential data:</w:t>
            </w:r>
            <w:r>
              <w:rPr>
                <w:noProof/>
                <w:webHidden/>
              </w:rPr>
              <w:tab/>
            </w:r>
            <w:r>
              <w:rPr>
                <w:noProof/>
                <w:webHidden/>
              </w:rPr>
              <w:fldChar w:fldCharType="begin"/>
            </w:r>
            <w:r>
              <w:rPr>
                <w:noProof/>
                <w:webHidden/>
              </w:rPr>
              <w:instrText xml:space="preserve"> PAGEREF _Toc121248706 \h </w:instrText>
            </w:r>
            <w:r>
              <w:rPr>
                <w:noProof/>
                <w:webHidden/>
              </w:rPr>
            </w:r>
            <w:r>
              <w:rPr>
                <w:noProof/>
                <w:webHidden/>
              </w:rPr>
              <w:fldChar w:fldCharType="separate"/>
            </w:r>
            <w:r>
              <w:rPr>
                <w:noProof/>
                <w:webHidden/>
              </w:rPr>
              <w:t>74</w:t>
            </w:r>
            <w:r>
              <w:rPr>
                <w:noProof/>
                <w:webHidden/>
              </w:rPr>
              <w:fldChar w:fldCharType="end"/>
            </w:r>
          </w:hyperlink>
        </w:p>
        <w:p w14:paraId="0C4BE0D3" w14:textId="2D3A7188" w:rsidR="0008581A" w:rsidRDefault="0008581A">
          <w:pPr>
            <w:pStyle w:val="TOC2"/>
            <w:tabs>
              <w:tab w:val="right" w:leader="dot" w:pos="9350"/>
            </w:tabs>
            <w:rPr>
              <w:rFonts w:eastAsiaTheme="minorEastAsia"/>
              <w:noProof/>
            </w:rPr>
          </w:pPr>
          <w:hyperlink w:anchor="_Toc121248707" w:history="1">
            <w:r w:rsidRPr="00781886">
              <w:rPr>
                <w:rStyle w:val="Hyperlink"/>
                <w:rFonts w:ascii="Segoe UI" w:hAnsi="Segoe UI" w:cs="Segoe UI"/>
                <w:noProof/>
              </w:rPr>
              <w:t>Optimise Data Caching‌‌</w:t>
            </w:r>
            <w:r>
              <w:rPr>
                <w:noProof/>
                <w:webHidden/>
              </w:rPr>
              <w:tab/>
            </w:r>
            <w:r>
              <w:rPr>
                <w:noProof/>
                <w:webHidden/>
              </w:rPr>
              <w:fldChar w:fldCharType="begin"/>
            </w:r>
            <w:r>
              <w:rPr>
                <w:noProof/>
                <w:webHidden/>
              </w:rPr>
              <w:instrText xml:space="preserve"> PAGEREF _Toc121248707 \h </w:instrText>
            </w:r>
            <w:r>
              <w:rPr>
                <w:noProof/>
                <w:webHidden/>
              </w:rPr>
            </w:r>
            <w:r>
              <w:rPr>
                <w:noProof/>
                <w:webHidden/>
              </w:rPr>
              <w:fldChar w:fldCharType="separate"/>
            </w:r>
            <w:r>
              <w:rPr>
                <w:noProof/>
                <w:webHidden/>
              </w:rPr>
              <w:t>74</w:t>
            </w:r>
            <w:r>
              <w:rPr>
                <w:noProof/>
                <w:webHidden/>
              </w:rPr>
              <w:fldChar w:fldCharType="end"/>
            </w:r>
          </w:hyperlink>
        </w:p>
        <w:p w14:paraId="55FCC4EF" w14:textId="464074DC" w:rsidR="0008581A" w:rsidRDefault="0008581A">
          <w:pPr>
            <w:pStyle w:val="TOC2"/>
            <w:tabs>
              <w:tab w:val="right" w:leader="dot" w:pos="9350"/>
            </w:tabs>
            <w:rPr>
              <w:rFonts w:eastAsiaTheme="minorEastAsia"/>
              <w:noProof/>
            </w:rPr>
          </w:pPr>
          <w:hyperlink w:anchor="_Toc121248708" w:history="1">
            <w:r w:rsidRPr="00781886">
              <w:rPr>
                <w:rStyle w:val="Hyperlink"/>
                <w:rFonts w:ascii="Segoe UI" w:hAnsi="Segoe UI" w:cs="Segoe UI"/>
                <w:noProof/>
              </w:rPr>
              <w:t>Isolate Application Information‌‌</w:t>
            </w:r>
            <w:r>
              <w:rPr>
                <w:noProof/>
                <w:webHidden/>
              </w:rPr>
              <w:tab/>
            </w:r>
            <w:r>
              <w:rPr>
                <w:noProof/>
                <w:webHidden/>
              </w:rPr>
              <w:fldChar w:fldCharType="begin"/>
            </w:r>
            <w:r>
              <w:rPr>
                <w:noProof/>
                <w:webHidden/>
              </w:rPr>
              <w:instrText xml:space="preserve"> PAGEREF _Toc121248708 \h </w:instrText>
            </w:r>
            <w:r>
              <w:rPr>
                <w:noProof/>
                <w:webHidden/>
              </w:rPr>
            </w:r>
            <w:r>
              <w:rPr>
                <w:noProof/>
                <w:webHidden/>
              </w:rPr>
              <w:fldChar w:fldCharType="separate"/>
            </w:r>
            <w:r>
              <w:rPr>
                <w:noProof/>
                <w:webHidden/>
              </w:rPr>
              <w:t>74</w:t>
            </w:r>
            <w:r>
              <w:rPr>
                <w:noProof/>
                <w:webHidden/>
              </w:rPr>
              <w:fldChar w:fldCharType="end"/>
            </w:r>
          </w:hyperlink>
        </w:p>
        <w:p w14:paraId="5D1BED33" w14:textId="18A50233" w:rsidR="0008581A" w:rsidRDefault="0008581A">
          <w:pPr>
            <w:pStyle w:val="TOC2"/>
            <w:tabs>
              <w:tab w:val="right" w:leader="dot" w:pos="9350"/>
            </w:tabs>
            <w:rPr>
              <w:rFonts w:eastAsiaTheme="minorEastAsia"/>
              <w:noProof/>
            </w:rPr>
          </w:pPr>
          <w:hyperlink w:anchor="_Toc121248709" w:history="1">
            <w:r w:rsidRPr="00781886">
              <w:rPr>
                <w:rStyle w:val="Hyperlink"/>
                <w:rFonts w:ascii="Segoe UI" w:hAnsi="Segoe UI" w:cs="Segoe UI"/>
                <w:noProof/>
              </w:rPr>
              <w:t>JSON Web Token Cheat Sheet for Java</w:t>
            </w:r>
            <w:r>
              <w:rPr>
                <w:noProof/>
                <w:webHidden/>
              </w:rPr>
              <w:tab/>
            </w:r>
            <w:r>
              <w:rPr>
                <w:noProof/>
                <w:webHidden/>
              </w:rPr>
              <w:fldChar w:fldCharType="begin"/>
            </w:r>
            <w:r>
              <w:rPr>
                <w:noProof/>
                <w:webHidden/>
              </w:rPr>
              <w:instrText xml:space="preserve"> PAGEREF _Toc121248709 \h </w:instrText>
            </w:r>
            <w:r>
              <w:rPr>
                <w:noProof/>
                <w:webHidden/>
              </w:rPr>
            </w:r>
            <w:r>
              <w:rPr>
                <w:noProof/>
                <w:webHidden/>
              </w:rPr>
              <w:fldChar w:fldCharType="separate"/>
            </w:r>
            <w:r>
              <w:rPr>
                <w:noProof/>
                <w:webHidden/>
              </w:rPr>
              <w:t>75</w:t>
            </w:r>
            <w:r>
              <w:rPr>
                <w:noProof/>
                <w:webHidden/>
              </w:rPr>
              <w:fldChar w:fldCharType="end"/>
            </w:r>
          </w:hyperlink>
        </w:p>
        <w:p w14:paraId="13679858" w14:textId="374FF31B" w:rsidR="0008581A" w:rsidRDefault="0008581A">
          <w:pPr>
            <w:pStyle w:val="TOC3"/>
            <w:tabs>
              <w:tab w:val="right" w:leader="dot" w:pos="9350"/>
            </w:tabs>
            <w:rPr>
              <w:rFonts w:eastAsiaTheme="minorEastAsia"/>
              <w:noProof/>
            </w:rPr>
          </w:pPr>
          <w:hyperlink w:anchor="_Toc121248710" w:history="1">
            <w:r w:rsidRPr="00781886">
              <w:rPr>
                <w:rStyle w:val="Hyperlink"/>
                <w:rFonts w:ascii="Segoe UI" w:hAnsi="Segoe UI" w:cs="Segoe UI"/>
                <w:noProof/>
              </w:rPr>
              <w:t>Token Structure</w:t>
            </w:r>
            <w:r>
              <w:rPr>
                <w:noProof/>
                <w:webHidden/>
              </w:rPr>
              <w:tab/>
            </w:r>
            <w:r>
              <w:rPr>
                <w:noProof/>
                <w:webHidden/>
              </w:rPr>
              <w:fldChar w:fldCharType="begin"/>
            </w:r>
            <w:r>
              <w:rPr>
                <w:noProof/>
                <w:webHidden/>
              </w:rPr>
              <w:instrText xml:space="preserve"> PAGEREF _Toc121248710 \h </w:instrText>
            </w:r>
            <w:r>
              <w:rPr>
                <w:noProof/>
                <w:webHidden/>
              </w:rPr>
            </w:r>
            <w:r>
              <w:rPr>
                <w:noProof/>
                <w:webHidden/>
              </w:rPr>
              <w:fldChar w:fldCharType="separate"/>
            </w:r>
            <w:r>
              <w:rPr>
                <w:noProof/>
                <w:webHidden/>
              </w:rPr>
              <w:t>75</w:t>
            </w:r>
            <w:r>
              <w:rPr>
                <w:noProof/>
                <w:webHidden/>
              </w:rPr>
              <w:fldChar w:fldCharType="end"/>
            </w:r>
          </w:hyperlink>
        </w:p>
        <w:p w14:paraId="084C2125" w14:textId="521E9375" w:rsidR="0008581A" w:rsidRDefault="0008581A">
          <w:pPr>
            <w:pStyle w:val="TOC2"/>
            <w:tabs>
              <w:tab w:val="right" w:leader="dot" w:pos="9350"/>
            </w:tabs>
            <w:rPr>
              <w:rFonts w:eastAsiaTheme="minorEastAsia"/>
              <w:noProof/>
            </w:rPr>
          </w:pPr>
          <w:hyperlink w:anchor="_Toc121248711" w:history="1">
            <w:r w:rsidRPr="00781886">
              <w:rPr>
                <w:rStyle w:val="Hyperlink"/>
                <w:rFonts w:ascii="Segoe UI" w:hAnsi="Segoe UI" w:cs="Segoe UI"/>
                <w:noProof/>
                <w:spacing w:val="-2"/>
              </w:rPr>
              <w:t>Objective</w:t>
            </w:r>
            <w:r>
              <w:rPr>
                <w:noProof/>
                <w:webHidden/>
              </w:rPr>
              <w:tab/>
            </w:r>
            <w:r>
              <w:rPr>
                <w:noProof/>
                <w:webHidden/>
              </w:rPr>
              <w:fldChar w:fldCharType="begin"/>
            </w:r>
            <w:r>
              <w:rPr>
                <w:noProof/>
                <w:webHidden/>
              </w:rPr>
              <w:instrText xml:space="preserve"> PAGEREF _Toc121248711 \h </w:instrText>
            </w:r>
            <w:r>
              <w:rPr>
                <w:noProof/>
                <w:webHidden/>
              </w:rPr>
            </w:r>
            <w:r>
              <w:rPr>
                <w:noProof/>
                <w:webHidden/>
              </w:rPr>
              <w:fldChar w:fldCharType="separate"/>
            </w:r>
            <w:r>
              <w:rPr>
                <w:noProof/>
                <w:webHidden/>
              </w:rPr>
              <w:t>76</w:t>
            </w:r>
            <w:r>
              <w:rPr>
                <w:noProof/>
                <w:webHidden/>
              </w:rPr>
              <w:fldChar w:fldCharType="end"/>
            </w:r>
          </w:hyperlink>
        </w:p>
        <w:p w14:paraId="6BA02C41" w14:textId="6A753597" w:rsidR="0008581A" w:rsidRDefault="0008581A">
          <w:pPr>
            <w:pStyle w:val="TOC2"/>
            <w:tabs>
              <w:tab w:val="right" w:leader="dot" w:pos="9350"/>
            </w:tabs>
            <w:rPr>
              <w:rFonts w:eastAsiaTheme="minorEastAsia"/>
              <w:noProof/>
            </w:rPr>
          </w:pPr>
          <w:hyperlink w:anchor="_Toc121248712" w:history="1">
            <w:r w:rsidRPr="00781886">
              <w:rPr>
                <w:rStyle w:val="Hyperlink"/>
                <w:rFonts w:ascii="Segoe UI" w:hAnsi="Segoe UI" w:cs="Segoe UI"/>
                <w:noProof/>
                <w:spacing w:val="-2"/>
              </w:rPr>
              <w:t>Consideration about Using JWT</w:t>
            </w:r>
            <w:r>
              <w:rPr>
                <w:noProof/>
                <w:webHidden/>
              </w:rPr>
              <w:tab/>
            </w:r>
            <w:r>
              <w:rPr>
                <w:noProof/>
                <w:webHidden/>
              </w:rPr>
              <w:fldChar w:fldCharType="begin"/>
            </w:r>
            <w:r>
              <w:rPr>
                <w:noProof/>
                <w:webHidden/>
              </w:rPr>
              <w:instrText xml:space="preserve"> PAGEREF _Toc121248712 \h </w:instrText>
            </w:r>
            <w:r>
              <w:rPr>
                <w:noProof/>
                <w:webHidden/>
              </w:rPr>
            </w:r>
            <w:r>
              <w:rPr>
                <w:noProof/>
                <w:webHidden/>
              </w:rPr>
              <w:fldChar w:fldCharType="separate"/>
            </w:r>
            <w:r>
              <w:rPr>
                <w:noProof/>
                <w:webHidden/>
              </w:rPr>
              <w:t>76</w:t>
            </w:r>
            <w:r>
              <w:rPr>
                <w:noProof/>
                <w:webHidden/>
              </w:rPr>
              <w:fldChar w:fldCharType="end"/>
            </w:r>
          </w:hyperlink>
        </w:p>
        <w:p w14:paraId="7ACEB312" w14:textId="73994768" w:rsidR="0008581A" w:rsidRDefault="0008581A">
          <w:pPr>
            <w:pStyle w:val="TOC1"/>
            <w:tabs>
              <w:tab w:val="right" w:leader="dot" w:pos="9350"/>
            </w:tabs>
            <w:rPr>
              <w:rFonts w:eastAsiaTheme="minorEastAsia"/>
              <w:noProof/>
            </w:rPr>
          </w:pPr>
          <w:hyperlink w:anchor="_Toc121248713" w:history="1">
            <w:r w:rsidRPr="00781886">
              <w:rPr>
                <w:rStyle w:val="Hyperlink"/>
                <w:rFonts w:ascii="Segoe UI" w:hAnsi="Segoe UI" w:cs="Segoe UI"/>
                <w:noProof/>
              </w:rPr>
              <w:t>Reference</w:t>
            </w:r>
            <w:r>
              <w:rPr>
                <w:noProof/>
                <w:webHidden/>
              </w:rPr>
              <w:tab/>
            </w:r>
            <w:r>
              <w:rPr>
                <w:noProof/>
                <w:webHidden/>
              </w:rPr>
              <w:fldChar w:fldCharType="begin"/>
            </w:r>
            <w:r>
              <w:rPr>
                <w:noProof/>
                <w:webHidden/>
              </w:rPr>
              <w:instrText xml:space="preserve"> PAGEREF _Toc121248713 \h </w:instrText>
            </w:r>
            <w:r>
              <w:rPr>
                <w:noProof/>
                <w:webHidden/>
              </w:rPr>
            </w:r>
            <w:r>
              <w:rPr>
                <w:noProof/>
                <w:webHidden/>
              </w:rPr>
              <w:fldChar w:fldCharType="separate"/>
            </w:r>
            <w:r>
              <w:rPr>
                <w:noProof/>
                <w:webHidden/>
              </w:rPr>
              <w:t>77</w:t>
            </w:r>
            <w:r>
              <w:rPr>
                <w:noProof/>
                <w:webHidden/>
              </w:rPr>
              <w:fldChar w:fldCharType="end"/>
            </w:r>
          </w:hyperlink>
        </w:p>
        <w:p w14:paraId="66B8A44F" w14:textId="70D6F312" w:rsidR="0008581A" w:rsidRDefault="0008581A">
          <w:pPr>
            <w:pStyle w:val="TOC1"/>
            <w:tabs>
              <w:tab w:val="right" w:leader="dot" w:pos="9350"/>
            </w:tabs>
            <w:rPr>
              <w:rFonts w:eastAsiaTheme="minorEastAsia"/>
              <w:noProof/>
            </w:rPr>
          </w:pPr>
          <w:hyperlink w:anchor="_Toc121248714" w:history="1">
            <w:r w:rsidRPr="00781886">
              <w:rPr>
                <w:rStyle w:val="Hyperlink"/>
                <w:noProof/>
              </w:rPr>
              <w:t>Index</w:t>
            </w:r>
            <w:r>
              <w:rPr>
                <w:noProof/>
                <w:webHidden/>
              </w:rPr>
              <w:tab/>
            </w:r>
            <w:r>
              <w:rPr>
                <w:noProof/>
                <w:webHidden/>
              </w:rPr>
              <w:fldChar w:fldCharType="begin"/>
            </w:r>
            <w:r>
              <w:rPr>
                <w:noProof/>
                <w:webHidden/>
              </w:rPr>
              <w:instrText xml:space="preserve"> PAGEREF _Toc121248714 \h </w:instrText>
            </w:r>
            <w:r>
              <w:rPr>
                <w:noProof/>
                <w:webHidden/>
              </w:rPr>
            </w:r>
            <w:r>
              <w:rPr>
                <w:noProof/>
                <w:webHidden/>
              </w:rPr>
              <w:fldChar w:fldCharType="separate"/>
            </w:r>
            <w:r>
              <w:rPr>
                <w:noProof/>
                <w:webHidden/>
              </w:rPr>
              <w:t>79</w:t>
            </w:r>
            <w:r>
              <w:rPr>
                <w:noProof/>
                <w:webHidden/>
              </w:rPr>
              <w:fldChar w:fldCharType="end"/>
            </w:r>
          </w:hyperlink>
        </w:p>
        <w:p w14:paraId="3C52E4C0" w14:textId="548464C2" w:rsidR="009C488E" w:rsidRPr="00A66313" w:rsidRDefault="009C488E" w:rsidP="00B41BB5">
          <w:pPr>
            <w:spacing w:line="276" w:lineRule="auto"/>
            <w:rPr>
              <w:rFonts w:ascii="Segoe UI" w:hAnsi="Segoe UI" w:cs="Segoe UI"/>
            </w:rPr>
          </w:pPr>
          <w:r w:rsidRPr="00A66313">
            <w:rPr>
              <w:rFonts w:ascii="Segoe UI" w:hAnsi="Segoe UI" w:cs="Segoe UI"/>
              <w:noProof/>
            </w:rPr>
            <w:fldChar w:fldCharType="end"/>
          </w:r>
        </w:p>
      </w:sdtContent>
    </w:sdt>
    <w:p w14:paraId="6A8451E2" w14:textId="5626F805" w:rsidR="009F5FE7" w:rsidRDefault="009F5FE7" w:rsidP="00B41BB5">
      <w:pPr>
        <w:pStyle w:val="Heading1"/>
        <w:spacing w:line="276" w:lineRule="auto"/>
        <w:rPr>
          <w:rFonts w:ascii="Segoe UI" w:hAnsi="Segoe UI" w:cs="Segoe UI"/>
        </w:rPr>
      </w:pPr>
      <w:bookmarkStart w:id="1" w:name="_Toc121248570"/>
      <w:r>
        <w:rPr>
          <w:rFonts w:ascii="Segoe UI" w:hAnsi="Segoe UI" w:cs="Segoe UI"/>
        </w:rPr>
        <w:t>Prefix</w:t>
      </w:r>
      <w:bookmarkEnd w:id="1"/>
      <w:r w:rsidR="007A177F">
        <w:rPr>
          <w:rFonts w:ascii="Segoe UI" w:hAnsi="Segoe UI" w:cs="Segoe UI"/>
        </w:rPr>
        <w:fldChar w:fldCharType="begin"/>
      </w:r>
      <w:r w:rsidR="007A177F">
        <w:instrText xml:space="preserve"> XE "</w:instrText>
      </w:r>
      <w:r w:rsidR="007A177F" w:rsidRPr="00181B57">
        <w:rPr>
          <w:rFonts w:ascii="Segoe UI" w:hAnsi="Segoe UI" w:cs="Segoe UI"/>
        </w:rPr>
        <w:instrText>Prefix</w:instrText>
      </w:r>
      <w:r w:rsidR="007A177F">
        <w:instrText xml:space="preserve">" </w:instrText>
      </w:r>
      <w:r w:rsidR="007A177F">
        <w:rPr>
          <w:rFonts w:ascii="Segoe UI" w:hAnsi="Segoe UI" w:cs="Segoe UI"/>
        </w:rPr>
        <w:fldChar w:fldCharType="end"/>
      </w:r>
    </w:p>
    <w:p w14:paraId="3188F935" w14:textId="6ECD2989" w:rsidR="009F5FE7" w:rsidRDefault="009F5FE7" w:rsidP="009F5FE7"/>
    <w:p w14:paraId="4FBF7151" w14:textId="26866DC0" w:rsidR="009F5FE7" w:rsidRDefault="00577E0C" w:rsidP="009F5FE7">
      <w:pPr>
        <w:rPr>
          <w:rFonts w:ascii="Segoe UI" w:hAnsi="Segoe UI" w:cs="Segoe UI"/>
        </w:rPr>
      </w:pPr>
      <w:r>
        <w:rPr>
          <w:rFonts w:ascii="Segoe UI" w:hAnsi="Segoe UI" w:cs="Segoe UI"/>
        </w:rPr>
        <w:t xml:space="preserve">This document is intended for developers, scrum masters, </w:t>
      </w:r>
      <w:r w:rsidR="007A177F">
        <w:rPr>
          <w:rFonts w:ascii="Segoe UI" w:hAnsi="Segoe UI" w:cs="Segoe UI"/>
        </w:rPr>
        <w:t xml:space="preserve">software engineers </w:t>
      </w:r>
      <w:r>
        <w:rPr>
          <w:rFonts w:ascii="Segoe UI" w:hAnsi="Segoe UI" w:cs="Segoe UI"/>
        </w:rPr>
        <w:t xml:space="preserve">and security experts who are responsible for ensuring their applications are secure from the beginning. </w:t>
      </w:r>
    </w:p>
    <w:p w14:paraId="282B3C54" w14:textId="6F357C18" w:rsidR="00577E0C" w:rsidRDefault="00577E0C" w:rsidP="009F5FE7">
      <w:pPr>
        <w:rPr>
          <w:rFonts w:ascii="Segoe UI" w:hAnsi="Segoe UI" w:cs="Segoe UI"/>
        </w:rPr>
      </w:pPr>
      <w:r>
        <w:rPr>
          <w:rFonts w:ascii="Segoe UI" w:hAnsi="Segoe UI" w:cs="Segoe UI"/>
        </w:rPr>
        <w:t xml:space="preserve">Security is crucial in this day and age; hence it is vital to embed security into the process of writing code. Some security measures can be considered after </w:t>
      </w:r>
      <w:r w:rsidR="00F736AE">
        <w:rPr>
          <w:rFonts w:ascii="Segoe UI" w:hAnsi="Segoe UI" w:cs="Segoe UI"/>
        </w:rPr>
        <w:t xml:space="preserve">security testing. On the other hand, other measures can be considered when starting to develop software. </w:t>
      </w:r>
    </w:p>
    <w:p w14:paraId="71E6A60B" w14:textId="6B22B2A4" w:rsidR="00F736AE" w:rsidRDefault="00F736AE" w:rsidP="009F5FE7">
      <w:pPr>
        <w:rPr>
          <w:rFonts w:ascii="Segoe UI" w:hAnsi="Segoe UI" w:cs="Segoe UI"/>
        </w:rPr>
      </w:pPr>
      <w:r>
        <w:rPr>
          <w:rFonts w:ascii="Segoe UI" w:hAnsi="Segoe UI" w:cs="Segoe UI"/>
        </w:rPr>
        <w:t>This document explains what to give attention to when developing software to alleviate security issues and vulnerabilities.</w:t>
      </w:r>
    </w:p>
    <w:p w14:paraId="2D2C36E3" w14:textId="13D0A8A5" w:rsidR="00432DE8" w:rsidRDefault="00432DE8" w:rsidP="009F5FE7">
      <w:pPr>
        <w:rPr>
          <w:rFonts w:ascii="Segoe UI" w:hAnsi="Segoe UI" w:cs="Segoe UI"/>
        </w:rPr>
      </w:pPr>
      <w:r>
        <w:rPr>
          <w:rFonts w:ascii="Segoe UI" w:hAnsi="Segoe UI" w:cs="Segoe UI"/>
        </w:rPr>
        <w:t>In this document, you will find standards for software secure development from different vendors like Microsoft, OWASP top 10 and for different languages .Net, SQL, Android and IOS.</w:t>
      </w:r>
    </w:p>
    <w:p w14:paraId="46E27DCF" w14:textId="487B0709" w:rsidR="00432DE8" w:rsidRPr="009F5FE7" w:rsidRDefault="003C6F68" w:rsidP="009F5FE7">
      <w:pPr>
        <w:rPr>
          <w:rFonts w:ascii="Segoe UI" w:hAnsi="Segoe UI" w:cs="Segoe UI"/>
        </w:rPr>
      </w:pPr>
      <w:r>
        <w:rPr>
          <w:rFonts w:ascii="Segoe UI" w:hAnsi="Segoe UI" w:cs="Segoe UI"/>
        </w:rPr>
        <w:t>In addition to this, it contains top 25 vulnerabilities and software error that impose security threats to code from various platforms. i. e. CWE, SANS</w:t>
      </w:r>
      <w:r w:rsidR="002F16F1">
        <w:rPr>
          <w:rFonts w:ascii="Segoe UI" w:hAnsi="Segoe UI" w:cs="Segoe UI"/>
        </w:rPr>
        <w:t>.</w:t>
      </w:r>
    </w:p>
    <w:p w14:paraId="30F49ECF" w14:textId="77777777" w:rsidR="009F5FE7" w:rsidRDefault="009F5FE7">
      <w:pPr>
        <w:rPr>
          <w:rFonts w:ascii="Segoe UI" w:eastAsiaTheme="majorEastAsia" w:hAnsi="Segoe UI" w:cs="Segoe UI"/>
          <w:color w:val="2F5496" w:themeColor="accent1" w:themeShade="BF"/>
          <w:sz w:val="32"/>
          <w:szCs w:val="32"/>
        </w:rPr>
      </w:pPr>
      <w:r>
        <w:rPr>
          <w:rFonts w:ascii="Segoe UI" w:hAnsi="Segoe UI" w:cs="Segoe UI"/>
        </w:rPr>
        <w:br w:type="page"/>
      </w:r>
    </w:p>
    <w:p w14:paraId="69C73A96" w14:textId="71464C93" w:rsidR="00341EC2" w:rsidRPr="00A66313" w:rsidRDefault="00871368" w:rsidP="00B41BB5">
      <w:pPr>
        <w:pStyle w:val="Heading1"/>
        <w:spacing w:line="276" w:lineRule="auto"/>
        <w:rPr>
          <w:rFonts w:ascii="Segoe UI" w:hAnsi="Segoe UI" w:cs="Segoe UI"/>
        </w:rPr>
      </w:pPr>
      <w:bookmarkStart w:id="2" w:name="_Toc121248571"/>
      <w:r w:rsidRPr="00A66313">
        <w:rPr>
          <w:rFonts w:ascii="Segoe UI" w:hAnsi="Segoe UI" w:cs="Segoe UI"/>
        </w:rPr>
        <w:lastRenderedPageBreak/>
        <w:t>Chapter</w:t>
      </w:r>
      <w:r w:rsidR="00754545" w:rsidRPr="00A66313">
        <w:rPr>
          <w:rFonts w:ascii="Segoe UI" w:hAnsi="Segoe UI" w:cs="Segoe UI"/>
        </w:rPr>
        <w:t xml:space="preserve"> 1: </w:t>
      </w:r>
      <w:r w:rsidR="006C4903" w:rsidRPr="00A66313">
        <w:rPr>
          <w:rFonts w:ascii="Segoe UI" w:hAnsi="Segoe UI" w:cs="Segoe UI"/>
        </w:rPr>
        <w:t>dot</w:t>
      </w:r>
      <w:r w:rsidR="00341EC2" w:rsidRPr="00A66313">
        <w:rPr>
          <w:rFonts w:ascii="Segoe UI" w:hAnsi="Segoe UI" w:cs="Segoe UI"/>
        </w:rPr>
        <w:t>Net</w:t>
      </w:r>
      <w:r w:rsidR="00B802DC" w:rsidRPr="00A66313">
        <w:rPr>
          <w:rFonts w:ascii="Segoe UI" w:hAnsi="Segoe UI" w:cs="Segoe UI"/>
        </w:rPr>
        <w:t xml:space="preserve"> Microsoft Application Security</w:t>
      </w:r>
      <w:bookmarkEnd w:id="2"/>
      <w:r w:rsidR="00F32CB0" w:rsidRPr="00A66313">
        <w:rPr>
          <w:rFonts w:ascii="Segoe UI" w:hAnsi="Segoe UI" w:cs="Segoe UI"/>
        </w:rPr>
        <w:fldChar w:fldCharType="begin"/>
      </w:r>
      <w:r w:rsidR="00F32CB0" w:rsidRPr="00A66313">
        <w:rPr>
          <w:rFonts w:ascii="Segoe UI" w:hAnsi="Segoe UI" w:cs="Segoe UI"/>
        </w:rPr>
        <w:instrText xml:space="preserve"> XE ".Net Microsoft Application Security:Introduction" </w:instrText>
      </w:r>
      <w:r w:rsidR="00F32CB0" w:rsidRPr="00A66313">
        <w:rPr>
          <w:rFonts w:ascii="Segoe UI" w:hAnsi="Segoe UI" w:cs="Segoe UI"/>
        </w:rPr>
        <w:fldChar w:fldCharType="end"/>
      </w:r>
    </w:p>
    <w:p w14:paraId="2C9A2802" w14:textId="633E2730" w:rsidR="00737333" w:rsidRPr="00A66313" w:rsidRDefault="00737333" w:rsidP="00B41BB5">
      <w:pPr>
        <w:spacing w:line="276" w:lineRule="auto"/>
        <w:rPr>
          <w:rFonts w:ascii="Segoe UI" w:hAnsi="Segoe UI" w:cs="Segoe UI"/>
        </w:rPr>
      </w:pPr>
    </w:p>
    <w:p w14:paraId="62724629" w14:textId="4FB4DAB2" w:rsidR="00E11372" w:rsidRPr="00A66313" w:rsidRDefault="00E11372" w:rsidP="00B41BB5">
      <w:pPr>
        <w:pStyle w:val="Heading2"/>
        <w:spacing w:line="276" w:lineRule="auto"/>
        <w:rPr>
          <w:rFonts w:ascii="Segoe UI" w:hAnsi="Segoe UI" w:cs="Segoe UI"/>
        </w:rPr>
      </w:pPr>
      <w:bookmarkStart w:id="3" w:name="_Toc121248572"/>
      <w:r w:rsidRPr="00A66313">
        <w:rPr>
          <w:rFonts w:ascii="Segoe UI" w:hAnsi="Segoe UI" w:cs="Segoe UI"/>
          <w:sz w:val="28"/>
          <w:szCs w:val="28"/>
        </w:rPr>
        <w:t>Introduction</w:t>
      </w:r>
      <w:bookmarkEnd w:id="3"/>
    </w:p>
    <w:p w14:paraId="6836C16B" w14:textId="08B5C4C0" w:rsidR="00E11372" w:rsidRPr="00A66313" w:rsidRDefault="005B7B2A" w:rsidP="00B41BB5">
      <w:pPr>
        <w:spacing w:line="276" w:lineRule="auto"/>
        <w:rPr>
          <w:rFonts w:ascii="Segoe UI" w:hAnsi="Segoe UI" w:cs="Segoe UI"/>
          <w:color w:val="171717"/>
          <w:shd w:val="clear" w:color="auto" w:fill="FFFFFF"/>
        </w:rPr>
      </w:pPr>
      <w:r w:rsidRPr="00A66313">
        <w:rPr>
          <w:rFonts w:ascii="Segoe UI" w:hAnsi="Segoe UI" w:cs="Segoe UI"/>
          <w:color w:val="171717"/>
          <w:shd w:val="clear" w:color="auto" w:fill="FFFFFF"/>
        </w:rPr>
        <w:t xml:space="preserve">This </w:t>
      </w:r>
      <w:r w:rsidR="00CF6922">
        <w:rPr>
          <w:rFonts w:ascii="Segoe UI" w:hAnsi="Segoe UI" w:cs="Segoe UI"/>
          <w:color w:val="171717"/>
          <w:shd w:val="clear" w:color="auto" w:fill="FFFFFF"/>
        </w:rPr>
        <w:t>section</w:t>
      </w:r>
      <w:r w:rsidRPr="00A66313">
        <w:rPr>
          <w:rFonts w:ascii="Segoe UI" w:hAnsi="Segoe UI" w:cs="Segoe UI"/>
          <w:color w:val="171717"/>
          <w:shd w:val="clear" w:color="auto" w:fill="FFFFFF"/>
        </w:rPr>
        <w:t xml:space="preserve"> contains best practice for </w:t>
      </w:r>
      <w:r w:rsidR="0059420F" w:rsidRPr="00A66313">
        <w:rPr>
          <w:rFonts w:ascii="Segoe UI" w:hAnsi="Segoe UI" w:cs="Segoe UI"/>
          <w:color w:val="171717"/>
          <w:shd w:val="clear" w:color="auto" w:fill="FFFFFF"/>
        </w:rPr>
        <w:t>.Net application</w:t>
      </w:r>
      <w:r w:rsidR="00CF6922">
        <w:rPr>
          <w:rFonts w:ascii="Segoe UI" w:hAnsi="Segoe UI" w:cs="Segoe UI"/>
          <w:color w:val="171717"/>
          <w:shd w:val="clear" w:color="auto" w:fill="FFFFFF"/>
        </w:rPr>
        <w:t>s</w:t>
      </w:r>
      <w:r w:rsidRPr="00A66313">
        <w:rPr>
          <w:rFonts w:ascii="Segoe UI" w:hAnsi="Segoe UI" w:cs="Segoe UI"/>
          <w:color w:val="171717"/>
          <w:shd w:val="clear" w:color="auto" w:fill="FFFFFF"/>
        </w:rPr>
        <w:t>.</w:t>
      </w:r>
    </w:p>
    <w:p w14:paraId="3047BAA4" w14:textId="4AD003C3" w:rsidR="00D83B5D" w:rsidRPr="00A66313" w:rsidRDefault="00D83B5D" w:rsidP="00B41BB5">
      <w:pPr>
        <w:spacing w:line="276" w:lineRule="auto"/>
        <w:rPr>
          <w:rFonts w:ascii="Segoe UI" w:hAnsi="Segoe UI" w:cs="Segoe UI"/>
        </w:rPr>
      </w:pPr>
    </w:p>
    <w:p w14:paraId="7DD06CEF" w14:textId="194F0475" w:rsidR="002B5216" w:rsidRPr="00A66313" w:rsidRDefault="002B5216" w:rsidP="00B41BB5">
      <w:pPr>
        <w:pStyle w:val="Heading2"/>
        <w:spacing w:line="276" w:lineRule="auto"/>
        <w:rPr>
          <w:rFonts w:ascii="Segoe UI" w:hAnsi="Segoe UI" w:cs="Segoe UI"/>
          <w:sz w:val="28"/>
          <w:szCs w:val="28"/>
        </w:rPr>
      </w:pPr>
      <w:bookmarkStart w:id="4" w:name="_Toc121248573"/>
      <w:r w:rsidRPr="00A66313">
        <w:rPr>
          <w:rFonts w:ascii="Segoe UI" w:hAnsi="Segoe UI" w:cs="Segoe UI"/>
          <w:sz w:val="28"/>
          <w:szCs w:val="28"/>
        </w:rPr>
        <w:t>Updating the Framework</w:t>
      </w:r>
      <w:bookmarkEnd w:id="4"/>
    </w:p>
    <w:p w14:paraId="076AAEC9" w14:textId="77777777" w:rsidR="00952DE7" w:rsidRPr="00A66313" w:rsidRDefault="00952DE7" w:rsidP="00B41BB5">
      <w:pPr>
        <w:spacing w:line="276" w:lineRule="auto"/>
        <w:rPr>
          <w:rFonts w:ascii="Segoe UI" w:hAnsi="Segoe UI" w:cs="Segoe UI"/>
        </w:rPr>
      </w:pPr>
    </w:p>
    <w:p w14:paraId="3FEFFECA" w14:textId="77777777" w:rsidR="002B5216" w:rsidRPr="00A66313" w:rsidRDefault="002B5216" w:rsidP="00B41BB5">
      <w:pPr>
        <w:spacing w:line="276" w:lineRule="auto"/>
        <w:rPr>
          <w:rFonts w:ascii="Segoe UI" w:hAnsi="Segoe UI" w:cs="Segoe UI"/>
          <w:color w:val="171717"/>
          <w:shd w:val="clear" w:color="auto" w:fill="FFFFFF"/>
        </w:rPr>
      </w:pPr>
      <w:r w:rsidRPr="00A66313">
        <w:rPr>
          <w:rFonts w:ascii="Segoe UI" w:hAnsi="Segoe UI" w:cs="Segoe UI"/>
          <w:color w:val="171717"/>
          <w:shd w:val="clear" w:color="auto" w:fill="FFFFFF"/>
        </w:rPr>
        <w:t>The .NET Framework is kept up-to-date by Microsoft with the Windows Update service. Developers do not normally need to run separate updates to the Framework. Windows Update can be accessed at Windows Update or from the Windows Update program on a Windows computer.</w:t>
      </w:r>
    </w:p>
    <w:p w14:paraId="0124C752" w14:textId="53648754" w:rsidR="00E11372" w:rsidRPr="00A66313" w:rsidRDefault="002B5216" w:rsidP="00B41BB5">
      <w:pPr>
        <w:spacing w:line="276" w:lineRule="auto"/>
        <w:rPr>
          <w:rFonts w:ascii="Segoe UI" w:hAnsi="Segoe UI" w:cs="Segoe UI"/>
          <w:color w:val="171717"/>
          <w:shd w:val="clear" w:color="auto" w:fill="FFFFFF"/>
        </w:rPr>
      </w:pPr>
      <w:r w:rsidRPr="00A66313">
        <w:rPr>
          <w:rFonts w:ascii="Segoe UI" w:hAnsi="Segoe UI" w:cs="Segoe UI"/>
          <w:color w:val="171717"/>
          <w:shd w:val="clear" w:color="auto" w:fill="FFFFFF"/>
        </w:rPr>
        <w:t>Individual frameworks can be kept up to date using NuGet. As Visual Studio prompts for updates, build it into your lifecycle.</w:t>
      </w:r>
    </w:p>
    <w:p w14:paraId="52A88D56" w14:textId="77777777" w:rsidR="00520EB8" w:rsidRPr="00A66313" w:rsidRDefault="00520EB8" w:rsidP="00B41BB5">
      <w:pPr>
        <w:spacing w:line="276" w:lineRule="auto"/>
        <w:rPr>
          <w:rFonts w:ascii="Segoe UI" w:hAnsi="Segoe UI" w:cs="Segoe UI"/>
          <w:color w:val="171717"/>
          <w:shd w:val="clear" w:color="auto" w:fill="FFFFFF"/>
        </w:rPr>
      </w:pPr>
    </w:p>
    <w:p w14:paraId="437211C1" w14:textId="3E9A8589" w:rsidR="003B15A0" w:rsidRPr="00A66313" w:rsidRDefault="009E7B11" w:rsidP="00B41BB5">
      <w:pPr>
        <w:pStyle w:val="Heading2"/>
        <w:spacing w:line="276" w:lineRule="auto"/>
        <w:rPr>
          <w:rFonts w:ascii="Segoe UI" w:hAnsi="Segoe UI" w:cs="Segoe UI"/>
          <w:sz w:val="28"/>
          <w:szCs w:val="28"/>
        </w:rPr>
      </w:pPr>
      <w:bookmarkStart w:id="5" w:name="_Toc121248574"/>
      <w:r w:rsidRPr="00A66313">
        <w:rPr>
          <w:rFonts w:ascii="Segoe UI" w:hAnsi="Segoe UI" w:cs="Segoe UI"/>
          <w:sz w:val="28"/>
          <w:szCs w:val="28"/>
        </w:rPr>
        <w:t>Always utilize the latest version</w:t>
      </w:r>
      <w:bookmarkEnd w:id="5"/>
    </w:p>
    <w:p w14:paraId="49019D7B" w14:textId="77777777" w:rsidR="00952DE7" w:rsidRPr="00A66313" w:rsidRDefault="00952DE7" w:rsidP="00B41BB5">
      <w:pPr>
        <w:spacing w:line="276" w:lineRule="auto"/>
        <w:rPr>
          <w:rFonts w:ascii="Segoe UI" w:hAnsi="Segoe UI" w:cs="Segoe UI"/>
        </w:rPr>
      </w:pPr>
    </w:p>
    <w:p w14:paraId="0A1FF2E2" w14:textId="58812074" w:rsidR="003B15A0" w:rsidRPr="00A66313" w:rsidRDefault="003B15A0" w:rsidP="00B41BB5">
      <w:pPr>
        <w:spacing w:line="276" w:lineRule="auto"/>
        <w:rPr>
          <w:rFonts w:ascii="Segoe UI" w:hAnsi="Segoe UI" w:cs="Segoe UI"/>
          <w:color w:val="171717"/>
          <w:shd w:val="clear" w:color="auto" w:fill="FFFFFF"/>
        </w:rPr>
      </w:pPr>
      <w:r w:rsidRPr="00A66313">
        <w:rPr>
          <w:rFonts w:ascii="Segoe UI" w:hAnsi="Segoe UI" w:cs="Segoe UI"/>
          <w:color w:val="171717"/>
          <w:shd w:val="clear" w:color="auto" w:fill="FFFFFF"/>
        </w:rPr>
        <w:t>The current version of .Net framework is 4.5.1, which shall be upgraded to .Net framework version 4.8 since 4.5.1 reached EOS.</w:t>
      </w:r>
    </w:p>
    <w:p w14:paraId="06B56C72" w14:textId="1E411A76" w:rsidR="003B15A0" w:rsidRPr="00A66313" w:rsidRDefault="003B15A0" w:rsidP="00B41BB5">
      <w:pPr>
        <w:spacing w:line="276" w:lineRule="auto"/>
        <w:rPr>
          <w:rFonts w:ascii="Segoe UI" w:hAnsi="Segoe UI" w:cs="Segoe UI"/>
        </w:rPr>
      </w:pPr>
      <w:r w:rsidRPr="00A66313">
        <w:rPr>
          <w:rFonts w:ascii="Segoe UI" w:hAnsi="Segoe UI" w:cs="Segoe UI"/>
          <w:noProof/>
        </w:rPr>
        <w:drawing>
          <wp:inline distT="0" distB="0" distL="0" distR="0" wp14:anchorId="790E088F" wp14:editId="2A6B4A2A">
            <wp:extent cx="5943600" cy="3180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0715"/>
                    </a:xfrm>
                    <a:prstGeom prst="rect">
                      <a:avLst/>
                    </a:prstGeom>
                  </pic:spPr>
                </pic:pic>
              </a:graphicData>
            </a:graphic>
          </wp:inline>
        </w:drawing>
      </w:r>
    </w:p>
    <w:p w14:paraId="42A0D338" w14:textId="77777777" w:rsidR="00661B0E" w:rsidRPr="00A66313" w:rsidRDefault="00661B0E" w:rsidP="00B41BB5">
      <w:pPr>
        <w:spacing w:line="276" w:lineRule="auto"/>
        <w:rPr>
          <w:rFonts w:ascii="Segoe UI" w:hAnsi="Segoe UI" w:cs="Segoe UI"/>
        </w:rPr>
      </w:pPr>
    </w:p>
    <w:p w14:paraId="3D821880" w14:textId="6C86700C" w:rsidR="00341EC2" w:rsidRPr="00A66313" w:rsidRDefault="00341EC2" w:rsidP="00B41BB5">
      <w:pPr>
        <w:pStyle w:val="Heading2"/>
        <w:spacing w:line="276" w:lineRule="auto"/>
        <w:rPr>
          <w:rFonts w:ascii="Segoe UI" w:hAnsi="Segoe UI" w:cs="Segoe UI"/>
          <w:sz w:val="28"/>
          <w:szCs w:val="28"/>
        </w:rPr>
      </w:pPr>
      <w:bookmarkStart w:id="6" w:name="_Toc121248575"/>
      <w:r w:rsidRPr="00A66313">
        <w:rPr>
          <w:rFonts w:ascii="Segoe UI" w:hAnsi="Segoe UI" w:cs="Segoe UI"/>
          <w:sz w:val="28"/>
          <w:szCs w:val="28"/>
        </w:rPr>
        <w:t>Adjust .NET Framework security on a zone-by-zone basis</w:t>
      </w:r>
      <w:bookmarkEnd w:id="6"/>
    </w:p>
    <w:p w14:paraId="7C857810" w14:textId="77777777" w:rsidR="0063635A" w:rsidRPr="00A66313" w:rsidRDefault="0063635A" w:rsidP="00B41BB5">
      <w:pPr>
        <w:spacing w:line="276" w:lineRule="auto"/>
        <w:rPr>
          <w:rFonts w:ascii="Segoe UI" w:hAnsi="Segoe UI" w:cs="Segoe UI"/>
        </w:rPr>
      </w:pPr>
    </w:p>
    <w:p w14:paraId="029505F2" w14:textId="637A8704" w:rsidR="00A032B1" w:rsidRDefault="00BA7219" w:rsidP="00EF7505">
      <w:pPr>
        <w:spacing w:line="276" w:lineRule="auto"/>
        <w:rPr>
          <w:rFonts w:ascii="Segoe UI" w:hAnsi="Segoe UI" w:cs="Segoe UI"/>
          <w:color w:val="171717"/>
          <w:shd w:val="clear" w:color="auto" w:fill="FFFFFF"/>
        </w:rPr>
      </w:pPr>
      <w:r w:rsidRPr="00A66313">
        <w:rPr>
          <w:rFonts w:ascii="Segoe UI" w:hAnsi="Segoe UI" w:cs="Segoe UI"/>
          <w:color w:val="171717"/>
          <w:shd w:val="clear" w:color="auto" w:fill="FFFFFF"/>
        </w:rPr>
        <w:t xml:space="preserve">The .NET Framework assigns trust levels to managed assemblies. These assignments are based, in part, on the zone where the assembly runs. The standard zones are My Computer, Local Intranet, Internet, Trusted Sites, and Untrusted Sites. You may have to increase or reduce the trust level that is associated with one of these zones. </w:t>
      </w:r>
      <w:commentRangeStart w:id="7"/>
      <w:r w:rsidRPr="00A66313">
        <w:rPr>
          <w:rFonts w:ascii="Segoe UI" w:hAnsi="Segoe UI" w:cs="Segoe UI"/>
          <w:color w:val="171717"/>
          <w:shd w:val="clear" w:color="auto" w:fill="FFFFFF"/>
        </w:rPr>
        <w:t>The .NET Framework includes tools for adjusting these settings.</w:t>
      </w:r>
      <w:commentRangeEnd w:id="7"/>
      <w:r w:rsidR="00B32564" w:rsidRPr="00A66313">
        <w:rPr>
          <w:rStyle w:val="NormalWeb"/>
          <w:rFonts w:ascii="Segoe UI" w:hAnsi="Segoe UI" w:cs="Segoe UI"/>
        </w:rPr>
        <w:commentReference w:id="7"/>
      </w:r>
    </w:p>
    <w:p w14:paraId="410490E7" w14:textId="017ECEF2" w:rsidR="00247082" w:rsidRPr="00993F9F" w:rsidRDefault="00646D9E" w:rsidP="00876C17">
      <w:pPr>
        <w:pStyle w:val="ListParagraph"/>
        <w:numPr>
          <w:ilvl w:val="0"/>
          <w:numId w:val="47"/>
        </w:numPr>
        <w:spacing w:line="276" w:lineRule="auto"/>
        <w:rPr>
          <w:rFonts w:ascii="Segoe UI" w:hAnsi="Segoe UI" w:cs="Segoe UI"/>
          <w:color w:val="171717"/>
          <w:shd w:val="clear" w:color="auto" w:fill="FFFFFF"/>
        </w:rPr>
      </w:pPr>
      <w:r>
        <w:rPr>
          <w:rFonts w:ascii="Segoe UI" w:hAnsi="Segoe UI" w:cs="Segoe UI"/>
          <w:color w:val="171717"/>
          <w:shd w:val="clear" w:color="auto" w:fill="FFFFFF"/>
        </w:rPr>
        <w:t>To access this tool “.Net framework configuration tool”, go to Run=</w:t>
      </w:r>
      <w:r w:rsidRPr="00646D9E">
        <w:rPr>
          <w:rFonts w:ascii="Segoe UI" w:hAnsi="Segoe UI" w:cs="Segoe UI"/>
          <w:color w:val="333333"/>
          <w:sz w:val="21"/>
          <w:szCs w:val="21"/>
          <w:shd w:val="clear" w:color="auto" w:fill="FFFFFF"/>
        </w:rPr>
        <w:t xml:space="preserve"> </w:t>
      </w:r>
      <w:r>
        <w:rPr>
          <w:rFonts w:ascii="Segoe UI" w:hAnsi="Segoe UI" w:cs="Segoe UI"/>
          <w:color w:val="333333"/>
          <w:sz w:val="21"/>
          <w:szCs w:val="21"/>
          <w:shd w:val="clear" w:color="auto" w:fill="FFFFFF"/>
        </w:rPr>
        <w:t>mscorcfg.msc</w:t>
      </w:r>
    </w:p>
    <w:p w14:paraId="78D5D807" w14:textId="05BA9725" w:rsidR="00993F9F" w:rsidRPr="006C52B1" w:rsidRDefault="00993F9F" w:rsidP="00876C17">
      <w:pPr>
        <w:pStyle w:val="ListParagraph"/>
        <w:numPr>
          <w:ilvl w:val="0"/>
          <w:numId w:val="47"/>
        </w:numPr>
        <w:spacing w:line="276" w:lineRule="auto"/>
        <w:rPr>
          <w:rFonts w:ascii="Segoe UI" w:hAnsi="Segoe UI" w:cs="Segoe UI"/>
          <w:color w:val="171717"/>
          <w:shd w:val="clear" w:color="auto" w:fill="FFFFFF"/>
        </w:rPr>
      </w:pPr>
      <w:r>
        <w:rPr>
          <w:rFonts w:ascii="Segoe UI" w:hAnsi="Segoe UI" w:cs="Segoe UI"/>
          <w:color w:val="333333"/>
          <w:sz w:val="21"/>
          <w:szCs w:val="21"/>
          <w:shd w:val="clear" w:color="auto" w:fill="FFFFFF"/>
        </w:rPr>
        <w:t xml:space="preserve">Or you can find it in this path: </w:t>
      </w:r>
      <w:r>
        <w:rPr>
          <w:rFonts w:ascii="Consolas" w:hAnsi="Consolas"/>
          <w:color w:val="232629"/>
          <w:sz w:val="20"/>
          <w:szCs w:val="20"/>
          <w:shd w:val="clear" w:color="auto" w:fill="E3E6E8"/>
        </w:rPr>
        <w:t>%systemroot%\Microsoft.Net\Framework\</w:t>
      </w:r>
    </w:p>
    <w:p w14:paraId="62452C6C" w14:textId="12C61E1A" w:rsidR="006C52B1" w:rsidRDefault="006C52B1" w:rsidP="006C52B1">
      <w:pPr>
        <w:pStyle w:val="ListParagraph"/>
        <w:spacing w:line="276" w:lineRule="auto"/>
        <w:rPr>
          <w:rFonts w:ascii="Segoe UI" w:hAnsi="Segoe UI" w:cs="Segoe UI"/>
          <w:color w:val="333333"/>
          <w:sz w:val="21"/>
          <w:szCs w:val="21"/>
          <w:shd w:val="clear" w:color="auto" w:fill="FFFFFF"/>
        </w:rPr>
      </w:pPr>
    </w:p>
    <w:p w14:paraId="557D9061" w14:textId="77777777" w:rsidR="006C52B1" w:rsidRPr="00646D9E" w:rsidRDefault="006C52B1" w:rsidP="006C52B1">
      <w:pPr>
        <w:pStyle w:val="ListParagraph"/>
        <w:spacing w:line="276" w:lineRule="auto"/>
        <w:rPr>
          <w:rFonts w:ascii="Segoe UI" w:hAnsi="Segoe UI" w:cs="Segoe UI"/>
          <w:color w:val="171717"/>
          <w:shd w:val="clear" w:color="auto" w:fill="FFFFFF"/>
        </w:rPr>
      </w:pPr>
    </w:p>
    <w:p w14:paraId="4A3E0BB1" w14:textId="4655AD2B" w:rsidR="00646D9E" w:rsidRPr="00646D9E" w:rsidRDefault="002F5858" w:rsidP="00646D9E">
      <w:pPr>
        <w:spacing w:line="276" w:lineRule="auto"/>
        <w:rPr>
          <w:rFonts w:ascii="Segoe UI" w:hAnsi="Segoe UI" w:cs="Segoe UI"/>
          <w:color w:val="171717"/>
          <w:shd w:val="clear" w:color="auto" w:fill="FFFFFF"/>
        </w:rPr>
      </w:pPr>
      <w:r>
        <w:rPr>
          <w:rFonts w:ascii="Segoe UI" w:hAnsi="Segoe UI" w:cs="Segoe UI"/>
          <w:noProof/>
          <w:color w:val="171717"/>
          <w:shd w:val="clear" w:color="auto" w:fill="FFFFFF"/>
        </w:rPr>
        <w:drawing>
          <wp:inline distT="0" distB="0" distL="0" distR="0" wp14:anchorId="5FE122E3" wp14:editId="4B5CE249">
            <wp:extent cx="5943600" cy="4219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4219575"/>
                    </a:xfrm>
                    <a:prstGeom prst="rect">
                      <a:avLst/>
                    </a:prstGeom>
                  </pic:spPr>
                </pic:pic>
              </a:graphicData>
            </a:graphic>
          </wp:inline>
        </w:drawing>
      </w:r>
    </w:p>
    <w:p w14:paraId="2EC7CB1B" w14:textId="72D54538" w:rsidR="00DD291B" w:rsidRDefault="00DD291B" w:rsidP="00B41BB5">
      <w:pPr>
        <w:spacing w:line="276" w:lineRule="auto"/>
        <w:rPr>
          <w:rFonts w:ascii="Segoe UI" w:hAnsi="Segoe UI" w:cs="Segoe UI"/>
          <w:color w:val="171717"/>
          <w:shd w:val="clear" w:color="auto" w:fill="FFFFFF"/>
        </w:rPr>
      </w:pPr>
    </w:p>
    <w:p w14:paraId="7ACD795D" w14:textId="77777777" w:rsidR="006E28DA" w:rsidRPr="00A66313" w:rsidRDefault="006E28DA" w:rsidP="00B41BB5">
      <w:pPr>
        <w:spacing w:line="276" w:lineRule="auto"/>
        <w:rPr>
          <w:rFonts w:ascii="Segoe UI" w:hAnsi="Segoe UI" w:cs="Segoe UI"/>
          <w:color w:val="171717"/>
          <w:shd w:val="clear" w:color="auto" w:fill="FFFFFF"/>
        </w:rPr>
      </w:pPr>
    </w:p>
    <w:p w14:paraId="73B58E2B" w14:textId="367B4502" w:rsidR="00DD291B" w:rsidRPr="00A66313" w:rsidRDefault="00DD291B" w:rsidP="00B41BB5">
      <w:pPr>
        <w:pStyle w:val="Heading2"/>
        <w:spacing w:line="276" w:lineRule="auto"/>
        <w:rPr>
          <w:rFonts w:ascii="Segoe UI" w:hAnsi="Segoe UI" w:cs="Segoe UI"/>
          <w:sz w:val="28"/>
          <w:szCs w:val="28"/>
        </w:rPr>
      </w:pPr>
      <w:bookmarkStart w:id="8" w:name="_Toc121248576"/>
      <w:r w:rsidRPr="00A66313">
        <w:rPr>
          <w:rFonts w:ascii="Segoe UI" w:hAnsi="Segoe UI" w:cs="Segoe UI"/>
          <w:sz w:val="28"/>
          <w:szCs w:val="28"/>
        </w:rPr>
        <w:lastRenderedPageBreak/>
        <w:t>Adjust the level of trust in a .NET Framework assembly</w:t>
      </w:r>
      <w:bookmarkEnd w:id="8"/>
    </w:p>
    <w:p w14:paraId="321332C5" w14:textId="77777777" w:rsidR="0063635A" w:rsidRPr="00A66313" w:rsidRDefault="0063635A" w:rsidP="00B41BB5">
      <w:pPr>
        <w:spacing w:line="276" w:lineRule="auto"/>
        <w:rPr>
          <w:rFonts w:ascii="Segoe UI" w:hAnsi="Segoe UI" w:cs="Segoe UI"/>
        </w:rPr>
      </w:pPr>
    </w:p>
    <w:p w14:paraId="22B6A978" w14:textId="0331685F" w:rsidR="00DD291B" w:rsidRPr="00A66313" w:rsidRDefault="00DD291B" w:rsidP="00B41BB5">
      <w:pPr>
        <w:spacing w:line="276" w:lineRule="auto"/>
        <w:rPr>
          <w:rFonts w:ascii="Segoe UI" w:hAnsi="Segoe UI" w:cs="Segoe UI"/>
          <w:color w:val="171717"/>
          <w:shd w:val="clear" w:color="auto" w:fill="FFFFFF"/>
        </w:rPr>
      </w:pPr>
      <w:r w:rsidRPr="00A66313">
        <w:rPr>
          <w:rFonts w:ascii="Segoe UI" w:hAnsi="Segoe UI" w:cs="Segoe UI"/>
          <w:color w:val="171717"/>
          <w:shd w:val="clear" w:color="auto" w:fill="FFFFFF"/>
        </w:rPr>
        <w:t xml:space="preserve">The .NET Framework includes many ways to determine the level of trust that you should grant to an assembly. However, you can make exceptions to the rules to enable a specific assembly to receive a higher level of trust than it would typically receive based on the evidence provided to the common language runtime. </w:t>
      </w:r>
      <w:commentRangeStart w:id="9"/>
      <w:r w:rsidRPr="00A66313">
        <w:rPr>
          <w:rFonts w:ascii="Segoe UI" w:hAnsi="Segoe UI" w:cs="Segoe UI"/>
          <w:color w:val="171717"/>
          <w:shd w:val="clear" w:color="auto" w:fill="FFFFFF"/>
        </w:rPr>
        <w:t>The .NET Framework provides a wizard tool specifically for this purpose.</w:t>
      </w:r>
      <w:commentRangeEnd w:id="9"/>
      <w:r w:rsidR="003832DC" w:rsidRPr="00A66313">
        <w:rPr>
          <w:rStyle w:val="NormalWeb"/>
          <w:rFonts w:ascii="Segoe UI" w:hAnsi="Segoe UI" w:cs="Segoe UI"/>
        </w:rPr>
        <w:commentReference w:id="9"/>
      </w:r>
    </w:p>
    <w:p w14:paraId="197DBA9D" w14:textId="35F4859B" w:rsidR="00DD291B" w:rsidRDefault="00247082" w:rsidP="00247082">
      <w:pPr>
        <w:spacing w:line="276" w:lineRule="auto"/>
        <w:rPr>
          <w:rFonts w:ascii="Segoe UI" w:hAnsi="Segoe UI" w:cs="Segoe UI"/>
          <w:color w:val="171717"/>
          <w:shd w:val="clear" w:color="auto" w:fill="FFFFFF"/>
        </w:rPr>
      </w:pPr>
      <w:r>
        <w:rPr>
          <w:rFonts w:ascii="Segoe UI" w:hAnsi="Segoe UI" w:cs="Segoe UI"/>
          <w:color w:val="171717"/>
          <w:shd w:val="clear" w:color="auto" w:fill="FFFFFF"/>
        </w:rPr>
        <w:t>These tools are automatically installed with Visual Studio. For more information about changing</w:t>
      </w:r>
    </w:p>
    <w:p w14:paraId="00B65D5C" w14:textId="2D71B319" w:rsidR="00247082" w:rsidRDefault="00247082" w:rsidP="00247082">
      <w:pPr>
        <w:spacing w:line="276" w:lineRule="auto"/>
        <w:rPr>
          <w:rFonts w:ascii="Segoe UI" w:hAnsi="Segoe UI" w:cs="Segoe UI"/>
          <w:color w:val="171717"/>
          <w:shd w:val="clear" w:color="auto" w:fill="FFFFFF"/>
        </w:rPr>
      </w:pPr>
      <w:r>
        <w:rPr>
          <w:rFonts w:ascii="Segoe UI" w:hAnsi="Segoe UI" w:cs="Segoe UI"/>
          <w:color w:val="171717"/>
          <w:shd w:val="clear" w:color="auto" w:fill="FFFFFF"/>
        </w:rPr>
        <w:t>Trust level, go to this link:</w:t>
      </w:r>
    </w:p>
    <w:p w14:paraId="7DF08EC2" w14:textId="10A1B006" w:rsidR="00247082" w:rsidRDefault="00247082" w:rsidP="00247082">
      <w:pPr>
        <w:spacing w:line="276" w:lineRule="auto"/>
        <w:rPr>
          <w:rFonts w:ascii="Segoe UI" w:hAnsi="Segoe UI" w:cs="Segoe UI"/>
          <w:color w:val="171717"/>
          <w:shd w:val="clear" w:color="auto" w:fill="FFFFFF"/>
        </w:rPr>
      </w:pPr>
    </w:p>
    <w:p w14:paraId="25EAA049" w14:textId="422EC10A" w:rsidR="00247082" w:rsidRDefault="00247082" w:rsidP="00247082">
      <w:pPr>
        <w:spacing w:line="276" w:lineRule="auto"/>
        <w:rPr>
          <w:rFonts w:ascii="Segoe UI" w:hAnsi="Segoe UI" w:cs="Segoe UI"/>
          <w:color w:val="171717"/>
          <w:shd w:val="clear" w:color="auto" w:fill="FFFFFF"/>
        </w:rPr>
      </w:pPr>
      <w:hyperlink r:id="rId16" w:history="1">
        <w:r w:rsidRPr="00801FD6">
          <w:rPr>
            <w:rStyle w:val="Hyperlink"/>
            <w:rFonts w:ascii="Segoe UI" w:hAnsi="Segoe UI" w:cs="Segoe UI"/>
            <w:shd w:val="clear" w:color="auto" w:fill="FFFFFF"/>
          </w:rPr>
          <w:t>https://learn.microsoft.com/en-us/previous-versions/aspnet/wyts434y(v=vs.100)</w:t>
        </w:r>
      </w:hyperlink>
    </w:p>
    <w:p w14:paraId="35D098D0" w14:textId="77777777" w:rsidR="00247082" w:rsidRPr="00A66313" w:rsidRDefault="00247082" w:rsidP="00247082">
      <w:pPr>
        <w:spacing w:line="276" w:lineRule="auto"/>
        <w:rPr>
          <w:rFonts w:ascii="Segoe UI" w:hAnsi="Segoe UI" w:cs="Segoe UI"/>
          <w:color w:val="171717"/>
          <w:shd w:val="clear" w:color="auto" w:fill="FFFFFF"/>
        </w:rPr>
      </w:pPr>
    </w:p>
    <w:p w14:paraId="608D10A1" w14:textId="15B852D7" w:rsidR="00EB700F" w:rsidRPr="00A66313" w:rsidRDefault="00EB700F" w:rsidP="00B41BB5">
      <w:pPr>
        <w:pStyle w:val="Heading2"/>
        <w:spacing w:line="276" w:lineRule="auto"/>
        <w:rPr>
          <w:rFonts w:ascii="Segoe UI" w:hAnsi="Segoe UI" w:cs="Segoe UI"/>
          <w:sz w:val="28"/>
          <w:szCs w:val="28"/>
        </w:rPr>
      </w:pPr>
      <w:bookmarkStart w:id="10" w:name="_Toc121248577"/>
      <w:r w:rsidRPr="00A66313">
        <w:rPr>
          <w:rFonts w:ascii="Segoe UI" w:hAnsi="Segoe UI" w:cs="Segoe UI"/>
          <w:sz w:val="28"/>
          <w:szCs w:val="28"/>
        </w:rPr>
        <w:t>Restore policy levels that have been customized</w:t>
      </w:r>
      <w:bookmarkEnd w:id="10"/>
    </w:p>
    <w:p w14:paraId="5B4EBCFF" w14:textId="77777777" w:rsidR="009404C1" w:rsidRPr="00A66313" w:rsidRDefault="009404C1" w:rsidP="00B41BB5">
      <w:pPr>
        <w:spacing w:line="276" w:lineRule="auto"/>
        <w:rPr>
          <w:rFonts w:ascii="Segoe UI" w:hAnsi="Segoe UI" w:cs="Segoe UI"/>
        </w:rPr>
      </w:pPr>
    </w:p>
    <w:p w14:paraId="1EC3CBE7" w14:textId="76B579FF" w:rsidR="00EB700F" w:rsidRPr="00A66313" w:rsidRDefault="00EB700F" w:rsidP="00B41BB5">
      <w:pPr>
        <w:pStyle w:val="Heading3Char"/>
        <w:shd w:val="clear" w:color="auto" w:fill="FFFFFF"/>
        <w:spacing w:line="276" w:lineRule="auto"/>
        <w:rPr>
          <w:rFonts w:ascii="Segoe UI" w:hAnsi="Segoe UI" w:cs="Segoe UI"/>
          <w:color w:val="171717"/>
        </w:rPr>
      </w:pPr>
      <w:r w:rsidRPr="00A66313">
        <w:rPr>
          <w:rFonts w:ascii="Segoe UI" w:hAnsi="Segoe UI" w:cs="Segoe UI"/>
          <w:color w:val="171717"/>
        </w:rPr>
        <w:t>As an Administrator, you have complete control over the access that you grant to assemblies that run at the various trust levels. If you customize trust levels, you may experience problems when you run an application that typically runs under a standard trust level. However, you can quickly restore policy levels to their default settings.</w:t>
      </w:r>
    </w:p>
    <w:p w14:paraId="2B16130A" w14:textId="77777777" w:rsidR="009404C1" w:rsidRPr="00A66313" w:rsidRDefault="009404C1" w:rsidP="00B41BB5">
      <w:pPr>
        <w:pStyle w:val="Heading3Char"/>
        <w:shd w:val="clear" w:color="auto" w:fill="FFFFFF"/>
        <w:spacing w:line="276" w:lineRule="auto"/>
        <w:rPr>
          <w:rFonts w:ascii="Segoe UI" w:hAnsi="Segoe UI" w:cs="Segoe UI"/>
          <w:color w:val="171717"/>
        </w:rPr>
      </w:pPr>
    </w:p>
    <w:p w14:paraId="1BB07962" w14:textId="0273D077" w:rsidR="00A464F7" w:rsidRPr="00A66313" w:rsidRDefault="00A464F7" w:rsidP="00B41BB5">
      <w:pPr>
        <w:pStyle w:val="Heading2"/>
        <w:spacing w:line="276" w:lineRule="auto"/>
        <w:rPr>
          <w:rFonts w:ascii="Segoe UI" w:hAnsi="Segoe UI" w:cs="Segoe UI"/>
          <w:sz w:val="28"/>
          <w:szCs w:val="28"/>
        </w:rPr>
      </w:pPr>
      <w:bookmarkStart w:id="11" w:name="_Toc121248578"/>
      <w:r w:rsidRPr="00A66313">
        <w:rPr>
          <w:rFonts w:ascii="Segoe UI" w:hAnsi="Segoe UI" w:cs="Segoe UI"/>
          <w:sz w:val="28"/>
          <w:szCs w:val="28"/>
        </w:rPr>
        <w:t>Evaluate the permissions that are granted to an assembly</w:t>
      </w:r>
      <w:bookmarkEnd w:id="11"/>
    </w:p>
    <w:p w14:paraId="30110A52" w14:textId="77777777" w:rsidR="00325835" w:rsidRPr="00A66313" w:rsidRDefault="00325835" w:rsidP="00B41BB5">
      <w:pPr>
        <w:spacing w:line="276" w:lineRule="auto"/>
        <w:rPr>
          <w:rFonts w:ascii="Segoe UI" w:hAnsi="Segoe UI" w:cs="Segoe UI"/>
        </w:rPr>
      </w:pPr>
    </w:p>
    <w:p w14:paraId="5C2D68DC" w14:textId="18C5C243" w:rsidR="00A464F7" w:rsidRPr="00A66313" w:rsidRDefault="00A464F7" w:rsidP="00B41BB5">
      <w:pPr>
        <w:pStyle w:val="Heading3Char"/>
        <w:shd w:val="clear" w:color="auto" w:fill="FFFFFF"/>
        <w:spacing w:line="276" w:lineRule="auto"/>
        <w:rPr>
          <w:rFonts w:ascii="Segoe UI" w:hAnsi="Segoe UI" w:cs="Segoe UI"/>
          <w:color w:val="171717"/>
        </w:rPr>
      </w:pPr>
      <w:r w:rsidRPr="00A66313">
        <w:rPr>
          <w:rFonts w:ascii="Segoe UI" w:hAnsi="Segoe UI" w:cs="Segoe UI"/>
          <w:color w:val="171717"/>
        </w:rPr>
        <w:t>When you have enterprise, machine, and user security configuration policies, and customizable trust levels, it can be difficult to assess the permissions that have been granted to a managed assembly. The .NET Framework Configuration tool includes a simple method to evaluate these permissions.</w:t>
      </w:r>
    </w:p>
    <w:p w14:paraId="75BA3FFB" w14:textId="77777777" w:rsidR="00325835" w:rsidRPr="00A66313" w:rsidRDefault="00325835" w:rsidP="00B41BB5">
      <w:pPr>
        <w:pStyle w:val="Heading3Char"/>
        <w:shd w:val="clear" w:color="auto" w:fill="FFFFFF"/>
        <w:spacing w:line="276" w:lineRule="auto"/>
        <w:rPr>
          <w:rFonts w:ascii="Segoe UI" w:hAnsi="Segoe UI" w:cs="Segoe UI"/>
          <w:color w:val="171717"/>
        </w:rPr>
      </w:pPr>
    </w:p>
    <w:p w14:paraId="777F3CD8" w14:textId="352BEFAD" w:rsidR="00E95CEB" w:rsidRPr="00A66313" w:rsidRDefault="00E95CEB" w:rsidP="00B41BB5">
      <w:pPr>
        <w:pStyle w:val="Heading2"/>
        <w:spacing w:line="276" w:lineRule="auto"/>
        <w:rPr>
          <w:rFonts w:ascii="Segoe UI" w:hAnsi="Segoe UI" w:cs="Segoe UI"/>
          <w:sz w:val="28"/>
          <w:szCs w:val="28"/>
        </w:rPr>
      </w:pPr>
      <w:bookmarkStart w:id="12" w:name="_Toc121248579"/>
      <w:r w:rsidRPr="00A66313">
        <w:rPr>
          <w:rFonts w:ascii="Segoe UI" w:hAnsi="Segoe UI" w:cs="Segoe UI"/>
          <w:sz w:val="28"/>
          <w:szCs w:val="28"/>
        </w:rPr>
        <w:t>Audit the security of .NET-connected applications</w:t>
      </w:r>
      <w:bookmarkEnd w:id="12"/>
    </w:p>
    <w:p w14:paraId="71968E38" w14:textId="77777777" w:rsidR="00325835" w:rsidRPr="00A66313" w:rsidRDefault="00325835" w:rsidP="00B41BB5">
      <w:pPr>
        <w:spacing w:line="276" w:lineRule="auto"/>
        <w:rPr>
          <w:rFonts w:ascii="Segoe UI" w:hAnsi="Segoe UI" w:cs="Segoe UI"/>
        </w:rPr>
      </w:pPr>
    </w:p>
    <w:p w14:paraId="674E0F65" w14:textId="77777777" w:rsidR="00E95CEB" w:rsidRPr="00A66313" w:rsidRDefault="00E95CEB" w:rsidP="00B41BB5">
      <w:pPr>
        <w:pStyle w:val="Heading3Char"/>
        <w:shd w:val="clear" w:color="auto" w:fill="FFFFFF"/>
        <w:spacing w:line="276" w:lineRule="auto"/>
        <w:rPr>
          <w:rFonts w:ascii="Segoe UI" w:hAnsi="Segoe UI" w:cs="Segoe UI"/>
          <w:color w:val="171717"/>
        </w:rPr>
      </w:pPr>
      <w:r w:rsidRPr="00A66313">
        <w:rPr>
          <w:rFonts w:ascii="Segoe UI" w:hAnsi="Segoe UI" w:cs="Segoe UI"/>
          <w:color w:val="171717"/>
        </w:rPr>
        <w:t xml:space="preserve">During upgrades, testing, and troubleshooting, the configuration of production systems may change in unintentional ways. For example, an administrator might grant administrative </w:t>
      </w:r>
      <w:r w:rsidRPr="00A66313">
        <w:rPr>
          <w:rFonts w:ascii="Segoe UI" w:hAnsi="Segoe UI" w:cs="Segoe UI"/>
          <w:color w:val="171717"/>
        </w:rPr>
        <w:lastRenderedPageBreak/>
        <w:t>credentials to a user while determining whether an error is related to access rights. If that administrator forgets to revoke those elevated credentials after completing the troubleshooting process, the integrity of the system is compromised.</w:t>
      </w:r>
    </w:p>
    <w:p w14:paraId="38B1894E" w14:textId="33FBC9D2" w:rsidR="00E95CEB" w:rsidRPr="00A66313" w:rsidRDefault="00E95CEB" w:rsidP="00B41BB5">
      <w:pPr>
        <w:pStyle w:val="Heading3Char"/>
        <w:shd w:val="clear" w:color="auto" w:fill="FFFFFF"/>
        <w:spacing w:line="276" w:lineRule="auto"/>
        <w:rPr>
          <w:rFonts w:ascii="Segoe UI" w:hAnsi="Segoe UI" w:cs="Segoe UI"/>
          <w:color w:val="171717"/>
        </w:rPr>
      </w:pPr>
      <w:r w:rsidRPr="00A66313">
        <w:rPr>
          <w:rFonts w:ascii="Segoe UI" w:hAnsi="Segoe UI" w:cs="Segoe UI"/>
          <w:color w:val="171717"/>
        </w:rPr>
        <w:t>Because system security can be degraded over time by this type of action, it's a good idea to do regular audits. To do it, document key aspects of a pristine system to create a baseline measure. Compare these settings against the baseline over time to determine if any problems have developed that might significantly reduce the level of vulnerability.</w:t>
      </w:r>
    </w:p>
    <w:p w14:paraId="5D7A3ABB" w14:textId="77777777" w:rsidR="00325835" w:rsidRPr="00A66313" w:rsidRDefault="00325835" w:rsidP="00B41BB5">
      <w:pPr>
        <w:pStyle w:val="Heading3Char"/>
        <w:shd w:val="clear" w:color="auto" w:fill="FFFFFF"/>
        <w:spacing w:line="276" w:lineRule="auto"/>
        <w:rPr>
          <w:rFonts w:ascii="Segoe UI" w:hAnsi="Segoe UI" w:cs="Segoe UI"/>
          <w:color w:val="171717"/>
        </w:rPr>
      </w:pPr>
    </w:p>
    <w:p w14:paraId="26CD18D8" w14:textId="5AFD61CD" w:rsidR="00F946D8" w:rsidRPr="00A66313" w:rsidRDefault="00F946D8" w:rsidP="00B41BB5">
      <w:pPr>
        <w:pStyle w:val="Heading2"/>
        <w:spacing w:line="276" w:lineRule="auto"/>
        <w:rPr>
          <w:rFonts w:ascii="Segoe UI" w:hAnsi="Segoe UI" w:cs="Segoe UI"/>
          <w:sz w:val="28"/>
          <w:szCs w:val="28"/>
        </w:rPr>
      </w:pPr>
      <w:bookmarkStart w:id="13" w:name="_Toc121248580"/>
      <w:r w:rsidRPr="00A66313">
        <w:rPr>
          <w:rFonts w:ascii="Segoe UI" w:hAnsi="Segoe UI" w:cs="Segoe UI"/>
          <w:sz w:val="28"/>
          <w:szCs w:val="28"/>
        </w:rPr>
        <w:t>Configure a .NET-connected application and SQL Server to use an alternate port number for network communications</w:t>
      </w:r>
      <w:bookmarkEnd w:id="13"/>
    </w:p>
    <w:p w14:paraId="459DE7BD" w14:textId="77777777" w:rsidR="00F12E58" w:rsidRPr="00A66313" w:rsidRDefault="00F12E58" w:rsidP="00B41BB5">
      <w:pPr>
        <w:spacing w:line="276" w:lineRule="auto"/>
        <w:rPr>
          <w:rFonts w:ascii="Segoe UI" w:hAnsi="Segoe UI" w:cs="Segoe UI"/>
        </w:rPr>
      </w:pPr>
    </w:p>
    <w:p w14:paraId="253EDA5B" w14:textId="77777777" w:rsidR="00F946D8" w:rsidRPr="00A66313" w:rsidRDefault="00F946D8" w:rsidP="00B41BB5">
      <w:pPr>
        <w:pStyle w:val="Heading3Char"/>
        <w:shd w:val="clear" w:color="auto" w:fill="FFFFFF"/>
        <w:spacing w:line="276" w:lineRule="auto"/>
        <w:rPr>
          <w:rFonts w:ascii="Segoe UI" w:hAnsi="Segoe UI" w:cs="Segoe UI"/>
          <w:color w:val="171717"/>
        </w:rPr>
      </w:pPr>
      <w:r w:rsidRPr="00A66313">
        <w:rPr>
          <w:rFonts w:ascii="Segoe UI" w:hAnsi="Segoe UI" w:cs="Segoe UI"/>
          <w:color w:val="171717"/>
        </w:rPr>
        <w:t>Many automated tools identify available services and vulnerabilities by querying well-known port numbers. These tools include both legitimate security assessment tools and tools that malicious users might use.</w:t>
      </w:r>
    </w:p>
    <w:p w14:paraId="774B9E43" w14:textId="77777777" w:rsidR="00F946D8" w:rsidRPr="00A66313" w:rsidRDefault="00F946D8" w:rsidP="00B41BB5">
      <w:pPr>
        <w:pStyle w:val="Heading3Char"/>
        <w:shd w:val="clear" w:color="auto" w:fill="FFFFFF"/>
        <w:spacing w:line="276" w:lineRule="auto"/>
        <w:rPr>
          <w:rFonts w:ascii="Segoe UI" w:hAnsi="Segoe UI" w:cs="Segoe UI"/>
          <w:color w:val="171717"/>
        </w:rPr>
      </w:pPr>
      <w:r w:rsidRPr="00A66313">
        <w:rPr>
          <w:rFonts w:ascii="Segoe UI" w:hAnsi="Segoe UI" w:cs="Segoe UI"/>
          <w:color w:val="171717"/>
        </w:rPr>
        <w:t>One way to reduce the exposure to these types of tools is to change the port number that the applications use. You can apply this method to .NET-connected applications that rely on a back-end SQL Server database. This method works if both the server and the client are correctly configured.</w:t>
      </w:r>
    </w:p>
    <w:p w14:paraId="5BFC95B7" w14:textId="49EE05CA" w:rsidR="00113B1F" w:rsidRPr="00A66313" w:rsidRDefault="00113B1F" w:rsidP="00B41BB5">
      <w:pPr>
        <w:pStyle w:val="Heading2"/>
        <w:spacing w:line="276" w:lineRule="auto"/>
        <w:rPr>
          <w:rFonts w:ascii="Segoe UI" w:hAnsi="Segoe UI" w:cs="Segoe UI"/>
          <w:sz w:val="28"/>
          <w:szCs w:val="28"/>
        </w:rPr>
      </w:pPr>
      <w:bookmarkStart w:id="14" w:name="_Toc121248581"/>
      <w:r w:rsidRPr="00A66313">
        <w:rPr>
          <w:rFonts w:ascii="Segoe UI" w:hAnsi="Segoe UI" w:cs="Segoe UI"/>
          <w:sz w:val="28"/>
          <w:szCs w:val="28"/>
        </w:rPr>
        <w:t>Lock down an ASP.NET web application or web service</w:t>
      </w:r>
      <w:bookmarkEnd w:id="14"/>
    </w:p>
    <w:p w14:paraId="4B60E356" w14:textId="77777777" w:rsidR="00254140" w:rsidRPr="00A66313" w:rsidRDefault="00254140" w:rsidP="00B41BB5">
      <w:pPr>
        <w:spacing w:line="276" w:lineRule="auto"/>
        <w:rPr>
          <w:rFonts w:ascii="Segoe UI" w:hAnsi="Segoe UI" w:cs="Segoe UI"/>
        </w:rPr>
      </w:pPr>
    </w:p>
    <w:p w14:paraId="04087F00" w14:textId="7FDF8DE7" w:rsidR="00113B1F" w:rsidRPr="00A66313" w:rsidRDefault="00113B1F" w:rsidP="00B41BB5">
      <w:pPr>
        <w:pStyle w:val="Heading3Char"/>
        <w:shd w:val="clear" w:color="auto" w:fill="FFFFFF"/>
        <w:spacing w:line="276" w:lineRule="auto"/>
        <w:rPr>
          <w:rFonts w:ascii="Segoe UI" w:hAnsi="Segoe UI" w:cs="Segoe UI"/>
          <w:color w:val="171717"/>
        </w:rPr>
      </w:pPr>
      <w:r w:rsidRPr="00A66313">
        <w:rPr>
          <w:rFonts w:ascii="Segoe UI" w:hAnsi="Segoe UI" w:cs="Segoe UI"/>
          <w:color w:val="171717"/>
        </w:rPr>
        <w:t>There are many ways to increase the security of ASP.NET web applications and web services. For example, you can use packet filtering, firewalls, restrictive file permissions, the URL Scan Internet Server Application Programming Interface (ISAPI) filter, and carefully controlled SQL Server privileges. It's a good idea to review these different methods to provide security-in-depth for ASP.NET applications.</w:t>
      </w:r>
    </w:p>
    <w:p w14:paraId="3E53D3D3" w14:textId="6AA979BF" w:rsidR="00BD7385" w:rsidRPr="00A66313" w:rsidRDefault="006B5344" w:rsidP="00B41BB5">
      <w:pPr>
        <w:pStyle w:val="Heading3Char"/>
        <w:shd w:val="clear" w:color="auto" w:fill="FFFFFF"/>
        <w:spacing w:line="276" w:lineRule="auto"/>
        <w:rPr>
          <w:rFonts w:ascii="Segoe UI" w:hAnsi="Segoe UI" w:cs="Segoe UI"/>
          <w:color w:val="171717"/>
        </w:rPr>
      </w:pPr>
      <w:r w:rsidRPr="00A66313">
        <w:rPr>
          <w:rFonts w:ascii="Segoe UI" w:hAnsi="Segoe UI" w:cs="Segoe UI"/>
          <w:noProof/>
          <w:color w:val="171717"/>
        </w:rPr>
        <w:lastRenderedPageBreak/>
        <w:drawing>
          <wp:inline distT="0" distB="0" distL="0" distR="0" wp14:anchorId="5912D3F3" wp14:editId="0F0E82E9">
            <wp:extent cx="4067743" cy="353426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4067743" cy="3534268"/>
                    </a:xfrm>
                    <a:prstGeom prst="rect">
                      <a:avLst/>
                    </a:prstGeom>
                  </pic:spPr>
                </pic:pic>
              </a:graphicData>
            </a:graphic>
          </wp:inline>
        </w:drawing>
      </w:r>
    </w:p>
    <w:p w14:paraId="02B08BC0" w14:textId="77777777" w:rsidR="00254140" w:rsidRPr="00A66313" w:rsidRDefault="00254140" w:rsidP="00B41BB5">
      <w:pPr>
        <w:pStyle w:val="Heading3Char"/>
        <w:shd w:val="clear" w:color="auto" w:fill="FFFFFF"/>
        <w:spacing w:line="276" w:lineRule="auto"/>
        <w:rPr>
          <w:rFonts w:ascii="Segoe UI" w:hAnsi="Segoe UI" w:cs="Segoe UI"/>
          <w:color w:val="171717"/>
        </w:rPr>
      </w:pPr>
    </w:p>
    <w:p w14:paraId="20B7BAAA" w14:textId="4619BAE2" w:rsidR="00DB7AAD" w:rsidRPr="00A66313" w:rsidRDefault="00DB7AAD" w:rsidP="00B41BB5">
      <w:pPr>
        <w:pStyle w:val="Heading2"/>
        <w:spacing w:line="276" w:lineRule="auto"/>
        <w:rPr>
          <w:rFonts w:ascii="Segoe UI" w:hAnsi="Segoe UI" w:cs="Segoe UI"/>
          <w:sz w:val="28"/>
          <w:szCs w:val="28"/>
        </w:rPr>
      </w:pPr>
      <w:bookmarkStart w:id="15" w:name="_Toc121248582"/>
      <w:r w:rsidRPr="00A66313">
        <w:rPr>
          <w:rFonts w:ascii="Segoe UI" w:hAnsi="Segoe UI" w:cs="Segoe UI"/>
          <w:sz w:val="28"/>
          <w:szCs w:val="28"/>
        </w:rPr>
        <w:t>Configure NTFS file permissions to increase security of ASP.NET applications</w:t>
      </w:r>
      <w:bookmarkEnd w:id="15"/>
    </w:p>
    <w:p w14:paraId="64235388" w14:textId="77777777" w:rsidR="008337BF" w:rsidRPr="00A66313" w:rsidRDefault="008337BF" w:rsidP="00B41BB5">
      <w:pPr>
        <w:spacing w:line="276" w:lineRule="auto"/>
        <w:rPr>
          <w:rFonts w:ascii="Segoe UI" w:hAnsi="Segoe UI" w:cs="Segoe UI"/>
        </w:rPr>
      </w:pPr>
    </w:p>
    <w:p w14:paraId="4380D26A" w14:textId="77777777" w:rsidR="00DB7AAD" w:rsidRPr="00A66313" w:rsidRDefault="00DB7AAD" w:rsidP="00B41BB5">
      <w:pPr>
        <w:pStyle w:val="Heading3Char"/>
        <w:shd w:val="clear" w:color="auto" w:fill="FFFFFF"/>
        <w:spacing w:line="276" w:lineRule="auto"/>
        <w:rPr>
          <w:rFonts w:ascii="Segoe UI" w:hAnsi="Segoe UI" w:cs="Segoe UI"/>
          <w:color w:val="171717"/>
        </w:rPr>
      </w:pPr>
      <w:r w:rsidRPr="00A66313">
        <w:rPr>
          <w:rFonts w:ascii="Segoe UI" w:hAnsi="Segoe UI" w:cs="Segoe UI"/>
          <w:color w:val="171717"/>
        </w:rPr>
        <w:t>New Technology File System (NTFS) file permissions continue to be an important layer of security for web applications. ASP.NET applications include many more file types than previous web application environments. The files that anonymous user accounts must have access to isn't obvious.</w:t>
      </w:r>
    </w:p>
    <w:p w14:paraId="16B041C3" w14:textId="1ED0051B" w:rsidR="00A014A3" w:rsidRPr="00A66313" w:rsidRDefault="00A014A3" w:rsidP="00B41BB5">
      <w:pPr>
        <w:pStyle w:val="Heading2"/>
        <w:spacing w:line="276" w:lineRule="auto"/>
        <w:rPr>
          <w:rFonts w:ascii="Segoe UI" w:hAnsi="Segoe UI" w:cs="Segoe UI"/>
          <w:sz w:val="28"/>
          <w:szCs w:val="28"/>
        </w:rPr>
      </w:pPr>
      <w:bookmarkStart w:id="16" w:name="_Toc121248583"/>
      <w:r w:rsidRPr="00A66313">
        <w:rPr>
          <w:rFonts w:ascii="Segoe UI" w:hAnsi="Segoe UI" w:cs="Segoe UI"/>
          <w:sz w:val="28"/>
          <w:szCs w:val="28"/>
        </w:rPr>
        <w:t>Configure SQL Server security for applications that are built on the .NET Framework</w:t>
      </w:r>
      <w:bookmarkEnd w:id="16"/>
    </w:p>
    <w:p w14:paraId="2D6090F6" w14:textId="77777777" w:rsidR="00FB5E5F" w:rsidRPr="00A66313" w:rsidRDefault="00FB5E5F" w:rsidP="00B41BB5">
      <w:pPr>
        <w:spacing w:line="276" w:lineRule="auto"/>
        <w:rPr>
          <w:rFonts w:ascii="Segoe UI" w:hAnsi="Segoe UI" w:cs="Segoe UI"/>
        </w:rPr>
      </w:pPr>
    </w:p>
    <w:p w14:paraId="02D797EE" w14:textId="77777777" w:rsidR="00A014A3" w:rsidRPr="00A66313" w:rsidRDefault="00A014A3" w:rsidP="00B41BB5">
      <w:pPr>
        <w:pStyle w:val="Heading3Char"/>
        <w:shd w:val="clear" w:color="auto" w:fill="FFFFFF"/>
        <w:spacing w:line="276" w:lineRule="auto"/>
        <w:rPr>
          <w:rFonts w:ascii="Segoe UI" w:hAnsi="Segoe UI" w:cs="Segoe UI"/>
          <w:color w:val="171717"/>
        </w:rPr>
      </w:pPr>
      <w:r w:rsidRPr="00A66313">
        <w:rPr>
          <w:rFonts w:ascii="Segoe UI" w:hAnsi="Segoe UI" w:cs="Segoe UI"/>
          <w:color w:val="171717"/>
        </w:rPr>
        <w:t>By default, SQL Server doesn't grant users the ability to query or update databases. This rule also applies to ASP.NET applications and the ASPNET user account. To enable ASP.NET applications to gain access to data that is stored in a SQL Server database, the database administrator must grant rights to the ASPNET account.</w:t>
      </w:r>
    </w:p>
    <w:p w14:paraId="74C35CB1" w14:textId="3D5BEB29" w:rsidR="00DD291B" w:rsidRPr="00A66313" w:rsidRDefault="00A014A3" w:rsidP="00B41BB5">
      <w:pPr>
        <w:pStyle w:val="Heading3Char"/>
        <w:shd w:val="clear" w:color="auto" w:fill="FFFFFF"/>
        <w:spacing w:line="276" w:lineRule="auto"/>
        <w:rPr>
          <w:rFonts w:ascii="Segoe UI" w:hAnsi="Segoe UI" w:cs="Segoe UI"/>
          <w:color w:val="171717"/>
        </w:rPr>
      </w:pPr>
      <w:r w:rsidRPr="00A66313">
        <w:rPr>
          <w:rFonts w:ascii="Segoe UI" w:hAnsi="Segoe UI" w:cs="Segoe UI"/>
          <w:color w:val="171717"/>
        </w:rPr>
        <w:t>For additional information about how to configure SQL Server to allow queries and updates from ASP.NET applications, visit </w:t>
      </w:r>
      <w:hyperlink r:id="rId18" w:history="1">
        <w:r w:rsidRPr="00A66313">
          <w:rPr>
            <w:rStyle w:val="Heading4Char"/>
            <w:rFonts w:ascii="Segoe UI" w:hAnsi="Segoe UI" w:cs="Segoe UI"/>
          </w:rPr>
          <w:t>Configure permissions on database objects</w:t>
        </w:r>
      </w:hyperlink>
      <w:r w:rsidRPr="00A66313">
        <w:rPr>
          <w:rFonts w:ascii="Segoe UI" w:hAnsi="Segoe UI" w:cs="Segoe UI"/>
          <w:color w:val="171717"/>
        </w:rPr>
        <w:t>.</w:t>
      </w:r>
    </w:p>
    <w:p w14:paraId="0A594C47" w14:textId="77777777" w:rsidR="00FB5E5F" w:rsidRPr="00A66313" w:rsidRDefault="00FB5E5F" w:rsidP="00B41BB5">
      <w:pPr>
        <w:pStyle w:val="Heading3Char"/>
        <w:shd w:val="clear" w:color="auto" w:fill="FFFFFF"/>
        <w:spacing w:line="276" w:lineRule="auto"/>
        <w:rPr>
          <w:rFonts w:ascii="Segoe UI" w:hAnsi="Segoe UI" w:cs="Segoe UI"/>
          <w:color w:val="171717"/>
        </w:rPr>
      </w:pPr>
    </w:p>
    <w:p w14:paraId="4C85E0AD" w14:textId="4621AD43" w:rsidR="00BB418A" w:rsidRPr="00A66313" w:rsidRDefault="00BB418A" w:rsidP="00B41BB5">
      <w:pPr>
        <w:pStyle w:val="Heading2"/>
        <w:spacing w:line="276" w:lineRule="auto"/>
        <w:rPr>
          <w:rFonts w:ascii="Segoe UI" w:hAnsi="Segoe UI" w:cs="Segoe UI"/>
          <w:sz w:val="28"/>
          <w:szCs w:val="28"/>
        </w:rPr>
      </w:pPr>
      <w:bookmarkStart w:id="17" w:name="_Toc121248584"/>
      <w:r w:rsidRPr="00A66313">
        <w:rPr>
          <w:rFonts w:ascii="Segoe UI" w:hAnsi="Segoe UI" w:cs="Segoe UI"/>
          <w:sz w:val="28"/>
          <w:szCs w:val="28"/>
        </w:rPr>
        <w:t>Configure URLScan to increase protection of ASP.NET web applications</w:t>
      </w:r>
      <w:bookmarkEnd w:id="17"/>
    </w:p>
    <w:p w14:paraId="1500C905" w14:textId="77777777" w:rsidR="001661AF" w:rsidRPr="00A66313" w:rsidRDefault="001661AF" w:rsidP="00B41BB5">
      <w:pPr>
        <w:spacing w:line="276" w:lineRule="auto"/>
        <w:rPr>
          <w:rFonts w:ascii="Segoe UI" w:hAnsi="Segoe UI" w:cs="Segoe UI"/>
        </w:rPr>
      </w:pPr>
    </w:p>
    <w:p w14:paraId="4709318D" w14:textId="495094AB" w:rsidR="00BB418A" w:rsidRPr="00A66313" w:rsidRDefault="00BB418A" w:rsidP="00B41BB5">
      <w:pPr>
        <w:pStyle w:val="Heading3Char"/>
        <w:shd w:val="clear" w:color="auto" w:fill="FFFFFF"/>
        <w:spacing w:line="276" w:lineRule="auto"/>
        <w:rPr>
          <w:rFonts w:ascii="Segoe UI" w:hAnsi="Segoe UI" w:cs="Segoe UI"/>
          <w:color w:val="171717"/>
        </w:rPr>
      </w:pPr>
      <w:r w:rsidRPr="00A66313">
        <w:rPr>
          <w:rFonts w:ascii="Segoe UI" w:hAnsi="Segoe UI" w:cs="Segoe UI"/>
          <w:color w:val="171717"/>
        </w:rPr>
        <w:t>When you install URLScan on an Internet Information Services 5.0 (IIS 5.0) server, it's configured to allow ASP 3.0 applications to run. However, when you install the .NET Framework, the URLScan configuration isn't updated to include the new ASP.NET file types. If you want the added security of the URLScan ISAPI filter for your ASP.NET applications, adjust the URLScan configuration.</w:t>
      </w:r>
    </w:p>
    <w:p w14:paraId="33645244" w14:textId="77777777" w:rsidR="001661AF" w:rsidRPr="00A66313" w:rsidRDefault="001661AF" w:rsidP="00B41BB5">
      <w:pPr>
        <w:pStyle w:val="Heading3Char"/>
        <w:shd w:val="clear" w:color="auto" w:fill="FFFFFF"/>
        <w:spacing w:line="276" w:lineRule="auto"/>
        <w:rPr>
          <w:rFonts w:ascii="Segoe UI" w:hAnsi="Segoe UI" w:cs="Segoe UI"/>
          <w:color w:val="171717"/>
        </w:rPr>
      </w:pPr>
    </w:p>
    <w:p w14:paraId="46BECCDB" w14:textId="01CC0F4D" w:rsidR="00BB418A" w:rsidRPr="00A66313" w:rsidRDefault="00BB418A" w:rsidP="00B41BB5">
      <w:pPr>
        <w:pStyle w:val="Heading2"/>
        <w:spacing w:line="276" w:lineRule="auto"/>
        <w:rPr>
          <w:rFonts w:ascii="Segoe UI" w:hAnsi="Segoe UI" w:cs="Segoe UI"/>
          <w:sz w:val="28"/>
          <w:szCs w:val="28"/>
        </w:rPr>
      </w:pPr>
      <w:bookmarkStart w:id="18" w:name="_Toc121248585"/>
      <w:r w:rsidRPr="00A66313">
        <w:rPr>
          <w:rFonts w:ascii="Segoe UI" w:hAnsi="Segoe UI" w:cs="Segoe UI"/>
          <w:sz w:val="28"/>
          <w:szCs w:val="28"/>
        </w:rPr>
        <w:t>Require authentication for ASP.NET web applications</w:t>
      </w:r>
      <w:bookmarkEnd w:id="18"/>
    </w:p>
    <w:p w14:paraId="0C73B6F8" w14:textId="77777777" w:rsidR="00F73D15" w:rsidRPr="00A66313" w:rsidRDefault="00F73D15" w:rsidP="00B41BB5">
      <w:pPr>
        <w:spacing w:line="276" w:lineRule="auto"/>
        <w:rPr>
          <w:rFonts w:ascii="Segoe UI" w:hAnsi="Segoe UI" w:cs="Segoe UI"/>
        </w:rPr>
      </w:pPr>
    </w:p>
    <w:p w14:paraId="20C5D736" w14:textId="4E3F1233" w:rsidR="00BB418A" w:rsidRPr="00A66313" w:rsidRDefault="00BB418A" w:rsidP="00B41BB5">
      <w:pPr>
        <w:pStyle w:val="Heading3Char"/>
        <w:shd w:val="clear" w:color="auto" w:fill="FFFFFF"/>
        <w:spacing w:line="276" w:lineRule="auto"/>
        <w:rPr>
          <w:rFonts w:ascii="Segoe UI" w:hAnsi="Segoe UI" w:cs="Segoe UI"/>
          <w:color w:val="171717"/>
        </w:rPr>
      </w:pPr>
      <w:r w:rsidRPr="00A66313">
        <w:rPr>
          <w:rFonts w:ascii="Segoe UI" w:hAnsi="Segoe UI" w:cs="Segoe UI"/>
          <w:color w:val="171717"/>
        </w:rPr>
        <w:t>Many ASP.NET applications don't allow anonymous access. An ASP.NET application that requires authentication can use one of the following three methods: Forms authentication, .NET Passport authentication, and Windows authentication. Each authentication method requires a different configuration technique.</w:t>
      </w:r>
    </w:p>
    <w:p w14:paraId="64AA11A5" w14:textId="77777777" w:rsidR="00F73D15" w:rsidRPr="00A66313" w:rsidRDefault="00F73D15" w:rsidP="00B41BB5">
      <w:pPr>
        <w:pStyle w:val="Heading3Char"/>
        <w:shd w:val="clear" w:color="auto" w:fill="FFFFFF"/>
        <w:spacing w:line="276" w:lineRule="auto"/>
        <w:rPr>
          <w:rFonts w:ascii="Segoe UI" w:hAnsi="Segoe UI" w:cs="Segoe UI"/>
          <w:color w:val="171717"/>
        </w:rPr>
      </w:pPr>
    </w:p>
    <w:p w14:paraId="60DDEA70" w14:textId="2D365259" w:rsidR="00BB418A" w:rsidRPr="00A66313" w:rsidRDefault="00BB418A" w:rsidP="00B41BB5">
      <w:pPr>
        <w:pStyle w:val="Heading2"/>
        <w:spacing w:line="276" w:lineRule="auto"/>
        <w:rPr>
          <w:rFonts w:ascii="Segoe UI" w:hAnsi="Segoe UI" w:cs="Segoe UI"/>
          <w:sz w:val="28"/>
          <w:szCs w:val="28"/>
        </w:rPr>
      </w:pPr>
      <w:bookmarkStart w:id="19" w:name="_Toc121248586"/>
      <w:r w:rsidRPr="00A66313">
        <w:rPr>
          <w:rFonts w:ascii="Segoe UI" w:hAnsi="Segoe UI" w:cs="Segoe UI"/>
          <w:sz w:val="28"/>
          <w:szCs w:val="28"/>
        </w:rPr>
        <w:t>Restrict specific users from gaining access to specified web resources</w:t>
      </w:r>
      <w:bookmarkEnd w:id="19"/>
    </w:p>
    <w:p w14:paraId="1801E14C" w14:textId="77777777" w:rsidR="003376A1" w:rsidRPr="00A66313" w:rsidRDefault="003376A1" w:rsidP="00B41BB5">
      <w:pPr>
        <w:spacing w:line="276" w:lineRule="auto"/>
        <w:rPr>
          <w:rFonts w:ascii="Segoe UI" w:hAnsi="Segoe UI" w:cs="Segoe UI"/>
        </w:rPr>
      </w:pPr>
    </w:p>
    <w:p w14:paraId="3C77B0E4" w14:textId="77777777" w:rsidR="00BB418A" w:rsidRPr="00A66313" w:rsidRDefault="00BB418A" w:rsidP="00B41BB5">
      <w:pPr>
        <w:pStyle w:val="Heading3Char"/>
        <w:shd w:val="clear" w:color="auto" w:fill="FFFFFF"/>
        <w:spacing w:line="276" w:lineRule="auto"/>
        <w:rPr>
          <w:rFonts w:ascii="Segoe UI" w:hAnsi="Segoe UI" w:cs="Segoe UI"/>
          <w:color w:val="171717"/>
        </w:rPr>
      </w:pPr>
      <w:r w:rsidRPr="00A66313">
        <w:rPr>
          <w:rFonts w:ascii="Segoe UI" w:hAnsi="Segoe UI" w:cs="Segoe UI"/>
          <w:color w:val="171717"/>
        </w:rPr>
        <w:t>ASP.NET includes Forms authentication. It's a unique way to authenticate users without creating Windows accounts. ASP.NET also includes the ability to grant or deny these users' access to different web resources.</w:t>
      </w:r>
    </w:p>
    <w:p w14:paraId="56C9EB60" w14:textId="5191708C" w:rsidR="00BB418A" w:rsidRPr="00A66313" w:rsidRDefault="00BB418A" w:rsidP="00B41BB5">
      <w:pPr>
        <w:pStyle w:val="Heading3Char"/>
        <w:shd w:val="clear" w:color="auto" w:fill="FFFFFF"/>
        <w:spacing w:line="276" w:lineRule="auto"/>
        <w:rPr>
          <w:rFonts w:ascii="Segoe UI" w:hAnsi="Segoe UI" w:cs="Segoe UI"/>
          <w:color w:val="171717"/>
        </w:rPr>
      </w:pPr>
      <w:r w:rsidRPr="00A66313">
        <w:rPr>
          <w:rFonts w:ascii="Segoe UI" w:hAnsi="Segoe UI" w:cs="Segoe UI"/>
          <w:color w:val="171717"/>
        </w:rPr>
        <w:t>For more information about how to control access to web resources on a per-user basis, visit </w:t>
      </w:r>
      <w:hyperlink r:id="rId19" w:history="1">
        <w:r w:rsidRPr="00A66313">
          <w:rPr>
            <w:rStyle w:val="Heading4Char"/>
            <w:rFonts w:ascii="Segoe UI" w:hAnsi="Segoe UI" w:cs="Segoe UI"/>
          </w:rPr>
          <w:t>How To Restrict Specific Users from Gaining Access to Specified web Resources</w:t>
        </w:r>
      </w:hyperlink>
      <w:r w:rsidRPr="00A66313">
        <w:rPr>
          <w:rFonts w:ascii="Segoe UI" w:hAnsi="Segoe UI" w:cs="Segoe UI"/>
          <w:color w:val="171717"/>
        </w:rPr>
        <w:t>.</w:t>
      </w:r>
    </w:p>
    <w:p w14:paraId="53977F87" w14:textId="77777777" w:rsidR="00E845A0" w:rsidRPr="00A66313" w:rsidRDefault="00E845A0" w:rsidP="00B41BB5">
      <w:pPr>
        <w:pStyle w:val="Heading3Char"/>
        <w:shd w:val="clear" w:color="auto" w:fill="FFFFFF"/>
        <w:spacing w:line="276" w:lineRule="auto"/>
        <w:rPr>
          <w:rFonts w:ascii="Segoe UI" w:hAnsi="Segoe UI" w:cs="Segoe UI"/>
          <w:color w:val="171717"/>
        </w:rPr>
      </w:pPr>
    </w:p>
    <w:p w14:paraId="1B57A5D5" w14:textId="6C49F622" w:rsidR="00BB418A" w:rsidRPr="00A66313" w:rsidRDefault="00BB418A" w:rsidP="00B41BB5">
      <w:pPr>
        <w:pStyle w:val="Heading2"/>
        <w:spacing w:line="276" w:lineRule="auto"/>
        <w:rPr>
          <w:rFonts w:ascii="Segoe UI" w:hAnsi="Segoe UI" w:cs="Segoe UI"/>
          <w:sz w:val="28"/>
          <w:szCs w:val="28"/>
        </w:rPr>
      </w:pPr>
      <w:bookmarkStart w:id="20" w:name="_Toc121248587"/>
      <w:r w:rsidRPr="00A66313">
        <w:rPr>
          <w:rFonts w:ascii="Segoe UI" w:hAnsi="Segoe UI" w:cs="Segoe UI"/>
          <w:sz w:val="28"/>
          <w:szCs w:val="28"/>
        </w:rPr>
        <w:t>Limit the web services protocols that a server permits</w:t>
      </w:r>
      <w:bookmarkEnd w:id="20"/>
    </w:p>
    <w:p w14:paraId="6C746624" w14:textId="77777777" w:rsidR="0003695B" w:rsidRPr="00A66313" w:rsidRDefault="0003695B" w:rsidP="00B41BB5">
      <w:pPr>
        <w:spacing w:line="276" w:lineRule="auto"/>
        <w:rPr>
          <w:rFonts w:ascii="Segoe UI" w:hAnsi="Segoe UI" w:cs="Segoe UI"/>
        </w:rPr>
      </w:pPr>
    </w:p>
    <w:p w14:paraId="0C819BB2" w14:textId="15966D8B" w:rsidR="00BB418A" w:rsidRPr="00A66313" w:rsidRDefault="00BB418A" w:rsidP="00B41BB5">
      <w:pPr>
        <w:pStyle w:val="Heading3Char"/>
        <w:shd w:val="clear" w:color="auto" w:fill="FFFFFF"/>
        <w:spacing w:line="276" w:lineRule="auto"/>
        <w:rPr>
          <w:rFonts w:ascii="Segoe UI" w:hAnsi="Segoe UI" w:cs="Segoe UI"/>
          <w:color w:val="171717"/>
        </w:rPr>
      </w:pPr>
      <w:r w:rsidRPr="00A66313">
        <w:rPr>
          <w:rFonts w:ascii="Segoe UI" w:hAnsi="Segoe UI" w:cs="Segoe UI"/>
          <w:color w:val="171717"/>
        </w:rPr>
        <w:t>By default, ASP.NET supports three ways for web services clients to issue requests to web services: SOAP, HTTP GET, and HTTP PUT. However, most applications require only one of these three methods. It's a good idea to reduce the attack surface by disabling any unused protocols.</w:t>
      </w:r>
    </w:p>
    <w:p w14:paraId="46F518F4" w14:textId="43CB2FF8" w:rsidR="00AD29D2" w:rsidRPr="00A66313" w:rsidRDefault="00AD29D2" w:rsidP="00B41BB5">
      <w:pPr>
        <w:pStyle w:val="Heading3Char"/>
        <w:shd w:val="clear" w:color="auto" w:fill="FFFFFF"/>
        <w:spacing w:line="276" w:lineRule="auto"/>
        <w:rPr>
          <w:rFonts w:ascii="Segoe UI" w:hAnsi="Segoe UI" w:cs="Segoe UI"/>
          <w:color w:val="171717"/>
        </w:rPr>
      </w:pPr>
    </w:p>
    <w:p w14:paraId="633EC1CC" w14:textId="2958C579" w:rsidR="00BB418A" w:rsidRPr="00A66313" w:rsidRDefault="00BB418A" w:rsidP="00B41BB5">
      <w:pPr>
        <w:pStyle w:val="Heading2"/>
        <w:spacing w:line="276" w:lineRule="auto"/>
        <w:rPr>
          <w:rFonts w:ascii="Segoe UI" w:hAnsi="Segoe UI" w:cs="Segoe UI"/>
          <w:sz w:val="28"/>
          <w:szCs w:val="28"/>
        </w:rPr>
      </w:pPr>
      <w:bookmarkStart w:id="21" w:name="_Toc121248588"/>
      <w:r w:rsidRPr="00A66313">
        <w:rPr>
          <w:rFonts w:ascii="Segoe UI" w:hAnsi="Segoe UI" w:cs="Segoe UI"/>
          <w:sz w:val="28"/>
          <w:szCs w:val="28"/>
        </w:rPr>
        <w:lastRenderedPageBreak/>
        <w:t>Don't permit browser access to .NET-connected web services</w:t>
      </w:r>
      <w:bookmarkEnd w:id="21"/>
    </w:p>
    <w:p w14:paraId="4D9C7E2F" w14:textId="77777777" w:rsidR="0003695B" w:rsidRPr="00A66313" w:rsidRDefault="0003695B" w:rsidP="00B41BB5">
      <w:pPr>
        <w:spacing w:line="276" w:lineRule="auto"/>
        <w:rPr>
          <w:rFonts w:ascii="Segoe UI" w:hAnsi="Segoe UI" w:cs="Segoe UI"/>
        </w:rPr>
      </w:pPr>
    </w:p>
    <w:p w14:paraId="799D898B" w14:textId="77777777" w:rsidR="00BB418A" w:rsidRPr="00A66313" w:rsidRDefault="00BB418A" w:rsidP="00B41BB5">
      <w:pPr>
        <w:pStyle w:val="Heading3Char"/>
        <w:shd w:val="clear" w:color="auto" w:fill="FFFFFF"/>
        <w:spacing w:line="276" w:lineRule="auto"/>
        <w:rPr>
          <w:rFonts w:ascii="Segoe UI" w:hAnsi="Segoe UI" w:cs="Segoe UI"/>
          <w:color w:val="171717"/>
        </w:rPr>
      </w:pPr>
      <w:r w:rsidRPr="00A66313">
        <w:rPr>
          <w:rFonts w:ascii="Segoe UI" w:hAnsi="Segoe UI" w:cs="Segoe UI"/>
          <w:color w:val="171717"/>
        </w:rPr>
        <w:t>ASP.NET web services provide a browser-friendly interface to make it easier for developers to create web services clients. This friendly interface permits anyone who can reach the web service to view the complete details of the methods that are available and any required parameters. This access is useful for public web services that include only publicly available methods. However, it may reduce the security of private web services.</w:t>
      </w:r>
    </w:p>
    <w:p w14:paraId="2BB2A2EB" w14:textId="77777777" w:rsidR="00BB418A" w:rsidRPr="00A66313" w:rsidRDefault="00BB418A" w:rsidP="00B41BB5">
      <w:pPr>
        <w:pStyle w:val="Heading3Char"/>
        <w:shd w:val="clear" w:color="auto" w:fill="FFFFFF"/>
        <w:spacing w:line="276" w:lineRule="auto"/>
        <w:rPr>
          <w:rFonts w:ascii="Segoe UI" w:hAnsi="Segoe UI" w:cs="Segoe UI"/>
          <w:color w:val="171717"/>
        </w:rPr>
      </w:pPr>
      <w:r w:rsidRPr="00A66313">
        <w:rPr>
          <w:rFonts w:ascii="Segoe UI" w:hAnsi="Segoe UI" w:cs="Segoe UI"/>
          <w:color w:val="171717"/>
        </w:rPr>
        <w:t>For additional information about how to control access to web resources on a per-user basis, visit </w:t>
      </w:r>
      <w:hyperlink r:id="rId20" w:history="1">
        <w:r w:rsidRPr="00A66313">
          <w:rPr>
            <w:rStyle w:val="Heading4Char"/>
            <w:rFonts w:ascii="Segoe UI" w:hAnsi="Segoe UI" w:cs="Segoe UI"/>
          </w:rPr>
          <w:t>How To Restrict Specific Users from Gaining Access to Specified web Resources</w:t>
        </w:r>
      </w:hyperlink>
      <w:r w:rsidRPr="00A66313">
        <w:rPr>
          <w:rFonts w:ascii="Segoe UI" w:hAnsi="Segoe UI" w:cs="Segoe UI"/>
          <w:color w:val="171717"/>
        </w:rPr>
        <w:t>.</w:t>
      </w:r>
    </w:p>
    <w:p w14:paraId="7F20C9F0" w14:textId="55FA57DA" w:rsidR="00BB418A" w:rsidRPr="00A66313" w:rsidRDefault="00BB418A" w:rsidP="00B41BB5">
      <w:pPr>
        <w:pStyle w:val="Heading2"/>
        <w:spacing w:line="276" w:lineRule="auto"/>
        <w:rPr>
          <w:rFonts w:ascii="Segoe UI" w:hAnsi="Segoe UI" w:cs="Segoe UI"/>
          <w:sz w:val="28"/>
          <w:szCs w:val="28"/>
        </w:rPr>
      </w:pPr>
      <w:bookmarkStart w:id="22" w:name="_Toc121248589"/>
      <w:r w:rsidRPr="00A66313">
        <w:rPr>
          <w:rFonts w:ascii="Segoe UI" w:hAnsi="Segoe UI" w:cs="Segoe UI"/>
          <w:sz w:val="28"/>
          <w:szCs w:val="28"/>
        </w:rPr>
        <w:t>Use ASP.NET to protect file types</w:t>
      </w:r>
      <w:bookmarkEnd w:id="22"/>
    </w:p>
    <w:p w14:paraId="00093A57" w14:textId="77777777" w:rsidR="00DB1866" w:rsidRPr="00A66313" w:rsidRDefault="00DB1866" w:rsidP="00B41BB5">
      <w:pPr>
        <w:spacing w:line="276" w:lineRule="auto"/>
        <w:rPr>
          <w:rFonts w:ascii="Segoe UI" w:hAnsi="Segoe UI" w:cs="Segoe UI"/>
        </w:rPr>
      </w:pPr>
    </w:p>
    <w:p w14:paraId="27F001B6" w14:textId="66694C03" w:rsidR="00BB418A" w:rsidRPr="00A66313" w:rsidRDefault="00BB418A" w:rsidP="00B41BB5">
      <w:pPr>
        <w:pStyle w:val="Heading3Char"/>
        <w:shd w:val="clear" w:color="auto" w:fill="FFFFFF"/>
        <w:spacing w:line="276" w:lineRule="auto"/>
        <w:rPr>
          <w:rFonts w:ascii="Segoe UI" w:hAnsi="Segoe UI" w:cs="Segoe UI"/>
          <w:color w:val="171717"/>
        </w:rPr>
      </w:pPr>
      <w:r w:rsidRPr="00A66313">
        <w:rPr>
          <w:rFonts w:ascii="Segoe UI" w:hAnsi="Segoe UI" w:cs="Segoe UI"/>
          <w:color w:val="171717"/>
        </w:rPr>
        <w:t xml:space="preserve">The structure of ASP.NET applications </w:t>
      </w:r>
      <w:r w:rsidR="009357E7" w:rsidRPr="00A66313">
        <w:rPr>
          <w:rFonts w:ascii="Segoe UI" w:hAnsi="Segoe UI" w:cs="Segoe UI"/>
          <w:color w:val="171717"/>
        </w:rPr>
        <w:t>cause</w:t>
      </w:r>
      <w:r w:rsidR="00F3524C" w:rsidRPr="00A66313">
        <w:rPr>
          <w:rFonts w:ascii="Segoe UI" w:hAnsi="Segoe UI" w:cs="Segoe UI"/>
          <w:color w:val="171717"/>
        </w:rPr>
        <w:t>s</w:t>
      </w:r>
      <w:r w:rsidRPr="00A66313">
        <w:rPr>
          <w:rFonts w:ascii="Segoe UI" w:hAnsi="Segoe UI" w:cs="Segoe UI"/>
          <w:color w:val="171717"/>
        </w:rPr>
        <w:t xml:space="preserve"> many private files to be stored with files that end-users request. ASP.NET protects these files by intercepting requests for the files and returning an error. You can extend this type of protection to any file type by using configuration settings. If your application includes unusual file types that should remain private, you can use ASP.NET file protection to protect those files.</w:t>
      </w:r>
    </w:p>
    <w:p w14:paraId="421B8F1C" w14:textId="583ED745" w:rsidR="00BD274B" w:rsidRPr="00A66313" w:rsidRDefault="00BD274B" w:rsidP="00B41BB5">
      <w:pPr>
        <w:pStyle w:val="Heading3Char"/>
        <w:shd w:val="clear" w:color="auto" w:fill="FFFFFF"/>
        <w:spacing w:line="276" w:lineRule="auto"/>
        <w:rPr>
          <w:rFonts w:ascii="Segoe UI" w:hAnsi="Segoe UI" w:cs="Segoe UI"/>
          <w:color w:val="171717"/>
        </w:rPr>
      </w:pPr>
    </w:p>
    <w:p w14:paraId="7DD54442" w14:textId="0471914E" w:rsidR="00B01672" w:rsidRPr="007D750F" w:rsidRDefault="005334CD" w:rsidP="005334CD">
      <w:pPr>
        <w:pStyle w:val="Heading2"/>
        <w:rPr>
          <w:rFonts w:ascii="Segoe UI" w:hAnsi="Segoe UI" w:cs="Segoe UI"/>
        </w:rPr>
      </w:pPr>
      <w:bookmarkStart w:id="23" w:name="_Toc121248590"/>
      <w:r w:rsidRPr="007D750F">
        <w:rPr>
          <w:rFonts w:ascii="Segoe UI" w:hAnsi="Segoe UI" w:cs="Segoe UI"/>
        </w:rPr>
        <w:t>Upgrade Framework</w:t>
      </w:r>
      <w:bookmarkEnd w:id="23"/>
    </w:p>
    <w:p w14:paraId="13E0201A" w14:textId="5DC12313" w:rsidR="005334CD" w:rsidRDefault="005334CD" w:rsidP="005334CD">
      <w:pPr>
        <w:rPr>
          <w:rFonts w:ascii="Segoe UI" w:hAnsi="Segoe UI" w:cs="Segoe UI"/>
        </w:rPr>
      </w:pPr>
    </w:p>
    <w:p w14:paraId="39EEAF56" w14:textId="222589BF" w:rsidR="00B01672" w:rsidRDefault="0005401A" w:rsidP="006F5635">
      <w:pPr>
        <w:rPr>
          <w:rFonts w:ascii="Segoe UI" w:hAnsi="Segoe UI" w:cs="Segoe UI"/>
        </w:rPr>
      </w:pPr>
      <w:r>
        <w:rPr>
          <w:rFonts w:ascii="Segoe UI" w:hAnsi="Segoe UI" w:cs="Segoe UI"/>
        </w:rPr>
        <w:t>It is crucial to regularly update .Net framework. Updates provide security patches, bug fixes, and more features. Therefore, it is extremely recommended to update .Net framework whenever an update is released.</w:t>
      </w:r>
    </w:p>
    <w:p w14:paraId="15221FE2" w14:textId="592DDD1E" w:rsidR="006F5635" w:rsidRDefault="006F5635" w:rsidP="006F5635">
      <w:pPr>
        <w:rPr>
          <w:rFonts w:ascii="Segoe UI" w:hAnsi="Segoe UI" w:cs="Segoe UI"/>
        </w:rPr>
      </w:pPr>
    </w:p>
    <w:p w14:paraId="4F88B4B2" w14:textId="77777777" w:rsidR="006F5635" w:rsidRPr="00A66313" w:rsidRDefault="006F5635" w:rsidP="006F5635">
      <w:pPr>
        <w:rPr>
          <w:rFonts w:ascii="Segoe UI" w:hAnsi="Segoe UI" w:cs="Segoe UI"/>
          <w:color w:val="171717"/>
        </w:rPr>
      </w:pPr>
    </w:p>
    <w:p w14:paraId="0BE3B25A" w14:textId="393DF0A6" w:rsidR="00B01672" w:rsidRPr="00A66313" w:rsidRDefault="00B01672" w:rsidP="00B41BB5">
      <w:pPr>
        <w:pStyle w:val="Heading3Char"/>
        <w:shd w:val="clear" w:color="auto" w:fill="FFFFFF"/>
        <w:spacing w:line="276" w:lineRule="auto"/>
        <w:rPr>
          <w:rFonts w:ascii="Segoe UI" w:hAnsi="Segoe UI" w:cs="Segoe UI"/>
          <w:color w:val="171717"/>
        </w:rPr>
      </w:pPr>
    </w:p>
    <w:p w14:paraId="1595A7AD" w14:textId="1E04B0B5" w:rsidR="00B01672" w:rsidRPr="00A66313" w:rsidRDefault="00B01672" w:rsidP="00B41BB5">
      <w:pPr>
        <w:pStyle w:val="Heading3Char"/>
        <w:shd w:val="clear" w:color="auto" w:fill="FFFFFF"/>
        <w:spacing w:line="276" w:lineRule="auto"/>
        <w:rPr>
          <w:rFonts w:ascii="Segoe UI" w:hAnsi="Segoe UI" w:cs="Segoe UI"/>
          <w:color w:val="171717"/>
        </w:rPr>
      </w:pPr>
    </w:p>
    <w:p w14:paraId="34FBC661" w14:textId="4B2A37B5" w:rsidR="00EB08A7" w:rsidRDefault="00EB08A7" w:rsidP="00B41BB5">
      <w:pPr>
        <w:pStyle w:val="Heading3Char"/>
        <w:shd w:val="clear" w:color="auto" w:fill="FFFFFF"/>
        <w:spacing w:line="276" w:lineRule="auto"/>
        <w:rPr>
          <w:rFonts w:ascii="Segoe UI" w:hAnsi="Segoe UI" w:cs="Segoe UI"/>
          <w:color w:val="171717"/>
        </w:rPr>
      </w:pPr>
    </w:p>
    <w:p w14:paraId="2DA80933" w14:textId="35CDEA55" w:rsidR="00D31F2A" w:rsidRDefault="00D31F2A" w:rsidP="00B41BB5">
      <w:pPr>
        <w:pStyle w:val="Heading3Char"/>
        <w:shd w:val="clear" w:color="auto" w:fill="FFFFFF"/>
        <w:spacing w:line="276" w:lineRule="auto"/>
        <w:rPr>
          <w:rFonts w:ascii="Segoe UI" w:hAnsi="Segoe UI" w:cs="Segoe UI"/>
          <w:color w:val="171717"/>
        </w:rPr>
      </w:pPr>
    </w:p>
    <w:p w14:paraId="37A38144" w14:textId="77777777" w:rsidR="00D31F2A" w:rsidRPr="00A66313" w:rsidRDefault="00D31F2A" w:rsidP="00B41BB5">
      <w:pPr>
        <w:pStyle w:val="Heading3Char"/>
        <w:shd w:val="clear" w:color="auto" w:fill="FFFFFF"/>
        <w:spacing w:line="276" w:lineRule="auto"/>
        <w:rPr>
          <w:rFonts w:ascii="Segoe UI" w:hAnsi="Segoe UI" w:cs="Segoe UI"/>
          <w:color w:val="171717"/>
        </w:rPr>
      </w:pPr>
    </w:p>
    <w:p w14:paraId="7056DE3C" w14:textId="118FB07E" w:rsidR="006C5FD5" w:rsidRPr="00A66313" w:rsidRDefault="00CB3E58" w:rsidP="00B41BB5">
      <w:pPr>
        <w:pStyle w:val="Heading1"/>
        <w:spacing w:line="276" w:lineRule="auto"/>
        <w:rPr>
          <w:rFonts w:ascii="Segoe UI" w:hAnsi="Segoe UI" w:cs="Segoe UI"/>
        </w:rPr>
      </w:pPr>
      <w:bookmarkStart w:id="24" w:name="_Toc121248591"/>
      <w:r w:rsidRPr="00A66313">
        <w:rPr>
          <w:rFonts w:ascii="Segoe UI" w:hAnsi="Segoe UI" w:cs="Segoe UI"/>
        </w:rPr>
        <w:lastRenderedPageBreak/>
        <w:t>Chapter</w:t>
      </w:r>
      <w:r w:rsidR="00706ACB" w:rsidRPr="00A66313">
        <w:rPr>
          <w:rFonts w:ascii="Segoe UI" w:hAnsi="Segoe UI" w:cs="Segoe UI"/>
        </w:rPr>
        <w:t xml:space="preserve"> </w:t>
      </w:r>
      <w:r w:rsidR="00706ACB" w:rsidRPr="00A66313">
        <w:rPr>
          <w:rFonts w:ascii="Segoe UI" w:hAnsi="Segoe UI" w:cs="Segoe UI"/>
        </w:rPr>
        <w:t>2</w:t>
      </w:r>
      <w:r w:rsidR="00706ACB" w:rsidRPr="00A66313">
        <w:rPr>
          <w:rFonts w:ascii="Segoe UI" w:hAnsi="Segoe UI" w:cs="Segoe UI"/>
        </w:rPr>
        <w:t xml:space="preserve">: </w:t>
      </w:r>
      <w:r w:rsidR="006C5FD5" w:rsidRPr="00A66313">
        <w:rPr>
          <w:rFonts w:ascii="Segoe UI" w:hAnsi="Segoe UI" w:cs="Segoe UI"/>
        </w:rPr>
        <w:t>OWASP ASVS</w:t>
      </w:r>
      <w:bookmarkEnd w:id="24"/>
      <w:r w:rsidR="00F32CB0" w:rsidRPr="00A66313">
        <w:rPr>
          <w:rFonts w:ascii="Segoe UI" w:hAnsi="Segoe UI" w:cs="Segoe UI"/>
        </w:rPr>
        <w:fldChar w:fldCharType="begin"/>
      </w:r>
      <w:r w:rsidR="00F32CB0" w:rsidRPr="00A66313">
        <w:rPr>
          <w:rFonts w:ascii="Segoe UI" w:hAnsi="Segoe UI" w:cs="Segoe UI"/>
        </w:rPr>
        <w:instrText xml:space="preserve"> XE "OWASP ASVS" </w:instrText>
      </w:r>
      <w:r w:rsidR="00F32CB0" w:rsidRPr="00A66313">
        <w:rPr>
          <w:rFonts w:ascii="Segoe UI" w:hAnsi="Segoe UI" w:cs="Segoe UI"/>
        </w:rPr>
        <w:fldChar w:fldCharType="end"/>
      </w:r>
    </w:p>
    <w:p w14:paraId="1A9FDEF1" w14:textId="7EDE32E7" w:rsidR="008F5D0E" w:rsidRPr="00A66313" w:rsidRDefault="008F5D0E" w:rsidP="00B41BB5">
      <w:pPr>
        <w:spacing w:line="276" w:lineRule="auto"/>
        <w:rPr>
          <w:rFonts w:ascii="Segoe UI" w:hAnsi="Segoe UI" w:cs="Segoe UI"/>
        </w:rPr>
      </w:pPr>
    </w:p>
    <w:p w14:paraId="7BFE0302" w14:textId="427322AE" w:rsidR="002730CA" w:rsidRPr="00A66313" w:rsidRDefault="002730CA" w:rsidP="00B41BB5">
      <w:pPr>
        <w:pStyle w:val="Heading2"/>
        <w:spacing w:line="276" w:lineRule="auto"/>
        <w:rPr>
          <w:rFonts w:ascii="Segoe UI" w:hAnsi="Segoe UI" w:cs="Segoe UI"/>
        </w:rPr>
      </w:pPr>
      <w:bookmarkStart w:id="25" w:name="_Toc121248592"/>
      <w:r w:rsidRPr="00A66313">
        <w:rPr>
          <w:rFonts w:ascii="Segoe UI" w:hAnsi="Segoe UI" w:cs="Segoe UI"/>
        </w:rPr>
        <w:t>Introduction</w:t>
      </w:r>
      <w:bookmarkEnd w:id="25"/>
    </w:p>
    <w:p w14:paraId="5AC66520" w14:textId="11C1F397" w:rsidR="002730CA" w:rsidRPr="00A66313" w:rsidRDefault="002730CA" w:rsidP="00B41BB5">
      <w:pPr>
        <w:spacing w:line="276" w:lineRule="auto"/>
        <w:rPr>
          <w:rFonts w:ascii="Segoe UI" w:hAnsi="Segoe UI" w:cs="Segoe UI"/>
        </w:rPr>
      </w:pPr>
      <w:r w:rsidRPr="002730CA">
        <w:rPr>
          <w:rFonts w:ascii="Segoe UI" w:hAnsi="Segoe UI" w:cs="Segoe UI"/>
        </w:rPr>
        <w:t>This page intends to provide quick basic .NET security tips for developers.</w:t>
      </w:r>
    </w:p>
    <w:p w14:paraId="58AA9749" w14:textId="77777777" w:rsidR="00446B42" w:rsidRPr="002730CA" w:rsidRDefault="00446B42" w:rsidP="00B41BB5">
      <w:pPr>
        <w:spacing w:line="276" w:lineRule="auto"/>
        <w:rPr>
          <w:rFonts w:ascii="Segoe UI" w:hAnsi="Segoe UI" w:cs="Segoe UI"/>
        </w:rPr>
      </w:pPr>
    </w:p>
    <w:p w14:paraId="08227124" w14:textId="22090EF1" w:rsidR="002730CA" w:rsidRPr="00A66313" w:rsidRDefault="002730CA" w:rsidP="00B41BB5">
      <w:pPr>
        <w:pStyle w:val="Heading2"/>
        <w:spacing w:line="276" w:lineRule="auto"/>
        <w:rPr>
          <w:rFonts w:ascii="Segoe UI" w:hAnsi="Segoe UI" w:cs="Segoe UI"/>
        </w:rPr>
      </w:pPr>
      <w:bookmarkStart w:id="26" w:name="_Toc121248593"/>
      <w:r w:rsidRPr="00A66313">
        <w:rPr>
          <w:rFonts w:ascii="Segoe UI" w:hAnsi="Segoe UI" w:cs="Segoe UI"/>
        </w:rPr>
        <w:t>The .NET Framework</w:t>
      </w:r>
      <w:bookmarkEnd w:id="26"/>
    </w:p>
    <w:p w14:paraId="508F02E6" w14:textId="77777777" w:rsidR="00E20EBB" w:rsidRPr="00A66313" w:rsidRDefault="00E20EBB" w:rsidP="00B41BB5">
      <w:pPr>
        <w:spacing w:line="276" w:lineRule="auto"/>
        <w:rPr>
          <w:rFonts w:ascii="Segoe UI" w:hAnsi="Segoe UI" w:cs="Segoe UI"/>
        </w:rPr>
      </w:pPr>
    </w:p>
    <w:p w14:paraId="6C0123B2" w14:textId="18455AA1" w:rsidR="00432AC3" w:rsidRPr="00A66313" w:rsidRDefault="002730CA" w:rsidP="00B41BB5">
      <w:pPr>
        <w:spacing w:line="276" w:lineRule="auto"/>
        <w:rPr>
          <w:rFonts w:ascii="Segoe UI" w:hAnsi="Segoe UI" w:cs="Segoe UI"/>
        </w:rPr>
      </w:pPr>
      <w:r w:rsidRPr="002730CA">
        <w:rPr>
          <w:rFonts w:ascii="Segoe UI" w:hAnsi="Segoe UI" w:cs="Segoe UI"/>
        </w:rPr>
        <w:t>The .NET Framework is Microsoft's principal platform for enterprise development. It is the supporting API for ASP.NET, Windows Desktop applications, Windows Communication Foundation services, SharePoint, Visual Studio Tools for Office and other technologies.</w:t>
      </w:r>
    </w:p>
    <w:p w14:paraId="37B2801F" w14:textId="77777777" w:rsidR="00E9606F" w:rsidRPr="00A66313" w:rsidRDefault="00E9606F" w:rsidP="00B41BB5">
      <w:pPr>
        <w:spacing w:line="276" w:lineRule="auto"/>
        <w:rPr>
          <w:rFonts w:ascii="Segoe UI" w:hAnsi="Segoe UI" w:cs="Segoe UI"/>
        </w:rPr>
      </w:pPr>
    </w:p>
    <w:p w14:paraId="42548C62" w14:textId="4496E5F8" w:rsidR="002730CA" w:rsidRPr="00A66313" w:rsidRDefault="002730CA" w:rsidP="00B41BB5">
      <w:pPr>
        <w:pStyle w:val="Heading2"/>
        <w:spacing w:line="276" w:lineRule="auto"/>
        <w:rPr>
          <w:rFonts w:ascii="Segoe UI" w:hAnsi="Segoe UI" w:cs="Segoe UI"/>
        </w:rPr>
      </w:pPr>
      <w:bookmarkStart w:id="27" w:name="_Toc121248594"/>
      <w:r w:rsidRPr="00A66313">
        <w:rPr>
          <w:rFonts w:ascii="Segoe UI" w:hAnsi="Segoe UI" w:cs="Segoe UI"/>
        </w:rPr>
        <w:t>Updating the Framework</w:t>
      </w:r>
      <w:bookmarkEnd w:id="27"/>
    </w:p>
    <w:p w14:paraId="5622FBB2" w14:textId="77777777" w:rsidR="00E20EBB" w:rsidRPr="00A66313" w:rsidRDefault="00E20EBB" w:rsidP="00B41BB5">
      <w:pPr>
        <w:spacing w:line="276" w:lineRule="auto"/>
        <w:rPr>
          <w:rFonts w:ascii="Segoe UI" w:hAnsi="Segoe UI" w:cs="Segoe UI"/>
        </w:rPr>
      </w:pPr>
    </w:p>
    <w:p w14:paraId="409A6C1C" w14:textId="77777777" w:rsidR="002730CA" w:rsidRPr="002730CA" w:rsidRDefault="002730CA" w:rsidP="00B41BB5">
      <w:pPr>
        <w:spacing w:line="276" w:lineRule="auto"/>
        <w:rPr>
          <w:rFonts w:ascii="Segoe UI" w:hAnsi="Segoe UI" w:cs="Segoe UI"/>
        </w:rPr>
      </w:pPr>
      <w:r w:rsidRPr="002730CA">
        <w:rPr>
          <w:rFonts w:ascii="Segoe UI" w:hAnsi="Segoe UI" w:cs="Segoe UI"/>
        </w:rPr>
        <w:t>The .NET Framework is kept up-to-date by Microsoft with the Windows Update service. Developers do not normally need to run separate updates to the Framework. Windows Update can be accessed at </w:t>
      </w:r>
      <w:hyperlink r:id="rId21" w:history="1">
        <w:r w:rsidRPr="002730CA">
          <w:rPr>
            <w:rFonts w:ascii="Segoe UI" w:hAnsi="Segoe UI" w:cs="Segoe UI"/>
          </w:rPr>
          <w:t>Windows Update</w:t>
        </w:r>
      </w:hyperlink>
      <w:r w:rsidRPr="002730CA">
        <w:rPr>
          <w:rFonts w:ascii="Segoe UI" w:hAnsi="Segoe UI" w:cs="Segoe UI"/>
        </w:rPr>
        <w:t> or from the Windows Update program on a Windows computer.</w:t>
      </w:r>
    </w:p>
    <w:p w14:paraId="7F324636" w14:textId="77777777" w:rsidR="002730CA" w:rsidRPr="002730CA" w:rsidRDefault="002730CA" w:rsidP="00B41BB5">
      <w:pPr>
        <w:spacing w:line="276" w:lineRule="auto"/>
        <w:rPr>
          <w:rFonts w:ascii="Segoe UI" w:hAnsi="Segoe UI" w:cs="Segoe UI"/>
        </w:rPr>
      </w:pPr>
      <w:r w:rsidRPr="002730CA">
        <w:rPr>
          <w:rFonts w:ascii="Segoe UI" w:hAnsi="Segoe UI" w:cs="Segoe UI"/>
        </w:rPr>
        <w:t>Individual frameworks can be kept up to date using </w:t>
      </w:r>
      <w:hyperlink r:id="rId22" w:history="1">
        <w:r w:rsidRPr="002730CA">
          <w:rPr>
            <w:rFonts w:ascii="Segoe UI" w:hAnsi="Segoe UI" w:cs="Segoe UI"/>
          </w:rPr>
          <w:t>NuGet</w:t>
        </w:r>
      </w:hyperlink>
      <w:r w:rsidRPr="002730CA">
        <w:rPr>
          <w:rFonts w:ascii="Segoe UI" w:hAnsi="Segoe UI" w:cs="Segoe UI"/>
        </w:rPr>
        <w:t>. As Visual Studio prompts for updates, build it into your lifecycle.</w:t>
      </w:r>
    </w:p>
    <w:p w14:paraId="46BC6FDE" w14:textId="77777777" w:rsidR="002730CA" w:rsidRPr="002730CA" w:rsidRDefault="002730CA" w:rsidP="00B41BB5">
      <w:pPr>
        <w:spacing w:line="276" w:lineRule="auto"/>
        <w:rPr>
          <w:rFonts w:ascii="Segoe UI" w:hAnsi="Segoe UI" w:cs="Segoe UI"/>
        </w:rPr>
      </w:pPr>
      <w:r w:rsidRPr="002730CA">
        <w:rPr>
          <w:rFonts w:ascii="Segoe UI" w:hAnsi="Segoe UI" w:cs="Segoe UI"/>
        </w:rPr>
        <w:t>Remember that third-party libraries have to be updated separately and not all of them use NuGet. ELMAH for instance, requires a separate update effort.</w:t>
      </w:r>
    </w:p>
    <w:p w14:paraId="461C6101" w14:textId="3A00AA08" w:rsidR="002730CA" w:rsidRPr="002730CA" w:rsidRDefault="002730CA" w:rsidP="00B41BB5">
      <w:pPr>
        <w:spacing w:line="276" w:lineRule="auto"/>
        <w:rPr>
          <w:rFonts w:ascii="Segoe UI" w:hAnsi="Segoe UI" w:cs="Segoe UI"/>
        </w:rPr>
      </w:pPr>
      <w:r w:rsidRPr="002730CA">
        <w:rPr>
          <w:rFonts w:ascii="Segoe UI" w:hAnsi="Segoe UI" w:cs="Segoe UI"/>
        </w:rPr>
        <w:t>Security Announcements</w:t>
      </w:r>
    </w:p>
    <w:p w14:paraId="49C23689" w14:textId="77777777" w:rsidR="002730CA" w:rsidRPr="002730CA" w:rsidRDefault="002730CA" w:rsidP="00B41BB5">
      <w:pPr>
        <w:spacing w:line="276" w:lineRule="auto"/>
        <w:rPr>
          <w:rFonts w:ascii="Segoe UI" w:hAnsi="Segoe UI" w:cs="Segoe UI"/>
        </w:rPr>
      </w:pPr>
      <w:r w:rsidRPr="002730CA">
        <w:rPr>
          <w:rFonts w:ascii="Segoe UI" w:hAnsi="Segoe UI" w:cs="Segoe UI"/>
        </w:rPr>
        <w:t>Receive security notifications by selecting the "Watch" button at the following repositories:</w:t>
      </w:r>
    </w:p>
    <w:p w14:paraId="3AB2F113" w14:textId="77777777" w:rsidR="002730CA" w:rsidRPr="002730CA" w:rsidRDefault="002730CA" w:rsidP="00876C17">
      <w:pPr>
        <w:numPr>
          <w:ilvl w:val="0"/>
          <w:numId w:val="11"/>
        </w:numPr>
        <w:spacing w:line="276" w:lineRule="auto"/>
        <w:rPr>
          <w:rFonts w:ascii="Segoe UI" w:hAnsi="Segoe UI" w:cs="Segoe UI"/>
        </w:rPr>
      </w:pPr>
      <w:hyperlink r:id="rId23" w:history="1">
        <w:r w:rsidRPr="002730CA">
          <w:rPr>
            <w:rStyle w:val="Heading4Char"/>
            <w:rFonts w:ascii="Segoe UI" w:hAnsi="Segoe UI" w:cs="Segoe UI"/>
          </w:rPr>
          <w:t>.NET Core Security Announcements</w:t>
        </w:r>
      </w:hyperlink>
    </w:p>
    <w:p w14:paraId="7DD72E6E" w14:textId="16E15F7F" w:rsidR="002730CA" w:rsidRPr="00A66313" w:rsidRDefault="002730CA" w:rsidP="00876C17">
      <w:pPr>
        <w:numPr>
          <w:ilvl w:val="0"/>
          <w:numId w:val="11"/>
        </w:numPr>
        <w:spacing w:line="276" w:lineRule="auto"/>
        <w:rPr>
          <w:rFonts w:ascii="Segoe UI" w:hAnsi="Segoe UI" w:cs="Segoe UI"/>
        </w:rPr>
      </w:pPr>
      <w:hyperlink r:id="rId24" w:history="1">
        <w:r w:rsidRPr="002730CA">
          <w:rPr>
            <w:rStyle w:val="Heading4Char"/>
            <w:rFonts w:ascii="Segoe UI" w:hAnsi="Segoe UI" w:cs="Segoe UI"/>
          </w:rPr>
          <w:t>ASP.NET Core &amp; Entity Framework Core Security Announcements</w:t>
        </w:r>
      </w:hyperlink>
    </w:p>
    <w:p w14:paraId="5F193997" w14:textId="77777777" w:rsidR="00C83FD8" w:rsidRPr="002730CA" w:rsidRDefault="00C83FD8" w:rsidP="00B41BB5">
      <w:pPr>
        <w:spacing w:line="276" w:lineRule="auto"/>
        <w:ind w:left="360"/>
        <w:rPr>
          <w:rFonts w:ascii="Segoe UI" w:hAnsi="Segoe UI" w:cs="Segoe UI"/>
        </w:rPr>
      </w:pPr>
    </w:p>
    <w:p w14:paraId="431D2B92" w14:textId="297DD553" w:rsidR="002730CA" w:rsidRPr="00A66313" w:rsidRDefault="002730CA" w:rsidP="00B41BB5">
      <w:pPr>
        <w:pStyle w:val="Heading2"/>
        <w:spacing w:line="276" w:lineRule="auto"/>
        <w:rPr>
          <w:rFonts w:ascii="Segoe UI" w:hAnsi="Segoe UI" w:cs="Segoe UI"/>
        </w:rPr>
      </w:pPr>
      <w:bookmarkStart w:id="28" w:name="_Toc121248595"/>
      <w:r w:rsidRPr="00A66313">
        <w:rPr>
          <w:rFonts w:ascii="Segoe UI" w:hAnsi="Segoe UI" w:cs="Segoe UI"/>
        </w:rPr>
        <w:t>.NET Framework Guidance</w:t>
      </w:r>
      <w:bookmarkEnd w:id="28"/>
    </w:p>
    <w:p w14:paraId="5B6D9B08" w14:textId="77777777" w:rsidR="00C83FD8" w:rsidRPr="00A66313" w:rsidRDefault="00C83FD8" w:rsidP="00B41BB5">
      <w:pPr>
        <w:spacing w:line="276" w:lineRule="auto"/>
        <w:rPr>
          <w:rFonts w:ascii="Segoe UI" w:hAnsi="Segoe UI" w:cs="Segoe UI"/>
        </w:rPr>
      </w:pPr>
    </w:p>
    <w:p w14:paraId="511D5262" w14:textId="77777777" w:rsidR="002730CA" w:rsidRPr="002730CA" w:rsidRDefault="002730CA" w:rsidP="00B41BB5">
      <w:pPr>
        <w:spacing w:line="276" w:lineRule="auto"/>
        <w:rPr>
          <w:rFonts w:ascii="Segoe UI" w:hAnsi="Segoe UI" w:cs="Segoe UI"/>
        </w:rPr>
      </w:pPr>
      <w:r w:rsidRPr="002730CA">
        <w:rPr>
          <w:rFonts w:ascii="Segoe UI" w:hAnsi="Segoe UI" w:cs="Segoe UI"/>
        </w:rPr>
        <w:lastRenderedPageBreak/>
        <w:t>The .NET Framework is the set of APIs that support an advanced type system, data, graphics, network, file handling and most of the rest of what is needed to write enterprise apps in the Microsoft ecosystem. It is a nearly ubiquitous library that is strongly named and versioned at the assembly level.</w:t>
      </w:r>
    </w:p>
    <w:p w14:paraId="21DD9FE1" w14:textId="6B5FD670" w:rsidR="008513BE" w:rsidRPr="00A66313" w:rsidRDefault="00816CC3" w:rsidP="00B41BB5">
      <w:pPr>
        <w:pStyle w:val="Heading2"/>
        <w:spacing w:line="276" w:lineRule="auto"/>
        <w:rPr>
          <w:rFonts w:ascii="Segoe UI" w:hAnsi="Segoe UI" w:cs="Segoe UI"/>
          <w:rtl/>
          <w:lang w:bidi="ar-EG"/>
        </w:rPr>
      </w:pPr>
      <w:bookmarkStart w:id="29" w:name="_Toc121248596"/>
      <w:r w:rsidRPr="00A66313">
        <w:rPr>
          <w:rFonts w:ascii="Segoe UI" w:hAnsi="Segoe UI" w:cs="Segoe UI"/>
        </w:rPr>
        <w:t>Data Access</w:t>
      </w:r>
      <w:bookmarkEnd w:id="29"/>
    </w:p>
    <w:p w14:paraId="05395A22" w14:textId="77777777" w:rsidR="00816CC3" w:rsidRPr="00A66313" w:rsidRDefault="00816CC3" w:rsidP="00876C17">
      <w:pPr>
        <w:numPr>
          <w:ilvl w:val="0"/>
          <w:numId w:val="10"/>
        </w:numPr>
        <w:spacing w:line="276" w:lineRule="auto"/>
        <w:rPr>
          <w:rFonts w:ascii="Segoe UI" w:hAnsi="Segoe UI" w:cs="Segoe UI"/>
        </w:rPr>
      </w:pPr>
      <w:r w:rsidRPr="00A66313">
        <w:rPr>
          <w:rFonts w:ascii="Segoe UI" w:hAnsi="Segoe UI" w:cs="Segoe UI"/>
        </w:rPr>
        <w:t>Use </w:t>
      </w:r>
      <w:hyperlink r:id="rId25" w:history="1">
        <w:r w:rsidRPr="00A66313">
          <w:rPr>
            <w:rStyle w:val="Heading4Char"/>
            <w:rFonts w:ascii="Segoe UI" w:hAnsi="Segoe UI" w:cs="Segoe UI"/>
          </w:rPr>
          <w:t>Parameterized SQL</w:t>
        </w:r>
      </w:hyperlink>
      <w:r w:rsidRPr="00A66313">
        <w:rPr>
          <w:rFonts w:ascii="Segoe UI" w:hAnsi="Segoe UI" w:cs="Segoe UI"/>
        </w:rPr>
        <w:t> commands for all data access, without exception.</w:t>
      </w:r>
    </w:p>
    <w:p w14:paraId="044380D4" w14:textId="77777777" w:rsidR="00816CC3" w:rsidRPr="00A66313" w:rsidRDefault="00816CC3" w:rsidP="00876C17">
      <w:pPr>
        <w:numPr>
          <w:ilvl w:val="0"/>
          <w:numId w:val="10"/>
        </w:numPr>
        <w:spacing w:line="276" w:lineRule="auto"/>
        <w:rPr>
          <w:rFonts w:ascii="Segoe UI" w:hAnsi="Segoe UI" w:cs="Segoe UI"/>
        </w:rPr>
      </w:pPr>
      <w:r w:rsidRPr="00A66313">
        <w:rPr>
          <w:rFonts w:ascii="Segoe UI" w:hAnsi="Segoe UI" w:cs="Segoe UI"/>
        </w:rPr>
        <w:t>Do not use </w:t>
      </w:r>
      <w:hyperlink r:id="rId26" w:history="1">
        <w:r w:rsidRPr="00A66313">
          <w:rPr>
            <w:rStyle w:val="Heading4Char"/>
            <w:rFonts w:ascii="Segoe UI" w:hAnsi="Segoe UI" w:cs="Segoe UI"/>
          </w:rPr>
          <w:t>SqlCommand</w:t>
        </w:r>
      </w:hyperlink>
      <w:r w:rsidRPr="00A66313">
        <w:rPr>
          <w:rFonts w:ascii="Segoe UI" w:hAnsi="Segoe UI" w:cs="Segoe UI"/>
        </w:rPr>
        <w:t> with a string parameter made up of a </w:t>
      </w:r>
      <w:hyperlink r:id="rId27" w:history="1">
        <w:r w:rsidRPr="00A66313">
          <w:rPr>
            <w:rStyle w:val="Heading4Char"/>
            <w:rFonts w:ascii="Segoe UI" w:hAnsi="Segoe UI" w:cs="Segoe UI"/>
          </w:rPr>
          <w:t>concatenated SQL String</w:t>
        </w:r>
      </w:hyperlink>
      <w:r w:rsidRPr="00A66313">
        <w:rPr>
          <w:rFonts w:ascii="Segoe UI" w:hAnsi="Segoe UI" w:cs="Segoe UI"/>
        </w:rPr>
        <w:t>.</w:t>
      </w:r>
    </w:p>
    <w:p w14:paraId="2CB1FA84" w14:textId="77777777" w:rsidR="00816CC3" w:rsidRPr="00A66313" w:rsidRDefault="00816CC3" w:rsidP="00876C17">
      <w:pPr>
        <w:numPr>
          <w:ilvl w:val="0"/>
          <w:numId w:val="10"/>
        </w:numPr>
        <w:spacing w:line="276" w:lineRule="auto"/>
        <w:rPr>
          <w:rFonts w:ascii="Segoe UI" w:hAnsi="Segoe UI" w:cs="Segoe UI"/>
        </w:rPr>
      </w:pPr>
      <w:r w:rsidRPr="00A66313">
        <w:rPr>
          <w:rFonts w:ascii="Segoe UI" w:hAnsi="Segoe UI" w:cs="Segoe UI"/>
        </w:rPr>
        <w:t>List allowable values coming from the user. Use enums, </w:t>
      </w:r>
      <w:hyperlink r:id="rId28" w:anchor="System_Int32_TryParse_System_String_System_Int32__" w:history="1">
        <w:r w:rsidRPr="00A66313">
          <w:rPr>
            <w:rStyle w:val="Heading4Char"/>
            <w:rFonts w:ascii="Segoe UI" w:hAnsi="Segoe UI" w:cs="Segoe UI"/>
          </w:rPr>
          <w:t>TryParse</w:t>
        </w:r>
      </w:hyperlink>
      <w:r w:rsidRPr="00A66313">
        <w:rPr>
          <w:rFonts w:ascii="Segoe UI" w:hAnsi="Segoe UI" w:cs="Segoe UI"/>
        </w:rPr>
        <w:t> or lookup values to assure that the data coming from the user is as expected.</w:t>
      </w:r>
    </w:p>
    <w:p w14:paraId="42E467F4" w14:textId="77777777" w:rsidR="00816CC3" w:rsidRPr="00A66313" w:rsidRDefault="00816CC3" w:rsidP="00876C17">
      <w:pPr>
        <w:numPr>
          <w:ilvl w:val="1"/>
          <w:numId w:val="10"/>
        </w:numPr>
        <w:spacing w:line="276" w:lineRule="auto"/>
        <w:rPr>
          <w:rFonts w:ascii="Segoe UI" w:hAnsi="Segoe UI" w:cs="Segoe UI"/>
        </w:rPr>
      </w:pPr>
      <w:r w:rsidRPr="00A66313">
        <w:rPr>
          <w:rFonts w:ascii="Segoe UI" w:hAnsi="Segoe UI" w:cs="Segoe UI"/>
        </w:rPr>
        <w:t>Enums are still vulnerable to unexpected values because .NET only validates a successful cast to the underlying data type, integer by default. </w:t>
      </w:r>
      <w:hyperlink r:id="rId29" w:history="1">
        <w:r w:rsidRPr="00A66313">
          <w:rPr>
            <w:rStyle w:val="Heading4Char"/>
            <w:rFonts w:ascii="Segoe UI" w:hAnsi="Segoe UI" w:cs="Segoe UI"/>
          </w:rPr>
          <w:t>Enum.IsDefined</w:t>
        </w:r>
      </w:hyperlink>
      <w:r w:rsidRPr="00A66313">
        <w:rPr>
          <w:rFonts w:ascii="Segoe UI" w:hAnsi="Segoe UI" w:cs="Segoe UI"/>
        </w:rPr>
        <w:t> can validate whether the input value is valid within the list of defined constants.</w:t>
      </w:r>
    </w:p>
    <w:p w14:paraId="4F74D8DA" w14:textId="77777777" w:rsidR="00816CC3" w:rsidRPr="00A66313" w:rsidRDefault="00816CC3" w:rsidP="00876C17">
      <w:pPr>
        <w:numPr>
          <w:ilvl w:val="0"/>
          <w:numId w:val="10"/>
        </w:numPr>
        <w:spacing w:line="276" w:lineRule="auto"/>
        <w:rPr>
          <w:rFonts w:ascii="Segoe UI" w:hAnsi="Segoe UI" w:cs="Segoe UI"/>
        </w:rPr>
      </w:pPr>
      <w:r w:rsidRPr="00A66313">
        <w:rPr>
          <w:rFonts w:ascii="Segoe UI" w:hAnsi="Segoe UI" w:cs="Segoe UI"/>
        </w:rPr>
        <w:t>Apply the principle of least privilege when setting up the Database User in your database of choice. The database user should only be able to access items that make sense for the use case.</w:t>
      </w:r>
    </w:p>
    <w:p w14:paraId="50AFFB89" w14:textId="77777777" w:rsidR="00816CC3" w:rsidRPr="00A66313" w:rsidRDefault="00816CC3" w:rsidP="00876C17">
      <w:pPr>
        <w:numPr>
          <w:ilvl w:val="0"/>
          <w:numId w:val="10"/>
        </w:numPr>
        <w:spacing w:line="276" w:lineRule="auto"/>
        <w:rPr>
          <w:rFonts w:ascii="Segoe UI" w:hAnsi="Segoe UI" w:cs="Segoe UI"/>
        </w:rPr>
      </w:pPr>
      <w:r w:rsidRPr="00A66313">
        <w:rPr>
          <w:rFonts w:ascii="Segoe UI" w:hAnsi="Segoe UI" w:cs="Segoe UI"/>
        </w:rPr>
        <w:t>Use of the </w:t>
      </w:r>
      <w:hyperlink r:id="rId30" w:history="1">
        <w:r w:rsidRPr="00A66313">
          <w:rPr>
            <w:rStyle w:val="Heading4Char"/>
            <w:rFonts w:ascii="Segoe UI" w:hAnsi="Segoe UI" w:cs="Segoe UI"/>
          </w:rPr>
          <w:t>Entity Framework</w:t>
        </w:r>
      </w:hyperlink>
      <w:r w:rsidRPr="00A66313">
        <w:rPr>
          <w:rFonts w:ascii="Segoe UI" w:hAnsi="Segoe UI" w:cs="Segoe UI"/>
        </w:rPr>
        <w:t> is a very effective </w:t>
      </w:r>
      <w:hyperlink r:id="rId31" w:history="1">
        <w:r w:rsidRPr="00A66313">
          <w:rPr>
            <w:rStyle w:val="Heading4Char"/>
            <w:rFonts w:ascii="Segoe UI" w:hAnsi="Segoe UI" w:cs="Segoe UI"/>
          </w:rPr>
          <w:t>SQL injection</w:t>
        </w:r>
      </w:hyperlink>
      <w:r w:rsidRPr="00A66313">
        <w:rPr>
          <w:rFonts w:ascii="Segoe UI" w:hAnsi="Segoe UI" w:cs="Segoe UI"/>
        </w:rPr>
        <w:t> prevention mechanism. Remember that building your own ad hoc queries in Entity Framework is just as susceptible to SQLi as a plain SQL query.</w:t>
      </w:r>
    </w:p>
    <w:p w14:paraId="0A519688" w14:textId="77777777" w:rsidR="00816CC3" w:rsidRPr="00A66313" w:rsidRDefault="00816CC3" w:rsidP="00876C17">
      <w:pPr>
        <w:numPr>
          <w:ilvl w:val="0"/>
          <w:numId w:val="10"/>
        </w:numPr>
        <w:spacing w:line="276" w:lineRule="auto"/>
        <w:rPr>
          <w:rFonts w:ascii="Segoe UI" w:hAnsi="Segoe UI" w:cs="Segoe UI"/>
        </w:rPr>
      </w:pPr>
      <w:r w:rsidRPr="00A66313">
        <w:rPr>
          <w:rFonts w:ascii="Segoe UI" w:hAnsi="Segoe UI" w:cs="Segoe UI"/>
        </w:rPr>
        <w:t>When using SQL Server, prefer </w:t>
      </w:r>
      <w:hyperlink r:id="rId32" w:history="1">
        <w:r w:rsidRPr="00A66313">
          <w:rPr>
            <w:rStyle w:val="Heading4Char"/>
            <w:rFonts w:ascii="Segoe UI" w:hAnsi="Segoe UI" w:cs="Segoe UI"/>
          </w:rPr>
          <w:t>integrated authentication</w:t>
        </w:r>
      </w:hyperlink>
      <w:r w:rsidRPr="00A66313">
        <w:rPr>
          <w:rFonts w:ascii="Segoe UI" w:hAnsi="Segoe UI" w:cs="Segoe UI"/>
        </w:rPr>
        <w:t> over </w:t>
      </w:r>
      <w:hyperlink r:id="rId33" w:anchor="connecting-through-sql-server-authentication" w:history="1">
        <w:r w:rsidRPr="00A66313">
          <w:rPr>
            <w:rStyle w:val="Heading4Char"/>
            <w:rFonts w:ascii="Segoe UI" w:hAnsi="Segoe UI" w:cs="Segoe UI"/>
          </w:rPr>
          <w:t>SQL authentication</w:t>
        </w:r>
      </w:hyperlink>
      <w:r w:rsidRPr="00A66313">
        <w:rPr>
          <w:rFonts w:ascii="Segoe UI" w:hAnsi="Segoe UI" w:cs="Segoe UI"/>
        </w:rPr>
        <w:t>.</w:t>
      </w:r>
    </w:p>
    <w:p w14:paraId="77089820" w14:textId="77777777" w:rsidR="00816CC3" w:rsidRPr="00A66313" w:rsidRDefault="00816CC3" w:rsidP="00876C17">
      <w:pPr>
        <w:numPr>
          <w:ilvl w:val="0"/>
          <w:numId w:val="10"/>
        </w:numPr>
        <w:spacing w:line="276" w:lineRule="auto"/>
        <w:rPr>
          <w:rFonts w:ascii="Segoe UI" w:hAnsi="Segoe UI" w:cs="Segoe UI"/>
        </w:rPr>
      </w:pPr>
      <w:r w:rsidRPr="00A66313">
        <w:rPr>
          <w:rFonts w:ascii="Segoe UI" w:hAnsi="Segoe UI" w:cs="Segoe UI"/>
        </w:rPr>
        <w:t>Use </w:t>
      </w:r>
      <w:hyperlink r:id="rId34" w:history="1">
        <w:r w:rsidRPr="00A66313">
          <w:rPr>
            <w:rStyle w:val="Heading4Char"/>
            <w:rFonts w:ascii="Segoe UI" w:hAnsi="Segoe UI" w:cs="Segoe UI"/>
          </w:rPr>
          <w:t>Always Encrypted</w:t>
        </w:r>
      </w:hyperlink>
      <w:r w:rsidRPr="00A66313">
        <w:rPr>
          <w:rFonts w:ascii="Segoe UI" w:hAnsi="Segoe UI" w:cs="Segoe UI"/>
        </w:rPr>
        <w:t> where possible for sensitive data (SQL Server 2016 and SQL Azure),</w:t>
      </w:r>
    </w:p>
    <w:p w14:paraId="29272680" w14:textId="77777777" w:rsidR="008513BE" w:rsidRPr="00A66313" w:rsidRDefault="008513BE" w:rsidP="00B41BB5">
      <w:pPr>
        <w:spacing w:line="276" w:lineRule="auto"/>
        <w:rPr>
          <w:rFonts w:ascii="Segoe UI" w:hAnsi="Segoe UI" w:cs="Segoe UI"/>
        </w:rPr>
      </w:pPr>
    </w:p>
    <w:p w14:paraId="1BBFAB9F" w14:textId="0519937F" w:rsidR="0042717C" w:rsidRPr="00A66313" w:rsidRDefault="0042717C" w:rsidP="00B41BB5">
      <w:pPr>
        <w:pStyle w:val="Heading2"/>
        <w:spacing w:line="276" w:lineRule="auto"/>
        <w:rPr>
          <w:rFonts w:ascii="Segoe UI" w:hAnsi="Segoe UI" w:cs="Segoe UI"/>
        </w:rPr>
      </w:pPr>
      <w:bookmarkStart w:id="30" w:name="_Toc121248597"/>
      <w:r w:rsidRPr="00A66313">
        <w:rPr>
          <w:rFonts w:ascii="Segoe UI" w:hAnsi="Segoe UI" w:cs="Segoe UI"/>
        </w:rPr>
        <w:t>Encryption</w:t>
      </w:r>
      <w:bookmarkEnd w:id="30"/>
    </w:p>
    <w:p w14:paraId="2F5C27C9" w14:textId="7D6F03DC" w:rsidR="008513BE" w:rsidRPr="00A66313" w:rsidRDefault="008513BE" w:rsidP="00B41BB5">
      <w:pPr>
        <w:spacing w:line="276" w:lineRule="auto"/>
        <w:rPr>
          <w:rFonts w:ascii="Segoe UI" w:hAnsi="Segoe UI" w:cs="Segoe UI"/>
        </w:rPr>
      </w:pPr>
    </w:p>
    <w:p w14:paraId="3FEAA2F9" w14:textId="77777777" w:rsidR="007E43BD" w:rsidRPr="00A66313" w:rsidRDefault="007E43BD" w:rsidP="00876C17">
      <w:pPr>
        <w:numPr>
          <w:ilvl w:val="0"/>
          <w:numId w:val="3"/>
        </w:numPr>
        <w:spacing w:line="276" w:lineRule="auto"/>
        <w:rPr>
          <w:rFonts w:ascii="Segoe UI" w:hAnsi="Segoe UI" w:cs="Segoe UI"/>
        </w:rPr>
      </w:pPr>
      <w:r w:rsidRPr="00A66313">
        <w:rPr>
          <w:rFonts w:ascii="Segoe UI" w:hAnsi="Segoe UI" w:cs="Segoe UI"/>
        </w:rPr>
        <w:t>Never, ever write your own encryption.</w:t>
      </w:r>
    </w:p>
    <w:p w14:paraId="277B10E3" w14:textId="77777777" w:rsidR="007E43BD" w:rsidRPr="00A66313" w:rsidRDefault="007E43BD" w:rsidP="00876C17">
      <w:pPr>
        <w:numPr>
          <w:ilvl w:val="0"/>
          <w:numId w:val="3"/>
        </w:numPr>
        <w:spacing w:line="276" w:lineRule="auto"/>
        <w:rPr>
          <w:rFonts w:ascii="Segoe UI" w:hAnsi="Segoe UI" w:cs="Segoe UI"/>
        </w:rPr>
      </w:pPr>
      <w:r w:rsidRPr="00A66313">
        <w:rPr>
          <w:rFonts w:ascii="Segoe UI" w:hAnsi="Segoe UI" w:cs="Segoe UI"/>
        </w:rPr>
        <w:t>Use the </w:t>
      </w:r>
      <w:hyperlink r:id="rId35" w:history="1">
        <w:r w:rsidRPr="00A66313">
          <w:rPr>
            <w:rStyle w:val="Heading4Char"/>
            <w:rFonts w:ascii="Segoe UI" w:hAnsi="Segoe UI" w:cs="Segoe UI"/>
          </w:rPr>
          <w:t>Windows Data Protection API (DPAPI)</w:t>
        </w:r>
      </w:hyperlink>
      <w:r w:rsidRPr="00A66313">
        <w:rPr>
          <w:rFonts w:ascii="Segoe UI" w:hAnsi="Segoe UI" w:cs="Segoe UI"/>
        </w:rPr>
        <w:t> for secure local storage of sensitive data.</w:t>
      </w:r>
    </w:p>
    <w:p w14:paraId="3743938E" w14:textId="77777777" w:rsidR="007E43BD" w:rsidRPr="00A66313" w:rsidRDefault="007E43BD" w:rsidP="00876C17">
      <w:pPr>
        <w:numPr>
          <w:ilvl w:val="0"/>
          <w:numId w:val="3"/>
        </w:numPr>
        <w:spacing w:line="276" w:lineRule="auto"/>
        <w:rPr>
          <w:rFonts w:ascii="Segoe UI" w:hAnsi="Segoe UI" w:cs="Segoe UI"/>
        </w:rPr>
      </w:pPr>
      <w:r w:rsidRPr="00A66313">
        <w:rPr>
          <w:rFonts w:ascii="Segoe UI" w:hAnsi="Segoe UI" w:cs="Segoe UI"/>
        </w:rPr>
        <w:t>Use a strong hash algorithm.</w:t>
      </w:r>
    </w:p>
    <w:p w14:paraId="3680862E" w14:textId="77777777" w:rsidR="007E43BD" w:rsidRPr="00A66313" w:rsidRDefault="007E43BD" w:rsidP="00876C17">
      <w:pPr>
        <w:numPr>
          <w:ilvl w:val="1"/>
          <w:numId w:val="3"/>
        </w:numPr>
        <w:spacing w:line="276" w:lineRule="auto"/>
        <w:rPr>
          <w:rFonts w:ascii="Segoe UI" w:hAnsi="Segoe UI" w:cs="Segoe UI"/>
        </w:rPr>
      </w:pPr>
      <w:r w:rsidRPr="00A66313">
        <w:rPr>
          <w:rFonts w:ascii="Segoe UI" w:hAnsi="Segoe UI" w:cs="Segoe UI"/>
        </w:rPr>
        <w:t>In .NET (both Framework and Core) the strongest hashing algorithm for general hashing requirements is </w:t>
      </w:r>
      <w:hyperlink r:id="rId36" w:history="1">
        <w:r w:rsidRPr="00A66313">
          <w:rPr>
            <w:rStyle w:val="Heading4Char"/>
            <w:rFonts w:ascii="Segoe UI" w:hAnsi="Segoe UI" w:cs="Segoe UI"/>
          </w:rPr>
          <w:t>System.Security.Cryptography.SHA512</w:t>
        </w:r>
      </w:hyperlink>
      <w:r w:rsidRPr="00A66313">
        <w:rPr>
          <w:rFonts w:ascii="Segoe UI" w:hAnsi="Segoe UI" w:cs="Segoe UI"/>
        </w:rPr>
        <w:t>.</w:t>
      </w:r>
    </w:p>
    <w:p w14:paraId="7BA85325" w14:textId="77777777" w:rsidR="007E43BD" w:rsidRPr="00A66313" w:rsidRDefault="007E43BD" w:rsidP="00876C17">
      <w:pPr>
        <w:numPr>
          <w:ilvl w:val="1"/>
          <w:numId w:val="3"/>
        </w:numPr>
        <w:spacing w:line="276" w:lineRule="auto"/>
        <w:rPr>
          <w:rFonts w:ascii="Segoe UI" w:hAnsi="Segoe UI" w:cs="Segoe UI"/>
        </w:rPr>
      </w:pPr>
      <w:r w:rsidRPr="00A66313">
        <w:rPr>
          <w:rFonts w:ascii="Segoe UI" w:hAnsi="Segoe UI" w:cs="Segoe UI"/>
        </w:rPr>
        <w:t>In the .NET framework the strongest algorithm for password hashing is PBKDF2, implemented as </w:t>
      </w:r>
      <w:hyperlink r:id="rId37" w:history="1">
        <w:r w:rsidRPr="00A66313">
          <w:rPr>
            <w:rStyle w:val="Heading4Char"/>
            <w:rFonts w:ascii="Segoe UI" w:hAnsi="Segoe UI" w:cs="Segoe UI"/>
          </w:rPr>
          <w:t>System.Security.Cryptography.Rfc2898DeriveBytes</w:t>
        </w:r>
      </w:hyperlink>
      <w:r w:rsidRPr="00A66313">
        <w:rPr>
          <w:rFonts w:ascii="Segoe UI" w:hAnsi="Segoe UI" w:cs="Segoe UI"/>
        </w:rPr>
        <w:t>.</w:t>
      </w:r>
    </w:p>
    <w:p w14:paraId="038ABABD" w14:textId="278AC542" w:rsidR="007E43BD" w:rsidRPr="00A66313" w:rsidRDefault="007E43BD" w:rsidP="00876C17">
      <w:pPr>
        <w:numPr>
          <w:ilvl w:val="1"/>
          <w:numId w:val="3"/>
        </w:numPr>
        <w:spacing w:line="276" w:lineRule="auto"/>
        <w:rPr>
          <w:rFonts w:ascii="Segoe UI" w:hAnsi="Segoe UI" w:cs="Segoe UI"/>
        </w:rPr>
      </w:pPr>
      <w:r w:rsidRPr="00A66313">
        <w:rPr>
          <w:rFonts w:ascii="Segoe UI" w:hAnsi="Segoe UI" w:cs="Segoe UI"/>
        </w:rPr>
        <w:lastRenderedPageBreak/>
        <w:t>In .NET Core the strongest algorithm for password hashing is PBKDF2, implemented as </w:t>
      </w:r>
      <w:hyperlink r:id="rId38" w:history="1">
        <w:r w:rsidRPr="00A66313">
          <w:rPr>
            <w:rStyle w:val="Heading4Char"/>
            <w:rFonts w:ascii="Segoe UI" w:hAnsi="Segoe UI" w:cs="Segoe UI"/>
          </w:rPr>
          <w:t>Microsoft.AspNetCore.Cryptography.KeyDerivation.Pbkdf2</w:t>
        </w:r>
      </w:hyperlink>
      <w:r w:rsidRPr="00A66313">
        <w:rPr>
          <w:rFonts w:ascii="Segoe UI" w:hAnsi="Segoe UI" w:cs="Segoe UI"/>
        </w:rPr>
        <w:t> which has several significant advantages over Rfc2898DeriveBytes.</w:t>
      </w:r>
    </w:p>
    <w:p w14:paraId="4DBA8834" w14:textId="57C10EED" w:rsidR="000F606E" w:rsidRPr="00A66313" w:rsidRDefault="000F606E" w:rsidP="00876C17">
      <w:pPr>
        <w:pStyle w:val="HTMLPreformatted"/>
        <w:numPr>
          <w:ilvl w:val="1"/>
          <w:numId w:val="3"/>
        </w:numPr>
        <w:spacing w:line="276" w:lineRule="auto"/>
        <w:rPr>
          <w:rFonts w:ascii="Segoe UI" w:hAnsi="Segoe UI" w:cs="Segoe UI"/>
          <w:sz w:val="22"/>
          <w:szCs w:val="22"/>
        </w:rPr>
      </w:pPr>
      <w:r w:rsidRPr="00A66313">
        <w:rPr>
          <w:rFonts w:ascii="Segoe UI" w:hAnsi="Segoe UI" w:cs="Segoe UI"/>
          <w:sz w:val="22"/>
          <w:szCs w:val="22"/>
        </w:rPr>
        <w:t>When using a hashing function to hash non-unique inputs such as passwords, use a salt value added to the original value before hashing.</w:t>
      </w:r>
    </w:p>
    <w:p w14:paraId="24668EC3" w14:textId="7D21155C" w:rsidR="00100F9C" w:rsidRPr="00A66313" w:rsidRDefault="00100F9C" w:rsidP="00876C17">
      <w:pPr>
        <w:pStyle w:val="HTMLPreformatted"/>
        <w:numPr>
          <w:ilvl w:val="1"/>
          <w:numId w:val="3"/>
        </w:numPr>
        <w:spacing w:line="276" w:lineRule="auto"/>
        <w:rPr>
          <w:rFonts w:ascii="Segoe UI" w:hAnsi="Segoe UI" w:cs="Segoe UI"/>
          <w:sz w:val="22"/>
          <w:szCs w:val="22"/>
        </w:rPr>
      </w:pPr>
      <w:r w:rsidRPr="00A66313">
        <w:rPr>
          <w:rFonts w:ascii="Segoe UI" w:hAnsi="Segoe UI" w:cs="Segoe UI"/>
          <w:sz w:val="22"/>
          <w:szCs w:val="22"/>
        </w:rPr>
        <w:t>To activate DPAPI, you need to use ProtectData Class as described in the following link:</w:t>
      </w:r>
    </w:p>
    <w:p w14:paraId="793D72A3" w14:textId="77777777" w:rsidR="009F5FE8" w:rsidRPr="00A66313" w:rsidRDefault="009F5FE8" w:rsidP="00B41BB5">
      <w:pPr>
        <w:pStyle w:val="HTMLPreformatted"/>
        <w:spacing w:line="276" w:lineRule="auto"/>
        <w:ind w:left="1440"/>
        <w:rPr>
          <w:rFonts w:ascii="Segoe UI" w:hAnsi="Segoe UI" w:cs="Segoe UI"/>
          <w:sz w:val="22"/>
          <w:szCs w:val="22"/>
        </w:rPr>
      </w:pPr>
    </w:p>
    <w:p w14:paraId="17DE2EA6" w14:textId="413C33FF" w:rsidR="008513BE" w:rsidRPr="00A66313" w:rsidRDefault="00876C17" w:rsidP="00B41BB5">
      <w:pPr>
        <w:spacing w:line="276" w:lineRule="auto"/>
        <w:rPr>
          <w:rFonts w:ascii="Segoe UI" w:hAnsi="Segoe UI" w:cs="Segoe UI"/>
        </w:rPr>
      </w:pPr>
      <w:hyperlink r:id="rId39" w:history="1">
        <w:r w:rsidR="00D823E7" w:rsidRPr="00A66313">
          <w:rPr>
            <w:rStyle w:val="Heading4Char"/>
            <w:rFonts w:ascii="Segoe UI" w:hAnsi="Segoe UI" w:cs="Segoe UI"/>
          </w:rPr>
          <w:t>https://learn.microsoft.com/en-us/dotnet/api/system.security.cryptography.protecteddata?view=dotnet-plat-ext-7.0</w:t>
        </w:r>
      </w:hyperlink>
    </w:p>
    <w:p w14:paraId="72C9CFD6" w14:textId="77777777" w:rsidR="00FE3021" w:rsidRPr="00A66313" w:rsidRDefault="00FE3021" w:rsidP="00B41BB5">
      <w:pPr>
        <w:spacing w:line="276" w:lineRule="auto"/>
        <w:rPr>
          <w:rFonts w:ascii="Segoe UI" w:hAnsi="Segoe UI" w:cs="Segoe UI"/>
        </w:rPr>
      </w:pPr>
    </w:p>
    <w:p w14:paraId="791FC581" w14:textId="627E3657" w:rsidR="00022CDC" w:rsidRPr="00A66313" w:rsidRDefault="00022CDC" w:rsidP="00B41BB5">
      <w:pPr>
        <w:pStyle w:val="Heading2"/>
        <w:spacing w:line="276" w:lineRule="auto"/>
        <w:rPr>
          <w:rFonts w:ascii="Segoe UI" w:hAnsi="Segoe UI" w:cs="Segoe UI"/>
        </w:rPr>
      </w:pPr>
      <w:bookmarkStart w:id="31" w:name="_Toc121248598"/>
      <w:r w:rsidRPr="00A66313">
        <w:rPr>
          <w:rFonts w:ascii="Segoe UI" w:hAnsi="Segoe UI" w:cs="Segoe UI"/>
        </w:rPr>
        <w:t>HTTP validation and encoding</w:t>
      </w:r>
      <w:bookmarkEnd w:id="31"/>
    </w:p>
    <w:p w14:paraId="1EF79860" w14:textId="77777777" w:rsidR="00C609D5" w:rsidRPr="00A66313" w:rsidRDefault="00C609D5" w:rsidP="00B41BB5">
      <w:pPr>
        <w:spacing w:line="276" w:lineRule="auto"/>
        <w:rPr>
          <w:rFonts w:ascii="Segoe UI" w:hAnsi="Segoe UI" w:cs="Segoe UI"/>
        </w:rPr>
      </w:pPr>
    </w:p>
    <w:p w14:paraId="70E32088" w14:textId="5C2591B9" w:rsidR="009B3478" w:rsidRPr="00A66313" w:rsidRDefault="009B3478" w:rsidP="00876C17">
      <w:pPr>
        <w:numPr>
          <w:ilvl w:val="0"/>
          <w:numId w:val="4"/>
        </w:numPr>
        <w:spacing w:line="276" w:lineRule="auto"/>
        <w:rPr>
          <w:rFonts w:ascii="Segoe UI" w:hAnsi="Segoe UI" w:cs="Segoe UI"/>
        </w:rPr>
      </w:pPr>
      <w:r w:rsidRPr="00A66313">
        <w:rPr>
          <w:rFonts w:ascii="Segoe UI" w:hAnsi="Segoe UI" w:cs="Segoe UI"/>
        </w:rPr>
        <w:t>Do not disable </w:t>
      </w:r>
      <w:hyperlink r:id="rId40" w:history="1">
        <w:r w:rsidRPr="00A66313">
          <w:rPr>
            <w:rStyle w:val="Heading4Char"/>
            <w:rFonts w:ascii="Segoe UI" w:hAnsi="Segoe UI" w:cs="Segoe UI"/>
          </w:rPr>
          <w:t>validateRequest</w:t>
        </w:r>
      </w:hyperlink>
      <w:r w:rsidRPr="00A66313">
        <w:rPr>
          <w:rFonts w:ascii="Segoe UI" w:hAnsi="Segoe UI" w:cs="Segoe UI"/>
        </w:rPr>
        <w:t> in the web.config or the page setup. This value enables limited XSS protection in ASP.NET and should be left intact as it provides partial prevention of Cross Site Scripting. Complete request validation is recommended in addition to the built-in protections.</w:t>
      </w:r>
    </w:p>
    <w:p w14:paraId="28544358" w14:textId="28F2CBF4" w:rsidR="002F0B18" w:rsidRPr="00A66313" w:rsidRDefault="002F0B18" w:rsidP="00876C17">
      <w:pPr>
        <w:numPr>
          <w:ilvl w:val="0"/>
          <w:numId w:val="4"/>
        </w:numPr>
        <w:spacing w:line="276" w:lineRule="auto"/>
        <w:rPr>
          <w:rFonts w:ascii="Segoe UI" w:hAnsi="Segoe UI" w:cs="Segoe UI"/>
        </w:rPr>
      </w:pPr>
      <w:r w:rsidRPr="00A66313">
        <w:rPr>
          <w:rFonts w:ascii="Segoe UI" w:hAnsi="Segoe UI" w:cs="Segoe UI"/>
        </w:rPr>
        <w:t>To enable/disable validateRequest, you can follow the following link:</w:t>
      </w:r>
    </w:p>
    <w:p w14:paraId="05870D29" w14:textId="77777777" w:rsidR="00C10E7E" w:rsidRPr="00A66313" w:rsidRDefault="00C10E7E" w:rsidP="00B41BB5">
      <w:pPr>
        <w:spacing w:line="276" w:lineRule="auto"/>
        <w:ind w:left="360"/>
        <w:rPr>
          <w:rFonts w:ascii="Segoe UI" w:hAnsi="Segoe UI" w:cs="Segoe UI"/>
        </w:rPr>
      </w:pPr>
    </w:p>
    <w:p w14:paraId="1E51BF11" w14:textId="3DA394B4" w:rsidR="002F0B18" w:rsidRPr="00A66313" w:rsidRDefault="00876C17" w:rsidP="00B41BB5">
      <w:pPr>
        <w:spacing w:line="276" w:lineRule="auto"/>
        <w:rPr>
          <w:rFonts w:ascii="Segoe UI" w:hAnsi="Segoe UI" w:cs="Segoe UI"/>
        </w:rPr>
      </w:pPr>
      <w:hyperlink r:id="rId41" w:history="1">
        <w:r w:rsidR="002F0B18" w:rsidRPr="00A66313">
          <w:rPr>
            <w:rStyle w:val="Heading4Char"/>
            <w:rFonts w:ascii="Segoe UI" w:hAnsi="Segoe UI" w:cs="Segoe UI"/>
          </w:rPr>
          <w:t>https://learn.microsoft.com/en-us/aspnet/whitepapers/request-validation</w:t>
        </w:r>
      </w:hyperlink>
    </w:p>
    <w:p w14:paraId="69007233" w14:textId="05DFBD86" w:rsidR="008513BE" w:rsidRPr="00A66313" w:rsidRDefault="008513BE" w:rsidP="00B41BB5">
      <w:pPr>
        <w:spacing w:line="276" w:lineRule="auto"/>
        <w:rPr>
          <w:rFonts w:ascii="Segoe UI" w:hAnsi="Segoe UI" w:cs="Segoe UI"/>
        </w:rPr>
      </w:pPr>
    </w:p>
    <w:p w14:paraId="572E0E07" w14:textId="279AFFEE" w:rsidR="00C00BE7" w:rsidRPr="00A66313" w:rsidRDefault="00C00BE7" w:rsidP="00B41BB5">
      <w:pPr>
        <w:pStyle w:val="Heading2"/>
        <w:spacing w:line="276" w:lineRule="auto"/>
        <w:rPr>
          <w:rFonts w:ascii="Segoe UI" w:hAnsi="Segoe UI" w:cs="Segoe UI"/>
        </w:rPr>
      </w:pPr>
      <w:bookmarkStart w:id="32" w:name="_Toc121248599"/>
      <w:r w:rsidRPr="00A66313">
        <w:rPr>
          <w:rFonts w:ascii="Segoe UI" w:hAnsi="Segoe UI" w:cs="Segoe UI"/>
        </w:rPr>
        <w:t>Forms authentication</w:t>
      </w:r>
      <w:bookmarkEnd w:id="32"/>
    </w:p>
    <w:p w14:paraId="005907C2" w14:textId="77777777" w:rsidR="00D74F05" w:rsidRPr="00A66313" w:rsidRDefault="00D74F05" w:rsidP="00B41BB5">
      <w:pPr>
        <w:spacing w:line="276" w:lineRule="auto"/>
        <w:rPr>
          <w:rFonts w:ascii="Segoe UI" w:hAnsi="Segoe UI" w:cs="Segoe UI"/>
        </w:rPr>
      </w:pPr>
    </w:p>
    <w:p w14:paraId="1CDD0B72" w14:textId="77777777" w:rsidR="00C00BE7" w:rsidRPr="00A66313" w:rsidRDefault="00C00BE7" w:rsidP="00876C17">
      <w:pPr>
        <w:numPr>
          <w:ilvl w:val="0"/>
          <w:numId w:val="5"/>
        </w:numPr>
        <w:spacing w:line="276" w:lineRule="auto"/>
        <w:rPr>
          <w:rFonts w:ascii="Segoe UI" w:hAnsi="Segoe UI" w:cs="Segoe UI"/>
        </w:rPr>
      </w:pPr>
      <w:r w:rsidRPr="00A66313">
        <w:rPr>
          <w:rFonts w:ascii="Segoe UI" w:hAnsi="Segoe UI" w:cs="Segoe UI"/>
        </w:rPr>
        <w:t>Use cookies for persistence when possible. Cookieless auth will default to </w:t>
      </w:r>
      <w:hyperlink r:id="rId42" w:history="1">
        <w:r w:rsidRPr="00A66313">
          <w:rPr>
            <w:rStyle w:val="Heading4Char"/>
            <w:rFonts w:ascii="Segoe UI" w:hAnsi="Segoe UI" w:cs="Segoe UI"/>
          </w:rPr>
          <w:t>UseDeviceProfile</w:t>
        </w:r>
      </w:hyperlink>
      <w:r w:rsidRPr="00A66313">
        <w:rPr>
          <w:rFonts w:ascii="Segoe UI" w:hAnsi="Segoe UI" w:cs="Segoe UI"/>
        </w:rPr>
        <w:t>.</w:t>
      </w:r>
    </w:p>
    <w:p w14:paraId="670CD347" w14:textId="77777777" w:rsidR="00C00BE7" w:rsidRPr="00A66313" w:rsidRDefault="00C00BE7" w:rsidP="00876C17">
      <w:pPr>
        <w:numPr>
          <w:ilvl w:val="0"/>
          <w:numId w:val="5"/>
        </w:numPr>
        <w:spacing w:line="276" w:lineRule="auto"/>
        <w:rPr>
          <w:rFonts w:ascii="Segoe UI" w:hAnsi="Segoe UI" w:cs="Segoe UI"/>
        </w:rPr>
      </w:pPr>
      <w:r w:rsidRPr="00A66313">
        <w:rPr>
          <w:rFonts w:ascii="Segoe UI" w:hAnsi="Segoe UI" w:cs="Segoe UI"/>
        </w:rPr>
        <w:t>Don't trust the URI of the request for persistence of the session or authorization. It can be easily faked.</w:t>
      </w:r>
    </w:p>
    <w:p w14:paraId="721233D7" w14:textId="77777777" w:rsidR="00C00BE7" w:rsidRPr="00A66313" w:rsidRDefault="00C00BE7" w:rsidP="00876C17">
      <w:pPr>
        <w:numPr>
          <w:ilvl w:val="0"/>
          <w:numId w:val="5"/>
        </w:numPr>
        <w:spacing w:line="276" w:lineRule="auto"/>
        <w:rPr>
          <w:rFonts w:ascii="Segoe UI" w:hAnsi="Segoe UI" w:cs="Segoe UI"/>
        </w:rPr>
      </w:pPr>
      <w:r w:rsidRPr="00A66313">
        <w:rPr>
          <w:rFonts w:ascii="Segoe UI" w:hAnsi="Segoe UI" w:cs="Segoe UI"/>
        </w:rPr>
        <w:t>Reduce the forms authentication timeout from the default of </w:t>
      </w:r>
      <w:r w:rsidRPr="00A66313">
        <w:rPr>
          <w:rFonts w:ascii="Segoe UI" w:hAnsi="Segoe UI" w:cs="Segoe UI"/>
          <w:i/>
          <w:iCs/>
        </w:rPr>
        <w:t>20 minutes</w:t>
      </w:r>
      <w:r w:rsidRPr="00A66313">
        <w:rPr>
          <w:rFonts w:ascii="Segoe UI" w:hAnsi="Segoe UI" w:cs="Segoe UI"/>
        </w:rPr>
        <w:t> to the shortest period appropriate for your application. If </w:t>
      </w:r>
      <w:hyperlink r:id="rId43" w:history="1">
        <w:r w:rsidRPr="00A66313">
          <w:rPr>
            <w:rStyle w:val="Heading4Char"/>
            <w:rFonts w:ascii="Segoe UI" w:hAnsi="Segoe UI" w:cs="Segoe UI"/>
          </w:rPr>
          <w:t>slidingExpiration</w:t>
        </w:r>
      </w:hyperlink>
      <w:r w:rsidRPr="00A66313">
        <w:rPr>
          <w:rFonts w:ascii="Segoe UI" w:hAnsi="Segoe UI" w:cs="Segoe UI"/>
        </w:rPr>
        <w:t> is used this timeout resets after each request, so active users won't be affected.</w:t>
      </w:r>
    </w:p>
    <w:p w14:paraId="3F5BB245" w14:textId="77777777" w:rsidR="00C00BE7" w:rsidRPr="00A66313" w:rsidRDefault="00C00BE7" w:rsidP="00876C17">
      <w:pPr>
        <w:numPr>
          <w:ilvl w:val="0"/>
          <w:numId w:val="5"/>
        </w:numPr>
        <w:spacing w:line="276" w:lineRule="auto"/>
        <w:rPr>
          <w:rFonts w:ascii="Segoe UI" w:hAnsi="Segoe UI" w:cs="Segoe UI"/>
        </w:rPr>
      </w:pPr>
      <w:r w:rsidRPr="00A66313">
        <w:rPr>
          <w:rFonts w:ascii="Segoe UI" w:hAnsi="Segoe UI" w:cs="Segoe UI"/>
        </w:rPr>
        <w:t>If HTTPS is not used, </w:t>
      </w:r>
      <w:hyperlink r:id="rId44" w:history="1">
        <w:r w:rsidRPr="00A66313">
          <w:rPr>
            <w:rStyle w:val="Heading4Char"/>
            <w:rFonts w:ascii="Segoe UI" w:hAnsi="Segoe UI" w:cs="Segoe UI"/>
          </w:rPr>
          <w:t>slidingExpiration</w:t>
        </w:r>
      </w:hyperlink>
      <w:r w:rsidRPr="00A66313">
        <w:rPr>
          <w:rFonts w:ascii="Segoe UI" w:hAnsi="Segoe UI" w:cs="Segoe UI"/>
        </w:rPr>
        <w:t> should be disabled. Consider disabling </w:t>
      </w:r>
      <w:hyperlink r:id="rId45" w:history="1">
        <w:r w:rsidRPr="00A66313">
          <w:rPr>
            <w:rStyle w:val="Heading4Char"/>
            <w:rFonts w:ascii="Segoe UI" w:hAnsi="Segoe UI" w:cs="Segoe UI"/>
          </w:rPr>
          <w:t>slidingExpiration</w:t>
        </w:r>
      </w:hyperlink>
      <w:r w:rsidRPr="00A66313">
        <w:rPr>
          <w:rFonts w:ascii="Segoe UI" w:hAnsi="Segoe UI" w:cs="Segoe UI"/>
        </w:rPr>
        <w:t> even with HTTPS.</w:t>
      </w:r>
    </w:p>
    <w:p w14:paraId="3BD2E1F3" w14:textId="77777777" w:rsidR="00C00BE7" w:rsidRPr="00A66313" w:rsidRDefault="00C00BE7" w:rsidP="00876C17">
      <w:pPr>
        <w:numPr>
          <w:ilvl w:val="0"/>
          <w:numId w:val="5"/>
        </w:numPr>
        <w:spacing w:line="276" w:lineRule="auto"/>
        <w:rPr>
          <w:rFonts w:ascii="Segoe UI" w:hAnsi="Segoe UI" w:cs="Segoe UI"/>
        </w:rPr>
      </w:pPr>
      <w:r w:rsidRPr="00A66313">
        <w:rPr>
          <w:rFonts w:ascii="Segoe UI" w:hAnsi="Segoe UI" w:cs="Segoe UI"/>
        </w:rPr>
        <w:lastRenderedPageBreak/>
        <w:t>Always implement proper access controls.</w:t>
      </w:r>
    </w:p>
    <w:p w14:paraId="2432FBCC" w14:textId="77777777" w:rsidR="00C00BE7" w:rsidRPr="00A66313" w:rsidRDefault="00C00BE7" w:rsidP="00876C17">
      <w:pPr>
        <w:numPr>
          <w:ilvl w:val="1"/>
          <w:numId w:val="5"/>
        </w:numPr>
        <w:spacing w:line="276" w:lineRule="auto"/>
        <w:rPr>
          <w:rFonts w:ascii="Segoe UI" w:hAnsi="Segoe UI" w:cs="Segoe UI"/>
        </w:rPr>
      </w:pPr>
      <w:r w:rsidRPr="00A66313">
        <w:rPr>
          <w:rFonts w:ascii="Segoe UI" w:hAnsi="Segoe UI" w:cs="Segoe UI"/>
        </w:rPr>
        <w:t>Compare user provided username with User.Identity.Name.</w:t>
      </w:r>
    </w:p>
    <w:p w14:paraId="52F296C0" w14:textId="77777777" w:rsidR="00C00BE7" w:rsidRPr="00A66313" w:rsidRDefault="00C00BE7" w:rsidP="00876C17">
      <w:pPr>
        <w:numPr>
          <w:ilvl w:val="1"/>
          <w:numId w:val="5"/>
        </w:numPr>
        <w:spacing w:line="276" w:lineRule="auto"/>
        <w:rPr>
          <w:rFonts w:ascii="Segoe UI" w:hAnsi="Segoe UI" w:cs="Segoe UI"/>
        </w:rPr>
      </w:pPr>
      <w:r w:rsidRPr="00A66313">
        <w:rPr>
          <w:rFonts w:ascii="Segoe UI" w:hAnsi="Segoe UI" w:cs="Segoe UI"/>
        </w:rPr>
        <w:t>Check roles against User.Identity.IsInRole.</w:t>
      </w:r>
    </w:p>
    <w:p w14:paraId="3F8E3531" w14:textId="77777777" w:rsidR="00C00BE7" w:rsidRPr="00A66313" w:rsidRDefault="00C00BE7" w:rsidP="00876C17">
      <w:pPr>
        <w:numPr>
          <w:ilvl w:val="0"/>
          <w:numId w:val="5"/>
        </w:numPr>
        <w:spacing w:line="276" w:lineRule="auto"/>
        <w:rPr>
          <w:rFonts w:ascii="Segoe UI" w:hAnsi="Segoe UI" w:cs="Segoe UI"/>
        </w:rPr>
      </w:pPr>
      <w:r w:rsidRPr="00A66313">
        <w:rPr>
          <w:rFonts w:ascii="Segoe UI" w:hAnsi="Segoe UI" w:cs="Segoe UI"/>
        </w:rPr>
        <w:t>Use the </w:t>
      </w:r>
      <w:hyperlink r:id="rId46" w:history="1">
        <w:r w:rsidRPr="00A66313">
          <w:rPr>
            <w:rStyle w:val="Heading4Char"/>
            <w:rFonts w:ascii="Segoe UI" w:hAnsi="Segoe UI" w:cs="Segoe UI"/>
          </w:rPr>
          <w:t>ASP.NET Membership provider and role provider</w:t>
        </w:r>
      </w:hyperlink>
      <w:r w:rsidRPr="00A66313">
        <w:rPr>
          <w:rFonts w:ascii="Segoe UI" w:hAnsi="Segoe UI" w:cs="Segoe UI"/>
        </w:rPr>
        <w:t>, but review the password storage. The default storage hashes the password with a single iteration of SHA-1 which is rather weak. The ASP.NET MVC4 template uses </w:t>
      </w:r>
      <w:hyperlink r:id="rId47" w:history="1">
        <w:r w:rsidRPr="00A66313">
          <w:rPr>
            <w:rStyle w:val="Heading4Char"/>
            <w:rFonts w:ascii="Segoe UI" w:hAnsi="Segoe UI" w:cs="Segoe UI"/>
          </w:rPr>
          <w:t>ASP.NET Identity</w:t>
        </w:r>
      </w:hyperlink>
      <w:r w:rsidRPr="00A66313">
        <w:rPr>
          <w:rFonts w:ascii="Segoe UI" w:hAnsi="Segoe UI" w:cs="Segoe UI"/>
        </w:rPr>
        <w:t> instead of ASP.NET Membership, and ASP.NET Identity uses PBKDF2 by default which is better. Review the OWASP </w:t>
      </w:r>
      <w:hyperlink r:id="rId48" w:history="1">
        <w:r w:rsidRPr="00A66313">
          <w:rPr>
            <w:rStyle w:val="Heading4Char"/>
            <w:rFonts w:ascii="Segoe UI" w:hAnsi="Segoe UI" w:cs="Segoe UI"/>
          </w:rPr>
          <w:t>Password Storage Cheat Sheet</w:t>
        </w:r>
      </w:hyperlink>
      <w:r w:rsidRPr="00A66313">
        <w:rPr>
          <w:rFonts w:ascii="Segoe UI" w:hAnsi="Segoe UI" w:cs="Segoe UI"/>
        </w:rPr>
        <w:t> for more information.</w:t>
      </w:r>
    </w:p>
    <w:p w14:paraId="4D9B72CA" w14:textId="77777777" w:rsidR="00C00BE7" w:rsidRPr="00A66313" w:rsidRDefault="00C00BE7" w:rsidP="00876C17">
      <w:pPr>
        <w:numPr>
          <w:ilvl w:val="0"/>
          <w:numId w:val="5"/>
        </w:numPr>
        <w:spacing w:line="276" w:lineRule="auto"/>
        <w:rPr>
          <w:rFonts w:ascii="Segoe UI" w:hAnsi="Segoe UI" w:cs="Segoe UI"/>
        </w:rPr>
      </w:pPr>
      <w:r w:rsidRPr="00A66313">
        <w:rPr>
          <w:rFonts w:ascii="Segoe UI" w:hAnsi="Segoe UI" w:cs="Segoe UI"/>
        </w:rPr>
        <w:t>Explicitly authorize resource requests.</w:t>
      </w:r>
    </w:p>
    <w:p w14:paraId="5F8F8EFD" w14:textId="71A4858E" w:rsidR="00C00BE7" w:rsidRPr="00A66313" w:rsidRDefault="00C00BE7" w:rsidP="00876C17">
      <w:pPr>
        <w:numPr>
          <w:ilvl w:val="0"/>
          <w:numId w:val="5"/>
        </w:numPr>
        <w:spacing w:line="276" w:lineRule="auto"/>
        <w:rPr>
          <w:rFonts w:ascii="Segoe UI" w:hAnsi="Segoe UI" w:cs="Segoe UI"/>
        </w:rPr>
      </w:pPr>
      <w:r w:rsidRPr="00A66313">
        <w:rPr>
          <w:rFonts w:ascii="Segoe UI" w:hAnsi="Segoe UI" w:cs="Segoe UI"/>
        </w:rPr>
        <w:t>Leverage role based authorization using User.Identity.IsInRole.</w:t>
      </w:r>
    </w:p>
    <w:p w14:paraId="4FA4933E" w14:textId="77777777" w:rsidR="00D231D8" w:rsidRPr="00A66313" w:rsidRDefault="00D231D8" w:rsidP="00B41BB5">
      <w:pPr>
        <w:spacing w:line="276" w:lineRule="auto"/>
        <w:ind w:left="360"/>
        <w:rPr>
          <w:rFonts w:ascii="Segoe UI" w:hAnsi="Segoe UI" w:cs="Segoe UI"/>
        </w:rPr>
      </w:pPr>
    </w:p>
    <w:p w14:paraId="216D776C" w14:textId="415B8420" w:rsidR="00C00BE7" w:rsidRPr="00A66313" w:rsidRDefault="00C00BE7" w:rsidP="00B41BB5">
      <w:pPr>
        <w:pStyle w:val="Heading2"/>
        <w:spacing w:line="276" w:lineRule="auto"/>
        <w:rPr>
          <w:rFonts w:ascii="Segoe UI" w:hAnsi="Segoe UI" w:cs="Segoe UI"/>
        </w:rPr>
      </w:pPr>
      <w:bookmarkStart w:id="33" w:name="_Toc121248600"/>
      <w:r w:rsidRPr="00A66313">
        <w:rPr>
          <w:rFonts w:ascii="Segoe UI" w:hAnsi="Segoe UI" w:cs="Segoe UI"/>
        </w:rPr>
        <w:t>ASP NET MVC Guidance</w:t>
      </w:r>
      <w:bookmarkEnd w:id="33"/>
    </w:p>
    <w:p w14:paraId="6EE889A7" w14:textId="77777777" w:rsidR="007264BC" w:rsidRPr="00A66313" w:rsidRDefault="007264BC" w:rsidP="00B41BB5">
      <w:pPr>
        <w:spacing w:line="276" w:lineRule="auto"/>
        <w:rPr>
          <w:rFonts w:ascii="Segoe UI" w:hAnsi="Segoe UI" w:cs="Segoe UI"/>
        </w:rPr>
      </w:pPr>
    </w:p>
    <w:p w14:paraId="7F8B3935" w14:textId="77777777" w:rsidR="00C00BE7" w:rsidRPr="00A66313" w:rsidRDefault="00C00BE7" w:rsidP="00B41BB5">
      <w:pPr>
        <w:spacing w:line="276" w:lineRule="auto"/>
        <w:rPr>
          <w:rFonts w:ascii="Segoe UI" w:hAnsi="Segoe UI" w:cs="Segoe UI"/>
        </w:rPr>
      </w:pPr>
      <w:r w:rsidRPr="00A66313">
        <w:rPr>
          <w:rFonts w:ascii="Segoe UI" w:hAnsi="Segoe UI" w:cs="Segoe UI"/>
        </w:rPr>
        <w:t>ASP.NET MVC (Model–View–Controller) is a contemporary web application framework that uses more standardized HTTP communication than the Web Forms postback model.</w:t>
      </w:r>
    </w:p>
    <w:p w14:paraId="1B1E9154" w14:textId="77777777" w:rsidR="00C00BE7" w:rsidRPr="00A66313" w:rsidRDefault="00C00BE7" w:rsidP="00B41BB5">
      <w:pPr>
        <w:spacing w:line="276" w:lineRule="auto"/>
        <w:rPr>
          <w:rFonts w:ascii="Segoe UI" w:hAnsi="Segoe UI" w:cs="Segoe UI"/>
        </w:rPr>
      </w:pPr>
      <w:r w:rsidRPr="00A66313">
        <w:rPr>
          <w:rFonts w:ascii="Segoe UI" w:hAnsi="Segoe UI" w:cs="Segoe UI"/>
        </w:rPr>
        <w:t>The OWASP Top 10 2017 lists the most prevalent and dangerous threats to web security in the world today and is reviewed every 3 years.</w:t>
      </w:r>
    </w:p>
    <w:p w14:paraId="7EBA0CB8" w14:textId="77777777" w:rsidR="00C00BE7" w:rsidRPr="00A66313" w:rsidRDefault="00C00BE7" w:rsidP="00B41BB5">
      <w:pPr>
        <w:spacing w:line="276" w:lineRule="auto"/>
        <w:rPr>
          <w:rFonts w:ascii="Segoe UI" w:hAnsi="Segoe UI" w:cs="Segoe UI"/>
        </w:rPr>
      </w:pPr>
      <w:r w:rsidRPr="00A66313">
        <w:rPr>
          <w:rFonts w:ascii="Segoe UI" w:hAnsi="Segoe UI" w:cs="Segoe UI"/>
        </w:rPr>
        <w:t>This section is based on this. Your approach to securing your web application should be to start at the top threat A1 below and work down, this will ensure that any time spent on security will be spent most effectively spent and cover the top threats first and lesser threats afterwards. After covering the top 10 it is generally advisable to assess for other threats or get a professionally completed Penetration Test.</w:t>
      </w:r>
    </w:p>
    <w:p w14:paraId="4286DA71" w14:textId="259206FA" w:rsidR="00C00BE7" w:rsidRPr="00A66313" w:rsidRDefault="00C00BE7" w:rsidP="00B41BB5">
      <w:pPr>
        <w:pStyle w:val="Heading2"/>
        <w:spacing w:line="276" w:lineRule="auto"/>
        <w:rPr>
          <w:rFonts w:ascii="Segoe UI" w:hAnsi="Segoe UI" w:cs="Segoe UI"/>
        </w:rPr>
      </w:pPr>
      <w:bookmarkStart w:id="34" w:name="_Toc121248601"/>
      <w:r w:rsidRPr="00A66313">
        <w:rPr>
          <w:rFonts w:ascii="Segoe UI" w:hAnsi="Segoe UI" w:cs="Segoe UI"/>
        </w:rPr>
        <w:t>A1 Injection</w:t>
      </w:r>
      <w:bookmarkEnd w:id="34"/>
    </w:p>
    <w:p w14:paraId="6E226DDF" w14:textId="77777777" w:rsidR="00267C02" w:rsidRPr="00A66313" w:rsidRDefault="00267C02" w:rsidP="00B41BB5">
      <w:pPr>
        <w:spacing w:line="276" w:lineRule="auto"/>
        <w:rPr>
          <w:rFonts w:ascii="Segoe UI" w:hAnsi="Segoe UI" w:cs="Segoe UI"/>
        </w:rPr>
      </w:pPr>
    </w:p>
    <w:p w14:paraId="4A76F498" w14:textId="719CECD4" w:rsidR="00C00BE7" w:rsidRPr="00A66313" w:rsidRDefault="00C00BE7" w:rsidP="00B41BB5">
      <w:pPr>
        <w:pStyle w:val="Heading3"/>
        <w:spacing w:line="276" w:lineRule="auto"/>
        <w:rPr>
          <w:rFonts w:ascii="Segoe UI" w:hAnsi="Segoe UI" w:cs="Segoe UI"/>
        </w:rPr>
      </w:pPr>
      <w:bookmarkStart w:id="35" w:name="_Toc121248602"/>
      <w:r w:rsidRPr="00A66313">
        <w:rPr>
          <w:rFonts w:ascii="Segoe UI" w:hAnsi="Segoe UI" w:cs="Segoe UI"/>
        </w:rPr>
        <w:t>SQL Injection</w:t>
      </w:r>
      <w:bookmarkEnd w:id="35"/>
    </w:p>
    <w:p w14:paraId="5092595D" w14:textId="77777777" w:rsidR="00C00BE7" w:rsidRPr="00A66313" w:rsidRDefault="00C00BE7" w:rsidP="00B41BB5">
      <w:pPr>
        <w:spacing w:line="276" w:lineRule="auto"/>
        <w:rPr>
          <w:rFonts w:ascii="Segoe UI" w:hAnsi="Segoe UI" w:cs="Segoe UI"/>
        </w:rPr>
      </w:pPr>
      <w:r w:rsidRPr="00A66313">
        <w:rPr>
          <w:rFonts w:ascii="Segoe UI" w:hAnsi="Segoe UI" w:cs="Segoe UI"/>
        </w:rPr>
        <w:t>DO: Using an object relational mapper (ORM) or stored procedures is the most effective way of countering the SQL Injection vulnerability.</w:t>
      </w:r>
    </w:p>
    <w:p w14:paraId="197B1F14" w14:textId="1BB0F449" w:rsidR="00C00BE7" w:rsidRPr="00A66313" w:rsidRDefault="00C00BE7" w:rsidP="00B41BB5">
      <w:pPr>
        <w:spacing w:line="276" w:lineRule="auto"/>
        <w:rPr>
          <w:rFonts w:ascii="Segoe UI" w:hAnsi="Segoe UI" w:cs="Segoe UI"/>
        </w:rPr>
      </w:pPr>
      <w:r w:rsidRPr="00A66313">
        <w:rPr>
          <w:rFonts w:ascii="Segoe UI" w:hAnsi="Segoe UI" w:cs="Segoe UI"/>
        </w:rPr>
        <w:t>DO: Use parameterized queries where a direct sql query must be used. More Information can be found </w:t>
      </w:r>
      <w:hyperlink r:id="rId49" w:history="1">
        <w:r w:rsidRPr="00A66313">
          <w:rPr>
            <w:rStyle w:val="Heading4Char"/>
            <w:rFonts w:ascii="Segoe UI" w:hAnsi="Segoe UI" w:cs="Segoe UI"/>
          </w:rPr>
          <w:t>here</w:t>
        </w:r>
      </w:hyperlink>
      <w:r w:rsidRPr="00A66313">
        <w:rPr>
          <w:rFonts w:ascii="Segoe UI" w:hAnsi="Segoe UI" w:cs="Segoe UI"/>
        </w:rPr>
        <w:t>.</w:t>
      </w:r>
    </w:p>
    <w:p w14:paraId="6E9853FB" w14:textId="64DABE9D" w:rsidR="002B7819" w:rsidRPr="00A66313" w:rsidRDefault="002B7819" w:rsidP="00B41BB5">
      <w:pPr>
        <w:spacing w:line="276" w:lineRule="auto"/>
        <w:rPr>
          <w:rFonts w:ascii="Segoe UI" w:hAnsi="Segoe UI" w:cs="Segoe UI"/>
        </w:rPr>
      </w:pPr>
    </w:p>
    <w:p w14:paraId="36CF85BF" w14:textId="77777777" w:rsidR="002B7819" w:rsidRPr="00A66313" w:rsidRDefault="002B7819" w:rsidP="00B41BB5">
      <w:pPr>
        <w:spacing w:line="276" w:lineRule="auto"/>
        <w:rPr>
          <w:rFonts w:ascii="Segoe UI" w:hAnsi="Segoe UI" w:cs="Segoe UI"/>
        </w:rPr>
      </w:pPr>
    </w:p>
    <w:p w14:paraId="2363F106" w14:textId="77777777" w:rsidR="00C00BE7" w:rsidRPr="00A66313" w:rsidRDefault="00C00BE7" w:rsidP="00B41BB5">
      <w:pPr>
        <w:spacing w:line="276" w:lineRule="auto"/>
        <w:rPr>
          <w:rFonts w:ascii="Segoe UI" w:hAnsi="Segoe UI" w:cs="Segoe UI"/>
        </w:rPr>
      </w:pPr>
      <w:r w:rsidRPr="00A66313">
        <w:rPr>
          <w:rFonts w:ascii="Segoe UI" w:hAnsi="Segoe UI" w:cs="Segoe UI"/>
        </w:rPr>
        <w:lastRenderedPageBreak/>
        <w:t>e.g. In entity frameworks:</w:t>
      </w:r>
    </w:p>
    <w:p w14:paraId="64A14FED" w14:textId="77777777" w:rsidR="00760273" w:rsidRPr="00A66313" w:rsidRDefault="00760273"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569CD6"/>
          <w:sz w:val="21"/>
          <w:szCs w:val="21"/>
        </w:rPr>
        <w:t>var</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sql</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CE9178"/>
          <w:sz w:val="21"/>
          <w:szCs w:val="21"/>
        </w:rPr>
        <w:t>@"Update [User] SET FirstName = @FirstName WHERE Id = @Id"</w:t>
      </w:r>
      <w:r w:rsidRPr="00A66313">
        <w:rPr>
          <w:rFonts w:ascii="Segoe UI" w:eastAsia="Times New Roman" w:hAnsi="Segoe UI" w:cs="Segoe UI"/>
          <w:color w:val="D4D4D4"/>
          <w:sz w:val="21"/>
          <w:szCs w:val="21"/>
        </w:rPr>
        <w:t>;</w:t>
      </w:r>
    </w:p>
    <w:p w14:paraId="1B8412AA" w14:textId="77777777" w:rsidR="00760273" w:rsidRPr="00A66313" w:rsidRDefault="00760273"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context</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Database</w:t>
      </w:r>
      <w:r w:rsidRPr="00A66313">
        <w:rPr>
          <w:rFonts w:ascii="Segoe UI" w:eastAsia="Times New Roman" w:hAnsi="Segoe UI" w:cs="Segoe UI"/>
          <w:color w:val="D4D4D4"/>
          <w:sz w:val="21"/>
          <w:szCs w:val="21"/>
        </w:rPr>
        <w:t>.</w:t>
      </w:r>
      <w:r w:rsidRPr="00A66313">
        <w:rPr>
          <w:rFonts w:ascii="Segoe UI" w:eastAsia="Times New Roman" w:hAnsi="Segoe UI" w:cs="Segoe UI"/>
          <w:color w:val="DCDCAA"/>
          <w:sz w:val="21"/>
          <w:szCs w:val="21"/>
        </w:rPr>
        <w:t>ExecuteSqlCommand</w:t>
      </w:r>
      <w:r w:rsidRPr="00A66313">
        <w:rPr>
          <w:rFonts w:ascii="Segoe UI" w:eastAsia="Times New Roman" w:hAnsi="Segoe UI" w:cs="Segoe UI"/>
          <w:color w:val="D4D4D4"/>
          <w:sz w:val="21"/>
          <w:szCs w:val="21"/>
        </w:rPr>
        <w:t>(</w:t>
      </w:r>
    </w:p>
    <w:p w14:paraId="34CCB5E3" w14:textId="478C99C7" w:rsidR="00760273" w:rsidRPr="00A66313" w:rsidRDefault="00760273"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sql</w:t>
      </w:r>
      <w:r w:rsidRPr="00A66313">
        <w:rPr>
          <w:rFonts w:ascii="Segoe UI" w:eastAsia="Times New Roman" w:hAnsi="Segoe UI" w:cs="Segoe UI"/>
          <w:color w:val="D4D4D4"/>
          <w:sz w:val="21"/>
          <w:szCs w:val="21"/>
        </w:rPr>
        <w:t>,</w:t>
      </w:r>
    </w:p>
    <w:p w14:paraId="2C6A8CCC" w14:textId="77F43FB5" w:rsidR="00760273" w:rsidRPr="00A66313" w:rsidRDefault="00760273"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569CD6"/>
          <w:sz w:val="21"/>
          <w:szCs w:val="21"/>
        </w:rPr>
        <w:t>new</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4EC9B0"/>
          <w:sz w:val="21"/>
          <w:szCs w:val="21"/>
        </w:rPr>
        <w:t>SqlParameter</w:t>
      </w:r>
      <w:r w:rsidRPr="00A66313">
        <w:rPr>
          <w:rFonts w:ascii="Segoe UI" w:eastAsia="Times New Roman" w:hAnsi="Segoe UI" w:cs="Segoe UI"/>
          <w:color w:val="D4D4D4"/>
          <w:sz w:val="21"/>
          <w:szCs w:val="21"/>
        </w:rPr>
        <w:t>(</w:t>
      </w:r>
      <w:r w:rsidRPr="00A66313">
        <w:rPr>
          <w:rFonts w:ascii="Segoe UI" w:eastAsia="Times New Roman" w:hAnsi="Segoe UI" w:cs="Segoe UI"/>
          <w:color w:val="CE9178"/>
          <w:sz w:val="21"/>
          <w:szCs w:val="21"/>
        </w:rPr>
        <w:t>"@FirstName"</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firstname</w:t>
      </w:r>
      <w:r w:rsidRPr="00A66313">
        <w:rPr>
          <w:rFonts w:ascii="Segoe UI" w:eastAsia="Times New Roman" w:hAnsi="Segoe UI" w:cs="Segoe UI"/>
          <w:color w:val="D4D4D4"/>
          <w:sz w:val="21"/>
          <w:szCs w:val="21"/>
        </w:rPr>
        <w:t>),</w:t>
      </w:r>
    </w:p>
    <w:p w14:paraId="0EA844F4" w14:textId="703CE97A" w:rsidR="00760273" w:rsidRPr="00A66313" w:rsidRDefault="00760273"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569CD6"/>
          <w:sz w:val="21"/>
          <w:szCs w:val="21"/>
        </w:rPr>
        <w:t>new</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4EC9B0"/>
          <w:sz w:val="21"/>
          <w:szCs w:val="21"/>
        </w:rPr>
        <w:t>SqlParameter</w:t>
      </w:r>
      <w:r w:rsidRPr="00A66313">
        <w:rPr>
          <w:rFonts w:ascii="Segoe UI" w:eastAsia="Times New Roman" w:hAnsi="Segoe UI" w:cs="Segoe UI"/>
          <w:color w:val="D4D4D4"/>
          <w:sz w:val="21"/>
          <w:szCs w:val="21"/>
        </w:rPr>
        <w:t>(</w:t>
      </w:r>
      <w:r w:rsidRPr="00A66313">
        <w:rPr>
          <w:rFonts w:ascii="Segoe UI" w:eastAsia="Times New Roman" w:hAnsi="Segoe UI" w:cs="Segoe UI"/>
          <w:color w:val="CE9178"/>
          <w:sz w:val="21"/>
          <w:szCs w:val="21"/>
        </w:rPr>
        <w:t>"@Id"</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id</w:t>
      </w:r>
      <w:r w:rsidRPr="00A66313">
        <w:rPr>
          <w:rFonts w:ascii="Segoe UI" w:eastAsia="Times New Roman" w:hAnsi="Segoe UI" w:cs="Segoe UI"/>
          <w:color w:val="D4D4D4"/>
          <w:sz w:val="21"/>
          <w:szCs w:val="21"/>
        </w:rPr>
        <w:t>));</w:t>
      </w:r>
    </w:p>
    <w:p w14:paraId="475FE60A" w14:textId="77777777" w:rsidR="00760273" w:rsidRPr="00A66313" w:rsidRDefault="00760273" w:rsidP="00B41BB5">
      <w:pPr>
        <w:spacing w:line="276" w:lineRule="auto"/>
        <w:rPr>
          <w:rFonts w:ascii="Segoe UI" w:hAnsi="Segoe UI" w:cs="Segoe UI"/>
        </w:rPr>
      </w:pPr>
    </w:p>
    <w:p w14:paraId="21DB1E13" w14:textId="686A0C1F" w:rsidR="00C00BE7" w:rsidRPr="00A66313" w:rsidRDefault="00C00BE7" w:rsidP="00B41BB5">
      <w:pPr>
        <w:spacing w:line="276" w:lineRule="auto"/>
        <w:rPr>
          <w:rFonts w:ascii="Segoe UI" w:hAnsi="Segoe UI" w:cs="Segoe UI"/>
        </w:rPr>
      </w:pPr>
      <w:r w:rsidRPr="00A66313">
        <w:rPr>
          <w:rFonts w:ascii="Segoe UI" w:hAnsi="Segoe UI" w:cs="Segoe UI"/>
        </w:rPr>
        <w:t>DO NOT: Concatenate strings anywhere in your code and execute them against your database (Known as dynamic sql).</w:t>
      </w:r>
    </w:p>
    <w:p w14:paraId="6E1D80E9" w14:textId="77777777" w:rsidR="00C00BE7" w:rsidRPr="00A66313" w:rsidRDefault="00C00BE7" w:rsidP="00B41BB5">
      <w:pPr>
        <w:spacing w:line="276" w:lineRule="auto"/>
        <w:rPr>
          <w:rFonts w:ascii="Segoe UI" w:hAnsi="Segoe UI" w:cs="Segoe UI"/>
        </w:rPr>
      </w:pPr>
      <w:r w:rsidRPr="00A66313">
        <w:rPr>
          <w:rFonts w:ascii="Segoe UI" w:hAnsi="Segoe UI" w:cs="Segoe UI"/>
        </w:rPr>
        <w:t>NB: You can still accidentally do this with ORMs or Stored procedures so check everywhere.</w:t>
      </w:r>
    </w:p>
    <w:p w14:paraId="7CE76BD1" w14:textId="77777777" w:rsidR="00C00BE7" w:rsidRPr="00A66313" w:rsidRDefault="00C00BE7" w:rsidP="00B41BB5">
      <w:pPr>
        <w:spacing w:line="276" w:lineRule="auto"/>
        <w:rPr>
          <w:rFonts w:ascii="Segoe UI" w:hAnsi="Segoe UI" w:cs="Segoe UI"/>
        </w:rPr>
      </w:pPr>
      <w:r w:rsidRPr="00A66313">
        <w:rPr>
          <w:rFonts w:ascii="Segoe UI" w:hAnsi="Segoe UI" w:cs="Segoe UI"/>
        </w:rPr>
        <w:t>e.g</w:t>
      </w:r>
    </w:p>
    <w:p w14:paraId="163FAE6B" w14:textId="77777777" w:rsidR="008339FD" w:rsidRPr="00A66313" w:rsidRDefault="008339FD"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569CD6"/>
          <w:sz w:val="21"/>
          <w:szCs w:val="21"/>
        </w:rPr>
        <w:t>string</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strQry</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CE9178"/>
          <w:sz w:val="21"/>
          <w:szCs w:val="21"/>
        </w:rPr>
        <w:t>"SELECT * FROM Users WHERE UserName='"</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9CDCFE"/>
          <w:sz w:val="21"/>
          <w:szCs w:val="21"/>
        </w:rPr>
        <w:t>txtUser</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Text</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CE9178"/>
          <w:sz w:val="21"/>
          <w:szCs w:val="21"/>
        </w:rPr>
        <w:t>"' AND Password='"</w:t>
      </w:r>
    </w:p>
    <w:p w14:paraId="24130F0C" w14:textId="6BD5EEB8" w:rsidR="008339FD" w:rsidRPr="00A66313" w:rsidRDefault="008339FD"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txtPassword</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Text</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CE9178"/>
          <w:sz w:val="21"/>
          <w:szCs w:val="21"/>
        </w:rPr>
        <w:t>"'"</w:t>
      </w:r>
      <w:r w:rsidRPr="00A66313">
        <w:rPr>
          <w:rFonts w:ascii="Segoe UI" w:eastAsia="Times New Roman" w:hAnsi="Segoe UI" w:cs="Segoe UI"/>
          <w:color w:val="D4D4D4"/>
          <w:sz w:val="21"/>
          <w:szCs w:val="21"/>
        </w:rPr>
        <w:t>;</w:t>
      </w:r>
    </w:p>
    <w:p w14:paraId="0A35007A" w14:textId="77777777" w:rsidR="008339FD" w:rsidRPr="00A66313" w:rsidRDefault="008339FD"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EXEC</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strQry</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6A9955"/>
          <w:sz w:val="21"/>
          <w:szCs w:val="21"/>
        </w:rPr>
        <w:t>// SQL Injection vulnerability!</w:t>
      </w:r>
    </w:p>
    <w:p w14:paraId="32687D00" w14:textId="77777777" w:rsidR="008339FD" w:rsidRPr="00A66313" w:rsidRDefault="008339FD" w:rsidP="00B41BB5">
      <w:pPr>
        <w:spacing w:line="276" w:lineRule="auto"/>
        <w:rPr>
          <w:rFonts w:ascii="Segoe UI" w:hAnsi="Segoe UI" w:cs="Segoe UI"/>
        </w:rPr>
      </w:pPr>
    </w:p>
    <w:p w14:paraId="1951328C" w14:textId="2E5FF5E1" w:rsidR="00C00BE7" w:rsidRPr="00A66313" w:rsidRDefault="00C00BE7" w:rsidP="00B41BB5">
      <w:pPr>
        <w:spacing w:line="276" w:lineRule="auto"/>
        <w:rPr>
          <w:rFonts w:ascii="Segoe UI" w:hAnsi="Segoe UI" w:cs="Segoe UI"/>
        </w:rPr>
      </w:pPr>
      <w:r w:rsidRPr="00A66313">
        <w:rPr>
          <w:rFonts w:ascii="Segoe UI" w:hAnsi="Segoe UI" w:cs="Segoe UI"/>
        </w:rPr>
        <w:t>DO: Practice Least Privilege - Connect to the database using an account with a minimum set of permissions required to do it's job i.e. not the sa account</w:t>
      </w:r>
    </w:p>
    <w:p w14:paraId="5B0CF1F6" w14:textId="0F21C518" w:rsidR="00C00BE7" w:rsidRPr="00A66313" w:rsidRDefault="00C00BE7" w:rsidP="00B41BB5">
      <w:pPr>
        <w:pStyle w:val="Heading3"/>
        <w:spacing w:line="276" w:lineRule="auto"/>
        <w:rPr>
          <w:rFonts w:ascii="Segoe UI" w:hAnsi="Segoe UI" w:cs="Segoe UI"/>
        </w:rPr>
      </w:pPr>
      <w:bookmarkStart w:id="36" w:name="_Toc121248603"/>
      <w:r w:rsidRPr="00A66313">
        <w:rPr>
          <w:rFonts w:ascii="Segoe UI" w:hAnsi="Segoe UI" w:cs="Segoe UI"/>
        </w:rPr>
        <w:t>OS Injection</w:t>
      </w:r>
      <w:bookmarkEnd w:id="36"/>
    </w:p>
    <w:p w14:paraId="1AAB40B0" w14:textId="77777777" w:rsidR="00C00BE7" w:rsidRPr="00A66313" w:rsidRDefault="00C00BE7" w:rsidP="00B41BB5">
      <w:pPr>
        <w:spacing w:line="276" w:lineRule="auto"/>
        <w:rPr>
          <w:rFonts w:ascii="Segoe UI" w:hAnsi="Segoe UI" w:cs="Segoe UI"/>
        </w:rPr>
      </w:pPr>
      <w:r w:rsidRPr="00A66313">
        <w:rPr>
          <w:rFonts w:ascii="Segoe UI" w:hAnsi="Segoe UI" w:cs="Segoe UI"/>
        </w:rPr>
        <w:t>General guidance about OS Injection can be found on this </w:t>
      </w:r>
      <w:hyperlink r:id="rId50" w:history="1">
        <w:r w:rsidRPr="00A66313">
          <w:rPr>
            <w:rStyle w:val="Heading4Char"/>
            <w:rFonts w:ascii="Segoe UI" w:hAnsi="Segoe UI" w:cs="Segoe UI"/>
          </w:rPr>
          <w:t>cheat sheet</w:t>
        </w:r>
      </w:hyperlink>
      <w:r w:rsidRPr="00A66313">
        <w:rPr>
          <w:rFonts w:ascii="Segoe UI" w:hAnsi="Segoe UI" w:cs="Segoe UI"/>
        </w:rPr>
        <w:t>.</w:t>
      </w:r>
    </w:p>
    <w:p w14:paraId="36DD5D01" w14:textId="77777777" w:rsidR="00C00BE7" w:rsidRPr="00A66313" w:rsidRDefault="00C00BE7" w:rsidP="00B41BB5">
      <w:pPr>
        <w:spacing w:line="276" w:lineRule="auto"/>
        <w:rPr>
          <w:rFonts w:ascii="Segoe UI" w:hAnsi="Segoe UI" w:cs="Segoe UI"/>
        </w:rPr>
      </w:pPr>
      <w:r w:rsidRPr="00A66313">
        <w:rPr>
          <w:rFonts w:ascii="Segoe UI" w:hAnsi="Segoe UI" w:cs="Segoe UI"/>
        </w:rPr>
        <w:t>DO: Use </w:t>
      </w:r>
      <w:hyperlink r:id="rId51" w:history="1">
        <w:r w:rsidRPr="00A66313">
          <w:rPr>
            <w:rStyle w:val="Heading4Char"/>
            <w:rFonts w:ascii="Segoe UI" w:hAnsi="Segoe UI" w:cs="Segoe UI"/>
          </w:rPr>
          <w:t>System.Diagnostics.Process.Start</w:t>
        </w:r>
      </w:hyperlink>
      <w:r w:rsidRPr="00A66313">
        <w:rPr>
          <w:rFonts w:ascii="Segoe UI" w:hAnsi="Segoe UI" w:cs="Segoe UI"/>
        </w:rPr>
        <w:t> to call underlying OS functions.</w:t>
      </w:r>
    </w:p>
    <w:p w14:paraId="6545CAA0" w14:textId="77777777" w:rsidR="00C00BE7" w:rsidRPr="00A66313" w:rsidRDefault="00C00BE7" w:rsidP="00B41BB5">
      <w:pPr>
        <w:spacing w:line="276" w:lineRule="auto"/>
        <w:rPr>
          <w:rFonts w:ascii="Segoe UI" w:hAnsi="Segoe UI" w:cs="Segoe UI"/>
        </w:rPr>
      </w:pPr>
      <w:r w:rsidRPr="00A66313">
        <w:rPr>
          <w:rFonts w:ascii="Segoe UI" w:hAnsi="Segoe UI" w:cs="Segoe UI"/>
        </w:rPr>
        <w:t>e.g</w:t>
      </w:r>
    </w:p>
    <w:p w14:paraId="2C1BB4AC" w14:textId="77777777" w:rsidR="00F954BD" w:rsidRPr="00A66313" w:rsidRDefault="00F954BD"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569CD6"/>
          <w:sz w:val="21"/>
          <w:szCs w:val="21"/>
        </w:rPr>
        <w:t>var</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process</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569CD6"/>
          <w:sz w:val="21"/>
          <w:szCs w:val="21"/>
        </w:rPr>
        <w:t>new</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4EC9B0"/>
          <w:sz w:val="21"/>
          <w:szCs w:val="21"/>
        </w:rPr>
        <w:t>System</w:t>
      </w:r>
      <w:r w:rsidRPr="00A66313">
        <w:rPr>
          <w:rFonts w:ascii="Segoe UI" w:eastAsia="Times New Roman" w:hAnsi="Segoe UI" w:cs="Segoe UI"/>
          <w:color w:val="D4D4D4"/>
          <w:sz w:val="21"/>
          <w:szCs w:val="21"/>
        </w:rPr>
        <w:t>.</w:t>
      </w:r>
      <w:r w:rsidRPr="00A66313">
        <w:rPr>
          <w:rFonts w:ascii="Segoe UI" w:eastAsia="Times New Roman" w:hAnsi="Segoe UI" w:cs="Segoe UI"/>
          <w:color w:val="4EC9B0"/>
          <w:sz w:val="21"/>
          <w:szCs w:val="21"/>
        </w:rPr>
        <w:t>Diagnostics</w:t>
      </w:r>
      <w:r w:rsidRPr="00A66313">
        <w:rPr>
          <w:rFonts w:ascii="Segoe UI" w:eastAsia="Times New Roman" w:hAnsi="Segoe UI" w:cs="Segoe UI"/>
          <w:color w:val="D4D4D4"/>
          <w:sz w:val="21"/>
          <w:szCs w:val="21"/>
        </w:rPr>
        <w:t>.</w:t>
      </w:r>
      <w:r w:rsidRPr="00A66313">
        <w:rPr>
          <w:rFonts w:ascii="Segoe UI" w:eastAsia="Times New Roman" w:hAnsi="Segoe UI" w:cs="Segoe UI"/>
          <w:color w:val="4EC9B0"/>
          <w:sz w:val="21"/>
          <w:szCs w:val="21"/>
        </w:rPr>
        <w:t>Process</w:t>
      </w:r>
      <w:r w:rsidRPr="00A66313">
        <w:rPr>
          <w:rFonts w:ascii="Segoe UI" w:eastAsia="Times New Roman" w:hAnsi="Segoe UI" w:cs="Segoe UI"/>
          <w:color w:val="D4D4D4"/>
          <w:sz w:val="21"/>
          <w:szCs w:val="21"/>
        </w:rPr>
        <w:t>();</w:t>
      </w:r>
    </w:p>
    <w:p w14:paraId="3DEEEB73" w14:textId="77777777" w:rsidR="00F954BD" w:rsidRPr="00A66313" w:rsidRDefault="00F954BD"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569CD6"/>
          <w:sz w:val="21"/>
          <w:szCs w:val="21"/>
        </w:rPr>
        <w:t>var</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startInfo</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569CD6"/>
          <w:sz w:val="21"/>
          <w:szCs w:val="21"/>
        </w:rPr>
        <w:t>new</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4EC9B0"/>
          <w:sz w:val="21"/>
          <w:szCs w:val="21"/>
        </w:rPr>
        <w:t>System</w:t>
      </w:r>
      <w:r w:rsidRPr="00A66313">
        <w:rPr>
          <w:rFonts w:ascii="Segoe UI" w:eastAsia="Times New Roman" w:hAnsi="Segoe UI" w:cs="Segoe UI"/>
          <w:color w:val="D4D4D4"/>
          <w:sz w:val="21"/>
          <w:szCs w:val="21"/>
        </w:rPr>
        <w:t>.</w:t>
      </w:r>
      <w:r w:rsidRPr="00A66313">
        <w:rPr>
          <w:rFonts w:ascii="Segoe UI" w:eastAsia="Times New Roman" w:hAnsi="Segoe UI" w:cs="Segoe UI"/>
          <w:color w:val="4EC9B0"/>
          <w:sz w:val="21"/>
          <w:szCs w:val="21"/>
        </w:rPr>
        <w:t>Diagnostics</w:t>
      </w:r>
      <w:r w:rsidRPr="00A66313">
        <w:rPr>
          <w:rFonts w:ascii="Segoe UI" w:eastAsia="Times New Roman" w:hAnsi="Segoe UI" w:cs="Segoe UI"/>
          <w:color w:val="D4D4D4"/>
          <w:sz w:val="21"/>
          <w:szCs w:val="21"/>
        </w:rPr>
        <w:t>.</w:t>
      </w:r>
      <w:r w:rsidRPr="00A66313">
        <w:rPr>
          <w:rFonts w:ascii="Segoe UI" w:eastAsia="Times New Roman" w:hAnsi="Segoe UI" w:cs="Segoe UI"/>
          <w:color w:val="4EC9B0"/>
          <w:sz w:val="21"/>
          <w:szCs w:val="21"/>
        </w:rPr>
        <w:t>ProcessStartInfo</w:t>
      </w:r>
      <w:r w:rsidRPr="00A66313">
        <w:rPr>
          <w:rFonts w:ascii="Segoe UI" w:eastAsia="Times New Roman" w:hAnsi="Segoe UI" w:cs="Segoe UI"/>
          <w:color w:val="D4D4D4"/>
          <w:sz w:val="21"/>
          <w:szCs w:val="21"/>
        </w:rPr>
        <w:t>();</w:t>
      </w:r>
    </w:p>
    <w:p w14:paraId="11CB60C3" w14:textId="77777777" w:rsidR="00F954BD" w:rsidRPr="00A66313" w:rsidRDefault="00F954BD"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startInfo</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FileName</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CE9178"/>
          <w:sz w:val="21"/>
          <w:szCs w:val="21"/>
        </w:rPr>
        <w:t>"validatedCommand"</w:t>
      </w:r>
      <w:r w:rsidRPr="00A66313">
        <w:rPr>
          <w:rFonts w:ascii="Segoe UI" w:eastAsia="Times New Roman" w:hAnsi="Segoe UI" w:cs="Segoe UI"/>
          <w:color w:val="D4D4D4"/>
          <w:sz w:val="21"/>
          <w:szCs w:val="21"/>
        </w:rPr>
        <w:t>;</w:t>
      </w:r>
    </w:p>
    <w:p w14:paraId="424BE558" w14:textId="77777777" w:rsidR="00F954BD" w:rsidRPr="00A66313" w:rsidRDefault="00F954BD"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startInfo</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Arguments</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CE9178"/>
          <w:sz w:val="21"/>
          <w:szCs w:val="21"/>
        </w:rPr>
        <w:t>"validatedArg1 validatedArg2 validatedArg3"</w:t>
      </w:r>
      <w:r w:rsidRPr="00A66313">
        <w:rPr>
          <w:rFonts w:ascii="Segoe UI" w:eastAsia="Times New Roman" w:hAnsi="Segoe UI" w:cs="Segoe UI"/>
          <w:color w:val="D4D4D4"/>
          <w:sz w:val="21"/>
          <w:szCs w:val="21"/>
        </w:rPr>
        <w:t>;</w:t>
      </w:r>
    </w:p>
    <w:p w14:paraId="74AA25E6" w14:textId="77777777" w:rsidR="00F954BD" w:rsidRPr="00A66313" w:rsidRDefault="00F954BD"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process</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StartInfo</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9CDCFE"/>
          <w:sz w:val="21"/>
          <w:szCs w:val="21"/>
        </w:rPr>
        <w:t>startInfo</w:t>
      </w:r>
      <w:r w:rsidRPr="00A66313">
        <w:rPr>
          <w:rFonts w:ascii="Segoe UI" w:eastAsia="Times New Roman" w:hAnsi="Segoe UI" w:cs="Segoe UI"/>
          <w:color w:val="D4D4D4"/>
          <w:sz w:val="21"/>
          <w:szCs w:val="21"/>
        </w:rPr>
        <w:t>;</w:t>
      </w:r>
    </w:p>
    <w:p w14:paraId="3E7CECF4" w14:textId="77777777" w:rsidR="00F954BD" w:rsidRPr="00A66313" w:rsidRDefault="00F954BD"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process</w:t>
      </w:r>
      <w:r w:rsidRPr="00A66313">
        <w:rPr>
          <w:rFonts w:ascii="Segoe UI" w:eastAsia="Times New Roman" w:hAnsi="Segoe UI" w:cs="Segoe UI"/>
          <w:color w:val="D4D4D4"/>
          <w:sz w:val="21"/>
          <w:szCs w:val="21"/>
        </w:rPr>
        <w:t>.</w:t>
      </w:r>
      <w:r w:rsidRPr="00A66313">
        <w:rPr>
          <w:rFonts w:ascii="Segoe UI" w:eastAsia="Times New Roman" w:hAnsi="Segoe UI" w:cs="Segoe UI"/>
          <w:color w:val="DCDCAA"/>
          <w:sz w:val="21"/>
          <w:szCs w:val="21"/>
        </w:rPr>
        <w:t>Start</w:t>
      </w:r>
      <w:r w:rsidRPr="00A66313">
        <w:rPr>
          <w:rFonts w:ascii="Segoe UI" w:eastAsia="Times New Roman" w:hAnsi="Segoe UI" w:cs="Segoe UI"/>
          <w:color w:val="D4D4D4"/>
          <w:sz w:val="21"/>
          <w:szCs w:val="21"/>
        </w:rPr>
        <w:t>();</w:t>
      </w:r>
    </w:p>
    <w:p w14:paraId="2FE690F1" w14:textId="77777777" w:rsidR="00F954BD" w:rsidRPr="00A66313" w:rsidRDefault="00F954BD" w:rsidP="00B41BB5">
      <w:pPr>
        <w:spacing w:line="276" w:lineRule="auto"/>
        <w:rPr>
          <w:rFonts w:ascii="Segoe UI" w:hAnsi="Segoe UI" w:cs="Segoe UI"/>
        </w:rPr>
      </w:pPr>
    </w:p>
    <w:p w14:paraId="31EA9BB7" w14:textId="599B24FB" w:rsidR="00C00BE7" w:rsidRPr="00A66313" w:rsidRDefault="00C00BE7" w:rsidP="00B41BB5">
      <w:pPr>
        <w:spacing w:line="276" w:lineRule="auto"/>
        <w:rPr>
          <w:rFonts w:ascii="Segoe UI" w:hAnsi="Segoe UI" w:cs="Segoe UI"/>
        </w:rPr>
      </w:pPr>
      <w:r w:rsidRPr="00A66313">
        <w:rPr>
          <w:rFonts w:ascii="Segoe UI" w:hAnsi="Segoe UI" w:cs="Segoe UI"/>
        </w:rPr>
        <w:t>DO NOT: Assume that this mechanism will protect against malicious input designed to break out of one argument and then tamper with another argument to the process. This will still be possible.</w:t>
      </w:r>
    </w:p>
    <w:p w14:paraId="1064787A" w14:textId="77777777" w:rsidR="00C00BE7" w:rsidRPr="00A66313" w:rsidRDefault="00C00BE7" w:rsidP="00B41BB5">
      <w:pPr>
        <w:spacing w:line="276" w:lineRule="auto"/>
        <w:rPr>
          <w:rFonts w:ascii="Segoe UI" w:hAnsi="Segoe UI" w:cs="Segoe UI"/>
        </w:rPr>
      </w:pPr>
      <w:r w:rsidRPr="00A66313">
        <w:rPr>
          <w:rFonts w:ascii="Segoe UI" w:hAnsi="Segoe UI" w:cs="Segoe UI"/>
        </w:rPr>
        <w:lastRenderedPageBreak/>
        <w:t>DO: Use allow-list validation on all user supplied input wherever possible. Input validation prevents improperly formed data from entering an information system. For more information please see the </w:t>
      </w:r>
      <w:hyperlink r:id="rId52" w:history="1">
        <w:r w:rsidRPr="00A66313">
          <w:rPr>
            <w:rStyle w:val="Heading4Char"/>
            <w:rFonts w:ascii="Segoe UI" w:hAnsi="Segoe UI" w:cs="Segoe UI"/>
          </w:rPr>
          <w:t>Input Validation Cheat Sheet</w:t>
        </w:r>
      </w:hyperlink>
      <w:r w:rsidRPr="00A66313">
        <w:rPr>
          <w:rFonts w:ascii="Segoe UI" w:hAnsi="Segoe UI" w:cs="Segoe UI"/>
        </w:rPr>
        <w:t>.</w:t>
      </w:r>
    </w:p>
    <w:p w14:paraId="796E8E40" w14:textId="77777777" w:rsidR="00C00BE7" w:rsidRPr="00A66313" w:rsidRDefault="00C00BE7" w:rsidP="00B41BB5">
      <w:pPr>
        <w:spacing w:line="276" w:lineRule="auto"/>
        <w:rPr>
          <w:rFonts w:ascii="Segoe UI" w:hAnsi="Segoe UI" w:cs="Segoe UI"/>
        </w:rPr>
      </w:pPr>
      <w:r w:rsidRPr="00A66313">
        <w:rPr>
          <w:rFonts w:ascii="Segoe UI" w:hAnsi="Segoe UI" w:cs="Segoe UI"/>
        </w:rPr>
        <w:t>e.g Validating user input using </w:t>
      </w:r>
      <w:hyperlink r:id="rId53" w:history="1">
        <w:r w:rsidRPr="00A66313">
          <w:rPr>
            <w:rStyle w:val="Heading4Char"/>
            <w:rFonts w:ascii="Segoe UI" w:hAnsi="Segoe UI" w:cs="Segoe UI"/>
          </w:rPr>
          <w:t>IPAddress.TryParse Method</w:t>
        </w:r>
      </w:hyperlink>
    </w:p>
    <w:p w14:paraId="361CF409" w14:textId="77777777" w:rsidR="00D00F99" w:rsidRPr="00A66313" w:rsidRDefault="00D00F99"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6A9955"/>
          <w:sz w:val="21"/>
          <w:szCs w:val="21"/>
        </w:rPr>
        <w:t>//User input</w:t>
      </w:r>
    </w:p>
    <w:p w14:paraId="0FCADFBB" w14:textId="77777777" w:rsidR="00D00F99" w:rsidRPr="00A66313" w:rsidRDefault="00D00F99"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569CD6"/>
          <w:sz w:val="21"/>
          <w:szCs w:val="21"/>
        </w:rPr>
        <w:t>string</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ipAddress</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CE9178"/>
          <w:sz w:val="21"/>
          <w:szCs w:val="21"/>
        </w:rPr>
        <w:t>"127.0.0.1"</w:t>
      </w:r>
      <w:r w:rsidRPr="00A66313">
        <w:rPr>
          <w:rFonts w:ascii="Segoe UI" w:eastAsia="Times New Roman" w:hAnsi="Segoe UI" w:cs="Segoe UI"/>
          <w:color w:val="D4D4D4"/>
          <w:sz w:val="21"/>
          <w:szCs w:val="21"/>
        </w:rPr>
        <w:t>;</w:t>
      </w:r>
    </w:p>
    <w:p w14:paraId="74F5AFF8" w14:textId="77777777" w:rsidR="00D00F99" w:rsidRPr="00A66313" w:rsidRDefault="00D00F99" w:rsidP="00B41BB5">
      <w:pPr>
        <w:shd w:val="clear" w:color="auto" w:fill="1E1E1E"/>
        <w:spacing w:after="0" w:line="276" w:lineRule="auto"/>
        <w:rPr>
          <w:rFonts w:ascii="Segoe UI" w:eastAsia="Times New Roman" w:hAnsi="Segoe UI" w:cs="Segoe UI"/>
          <w:color w:val="D4D4D4"/>
          <w:sz w:val="21"/>
          <w:szCs w:val="21"/>
        </w:rPr>
      </w:pPr>
    </w:p>
    <w:p w14:paraId="106CAF4A" w14:textId="77777777" w:rsidR="00D00F99" w:rsidRPr="00A66313" w:rsidRDefault="00D00F99"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6A9955"/>
          <w:sz w:val="21"/>
          <w:szCs w:val="21"/>
        </w:rPr>
        <w:t>//check to make sure an ip address was provided</w:t>
      </w:r>
    </w:p>
    <w:p w14:paraId="348D5677" w14:textId="77777777" w:rsidR="00D00F99" w:rsidRPr="00A66313" w:rsidRDefault="00D00F99"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C586C0"/>
          <w:sz w:val="21"/>
          <w:szCs w:val="21"/>
        </w:rPr>
        <w:t>if</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string</w:t>
      </w:r>
      <w:r w:rsidRPr="00A66313">
        <w:rPr>
          <w:rFonts w:ascii="Segoe UI" w:eastAsia="Times New Roman" w:hAnsi="Segoe UI" w:cs="Segoe UI"/>
          <w:color w:val="D4D4D4"/>
          <w:sz w:val="21"/>
          <w:szCs w:val="21"/>
        </w:rPr>
        <w:t>.</w:t>
      </w:r>
      <w:r w:rsidRPr="00A66313">
        <w:rPr>
          <w:rFonts w:ascii="Segoe UI" w:eastAsia="Times New Roman" w:hAnsi="Segoe UI" w:cs="Segoe UI"/>
          <w:color w:val="DCDCAA"/>
          <w:sz w:val="21"/>
          <w:szCs w:val="21"/>
        </w:rPr>
        <w:t>IsNullOrEmpty</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ipAddress</w:t>
      </w:r>
      <w:r w:rsidRPr="00A66313">
        <w:rPr>
          <w:rFonts w:ascii="Segoe UI" w:eastAsia="Times New Roman" w:hAnsi="Segoe UI" w:cs="Segoe UI"/>
          <w:color w:val="D4D4D4"/>
          <w:sz w:val="21"/>
          <w:szCs w:val="21"/>
        </w:rPr>
        <w:t>))</w:t>
      </w:r>
    </w:p>
    <w:p w14:paraId="2D3AEFFE" w14:textId="77777777" w:rsidR="00D00F99" w:rsidRPr="00A66313" w:rsidRDefault="00D00F99"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4915B82B" w14:textId="0933FD5C" w:rsidR="00D00F99" w:rsidRPr="00A66313" w:rsidRDefault="00D00F99"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6A9955"/>
          <w:sz w:val="21"/>
          <w:szCs w:val="21"/>
        </w:rPr>
        <w:t>// Create an instance of IPAddress for the specified address string (in</w:t>
      </w:r>
    </w:p>
    <w:p w14:paraId="61471BBE" w14:textId="2A8B7748" w:rsidR="00D00F99" w:rsidRPr="00A66313" w:rsidRDefault="00D00F99"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6A9955"/>
          <w:sz w:val="21"/>
          <w:szCs w:val="21"/>
        </w:rPr>
        <w:t>// dotted-quad, or colon-hexadecimal notation).</w:t>
      </w:r>
    </w:p>
    <w:p w14:paraId="000024DD" w14:textId="436BDC39" w:rsidR="00D00F99" w:rsidRPr="00A66313" w:rsidRDefault="00D00F99"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C586C0"/>
          <w:sz w:val="21"/>
          <w:szCs w:val="21"/>
        </w:rPr>
        <w:t>if</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IPAddress</w:t>
      </w:r>
      <w:r w:rsidRPr="00A66313">
        <w:rPr>
          <w:rFonts w:ascii="Segoe UI" w:eastAsia="Times New Roman" w:hAnsi="Segoe UI" w:cs="Segoe UI"/>
          <w:color w:val="D4D4D4"/>
          <w:sz w:val="21"/>
          <w:szCs w:val="21"/>
        </w:rPr>
        <w:t>.</w:t>
      </w:r>
      <w:r w:rsidRPr="00A66313">
        <w:rPr>
          <w:rFonts w:ascii="Segoe UI" w:eastAsia="Times New Roman" w:hAnsi="Segoe UI" w:cs="Segoe UI"/>
          <w:color w:val="DCDCAA"/>
          <w:sz w:val="21"/>
          <w:szCs w:val="21"/>
        </w:rPr>
        <w:t>TryParse</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ipAddress</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569CD6"/>
          <w:sz w:val="21"/>
          <w:szCs w:val="21"/>
        </w:rPr>
        <w:t>out</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569CD6"/>
          <w:sz w:val="21"/>
          <w:szCs w:val="21"/>
        </w:rPr>
        <w:t>var</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address</w:t>
      </w:r>
      <w:r w:rsidRPr="00A66313">
        <w:rPr>
          <w:rFonts w:ascii="Segoe UI" w:eastAsia="Times New Roman" w:hAnsi="Segoe UI" w:cs="Segoe UI"/>
          <w:color w:val="D4D4D4"/>
          <w:sz w:val="21"/>
          <w:szCs w:val="21"/>
        </w:rPr>
        <w:t>))</w:t>
      </w:r>
    </w:p>
    <w:p w14:paraId="2092E7C9" w14:textId="1BEC5319" w:rsidR="00D00F99" w:rsidRPr="00A66313" w:rsidRDefault="00D00F99"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3ED2D806" w14:textId="543C9822" w:rsidR="00D00F99" w:rsidRPr="00A66313" w:rsidRDefault="00D00F99"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6A9955"/>
          <w:sz w:val="21"/>
          <w:szCs w:val="21"/>
        </w:rPr>
        <w:t>// Display the address in standard notation.</w:t>
      </w:r>
    </w:p>
    <w:p w14:paraId="39B622D1" w14:textId="33A53714" w:rsidR="00D00F99" w:rsidRPr="00A66313" w:rsidRDefault="00D00F99"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C586C0"/>
          <w:sz w:val="21"/>
          <w:szCs w:val="21"/>
        </w:rPr>
        <w:t>return</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address</w:t>
      </w:r>
      <w:r w:rsidRPr="00A66313">
        <w:rPr>
          <w:rFonts w:ascii="Segoe UI" w:eastAsia="Times New Roman" w:hAnsi="Segoe UI" w:cs="Segoe UI"/>
          <w:color w:val="D4D4D4"/>
          <w:sz w:val="21"/>
          <w:szCs w:val="21"/>
        </w:rPr>
        <w:t>.</w:t>
      </w:r>
      <w:r w:rsidRPr="00A66313">
        <w:rPr>
          <w:rFonts w:ascii="Segoe UI" w:eastAsia="Times New Roman" w:hAnsi="Segoe UI" w:cs="Segoe UI"/>
          <w:color w:val="DCDCAA"/>
          <w:sz w:val="21"/>
          <w:szCs w:val="21"/>
        </w:rPr>
        <w:t>ToString</w:t>
      </w:r>
      <w:r w:rsidRPr="00A66313">
        <w:rPr>
          <w:rFonts w:ascii="Segoe UI" w:eastAsia="Times New Roman" w:hAnsi="Segoe UI" w:cs="Segoe UI"/>
          <w:color w:val="D4D4D4"/>
          <w:sz w:val="21"/>
          <w:szCs w:val="21"/>
        </w:rPr>
        <w:t>();</w:t>
      </w:r>
    </w:p>
    <w:p w14:paraId="1B626E17" w14:textId="643ED53A" w:rsidR="00D00F99" w:rsidRPr="00A66313" w:rsidRDefault="00D00F99"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2A262ABE" w14:textId="5986FF8A" w:rsidR="00D00F99" w:rsidRPr="00A66313" w:rsidRDefault="00D00F99"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C586C0"/>
          <w:sz w:val="21"/>
          <w:szCs w:val="21"/>
        </w:rPr>
        <w:t>else</w:t>
      </w:r>
    </w:p>
    <w:p w14:paraId="15429251" w14:textId="2B06396F" w:rsidR="00D00F99" w:rsidRPr="00A66313" w:rsidRDefault="00D00F99"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35F3F85B" w14:textId="28D62B2C" w:rsidR="00D00F99" w:rsidRPr="00A66313" w:rsidRDefault="00D00F99"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6A9955"/>
          <w:sz w:val="21"/>
          <w:szCs w:val="21"/>
        </w:rPr>
        <w:t>//ipAddress is not of type IPAddress</w:t>
      </w:r>
    </w:p>
    <w:p w14:paraId="6B8B871C" w14:textId="3B42F447" w:rsidR="00D00F99" w:rsidRPr="00A66313" w:rsidRDefault="00D00F99"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62CB2505" w14:textId="12A2119A" w:rsidR="00D00F99" w:rsidRPr="00A66313" w:rsidRDefault="00D00F99"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265827BB" w14:textId="6E89F132" w:rsidR="00D00F99" w:rsidRPr="00A66313" w:rsidRDefault="00D00F99"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1EF8EE87" w14:textId="77777777" w:rsidR="00D00F99" w:rsidRPr="00A66313" w:rsidRDefault="00D00F99"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065A3F8F" w14:textId="77777777" w:rsidR="00D00F99" w:rsidRPr="00A66313" w:rsidRDefault="00D00F99" w:rsidP="00B41BB5">
      <w:pPr>
        <w:spacing w:line="276" w:lineRule="auto"/>
        <w:rPr>
          <w:rFonts w:ascii="Segoe UI" w:hAnsi="Segoe UI" w:cs="Segoe UI"/>
        </w:rPr>
      </w:pPr>
    </w:p>
    <w:p w14:paraId="579A56C8" w14:textId="4EE3705B" w:rsidR="00C00BE7" w:rsidRPr="00A66313" w:rsidRDefault="00C00BE7" w:rsidP="00B41BB5">
      <w:pPr>
        <w:spacing w:line="276" w:lineRule="auto"/>
        <w:rPr>
          <w:rFonts w:ascii="Segoe UI" w:hAnsi="Segoe UI" w:cs="Segoe UI"/>
        </w:rPr>
      </w:pPr>
      <w:r w:rsidRPr="00A66313">
        <w:rPr>
          <w:rFonts w:ascii="Segoe UI" w:hAnsi="Segoe UI" w:cs="Segoe UI"/>
        </w:rPr>
        <w:t>DO: Try to only accept characters which are simple alphanumeric.</w:t>
      </w:r>
    </w:p>
    <w:p w14:paraId="570008DA" w14:textId="77777777" w:rsidR="00C00BE7" w:rsidRPr="00A66313" w:rsidRDefault="00C00BE7" w:rsidP="00B41BB5">
      <w:pPr>
        <w:spacing w:line="276" w:lineRule="auto"/>
        <w:rPr>
          <w:rFonts w:ascii="Segoe UI" w:hAnsi="Segoe UI" w:cs="Segoe UI"/>
        </w:rPr>
      </w:pPr>
      <w:r w:rsidRPr="00A66313">
        <w:rPr>
          <w:rFonts w:ascii="Segoe UI" w:hAnsi="Segoe UI" w:cs="Segoe UI"/>
        </w:rPr>
        <w:t>DO NOT: Assume you can sanitize special characters without actually removing them. Various combinations of \, ' and @ may have an unexpected impact on sanitization attempts.</w:t>
      </w:r>
    </w:p>
    <w:p w14:paraId="37608277" w14:textId="77777777" w:rsidR="00C00BE7" w:rsidRPr="00A66313" w:rsidRDefault="00C00BE7" w:rsidP="00B41BB5">
      <w:pPr>
        <w:spacing w:line="276" w:lineRule="auto"/>
        <w:rPr>
          <w:rFonts w:ascii="Segoe UI" w:hAnsi="Segoe UI" w:cs="Segoe UI"/>
        </w:rPr>
      </w:pPr>
      <w:r w:rsidRPr="00A66313">
        <w:rPr>
          <w:rFonts w:ascii="Segoe UI" w:hAnsi="Segoe UI" w:cs="Segoe UI"/>
        </w:rPr>
        <w:t>DO NOT: Rely on methods without a security guarantee.</w:t>
      </w:r>
    </w:p>
    <w:p w14:paraId="0C79DEF5" w14:textId="77777777" w:rsidR="00C00BE7" w:rsidRPr="00A66313" w:rsidRDefault="00C00BE7" w:rsidP="00B41BB5">
      <w:pPr>
        <w:spacing w:line="276" w:lineRule="auto"/>
        <w:rPr>
          <w:rFonts w:ascii="Segoe UI" w:hAnsi="Segoe UI" w:cs="Segoe UI"/>
        </w:rPr>
      </w:pPr>
      <w:r w:rsidRPr="00A66313">
        <w:rPr>
          <w:rFonts w:ascii="Segoe UI" w:hAnsi="Segoe UI" w:cs="Segoe UI"/>
        </w:rPr>
        <w:t>e.g. .NET Core 2.2 and greater and .NET 5 and greater support </w:t>
      </w:r>
      <w:hyperlink r:id="rId54" w:history="1">
        <w:r w:rsidRPr="00A66313">
          <w:rPr>
            <w:rStyle w:val="Heading4Char"/>
            <w:rFonts w:ascii="Segoe UI" w:hAnsi="Segoe UI" w:cs="Segoe UI"/>
          </w:rPr>
          <w:t>ProcessStartInfo.ArgumentList</w:t>
        </w:r>
      </w:hyperlink>
      <w:r w:rsidRPr="00A66313">
        <w:rPr>
          <w:rFonts w:ascii="Segoe UI" w:hAnsi="Segoe UI" w:cs="Segoe UI"/>
        </w:rPr>
        <w:t> which performs some character escaping but it is not clear if this is guaranteed to be secure.</w:t>
      </w:r>
    </w:p>
    <w:p w14:paraId="3A6B1AAC" w14:textId="77777777" w:rsidR="00C00BE7" w:rsidRPr="00A66313" w:rsidRDefault="00C00BE7" w:rsidP="00B41BB5">
      <w:pPr>
        <w:spacing w:line="276" w:lineRule="auto"/>
        <w:rPr>
          <w:rFonts w:ascii="Segoe UI" w:hAnsi="Segoe UI" w:cs="Segoe UI"/>
        </w:rPr>
      </w:pPr>
      <w:r w:rsidRPr="00A66313">
        <w:rPr>
          <w:rFonts w:ascii="Segoe UI" w:hAnsi="Segoe UI" w:cs="Segoe UI"/>
        </w:rPr>
        <w:t>DO: Look at alternatives to passing raw untrusted arguments via command-line parameters such as encoding using Base64 (which would safely encode any special characters as well) and then decode the parameters in the receiving application.</w:t>
      </w:r>
    </w:p>
    <w:p w14:paraId="39EAFEC5" w14:textId="4A780271" w:rsidR="00C00BE7" w:rsidRPr="00A66313" w:rsidRDefault="00C00BE7" w:rsidP="00B41BB5">
      <w:pPr>
        <w:pStyle w:val="Heading3"/>
        <w:spacing w:line="276" w:lineRule="auto"/>
        <w:rPr>
          <w:rFonts w:ascii="Segoe UI" w:hAnsi="Segoe UI" w:cs="Segoe UI"/>
        </w:rPr>
      </w:pPr>
      <w:bookmarkStart w:id="37" w:name="_Toc121248604"/>
      <w:r w:rsidRPr="00A66313">
        <w:rPr>
          <w:rFonts w:ascii="Segoe UI" w:hAnsi="Segoe UI" w:cs="Segoe UI"/>
        </w:rPr>
        <w:lastRenderedPageBreak/>
        <w:t>LDAP injection</w:t>
      </w:r>
      <w:bookmarkEnd w:id="37"/>
    </w:p>
    <w:p w14:paraId="073C8D95" w14:textId="77777777" w:rsidR="00C00BE7" w:rsidRPr="00A66313" w:rsidRDefault="00C00BE7" w:rsidP="00B41BB5">
      <w:pPr>
        <w:spacing w:line="276" w:lineRule="auto"/>
        <w:rPr>
          <w:rFonts w:ascii="Segoe UI" w:hAnsi="Segoe UI" w:cs="Segoe UI"/>
        </w:rPr>
      </w:pPr>
      <w:r w:rsidRPr="00A66313">
        <w:rPr>
          <w:rFonts w:ascii="Segoe UI" w:hAnsi="Segoe UI" w:cs="Segoe UI"/>
        </w:rPr>
        <w:t>Almost any characters can be used in Distinguished Names. However, some must be escaped with the backslash \ escape character. A table showing which characters that should be escaped for Active Directory can be found at the in the </w:t>
      </w:r>
      <w:hyperlink r:id="rId55" w:anchor="introduction" w:history="1">
        <w:r w:rsidRPr="00A66313">
          <w:rPr>
            <w:rStyle w:val="Heading4Char"/>
            <w:rFonts w:ascii="Segoe UI" w:hAnsi="Segoe UI" w:cs="Segoe UI"/>
          </w:rPr>
          <w:t>LDAP Injection Prevention Cheat Sheet</w:t>
        </w:r>
      </w:hyperlink>
      <w:r w:rsidRPr="00A66313">
        <w:rPr>
          <w:rFonts w:ascii="Segoe UI" w:hAnsi="Segoe UI" w:cs="Segoe UI"/>
        </w:rPr>
        <w:t>.</w:t>
      </w:r>
    </w:p>
    <w:p w14:paraId="39104194" w14:textId="77777777" w:rsidR="00C00BE7" w:rsidRPr="00A66313" w:rsidRDefault="00C00BE7" w:rsidP="00B41BB5">
      <w:pPr>
        <w:spacing w:line="276" w:lineRule="auto"/>
        <w:rPr>
          <w:rFonts w:ascii="Segoe UI" w:hAnsi="Segoe UI" w:cs="Segoe UI"/>
        </w:rPr>
      </w:pPr>
      <w:r w:rsidRPr="00A66313">
        <w:rPr>
          <w:rFonts w:ascii="Segoe UI" w:hAnsi="Segoe UI" w:cs="Segoe UI"/>
        </w:rPr>
        <w:t>NB: The space character must be escaped only if it is the leading or trailing character in a component name, such as a Common Name. Embedded spaces should not be escaped.</w:t>
      </w:r>
    </w:p>
    <w:p w14:paraId="3FB0AA4D" w14:textId="77777777" w:rsidR="00C00BE7" w:rsidRPr="00A66313" w:rsidRDefault="00C00BE7" w:rsidP="00B41BB5">
      <w:pPr>
        <w:spacing w:line="276" w:lineRule="auto"/>
        <w:rPr>
          <w:rFonts w:ascii="Segoe UI" w:hAnsi="Segoe UI" w:cs="Segoe UI"/>
        </w:rPr>
      </w:pPr>
      <w:r w:rsidRPr="00A66313">
        <w:rPr>
          <w:rFonts w:ascii="Segoe UI" w:hAnsi="Segoe UI" w:cs="Segoe UI"/>
        </w:rPr>
        <w:t>More information can be found </w:t>
      </w:r>
      <w:hyperlink r:id="rId56" w:anchor="introduction" w:history="1">
        <w:r w:rsidRPr="00A66313">
          <w:rPr>
            <w:rStyle w:val="Heading4Char"/>
            <w:rFonts w:ascii="Segoe UI" w:hAnsi="Segoe UI" w:cs="Segoe UI"/>
          </w:rPr>
          <w:t>here</w:t>
        </w:r>
      </w:hyperlink>
      <w:r w:rsidRPr="00A66313">
        <w:rPr>
          <w:rFonts w:ascii="Segoe UI" w:hAnsi="Segoe UI" w:cs="Segoe UI"/>
        </w:rPr>
        <w:t>.</w:t>
      </w:r>
    </w:p>
    <w:p w14:paraId="77821626" w14:textId="136498D6" w:rsidR="00C00BE7" w:rsidRPr="00A66313" w:rsidRDefault="00C00BE7" w:rsidP="00B41BB5">
      <w:pPr>
        <w:pStyle w:val="Heading2"/>
        <w:spacing w:line="276" w:lineRule="auto"/>
        <w:rPr>
          <w:rFonts w:ascii="Segoe UI" w:hAnsi="Segoe UI" w:cs="Segoe UI"/>
        </w:rPr>
      </w:pPr>
      <w:bookmarkStart w:id="38" w:name="_Toc121248605"/>
      <w:r w:rsidRPr="00A66313">
        <w:rPr>
          <w:rFonts w:ascii="Segoe UI" w:hAnsi="Segoe UI" w:cs="Segoe UI"/>
        </w:rPr>
        <w:t>A2 Broken Authentication</w:t>
      </w:r>
      <w:bookmarkEnd w:id="38"/>
    </w:p>
    <w:p w14:paraId="5498A943" w14:textId="77777777" w:rsidR="00C00BE7" w:rsidRPr="00A66313" w:rsidRDefault="00C00BE7" w:rsidP="00B41BB5">
      <w:pPr>
        <w:spacing w:line="276" w:lineRule="auto"/>
        <w:rPr>
          <w:rFonts w:ascii="Segoe UI" w:hAnsi="Segoe UI" w:cs="Segoe UI"/>
        </w:rPr>
      </w:pPr>
      <w:r w:rsidRPr="00A66313">
        <w:rPr>
          <w:rFonts w:ascii="Segoe UI" w:hAnsi="Segoe UI" w:cs="Segoe UI"/>
        </w:rPr>
        <w:t>DO: Use </w:t>
      </w:r>
      <w:hyperlink r:id="rId57" w:history="1">
        <w:r w:rsidRPr="00A66313">
          <w:rPr>
            <w:rStyle w:val="Heading4Char"/>
            <w:rFonts w:ascii="Segoe UI" w:hAnsi="Segoe UI" w:cs="Segoe UI"/>
          </w:rPr>
          <w:t>ASP.net Core Identity</w:t>
        </w:r>
      </w:hyperlink>
      <w:r w:rsidRPr="00A66313">
        <w:rPr>
          <w:rFonts w:ascii="Segoe UI" w:hAnsi="Segoe UI" w:cs="Segoe UI"/>
        </w:rPr>
        <w:t>. ASP.net Core Identity framework is well configured by default, where it uses secure password hashes and an individual salt. Identity uses the PBKDF2 hashing function for passwords, and they generate a random salt per user.</w:t>
      </w:r>
    </w:p>
    <w:p w14:paraId="7FA25A1C" w14:textId="77777777" w:rsidR="00C00BE7" w:rsidRPr="00A66313" w:rsidRDefault="00C00BE7" w:rsidP="00B41BB5">
      <w:pPr>
        <w:spacing w:line="276" w:lineRule="auto"/>
        <w:rPr>
          <w:rFonts w:ascii="Segoe UI" w:hAnsi="Segoe UI" w:cs="Segoe UI"/>
        </w:rPr>
      </w:pPr>
      <w:r w:rsidRPr="00A66313">
        <w:rPr>
          <w:rFonts w:ascii="Segoe UI" w:hAnsi="Segoe UI" w:cs="Segoe UI"/>
        </w:rPr>
        <w:t>DO: Set secure password policy</w:t>
      </w:r>
    </w:p>
    <w:p w14:paraId="1267DE29" w14:textId="77777777" w:rsidR="00C00BE7" w:rsidRPr="00A66313" w:rsidRDefault="00C00BE7" w:rsidP="00B41BB5">
      <w:pPr>
        <w:spacing w:line="276" w:lineRule="auto"/>
        <w:rPr>
          <w:rFonts w:ascii="Segoe UI" w:hAnsi="Segoe UI" w:cs="Segoe UI"/>
        </w:rPr>
      </w:pPr>
      <w:r w:rsidRPr="00A66313">
        <w:rPr>
          <w:rFonts w:ascii="Segoe UI" w:hAnsi="Segoe UI" w:cs="Segoe UI"/>
        </w:rPr>
        <w:t>e.g ASP.net Core Identity</w:t>
      </w:r>
    </w:p>
    <w:p w14:paraId="0C8AB66B" w14:textId="77777777"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6A9955"/>
          <w:sz w:val="21"/>
          <w:szCs w:val="21"/>
        </w:rPr>
        <w:t>//startup.cs</w:t>
      </w:r>
    </w:p>
    <w:p w14:paraId="4084E68F" w14:textId="77777777"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services</w:t>
      </w:r>
      <w:r w:rsidRPr="00A66313">
        <w:rPr>
          <w:rFonts w:ascii="Segoe UI" w:eastAsia="Times New Roman" w:hAnsi="Segoe UI" w:cs="Segoe UI"/>
          <w:color w:val="D4D4D4"/>
          <w:sz w:val="21"/>
          <w:szCs w:val="21"/>
        </w:rPr>
        <w:t>.</w:t>
      </w:r>
      <w:r w:rsidRPr="00A66313">
        <w:rPr>
          <w:rFonts w:ascii="Segoe UI" w:eastAsia="Times New Roman" w:hAnsi="Segoe UI" w:cs="Segoe UI"/>
          <w:color w:val="DCDCAA"/>
          <w:sz w:val="21"/>
          <w:szCs w:val="21"/>
        </w:rPr>
        <w:t>Configure</w:t>
      </w:r>
      <w:r w:rsidRPr="00A66313">
        <w:rPr>
          <w:rFonts w:ascii="Segoe UI" w:eastAsia="Times New Roman" w:hAnsi="Segoe UI" w:cs="Segoe UI"/>
          <w:color w:val="D4D4D4"/>
          <w:sz w:val="21"/>
          <w:szCs w:val="21"/>
        </w:rPr>
        <w:t>&lt;</w:t>
      </w:r>
      <w:r w:rsidRPr="00A66313">
        <w:rPr>
          <w:rFonts w:ascii="Segoe UI" w:eastAsia="Times New Roman" w:hAnsi="Segoe UI" w:cs="Segoe UI"/>
          <w:color w:val="4EC9B0"/>
          <w:sz w:val="21"/>
          <w:szCs w:val="21"/>
        </w:rPr>
        <w:t>IdentityOptions</w:t>
      </w:r>
      <w:r w:rsidRPr="00A66313">
        <w:rPr>
          <w:rFonts w:ascii="Segoe UI" w:eastAsia="Times New Roman" w:hAnsi="Segoe UI" w:cs="Segoe UI"/>
          <w:color w:val="D4D4D4"/>
          <w:sz w:val="21"/>
          <w:szCs w:val="21"/>
        </w:rPr>
        <w:t>&gt;(</w:t>
      </w:r>
      <w:r w:rsidRPr="00A66313">
        <w:rPr>
          <w:rFonts w:ascii="Segoe UI" w:eastAsia="Times New Roman" w:hAnsi="Segoe UI" w:cs="Segoe UI"/>
          <w:color w:val="9CDCFE"/>
          <w:sz w:val="21"/>
          <w:szCs w:val="21"/>
        </w:rPr>
        <w:t>options</w:t>
      </w:r>
      <w:r w:rsidRPr="00A66313">
        <w:rPr>
          <w:rFonts w:ascii="Segoe UI" w:eastAsia="Times New Roman" w:hAnsi="Segoe UI" w:cs="Segoe UI"/>
          <w:color w:val="D4D4D4"/>
          <w:sz w:val="21"/>
          <w:szCs w:val="21"/>
        </w:rPr>
        <w:t xml:space="preserve"> =&gt;</w:t>
      </w:r>
    </w:p>
    <w:p w14:paraId="458DE4EC" w14:textId="77777777"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6F941DEE" w14:textId="3CF70A78"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6A9955"/>
          <w:sz w:val="21"/>
          <w:szCs w:val="21"/>
        </w:rPr>
        <w:t>// Password settings</w:t>
      </w:r>
    </w:p>
    <w:p w14:paraId="204D1864" w14:textId="6C596872"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options</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Password</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RequireDigit</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569CD6"/>
          <w:sz w:val="21"/>
          <w:szCs w:val="21"/>
        </w:rPr>
        <w:t>true</w:t>
      </w:r>
      <w:r w:rsidRPr="00A66313">
        <w:rPr>
          <w:rFonts w:ascii="Segoe UI" w:eastAsia="Times New Roman" w:hAnsi="Segoe UI" w:cs="Segoe UI"/>
          <w:color w:val="D4D4D4"/>
          <w:sz w:val="21"/>
          <w:szCs w:val="21"/>
        </w:rPr>
        <w:t>;</w:t>
      </w:r>
    </w:p>
    <w:p w14:paraId="48AD8194" w14:textId="3D08C8DD"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options</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Password</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RequiredLength</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B5CEA8"/>
          <w:sz w:val="21"/>
          <w:szCs w:val="21"/>
        </w:rPr>
        <w:t>8</w:t>
      </w:r>
      <w:r w:rsidRPr="00A66313">
        <w:rPr>
          <w:rFonts w:ascii="Segoe UI" w:eastAsia="Times New Roman" w:hAnsi="Segoe UI" w:cs="Segoe UI"/>
          <w:color w:val="D4D4D4"/>
          <w:sz w:val="21"/>
          <w:szCs w:val="21"/>
        </w:rPr>
        <w:t>;</w:t>
      </w:r>
    </w:p>
    <w:p w14:paraId="4350EF05" w14:textId="150E8C0C"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options</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Password</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RequireNonAlphanumeric</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569CD6"/>
          <w:sz w:val="21"/>
          <w:szCs w:val="21"/>
        </w:rPr>
        <w:t>true</w:t>
      </w:r>
      <w:r w:rsidRPr="00A66313">
        <w:rPr>
          <w:rFonts w:ascii="Segoe UI" w:eastAsia="Times New Roman" w:hAnsi="Segoe UI" w:cs="Segoe UI"/>
          <w:color w:val="D4D4D4"/>
          <w:sz w:val="21"/>
          <w:szCs w:val="21"/>
        </w:rPr>
        <w:t>;</w:t>
      </w:r>
    </w:p>
    <w:p w14:paraId="12EE6E02" w14:textId="6A1F5FF4"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options</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Password</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RequireUppercase</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569CD6"/>
          <w:sz w:val="21"/>
          <w:szCs w:val="21"/>
        </w:rPr>
        <w:t>true</w:t>
      </w:r>
      <w:r w:rsidRPr="00A66313">
        <w:rPr>
          <w:rFonts w:ascii="Segoe UI" w:eastAsia="Times New Roman" w:hAnsi="Segoe UI" w:cs="Segoe UI"/>
          <w:color w:val="D4D4D4"/>
          <w:sz w:val="21"/>
          <w:szCs w:val="21"/>
        </w:rPr>
        <w:t>;</w:t>
      </w:r>
    </w:p>
    <w:p w14:paraId="5FFEF860" w14:textId="50B10B4D"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options</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Password</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RequireLowercase</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569CD6"/>
          <w:sz w:val="21"/>
          <w:szCs w:val="21"/>
        </w:rPr>
        <w:t>true</w:t>
      </w:r>
      <w:r w:rsidRPr="00A66313">
        <w:rPr>
          <w:rFonts w:ascii="Segoe UI" w:eastAsia="Times New Roman" w:hAnsi="Segoe UI" w:cs="Segoe UI"/>
          <w:color w:val="D4D4D4"/>
          <w:sz w:val="21"/>
          <w:szCs w:val="21"/>
        </w:rPr>
        <w:t>;</w:t>
      </w:r>
    </w:p>
    <w:p w14:paraId="538B56D0" w14:textId="330B65E3"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options</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Password</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RequiredUniqueChars</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B5CEA8"/>
          <w:sz w:val="21"/>
          <w:szCs w:val="21"/>
        </w:rPr>
        <w:t>6</w:t>
      </w:r>
      <w:r w:rsidRPr="00A66313">
        <w:rPr>
          <w:rFonts w:ascii="Segoe UI" w:eastAsia="Times New Roman" w:hAnsi="Segoe UI" w:cs="Segoe UI"/>
          <w:color w:val="D4D4D4"/>
          <w:sz w:val="21"/>
          <w:szCs w:val="21"/>
        </w:rPr>
        <w:t>;</w:t>
      </w:r>
    </w:p>
    <w:p w14:paraId="238E3E89" w14:textId="77777777" w:rsidR="00C87E6F" w:rsidRPr="00A66313" w:rsidRDefault="00C87E6F" w:rsidP="00B41BB5">
      <w:pPr>
        <w:shd w:val="clear" w:color="auto" w:fill="1E1E1E"/>
        <w:spacing w:after="240" w:line="276" w:lineRule="auto"/>
        <w:rPr>
          <w:rFonts w:ascii="Segoe UI" w:eastAsia="Times New Roman" w:hAnsi="Segoe UI" w:cs="Segoe UI"/>
          <w:color w:val="D4D4D4"/>
          <w:sz w:val="21"/>
          <w:szCs w:val="21"/>
        </w:rPr>
      </w:pPr>
    </w:p>
    <w:p w14:paraId="2301C080" w14:textId="575071EE"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options</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Lockout</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DefaultLockoutTimeSpan</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9CDCFE"/>
          <w:sz w:val="21"/>
          <w:szCs w:val="21"/>
        </w:rPr>
        <w:t>TimeSpan</w:t>
      </w:r>
      <w:r w:rsidRPr="00A66313">
        <w:rPr>
          <w:rFonts w:ascii="Segoe UI" w:eastAsia="Times New Roman" w:hAnsi="Segoe UI" w:cs="Segoe UI"/>
          <w:color w:val="D4D4D4"/>
          <w:sz w:val="21"/>
          <w:szCs w:val="21"/>
        </w:rPr>
        <w:t>.</w:t>
      </w:r>
      <w:r w:rsidRPr="00A66313">
        <w:rPr>
          <w:rFonts w:ascii="Segoe UI" w:eastAsia="Times New Roman" w:hAnsi="Segoe UI" w:cs="Segoe UI"/>
          <w:color w:val="DCDCAA"/>
          <w:sz w:val="21"/>
          <w:szCs w:val="21"/>
        </w:rPr>
        <w:t>FromMinutes</w:t>
      </w:r>
      <w:r w:rsidRPr="00A66313">
        <w:rPr>
          <w:rFonts w:ascii="Segoe UI" w:eastAsia="Times New Roman" w:hAnsi="Segoe UI" w:cs="Segoe UI"/>
          <w:color w:val="D4D4D4"/>
          <w:sz w:val="21"/>
          <w:szCs w:val="21"/>
        </w:rPr>
        <w:t>(</w:t>
      </w:r>
      <w:r w:rsidRPr="00A66313">
        <w:rPr>
          <w:rFonts w:ascii="Segoe UI" w:eastAsia="Times New Roman" w:hAnsi="Segoe UI" w:cs="Segoe UI"/>
          <w:color w:val="B5CEA8"/>
          <w:sz w:val="21"/>
          <w:szCs w:val="21"/>
        </w:rPr>
        <w:t>30</w:t>
      </w:r>
      <w:r w:rsidRPr="00A66313">
        <w:rPr>
          <w:rFonts w:ascii="Segoe UI" w:eastAsia="Times New Roman" w:hAnsi="Segoe UI" w:cs="Segoe UI"/>
          <w:color w:val="D4D4D4"/>
          <w:sz w:val="21"/>
          <w:szCs w:val="21"/>
        </w:rPr>
        <w:t>);</w:t>
      </w:r>
    </w:p>
    <w:p w14:paraId="1542A0DB" w14:textId="442FA7B4"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options</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Lockout</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MaxFailedAccessAttempts</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B5CEA8"/>
          <w:sz w:val="21"/>
          <w:szCs w:val="21"/>
        </w:rPr>
        <w:t>3</w:t>
      </w:r>
      <w:r w:rsidRPr="00A66313">
        <w:rPr>
          <w:rFonts w:ascii="Segoe UI" w:eastAsia="Times New Roman" w:hAnsi="Segoe UI" w:cs="Segoe UI"/>
          <w:color w:val="D4D4D4"/>
          <w:sz w:val="21"/>
          <w:szCs w:val="21"/>
        </w:rPr>
        <w:t>;</w:t>
      </w:r>
    </w:p>
    <w:p w14:paraId="3821A76F" w14:textId="77777777"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p>
    <w:p w14:paraId="7E2117CD" w14:textId="734181F9"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options</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SignIn</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RequireConfirmedEmail</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569CD6"/>
          <w:sz w:val="21"/>
          <w:szCs w:val="21"/>
        </w:rPr>
        <w:t>true</w:t>
      </w:r>
      <w:r w:rsidRPr="00A66313">
        <w:rPr>
          <w:rFonts w:ascii="Segoe UI" w:eastAsia="Times New Roman" w:hAnsi="Segoe UI" w:cs="Segoe UI"/>
          <w:color w:val="D4D4D4"/>
          <w:sz w:val="21"/>
          <w:szCs w:val="21"/>
        </w:rPr>
        <w:t>;</w:t>
      </w:r>
    </w:p>
    <w:p w14:paraId="569B0271" w14:textId="77777777"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p>
    <w:p w14:paraId="13B98358" w14:textId="332428A4"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options</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User</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RequireUniqueEmail</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569CD6"/>
          <w:sz w:val="21"/>
          <w:szCs w:val="21"/>
        </w:rPr>
        <w:t>true</w:t>
      </w:r>
      <w:r w:rsidRPr="00A66313">
        <w:rPr>
          <w:rFonts w:ascii="Segoe UI" w:eastAsia="Times New Roman" w:hAnsi="Segoe UI" w:cs="Segoe UI"/>
          <w:color w:val="D4D4D4"/>
          <w:sz w:val="21"/>
          <w:szCs w:val="21"/>
        </w:rPr>
        <w:t>;</w:t>
      </w:r>
    </w:p>
    <w:p w14:paraId="4EF075B9" w14:textId="77777777"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79E1213B" w14:textId="77777777"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C8C8C8"/>
          <w:sz w:val="21"/>
          <w:szCs w:val="21"/>
        </w:rPr>
        <w:t>DO</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Set</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a</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cookie</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policy</w:t>
      </w:r>
    </w:p>
    <w:p w14:paraId="4CC4CB45" w14:textId="77777777"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e</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g</w:t>
      </w:r>
    </w:p>
    <w:p w14:paraId="34B6F334" w14:textId="77777777"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6A9955"/>
          <w:sz w:val="21"/>
          <w:szCs w:val="21"/>
        </w:rPr>
        <w:t>//startup.cs</w:t>
      </w:r>
    </w:p>
    <w:p w14:paraId="699CE343" w14:textId="77777777"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services</w:t>
      </w:r>
      <w:r w:rsidRPr="00A66313">
        <w:rPr>
          <w:rFonts w:ascii="Segoe UI" w:eastAsia="Times New Roman" w:hAnsi="Segoe UI" w:cs="Segoe UI"/>
          <w:color w:val="D4D4D4"/>
          <w:sz w:val="21"/>
          <w:szCs w:val="21"/>
        </w:rPr>
        <w:t>.</w:t>
      </w:r>
      <w:r w:rsidRPr="00A66313">
        <w:rPr>
          <w:rFonts w:ascii="Segoe UI" w:eastAsia="Times New Roman" w:hAnsi="Segoe UI" w:cs="Segoe UI"/>
          <w:color w:val="DCDCAA"/>
          <w:sz w:val="21"/>
          <w:szCs w:val="21"/>
        </w:rPr>
        <w:t>ConfigureApplicationCookie</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options</w:t>
      </w:r>
      <w:r w:rsidRPr="00A66313">
        <w:rPr>
          <w:rFonts w:ascii="Segoe UI" w:eastAsia="Times New Roman" w:hAnsi="Segoe UI" w:cs="Segoe UI"/>
          <w:color w:val="D4D4D4"/>
          <w:sz w:val="21"/>
          <w:szCs w:val="21"/>
        </w:rPr>
        <w:t xml:space="preserve"> =&gt;</w:t>
      </w:r>
    </w:p>
    <w:p w14:paraId="42C76538" w14:textId="77777777"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lastRenderedPageBreak/>
        <w:t>{</w:t>
      </w:r>
    </w:p>
    <w:p w14:paraId="7682F40D" w14:textId="0D37E6BC"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options</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Cookie</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HttpOnly</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569CD6"/>
          <w:sz w:val="21"/>
          <w:szCs w:val="21"/>
        </w:rPr>
        <w:t>true</w:t>
      </w:r>
      <w:r w:rsidRPr="00A66313">
        <w:rPr>
          <w:rFonts w:ascii="Segoe UI" w:eastAsia="Times New Roman" w:hAnsi="Segoe UI" w:cs="Segoe UI"/>
          <w:color w:val="D4D4D4"/>
          <w:sz w:val="21"/>
          <w:szCs w:val="21"/>
        </w:rPr>
        <w:t>;</w:t>
      </w:r>
    </w:p>
    <w:p w14:paraId="18D98758" w14:textId="349B74E4"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options</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Cookie</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Expiration</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9CDCFE"/>
          <w:sz w:val="21"/>
          <w:szCs w:val="21"/>
        </w:rPr>
        <w:t>TimeSpan</w:t>
      </w:r>
      <w:r w:rsidRPr="00A66313">
        <w:rPr>
          <w:rFonts w:ascii="Segoe UI" w:eastAsia="Times New Roman" w:hAnsi="Segoe UI" w:cs="Segoe UI"/>
          <w:color w:val="D4D4D4"/>
          <w:sz w:val="21"/>
          <w:szCs w:val="21"/>
        </w:rPr>
        <w:t>.</w:t>
      </w:r>
      <w:r w:rsidRPr="00A66313">
        <w:rPr>
          <w:rFonts w:ascii="Segoe UI" w:eastAsia="Times New Roman" w:hAnsi="Segoe UI" w:cs="Segoe UI"/>
          <w:color w:val="DCDCAA"/>
          <w:sz w:val="21"/>
          <w:szCs w:val="21"/>
        </w:rPr>
        <w:t>FromHours</w:t>
      </w:r>
      <w:r w:rsidRPr="00A66313">
        <w:rPr>
          <w:rFonts w:ascii="Segoe UI" w:eastAsia="Times New Roman" w:hAnsi="Segoe UI" w:cs="Segoe UI"/>
          <w:color w:val="D4D4D4"/>
          <w:sz w:val="21"/>
          <w:szCs w:val="21"/>
        </w:rPr>
        <w:t>(</w:t>
      </w:r>
      <w:r w:rsidRPr="00A66313">
        <w:rPr>
          <w:rFonts w:ascii="Segoe UI" w:eastAsia="Times New Roman" w:hAnsi="Segoe UI" w:cs="Segoe UI"/>
          <w:color w:val="B5CEA8"/>
          <w:sz w:val="21"/>
          <w:szCs w:val="21"/>
        </w:rPr>
        <w:t>1</w:t>
      </w:r>
      <w:r w:rsidRPr="00A66313">
        <w:rPr>
          <w:rFonts w:ascii="Segoe UI" w:eastAsia="Times New Roman" w:hAnsi="Segoe UI" w:cs="Segoe UI"/>
          <w:color w:val="D4D4D4"/>
          <w:sz w:val="21"/>
          <w:szCs w:val="21"/>
        </w:rPr>
        <w:t>)</w:t>
      </w:r>
    </w:p>
    <w:p w14:paraId="6C29EEBE" w14:textId="4AE02A51"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options</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SlidingExpiration</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569CD6"/>
          <w:sz w:val="21"/>
          <w:szCs w:val="21"/>
        </w:rPr>
        <w:t>true</w:t>
      </w:r>
      <w:r w:rsidRPr="00A66313">
        <w:rPr>
          <w:rFonts w:ascii="Segoe UI" w:eastAsia="Times New Roman" w:hAnsi="Segoe UI" w:cs="Segoe UI"/>
          <w:color w:val="D4D4D4"/>
          <w:sz w:val="21"/>
          <w:szCs w:val="21"/>
        </w:rPr>
        <w:t>;</w:t>
      </w:r>
    </w:p>
    <w:p w14:paraId="2274F462" w14:textId="37ED7258" w:rsidR="00C87E6F" w:rsidRPr="00A66313" w:rsidRDefault="00C87E6F"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2FFC8B63" w14:textId="11F29619" w:rsidR="00C00BE7" w:rsidRPr="00A66313" w:rsidRDefault="00C00BE7" w:rsidP="00B41BB5">
      <w:pPr>
        <w:pStyle w:val="Heading2"/>
        <w:spacing w:line="276" w:lineRule="auto"/>
        <w:rPr>
          <w:rFonts w:ascii="Segoe UI" w:hAnsi="Segoe UI" w:cs="Segoe UI"/>
        </w:rPr>
      </w:pPr>
      <w:bookmarkStart w:id="39" w:name="_Toc121248606"/>
      <w:r w:rsidRPr="00A66313">
        <w:rPr>
          <w:rFonts w:ascii="Segoe UI" w:hAnsi="Segoe UI" w:cs="Segoe UI"/>
        </w:rPr>
        <w:t>A3 Sensitive Data Exposure</w:t>
      </w:r>
      <w:bookmarkEnd w:id="39"/>
    </w:p>
    <w:p w14:paraId="067C1CC0" w14:textId="77777777" w:rsidR="00C00BE7" w:rsidRPr="00A66313" w:rsidRDefault="00C00BE7" w:rsidP="00B41BB5">
      <w:pPr>
        <w:spacing w:line="276" w:lineRule="auto"/>
        <w:rPr>
          <w:rFonts w:ascii="Segoe UI" w:hAnsi="Segoe UI" w:cs="Segoe UI"/>
        </w:rPr>
      </w:pPr>
      <w:r w:rsidRPr="00A66313">
        <w:rPr>
          <w:rFonts w:ascii="Segoe UI" w:hAnsi="Segoe UI" w:cs="Segoe UI"/>
        </w:rPr>
        <w:t>DO NOT: </w:t>
      </w:r>
      <w:hyperlink r:id="rId58" w:anchor="do-not-limit-the-character-set-and-set-long-max-lengths-for-credentials" w:history="1">
        <w:r w:rsidRPr="00A66313">
          <w:rPr>
            <w:rStyle w:val="Heading4Char"/>
            <w:rFonts w:ascii="Segoe UI" w:hAnsi="Segoe UI" w:cs="Segoe UI"/>
          </w:rPr>
          <w:t>Store encrypted passwords</w:t>
        </w:r>
      </w:hyperlink>
      <w:r w:rsidRPr="00A66313">
        <w:rPr>
          <w:rFonts w:ascii="Segoe UI" w:hAnsi="Segoe UI" w:cs="Segoe UI"/>
        </w:rPr>
        <w:t>.</w:t>
      </w:r>
    </w:p>
    <w:p w14:paraId="6267A5AC" w14:textId="77777777" w:rsidR="00C00BE7" w:rsidRPr="00A66313" w:rsidRDefault="00C00BE7" w:rsidP="00B41BB5">
      <w:pPr>
        <w:spacing w:line="276" w:lineRule="auto"/>
        <w:rPr>
          <w:rFonts w:ascii="Segoe UI" w:hAnsi="Segoe UI" w:cs="Segoe UI"/>
        </w:rPr>
      </w:pPr>
      <w:r w:rsidRPr="00A66313">
        <w:rPr>
          <w:rFonts w:ascii="Segoe UI" w:hAnsi="Segoe UI" w:cs="Segoe UI"/>
        </w:rPr>
        <w:t>DO: Use a strong hash to store password credentials. For hash refer to </w:t>
      </w:r>
      <w:hyperlink r:id="rId59" w:anchor="guidance" w:history="1">
        <w:r w:rsidRPr="00A66313">
          <w:rPr>
            <w:rStyle w:val="Heading4Char"/>
            <w:rFonts w:ascii="Segoe UI" w:hAnsi="Segoe UI" w:cs="Segoe UI"/>
          </w:rPr>
          <w:t>this section</w:t>
        </w:r>
      </w:hyperlink>
      <w:r w:rsidRPr="00A66313">
        <w:rPr>
          <w:rFonts w:ascii="Segoe UI" w:hAnsi="Segoe UI" w:cs="Segoe UI"/>
        </w:rPr>
        <w:t>.</w:t>
      </w:r>
    </w:p>
    <w:p w14:paraId="3D4BB2F7" w14:textId="77777777" w:rsidR="00C00BE7" w:rsidRPr="00A66313" w:rsidRDefault="00C00BE7" w:rsidP="00B41BB5">
      <w:pPr>
        <w:spacing w:line="276" w:lineRule="auto"/>
        <w:rPr>
          <w:rFonts w:ascii="Segoe UI" w:hAnsi="Segoe UI" w:cs="Segoe UI"/>
        </w:rPr>
      </w:pPr>
      <w:r w:rsidRPr="00A66313">
        <w:rPr>
          <w:rFonts w:ascii="Segoe UI" w:hAnsi="Segoe UI" w:cs="Segoe UI"/>
        </w:rPr>
        <w:t>DO: Enforce passwords with a minimum complexity that will survive a dictionary attack i.e. longer passwords that use the full character set (numbers, symbols and letters) to increase the entropy.</w:t>
      </w:r>
    </w:p>
    <w:p w14:paraId="1C1D94C2" w14:textId="77777777" w:rsidR="00C00BE7" w:rsidRPr="00A66313" w:rsidRDefault="00C00BE7" w:rsidP="00B41BB5">
      <w:pPr>
        <w:spacing w:line="276" w:lineRule="auto"/>
        <w:rPr>
          <w:rFonts w:ascii="Segoe UI" w:hAnsi="Segoe UI" w:cs="Segoe UI"/>
        </w:rPr>
      </w:pPr>
      <w:r w:rsidRPr="00A66313">
        <w:rPr>
          <w:rFonts w:ascii="Segoe UI" w:hAnsi="Segoe UI" w:cs="Segoe UI"/>
        </w:rPr>
        <w:t>DO: Use a strong encryption routine such as AES-512 where personally identifiable data needs to be restored to it's original format. Protect encryption keys more than any other asset, please find </w:t>
      </w:r>
      <w:hyperlink r:id="rId60" w:anchor="guidance" w:history="1">
        <w:r w:rsidRPr="00A66313">
          <w:rPr>
            <w:rStyle w:val="Heading4Char"/>
            <w:rFonts w:ascii="Segoe UI" w:hAnsi="Segoe UI" w:cs="Segoe UI"/>
          </w:rPr>
          <w:t>more information of storing encryption keys at rest</w:t>
        </w:r>
      </w:hyperlink>
      <w:r w:rsidRPr="00A66313">
        <w:rPr>
          <w:rFonts w:ascii="Segoe UI" w:hAnsi="Segoe UI" w:cs="Segoe UI"/>
        </w:rPr>
        <w:t>. Apply the following test: Would you be happy leaving the data on a spreadsheet on a bus for everyone to read. Assume the attacker can get direct access to your database and protect it accordingly. More information can be found </w:t>
      </w:r>
      <w:hyperlink r:id="rId61" w:history="1">
        <w:r w:rsidRPr="00A66313">
          <w:rPr>
            <w:rStyle w:val="Heading4Char"/>
            <w:rFonts w:ascii="Segoe UI" w:hAnsi="Segoe UI" w:cs="Segoe UI"/>
          </w:rPr>
          <w:t>here</w:t>
        </w:r>
      </w:hyperlink>
      <w:r w:rsidRPr="00A66313">
        <w:rPr>
          <w:rFonts w:ascii="Segoe UI" w:hAnsi="Segoe UI" w:cs="Segoe UI"/>
        </w:rPr>
        <w:t>.</w:t>
      </w:r>
    </w:p>
    <w:p w14:paraId="35E0A6F3" w14:textId="77777777" w:rsidR="00C00BE7" w:rsidRPr="00A66313" w:rsidRDefault="00C00BE7" w:rsidP="00B41BB5">
      <w:pPr>
        <w:spacing w:line="276" w:lineRule="auto"/>
        <w:rPr>
          <w:rFonts w:ascii="Segoe UI" w:hAnsi="Segoe UI" w:cs="Segoe UI"/>
        </w:rPr>
      </w:pPr>
      <w:r w:rsidRPr="00A66313">
        <w:rPr>
          <w:rFonts w:ascii="Segoe UI" w:hAnsi="Segoe UI" w:cs="Segoe UI"/>
        </w:rPr>
        <w:t>DO: Use TLS 1.2 for your entire site. Get a free certificate </w:t>
      </w:r>
      <w:hyperlink r:id="rId62" w:history="1">
        <w:r w:rsidRPr="00A66313">
          <w:rPr>
            <w:rStyle w:val="Heading4Char"/>
            <w:rFonts w:ascii="Segoe UI" w:hAnsi="Segoe UI" w:cs="Segoe UI"/>
          </w:rPr>
          <w:t>LetsEncrypt.org</w:t>
        </w:r>
      </w:hyperlink>
      <w:r w:rsidRPr="00A66313">
        <w:rPr>
          <w:rFonts w:ascii="Segoe UI" w:hAnsi="Segoe UI" w:cs="Segoe UI"/>
        </w:rPr>
        <w:t>.</w:t>
      </w:r>
    </w:p>
    <w:p w14:paraId="06719544" w14:textId="77777777" w:rsidR="00C00BE7" w:rsidRPr="00A66313" w:rsidRDefault="00C00BE7" w:rsidP="00B41BB5">
      <w:pPr>
        <w:spacing w:line="276" w:lineRule="auto"/>
        <w:rPr>
          <w:rFonts w:ascii="Segoe UI" w:hAnsi="Segoe UI" w:cs="Segoe UI"/>
        </w:rPr>
      </w:pPr>
      <w:r w:rsidRPr="00A66313">
        <w:rPr>
          <w:rFonts w:ascii="Segoe UI" w:hAnsi="Segoe UI" w:cs="Segoe UI"/>
        </w:rPr>
        <w:t>DO NOT: </w:t>
      </w:r>
      <w:hyperlink r:id="rId63" w:history="1">
        <w:r w:rsidRPr="00A66313">
          <w:rPr>
            <w:rStyle w:val="Heading4Char"/>
            <w:rFonts w:ascii="Segoe UI" w:hAnsi="Segoe UI" w:cs="Segoe UI"/>
          </w:rPr>
          <w:t>Allow SSL, this is now obsolete</w:t>
        </w:r>
      </w:hyperlink>
      <w:r w:rsidRPr="00A66313">
        <w:rPr>
          <w:rFonts w:ascii="Segoe UI" w:hAnsi="Segoe UI" w:cs="Segoe UI"/>
        </w:rPr>
        <w:t>.</w:t>
      </w:r>
    </w:p>
    <w:p w14:paraId="4E781523" w14:textId="77777777" w:rsidR="00C00BE7" w:rsidRPr="00A66313" w:rsidRDefault="00C00BE7" w:rsidP="00B41BB5">
      <w:pPr>
        <w:spacing w:line="276" w:lineRule="auto"/>
        <w:rPr>
          <w:rFonts w:ascii="Segoe UI" w:hAnsi="Segoe UI" w:cs="Segoe UI"/>
        </w:rPr>
      </w:pPr>
      <w:r w:rsidRPr="00A66313">
        <w:rPr>
          <w:rFonts w:ascii="Segoe UI" w:hAnsi="Segoe UI" w:cs="Segoe UI"/>
        </w:rPr>
        <w:t>DO: Have a strong TLS policy (see </w:t>
      </w:r>
      <w:hyperlink r:id="rId64" w:history="1">
        <w:r w:rsidRPr="00A66313">
          <w:rPr>
            <w:rStyle w:val="Heading4Char"/>
            <w:rFonts w:ascii="Segoe UI" w:hAnsi="Segoe UI" w:cs="Segoe UI"/>
          </w:rPr>
          <w:t>SSL Best Practices</w:t>
        </w:r>
      </w:hyperlink>
      <w:r w:rsidRPr="00A66313">
        <w:rPr>
          <w:rFonts w:ascii="Segoe UI" w:hAnsi="Segoe UI" w:cs="Segoe UI"/>
        </w:rPr>
        <w:t>), use TLS 1.2 wherever possible. Then check the configuration using </w:t>
      </w:r>
      <w:hyperlink r:id="rId65" w:history="1">
        <w:r w:rsidRPr="00A66313">
          <w:rPr>
            <w:rStyle w:val="Heading4Char"/>
            <w:rFonts w:ascii="Segoe UI" w:hAnsi="Segoe UI" w:cs="Segoe UI"/>
          </w:rPr>
          <w:t>SSL Test</w:t>
        </w:r>
      </w:hyperlink>
      <w:r w:rsidRPr="00A66313">
        <w:rPr>
          <w:rFonts w:ascii="Segoe UI" w:hAnsi="Segoe UI" w:cs="Segoe UI"/>
        </w:rPr>
        <w:t> or </w:t>
      </w:r>
      <w:hyperlink r:id="rId66" w:history="1">
        <w:r w:rsidRPr="00A66313">
          <w:rPr>
            <w:rStyle w:val="Heading4Char"/>
            <w:rFonts w:ascii="Segoe UI" w:hAnsi="Segoe UI" w:cs="Segoe UI"/>
          </w:rPr>
          <w:t>TestSSL</w:t>
        </w:r>
      </w:hyperlink>
      <w:r w:rsidRPr="00A66313">
        <w:rPr>
          <w:rFonts w:ascii="Segoe UI" w:hAnsi="Segoe UI" w:cs="Segoe UI"/>
        </w:rPr>
        <w:t>.</w:t>
      </w:r>
    </w:p>
    <w:p w14:paraId="6FCFCBD5" w14:textId="77777777" w:rsidR="00C00BE7" w:rsidRPr="00A66313" w:rsidRDefault="00C00BE7" w:rsidP="00B41BB5">
      <w:pPr>
        <w:spacing w:line="276" w:lineRule="auto"/>
        <w:rPr>
          <w:rFonts w:ascii="Segoe UI" w:hAnsi="Segoe UI" w:cs="Segoe UI"/>
        </w:rPr>
      </w:pPr>
      <w:r w:rsidRPr="00A66313">
        <w:rPr>
          <w:rFonts w:ascii="Segoe UI" w:hAnsi="Segoe UI" w:cs="Segoe UI"/>
        </w:rPr>
        <w:t>DO: Ensure headers are not disclosing information about your application. See </w:t>
      </w:r>
      <w:hyperlink r:id="rId67" w:history="1">
        <w:r w:rsidRPr="00A66313">
          <w:rPr>
            <w:rStyle w:val="Heading4Char"/>
            <w:rFonts w:ascii="Segoe UI" w:hAnsi="Segoe UI" w:cs="Segoe UI"/>
          </w:rPr>
          <w:t>HttpHeaders.cs</w:t>
        </w:r>
      </w:hyperlink>
      <w:r w:rsidRPr="00A66313">
        <w:rPr>
          <w:rFonts w:ascii="Segoe UI" w:hAnsi="Segoe UI" w:cs="Segoe UI"/>
        </w:rPr>
        <w:t> , </w:t>
      </w:r>
      <w:hyperlink r:id="rId68" w:history="1">
        <w:r w:rsidRPr="00A66313">
          <w:rPr>
            <w:rStyle w:val="Heading4Char"/>
            <w:rFonts w:ascii="Segoe UI" w:hAnsi="Segoe UI" w:cs="Segoe UI"/>
          </w:rPr>
          <w:t>Dionach StripHeaders</w:t>
        </w:r>
      </w:hyperlink>
      <w:r w:rsidRPr="00A66313">
        <w:rPr>
          <w:rFonts w:ascii="Segoe UI" w:hAnsi="Segoe UI" w:cs="Segoe UI"/>
        </w:rPr>
        <w:t>, disable via web.config or </w:t>
      </w:r>
      <w:hyperlink r:id="rId69" w:history="1">
        <w:r w:rsidRPr="00A66313">
          <w:rPr>
            <w:rStyle w:val="Heading4Char"/>
            <w:rFonts w:ascii="Segoe UI" w:hAnsi="Segoe UI" w:cs="Segoe UI"/>
          </w:rPr>
          <w:t>startup.cs</w:t>
        </w:r>
      </w:hyperlink>
      <w:r w:rsidRPr="00A66313">
        <w:rPr>
          <w:rFonts w:ascii="Segoe UI" w:hAnsi="Segoe UI" w:cs="Segoe UI"/>
        </w:rPr>
        <w:t>:</w:t>
      </w:r>
    </w:p>
    <w:p w14:paraId="11CBAEB5" w14:textId="77777777" w:rsidR="00C00BE7" w:rsidRPr="00A66313" w:rsidRDefault="00C00BE7" w:rsidP="00B41BB5">
      <w:pPr>
        <w:spacing w:line="276" w:lineRule="auto"/>
        <w:rPr>
          <w:rFonts w:ascii="Segoe UI" w:hAnsi="Segoe UI" w:cs="Segoe UI"/>
        </w:rPr>
      </w:pPr>
      <w:r w:rsidRPr="00A66313">
        <w:rPr>
          <w:rFonts w:ascii="Segoe UI" w:hAnsi="Segoe UI" w:cs="Segoe UI"/>
        </w:rPr>
        <w:t>More information on Transport Layer Protection can be found </w:t>
      </w:r>
      <w:hyperlink r:id="rId70" w:history="1">
        <w:r w:rsidRPr="00A66313">
          <w:rPr>
            <w:rStyle w:val="Heading4Char"/>
            <w:rFonts w:ascii="Segoe UI" w:hAnsi="Segoe UI" w:cs="Segoe UI"/>
          </w:rPr>
          <w:t>here</w:t>
        </w:r>
      </w:hyperlink>
      <w:r w:rsidRPr="00A66313">
        <w:rPr>
          <w:rFonts w:ascii="Segoe UI" w:hAnsi="Segoe UI" w:cs="Segoe UI"/>
        </w:rPr>
        <w:t>. e.g Web.config</w:t>
      </w:r>
    </w:p>
    <w:p w14:paraId="45B91D81" w14:textId="77777777"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808080"/>
          <w:sz w:val="21"/>
          <w:szCs w:val="21"/>
        </w:rPr>
        <w:t>&lt;</w:t>
      </w:r>
      <w:r w:rsidRPr="00A66313">
        <w:rPr>
          <w:rFonts w:ascii="Segoe UI" w:eastAsia="Times New Roman" w:hAnsi="Segoe UI" w:cs="Segoe UI"/>
          <w:color w:val="569CD6"/>
          <w:sz w:val="21"/>
          <w:szCs w:val="21"/>
        </w:rPr>
        <w:t>system.web</w:t>
      </w:r>
      <w:r w:rsidRPr="00A66313">
        <w:rPr>
          <w:rFonts w:ascii="Segoe UI" w:eastAsia="Times New Roman" w:hAnsi="Segoe UI" w:cs="Segoe UI"/>
          <w:color w:val="808080"/>
          <w:sz w:val="21"/>
          <w:szCs w:val="21"/>
        </w:rPr>
        <w:t>&gt;</w:t>
      </w:r>
    </w:p>
    <w:p w14:paraId="69ADB334" w14:textId="14C436F3"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808080"/>
          <w:sz w:val="21"/>
          <w:szCs w:val="21"/>
        </w:rPr>
        <w:t>&lt;</w:t>
      </w:r>
      <w:r w:rsidRPr="00A66313">
        <w:rPr>
          <w:rFonts w:ascii="Segoe UI" w:eastAsia="Times New Roman" w:hAnsi="Segoe UI" w:cs="Segoe UI"/>
          <w:color w:val="569CD6"/>
          <w:sz w:val="21"/>
          <w:szCs w:val="21"/>
        </w:rPr>
        <w:t>httpRuntime</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enableVersionHeader</w:t>
      </w:r>
      <w:r w:rsidRPr="00A66313">
        <w:rPr>
          <w:rFonts w:ascii="Segoe UI" w:eastAsia="Times New Roman" w:hAnsi="Segoe UI" w:cs="Segoe UI"/>
          <w:color w:val="D4D4D4"/>
          <w:sz w:val="21"/>
          <w:szCs w:val="21"/>
        </w:rPr>
        <w:t>=</w:t>
      </w:r>
      <w:r w:rsidRPr="00A66313">
        <w:rPr>
          <w:rFonts w:ascii="Segoe UI" w:eastAsia="Times New Roman" w:hAnsi="Segoe UI" w:cs="Segoe UI"/>
          <w:color w:val="CE9178"/>
          <w:sz w:val="21"/>
          <w:szCs w:val="21"/>
        </w:rPr>
        <w:t>"false"</w:t>
      </w:r>
      <w:r w:rsidRPr="00A66313">
        <w:rPr>
          <w:rFonts w:ascii="Segoe UI" w:eastAsia="Times New Roman" w:hAnsi="Segoe UI" w:cs="Segoe UI"/>
          <w:color w:val="808080"/>
          <w:sz w:val="21"/>
          <w:szCs w:val="21"/>
        </w:rPr>
        <w:t>/&gt;</w:t>
      </w:r>
    </w:p>
    <w:p w14:paraId="47C0CDD2" w14:textId="77777777"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808080"/>
          <w:sz w:val="21"/>
          <w:szCs w:val="21"/>
        </w:rPr>
        <w:t>&lt;/</w:t>
      </w:r>
      <w:r w:rsidRPr="00A66313">
        <w:rPr>
          <w:rFonts w:ascii="Segoe UI" w:eastAsia="Times New Roman" w:hAnsi="Segoe UI" w:cs="Segoe UI"/>
          <w:color w:val="569CD6"/>
          <w:sz w:val="21"/>
          <w:szCs w:val="21"/>
        </w:rPr>
        <w:t>system.web</w:t>
      </w:r>
      <w:r w:rsidRPr="00A66313">
        <w:rPr>
          <w:rFonts w:ascii="Segoe UI" w:eastAsia="Times New Roman" w:hAnsi="Segoe UI" w:cs="Segoe UI"/>
          <w:color w:val="808080"/>
          <w:sz w:val="21"/>
          <w:szCs w:val="21"/>
        </w:rPr>
        <w:t>&gt;</w:t>
      </w:r>
    </w:p>
    <w:p w14:paraId="4AA4DBC3" w14:textId="77777777"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808080"/>
          <w:sz w:val="21"/>
          <w:szCs w:val="21"/>
        </w:rPr>
        <w:t>&lt;</w:t>
      </w:r>
      <w:r w:rsidRPr="00A66313">
        <w:rPr>
          <w:rFonts w:ascii="Segoe UI" w:eastAsia="Times New Roman" w:hAnsi="Segoe UI" w:cs="Segoe UI"/>
          <w:color w:val="569CD6"/>
          <w:sz w:val="21"/>
          <w:szCs w:val="21"/>
        </w:rPr>
        <w:t>system.webServer</w:t>
      </w:r>
      <w:r w:rsidRPr="00A66313">
        <w:rPr>
          <w:rFonts w:ascii="Segoe UI" w:eastAsia="Times New Roman" w:hAnsi="Segoe UI" w:cs="Segoe UI"/>
          <w:color w:val="808080"/>
          <w:sz w:val="21"/>
          <w:szCs w:val="21"/>
        </w:rPr>
        <w:t>&gt;</w:t>
      </w:r>
    </w:p>
    <w:p w14:paraId="318FA5F3" w14:textId="467CD3BB"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808080"/>
          <w:sz w:val="21"/>
          <w:szCs w:val="21"/>
        </w:rPr>
        <w:t>&lt;</w:t>
      </w:r>
      <w:r w:rsidRPr="00A66313">
        <w:rPr>
          <w:rFonts w:ascii="Segoe UI" w:eastAsia="Times New Roman" w:hAnsi="Segoe UI" w:cs="Segoe UI"/>
          <w:color w:val="569CD6"/>
          <w:sz w:val="21"/>
          <w:szCs w:val="21"/>
        </w:rPr>
        <w:t>security</w:t>
      </w:r>
      <w:r w:rsidRPr="00A66313">
        <w:rPr>
          <w:rFonts w:ascii="Segoe UI" w:eastAsia="Times New Roman" w:hAnsi="Segoe UI" w:cs="Segoe UI"/>
          <w:color w:val="808080"/>
          <w:sz w:val="21"/>
          <w:szCs w:val="21"/>
        </w:rPr>
        <w:t>&gt;</w:t>
      </w:r>
    </w:p>
    <w:p w14:paraId="6EDE3A82" w14:textId="3DD38367"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808080"/>
          <w:sz w:val="21"/>
          <w:szCs w:val="21"/>
        </w:rPr>
        <w:t>&lt;</w:t>
      </w:r>
      <w:r w:rsidRPr="00A66313">
        <w:rPr>
          <w:rFonts w:ascii="Segoe UI" w:eastAsia="Times New Roman" w:hAnsi="Segoe UI" w:cs="Segoe UI"/>
          <w:color w:val="569CD6"/>
          <w:sz w:val="21"/>
          <w:szCs w:val="21"/>
        </w:rPr>
        <w:t>requestFiltering</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removeServerHeader</w:t>
      </w:r>
      <w:r w:rsidRPr="00A66313">
        <w:rPr>
          <w:rFonts w:ascii="Segoe UI" w:eastAsia="Times New Roman" w:hAnsi="Segoe UI" w:cs="Segoe UI"/>
          <w:color w:val="D4D4D4"/>
          <w:sz w:val="21"/>
          <w:szCs w:val="21"/>
        </w:rPr>
        <w:t>=</w:t>
      </w:r>
      <w:r w:rsidRPr="00A66313">
        <w:rPr>
          <w:rFonts w:ascii="Segoe UI" w:eastAsia="Times New Roman" w:hAnsi="Segoe UI" w:cs="Segoe UI"/>
          <w:color w:val="CE9178"/>
          <w:sz w:val="21"/>
          <w:szCs w:val="21"/>
        </w:rPr>
        <w:t>"true"</w:t>
      </w:r>
      <w:r w:rsidRPr="00A66313">
        <w:rPr>
          <w:rFonts w:ascii="Segoe UI" w:eastAsia="Times New Roman" w:hAnsi="Segoe UI" w:cs="Segoe UI"/>
          <w:color w:val="808080"/>
          <w:sz w:val="21"/>
          <w:szCs w:val="21"/>
        </w:rPr>
        <w:t xml:space="preserve"> /&gt;</w:t>
      </w:r>
    </w:p>
    <w:p w14:paraId="5E778842" w14:textId="7664D16B"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808080"/>
          <w:sz w:val="21"/>
          <w:szCs w:val="21"/>
        </w:rPr>
        <w:t>&lt;/</w:t>
      </w:r>
      <w:r w:rsidRPr="00A66313">
        <w:rPr>
          <w:rFonts w:ascii="Segoe UI" w:eastAsia="Times New Roman" w:hAnsi="Segoe UI" w:cs="Segoe UI"/>
          <w:color w:val="569CD6"/>
          <w:sz w:val="21"/>
          <w:szCs w:val="21"/>
        </w:rPr>
        <w:t>security</w:t>
      </w:r>
      <w:r w:rsidRPr="00A66313">
        <w:rPr>
          <w:rFonts w:ascii="Segoe UI" w:eastAsia="Times New Roman" w:hAnsi="Segoe UI" w:cs="Segoe UI"/>
          <w:color w:val="808080"/>
          <w:sz w:val="21"/>
          <w:szCs w:val="21"/>
        </w:rPr>
        <w:t>&gt;</w:t>
      </w:r>
    </w:p>
    <w:p w14:paraId="2AB32FB5" w14:textId="14C2EF42"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808080"/>
          <w:sz w:val="21"/>
          <w:szCs w:val="21"/>
        </w:rPr>
        <w:t>&lt;</w:t>
      </w:r>
      <w:r w:rsidRPr="00A66313">
        <w:rPr>
          <w:rFonts w:ascii="Segoe UI" w:eastAsia="Times New Roman" w:hAnsi="Segoe UI" w:cs="Segoe UI"/>
          <w:color w:val="569CD6"/>
          <w:sz w:val="21"/>
          <w:szCs w:val="21"/>
        </w:rPr>
        <w:t>httpProtocol</w:t>
      </w:r>
      <w:r w:rsidRPr="00A66313">
        <w:rPr>
          <w:rFonts w:ascii="Segoe UI" w:eastAsia="Times New Roman" w:hAnsi="Segoe UI" w:cs="Segoe UI"/>
          <w:color w:val="808080"/>
          <w:sz w:val="21"/>
          <w:szCs w:val="21"/>
        </w:rPr>
        <w:t>&gt;</w:t>
      </w:r>
    </w:p>
    <w:p w14:paraId="373A0387" w14:textId="15617459"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808080"/>
          <w:sz w:val="21"/>
          <w:szCs w:val="21"/>
        </w:rPr>
        <w:t>&lt;</w:t>
      </w:r>
      <w:r w:rsidRPr="00A66313">
        <w:rPr>
          <w:rFonts w:ascii="Segoe UI" w:eastAsia="Times New Roman" w:hAnsi="Segoe UI" w:cs="Segoe UI"/>
          <w:color w:val="569CD6"/>
          <w:sz w:val="21"/>
          <w:szCs w:val="21"/>
        </w:rPr>
        <w:t>customHeaders</w:t>
      </w:r>
      <w:r w:rsidRPr="00A66313">
        <w:rPr>
          <w:rFonts w:ascii="Segoe UI" w:eastAsia="Times New Roman" w:hAnsi="Segoe UI" w:cs="Segoe UI"/>
          <w:color w:val="808080"/>
          <w:sz w:val="21"/>
          <w:szCs w:val="21"/>
        </w:rPr>
        <w:t>&gt;</w:t>
      </w:r>
    </w:p>
    <w:p w14:paraId="47A6248A" w14:textId="56B924BE"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808080"/>
          <w:sz w:val="21"/>
          <w:szCs w:val="21"/>
        </w:rPr>
        <w:t>&lt;</w:t>
      </w:r>
      <w:r w:rsidRPr="00A66313">
        <w:rPr>
          <w:rFonts w:ascii="Segoe UI" w:eastAsia="Times New Roman" w:hAnsi="Segoe UI" w:cs="Segoe UI"/>
          <w:color w:val="569CD6"/>
          <w:sz w:val="21"/>
          <w:szCs w:val="21"/>
        </w:rPr>
        <w:t>add</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name</w:t>
      </w:r>
      <w:r w:rsidRPr="00A66313">
        <w:rPr>
          <w:rFonts w:ascii="Segoe UI" w:eastAsia="Times New Roman" w:hAnsi="Segoe UI" w:cs="Segoe UI"/>
          <w:color w:val="D4D4D4"/>
          <w:sz w:val="21"/>
          <w:szCs w:val="21"/>
        </w:rPr>
        <w:t>=</w:t>
      </w:r>
      <w:r w:rsidRPr="00A66313">
        <w:rPr>
          <w:rFonts w:ascii="Segoe UI" w:eastAsia="Times New Roman" w:hAnsi="Segoe UI" w:cs="Segoe UI"/>
          <w:color w:val="CE9178"/>
          <w:sz w:val="21"/>
          <w:szCs w:val="21"/>
        </w:rPr>
        <w:t>"X-Content-Type-Options"</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value</w:t>
      </w:r>
      <w:r w:rsidRPr="00A66313">
        <w:rPr>
          <w:rFonts w:ascii="Segoe UI" w:eastAsia="Times New Roman" w:hAnsi="Segoe UI" w:cs="Segoe UI"/>
          <w:color w:val="D4D4D4"/>
          <w:sz w:val="21"/>
          <w:szCs w:val="21"/>
        </w:rPr>
        <w:t>=</w:t>
      </w:r>
      <w:r w:rsidRPr="00A66313">
        <w:rPr>
          <w:rFonts w:ascii="Segoe UI" w:eastAsia="Times New Roman" w:hAnsi="Segoe UI" w:cs="Segoe UI"/>
          <w:color w:val="CE9178"/>
          <w:sz w:val="21"/>
          <w:szCs w:val="21"/>
        </w:rPr>
        <w:t>"nosniff"</w:t>
      </w:r>
      <w:r w:rsidRPr="00A66313">
        <w:rPr>
          <w:rFonts w:ascii="Segoe UI" w:eastAsia="Times New Roman" w:hAnsi="Segoe UI" w:cs="Segoe UI"/>
          <w:color w:val="808080"/>
          <w:sz w:val="21"/>
          <w:szCs w:val="21"/>
        </w:rPr>
        <w:t xml:space="preserve"> /&gt;</w:t>
      </w:r>
    </w:p>
    <w:p w14:paraId="4BD49B72" w14:textId="17C35F86"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808080"/>
          <w:sz w:val="21"/>
          <w:szCs w:val="21"/>
        </w:rPr>
        <w:lastRenderedPageBreak/>
        <w:t>&lt;</w:t>
      </w:r>
      <w:r w:rsidRPr="00A66313">
        <w:rPr>
          <w:rFonts w:ascii="Segoe UI" w:eastAsia="Times New Roman" w:hAnsi="Segoe UI" w:cs="Segoe UI"/>
          <w:color w:val="569CD6"/>
          <w:sz w:val="21"/>
          <w:szCs w:val="21"/>
        </w:rPr>
        <w:t>add</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name</w:t>
      </w:r>
      <w:r w:rsidRPr="00A66313">
        <w:rPr>
          <w:rFonts w:ascii="Segoe UI" w:eastAsia="Times New Roman" w:hAnsi="Segoe UI" w:cs="Segoe UI"/>
          <w:color w:val="D4D4D4"/>
          <w:sz w:val="21"/>
          <w:szCs w:val="21"/>
        </w:rPr>
        <w:t>=</w:t>
      </w:r>
      <w:r w:rsidRPr="00A66313">
        <w:rPr>
          <w:rFonts w:ascii="Segoe UI" w:eastAsia="Times New Roman" w:hAnsi="Segoe UI" w:cs="Segoe UI"/>
          <w:color w:val="CE9178"/>
          <w:sz w:val="21"/>
          <w:szCs w:val="21"/>
        </w:rPr>
        <w:t>"X-Frame-Options"</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value</w:t>
      </w:r>
      <w:r w:rsidRPr="00A66313">
        <w:rPr>
          <w:rFonts w:ascii="Segoe UI" w:eastAsia="Times New Roman" w:hAnsi="Segoe UI" w:cs="Segoe UI"/>
          <w:color w:val="D4D4D4"/>
          <w:sz w:val="21"/>
          <w:szCs w:val="21"/>
        </w:rPr>
        <w:t>=</w:t>
      </w:r>
      <w:r w:rsidRPr="00A66313">
        <w:rPr>
          <w:rFonts w:ascii="Segoe UI" w:eastAsia="Times New Roman" w:hAnsi="Segoe UI" w:cs="Segoe UI"/>
          <w:color w:val="CE9178"/>
          <w:sz w:val="21"/>
          <w:szCs w:val="21"/>
        </w:rPr>
        <w:t>"DENY"</w:t>
      </w:r>
      <w:r w:rsidRPr="00A66313">
        <w:rPr>
          <w:rFonts w:ascii="Segoe UI" w:eastAsia="Times New Roman" w:hAnsi="Segoe UI" w:cs="Segoe UI"/>
          <w:color w:val="808080"/>
          <w:sz w:val="21"/>
          <w:szCs w:val="21"/>
        </w:rPr>
        <w:t xml:space="preserve"> /&gt;</w:t>
      </w:r>
    </w:p>
    <w:p w14:paraId="365C5209" w14:textId="3D344AA2"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808080"/>
          <w:sz w:val="21"/>
          <w:szCs w:val="21"/>
        </w:rPr>
        <w:t>&lt;</w:t>
      </w:r>
      <w:r w:rsidRPr="00A66313">
        <w:rPr>
          <w:rFonts w:ascii="Segoe UI" w:eastAsia="Times New Roman" w:hAnsi="Segoe UI" w:cs="Segoe UI"/>
          <w:color w:val="569CD6"/>
          <w:sz w:val="21"/>
          <w:szCs w:val="21"/>
        </w:rPr>
        <w:t>add</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name</w:t>
      </w:r>
      <w:r w:rsidRPr="00A66313">
        <w:rPr>
          <w:rFonts w:ascii="Segoe UI" w:eastAsia="Times New Roman" w:hAnsi="Segoe UI" w:cs="Segoe UI"/>
          <w:color w:val="D4D4D4"/>
          <w:sz w:val="21"/>
          <w:szCs w:val="21"/>
        </w:rPr>
        <w:t>=</w:t>
      </w:r>
      <w:r w:rsidRPr="00A66313">
        <w:rPr>
          <w:rFonts w:ascii="Segoe UI" w:eastAsia="Times New Roman" w:hAnsi="Segoe UI" w:cs="Segoe UI"/>
          <w:color w:val="CE9178"/>
          <w:sz w:val="21"/>
          <w:szCs w:val="21"/>
        </w:rPr>
        <w:t>"X-Permitted-Cross-Domain-Policies"</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value</w:t>
      </w:r>
      <w:r w:rsidRPr="00A66313">
        <w:rPr>
          <w:rFonts w:ascii="Segoe UI" w:eastAsia="Times New Roman" w:hAnsi="Segoe UI" w:cs="Segoe UI"/>
          <w:color w:val="D4D4D4"/>
          <w:sz w:val="21"/>
          <w:szCs w:val="21"/>
        </w:rPr>
        <w:t>=</w:t>
      </w:r>
      <w:r w:rsidRPr="00A66313">
        <w:rPr>
          <w:rFonts w:ascii="Segoe UI" w:eastAsia="Times New Roman" w:hAnsi="Segoe UI" w:cs="Segoe UI"/>
          <w:color w:val="CE9178"/>
          <w:sz w:val="21"/>
          <w:szCs w:val="21"/>
        </w:rPr>
        <w:t>"master-only"</w:t>
      </w:r>
      <w:r w:rsidRPr="00A66313">
        <w:rPr>
          <w:rFonts w:ascii="Segoe UI" w:eastAsia="Times New Roman" w:hAnsi="Segoe UI" w:cs="Segoe UI"/>
          <w:color w:val="808080"/>
          <w:sz w:val="21"/>
          <w:szCs w:val="21"/>
        </w:rPr>
        <w:t>/&gt;</w:t>
      </w:r>
    </w:p>
    <w:p w14:paraId="0EC3F325" w14:textId="1A1FF01C"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808080"/>
          <w:sz w:val="21"/>
          <w:szCs w:val="21"/>
        </w:rPr>
        <w:t>&lt;</w:t>
      </w:r>
      <w:r w:rsidRPr="00A66313">
        <w:rPr>
          <w:rFonts w:ascii="Segoe UI" w:eastAsia="Times New Roman" w:hAnsi="Segoe UI" w:cs="Segoe UI"/>
          <w:color w:val="569CD6"/>
          <w:sz w:val="21"/>
          <w:szCs w:val="21"/>
        </w:rPr>
        <w:t>add</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name</w:t>
      </w:r>
      <w:r w:rsidRPr="00A66313">
        <w:rPr>
          <w:rFonts w:ascii="Segoe UI" w:eastAsia="Times New Roman" w:hAnsi="Segoe UI" w:cs="Segoe UI"/>
          <w:color w:val="D4D4D4"/>
          <w:sz w:val="21"/>
          <w:szCs w:val="21"/>
        </w:rPr>
        <w:t>=</w:t>
      </w:r>
      <w:r w:rsidRPr="00A66313">
        <w:rPr>
          <w:rFonts w:ascii="Segoe UI" w:eastAsia="Times New Roman" w:hAnsi="Segoe UI" w:cs="Segoe UI"/>
          <w:color w:val="CE9178"/>
          <w:sz w:val="21"/>
          <w:szCs w:val="21"/>
        </w:rPr>
        <w:t>"X-XSS-Protection"</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value</w:t>
      </w:r>
      <w:r w:rsidRPr="00A66313">
        <w:rPr>
          <w:rFonts w:ascii="Segoe UI" w:eastAsia="Times New Roman" w:hAnsi="Segoe UI" w:cs="Segoe UI"/>
          <w:color w:val="D4D4D4"/>
          <w:sz w:val="21"/>
          <w:szCs w:val="21"/>
        </w:rPr>
        <w:t>=</w:t>
      </w:r>
      <w:r w:rsidRPr="00A66313">
        <w:rPr>
          <w:rFonts w:ascii="Segoe UI" w:eastAsia="Times New Roman" w:hAnsi="Segoe UI" w:cs="Segoe UI"/>
          <w:color w:val="CE9178"/>
          <w:sz w:val="21"/>
          <w:szCs w:val="21"/>
        </w:rPr>
        <w:t>"0"</w:t>
      </w:r>
      <w:r w:rsidRPr="00A66313">
        <w:rPr>
          <w:rFonts w:ascii="Segoe UI" w:eastAsia="Times New Roman" w:hAnsi="Segoe UI" w:cs="Segoe UI"/>
          <w:color w:val="808080"/>
          <w:sz w:val="21"/>
          <w:szCs w:val="21"/>
        </w:rPr>
        <w:t>/&gt;</w:t>
      </w:r>
    </w:p>
    <w:p w14:paraId="0E539E0C" w14:textId="564B320B"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808080"/>
          <w:sz w:val="21"/>
          <w:szCs w:val="21"/>
        </w:rPr>
        <w:t>&lt;</w:t>
      </w:r>
      <w:r w:rsidRPr="00A66313">
        <w:rPr>
          <w:rFonts w:ascii="Segoe UI" w:eastAsia="Times New Roman" w:hAnsi="Segoe UI" w:cs="Segoe UI"/>
          <w:color w:val="569CD6"/>
          <w:sz w:val="21"/>
          <w:szCs w:val="21"/>
        </w:rPr>
        <w:t>remove</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name</w:t>
      </w:r>
      <w:r w:rsidRPr="00A66313">
        <w:rPr>
          <w:rFonts w:ascii="Segoe UI" w:eastAsia="Times New Roman" w:hAnsi="Segoe UI" w:cs="Segoe UI"/>
          <w:color w:val="D4D4D4"/>
          <w:sz w:val="21"/>
          <w:szCs w:val="21"/>
        </w:rPr>
        <w:t>=</w:t>
      </w:r>
      <w:r w:rsidRPr="00A66313">
        <w:rPr>
          <w:rFonts w:ascii="Segoe UI" w:eastAsia="Times New Roman" w:hAnsi="Segoe UI" w:cs="Segoe UI"/>
          <w:color w:val="CE9178"/>
          <w:sz w:val="21"/>
          <w:szCs w:val="21"/>
        </w:rPr>
        <w:t>"X-Powered-By"</w:t>
      </w:r>
      <w:r w:rsidRPr="00A66313">
        <w:rPr>
          <w:rFonts w:ascii="Segoe UI" w:eastAsia="Times New Roman" w:hAnsi="Segoe UI" w:cs="Segoe UI"/>
          <w:color w:val="808080"/>
          <w:sz w:val="21"/>
          <w:szCs w:val="21"/>
        </w:rPr>
        <w:t>/&gt;</w:t>
      </w:r>
    </w:p>
    <w:p w14:paraId="38E2F067" w14:textId="1DCBC1F7"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808080"/>
          <w:sz w:val="21"/>
          <w:szCs w:val="21"/>
        </w:rPr>
        <w:t>&lt;/</w:t>
      </w:r>
      <w:r w:rsidRPr="00A66313">
        <w:rPr>
          <w:rFonts w:ascii="Segoe UI" w:eastAsia="Times New Roman" w:hAnsi="Segoe UI" w:cs="Segoe UI"/>
          <w:color w:val="569CD6"/>
          <w:sz w:val="21"/>
          <w:szCs w:val="21"/>
        </w:rPr>
        <w:t>customHeaders</w:t>
      </w:r>
      <w:r w:rsidRPr="00A66313">
        <w:rPr>
          <w:rFonts w:ascii="Segoe UI" w:eastAsia="Times New Roman" w:hAnsi="Segoe UI" w:cs="Segoe UI"/>
          <w:color w:val="808080"/>
          <w:sz w:val="21"/>
          <w:szCs w:val="21"/>
        </w:rPr>
        <w:t>&gt;</w:t>
      </w:r>
    </w:p>
    <w:p w14:paraId="752D622D" w14:textId="2CDCDEC6"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808080"/>
          <w:sz w:val="21"/>
          <w:szCs w:val="21"/>
        </w:rPr>
        <w:t>&lt;/</w:t>
      </w:r>
      <w:r w:rsidRPr="00A66313">
        <w:rPr>
          <w:rFonts w:ascii="Segoe UI" w:eastAsia="Times New Roman" w:hAnsi="Segoe UI" w:cs="Segoe UI"/>
          <w:color w:val="569CD6"/>
          <w:sz w:val="21"/>
          <w:szCs w:val="21"/>
        </w:rPr>
        <w:t>httpProtocol</w:t>
      </w:r>
      <w:r w:rsidRPr="00A66313">
        <w:rPr>
          <w:rFonts w:ascii="Segoe UI" w:eastAsia="Times New Roman" w:hAnsi="Segoe UI" w:cs="Segoe UI"/>
          <w:color w:val="808080"/>
          <w:sz w:val="21"/>
          <w:szCs w:val="21"/>
        </w:rPr>
        <w:t>&gt;</w:t>
      </w:r>
    </w:p>
    <w:p w14:paraId="691C527B" w14:textId="77777777"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808080"/>
          <w:sz w:val="21"/>
          <w:szCs w:val="21"/>
        </w:rPr>
        <w:t>&lt;/</w:t>
      </w:r>
      <w:r w:rsidRPr="00A66313">
        <w:rPr>
          <w:rFonts w:ascii="Segoe UI" w:eastAsia="Times New Roman" w:hAnsi="Segoe UI" w:cs="Segoe UI"/>
          <w:color w:val="569CD6"/>
          <w:sz w:val="21"/>
          <w:szCs w:val="21"/>
        </w:rPr>
        <w:t>system.webServer</w:t>
      </w:r>
      <w:r w:rsidRPr="00A66313">
        <w:rPr>
          <w:rFonts w:ascii="Segoe UI" w:eastAsia="Times New Roman" w:hAnsi="Segoe UI" w:cs="Segoe UI"/>
          <w:color w:val="808080"/>
          <w:sz w:val="21"/>
          <w:szCs w:val="21"/>
        </w:rPr>
        <w:t>&gt;</w:t>
      </w:r>
    </w:p>
    <w:p w14:paraId="6B9552FB" w14:textId="77777777" w:rsidR="00621E29" w:rsidRPr="00A66313" w:rsidRDefault="00621E29" w:rsidP="00B41BB5">
      <w:pPr>
        <w:shd w:val="clear" w:color="auto" w:fill="1E1E1E"/>
        <w:spacing w:after="0" w:line="276" w:lineRule="auto"/>
        <w:rPr>
          <w:rFonts w:ascii="Segoe UI" w:eastAsia="Times New Roman" w:hAnsi="Segoe UI" w:cs="Segoe UI"/>
          <w:color w:val="D4D4D4"/>
          <w:sz w:val="21"/>
          <w:szCs w:val="21"/>
        </w:rPr>
      </w:pPr>
    </w:p>
    <w:p w14:paraId="6312B89B" w14:textId="77777777" w:rsidR="00621E29" w:rsidRPr="00A66313" w:rsidRDefault="00621E29" w:rsidP="00B41BB5">
      <w:pPr>
        <w:shd w:val="clear" w:color="auto" w:fill="1E1E1E"/>
        <w:spacing w:after="0" w:line="276" w:lineRule="auto"/>
        <w:rPr>
          <w:rFonts w:ascii="Segoe UI" w:eastAsia="Times New Roman" w:hAnsi="Segoe UI" w:cs="Segoe UI"/>
          <w:color w:val="D4D4D4"/>
          <w:sz w:val="21"/>
          <w:szCs w:val="21"/>
        </w:rPr>
      </w:pPr>
    </w:p>
    <w:p w14:paraId="7E951584" w14:textId="6040F344"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e</w:t>
      </w:r>
      <w:r w:rsidRPr="00A66313">
        <w:rPr>
          <w:rFonts w:ascii="Segoe UI" w:hAnsi="Segoe UI" w:cs="Segoe UI"/>
        </w:rPr>
        <w:t>.g Startup.cs</w:t>
      </w:r>
    </w:p>
    <w:p w14:paraId="36C15331" w14:textId="77777777" w:rsidR="00621E29" w:rsidRPr="00A66313" w:rsidRDefault="00621E29" w:rsidP="00B41BB5">
      <w:pPr>
        <w:shd w:val="clear" w:color="auto" w:fill="1E1E1E"/>
        <w:spacing w:after="0" w:line="276" w:lineRule="auto"/>
        <w:rPr>
          <w:rFonts w:ascii="Segoe UI" w:eastAsia="Times New Roman" w:hAnsi="Segoe UI" w:cs="Segoe UI"/>
          <w:color w:val="D4D4D4"/>
          <w:sz w:val="21"/>
          <w:szCs w:val="21"/>
        </w:rPr>
      </w:pPr>
    </w:p>
    <w:p w14:paraId="38676B2E" w14:textId="77777777"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app.UseHsts(hsts =&gt; hsts.MaxAge(365).IncludeSubdomains());</w:t>
      </w:r>
    </w:p>
    <w:p w14:paraId="728791DC" w14:textId="77777777"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app.UseXContentTypeOptions();</w:t>
      </w:r>
    </w:p>
    <w:p w14:paraId="55F39011" w14:textId="77777777"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app.UseReferrerPolicy(opts =&gt; opts.NoReferrer());</w:t>
      </w:r>
    </w:p>
    <w:p w14:paraId="7BEAD2C9" w14:textId="77777777"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app.UseXXssProtection(options =&gt; options.FilterDisabled());</w:t>
      </w:r>
    </w:p>
    <w:p w14:paraId="7AA55776" w14:textId="77777777"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app.UseXfo(options =&gt; options.Deny());</w:t>
      </w:r>
    </w:p>
    <w:p w14:paraId="3419402E" w14:textId="77777777"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p>
    <w:p w14:paraId="47BFF75B" w14:textId="77777777"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app.UseCsp(opts =&gt; opts</w:t>
      </w:r>
    </w:p>
    <w:p w14:paraId="2A814550" w14:textId="305B14B1"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.BlockAllMixedContent()</w:t>
      </w:r>
    </w:p>
    <w:p w14:paraId="3C4CCD14" w14:textId="31359E12"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.StyleSources(s =&gt; s.Self())</w:t>
      </w:r>
    </w:p>
    <w:p w14:paraId="696448E3" w14:textId="70FDF539"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.StyleSources(s =&gt; s.UnsafeInline())</w:t>
      </w:r>
    </w:p>
    <w:p w14:paraId="474D1763" w14:textId="59B57FFF"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.FontSources(s =&gt; s.Self())</w:t>
      </w:r>
    </w:p>
    <w:p w14:paraId="73871285" w14:textId="22FC2FE2"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.FormActions(s =&gt; s.Self())</w:t>
      </w:r>
    </w:p>
    <w:p w14:paraId="1FDE6531" w14:textId="3FC5A733"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.FrameAncestors(s =&gt; s.Self())</w:t>
      </w:r>
    </w:p>
    <w:p w14:paraId="31DCB96E" w14:textId="1CAC2EEA"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.ImageSources(s =&gt; s.Self())</w:t>
      </w:r>
    </w:p>
    <w:p w14:paraId="7BC28660" w14:textId="14908341"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.ScriptSources(s =&gt; s.Self())</w:t>
      </w:r>
    </w:p>
    <w:p w14:paraId="70AA13C6" w14:textId="07080997" w:rsidR="00656B66" w:rsidRPr="00A66313" w:rsidRDefault="00656B66"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7DCD7D95" w14:textId="77777777" w:rsidR="00656B66" w:rsidRPr="00A66313" w:rsidRDefault="00656B66" w:rsidP="00B41BB5">
      <w:pPr>
        <w:spacing w:line="276" w:lineRule="auto"/>
        <w:rPr>
          <w:rFonts w:ascii="Segoe UI" w:hAnsi="Segoe UI" w:cs="Segoe UI"/>
        </w:rPr>
      </w:pPr>
    </w:p>
    <w:p w14:paraId="72D06D16" w14:textId="47C5795B" w:rsidR="00C00BE7" w:rsidRPr="00A66313" w:rsidRDefault="00C00BE7" w:rsidP="00B41BB5">
      <w:pPr>
        <w:spacing w:line="276" w:lineRule="auto"/>
        <w:rPr>
          <w:rFonts w:ascii="Segoe UI" w:hAnsi="Segoe UI" w:cs="Segoe UI"/>
        </w:rPr>
      </w:pPr>
      <w:r w:rsidRPr="00A66313">
        <w:rPr>
          <w:rFonts w:ascii="Segoe UI" w:hAnsi="Segoe UI" w:cs="Segoe UI"/>
        </w:rPr>
        <w:t>For more information about headers can be found </w:t>
      </w:r>
      <w:hyperlink r:id="rId71" w:history="1">
        <w:r w:rsidRPr="00A66313">
          <w:rPr>
            <w:rStyle w:val="Heading4Char"/>
            <w:rFonts w:ascii="Segoe UI" w:hAnsi="Segoe UI" w:cs="Segoe UI"/>
          </w:rPr>
          <w:t>here</w:t>
        </w:r>
      </w:hyperlink>
      <w:r w:rsidRPr="00A66313">
        <w:rPr>
          <w:rFonts w:ascii="Segoe UI" w:hAnsi="Segoe UI" w:cs="Segoe UI"/>
        </w:rPr>
        <w:t>.</w:t>
      </w:r>
    </w:p>
    <w:p w14:paraId="40F5EB6A" w14:textId="5A64A971" w:rsidR="00C00BE7" w:rsidRPr="00A66313" w:rsidRDefault="00C00BE7" w:rsidP="00B41BB5">
      <w:pPr>
        <w:pStyle w:val="Heading2"/>
        <w:spacing w:line="276" w:lineRule="auto"/>
        <w:rPr>
          <w:rFonts w:ascii="Segoe UI" w:hAnsi="Segoe UI" w:cs="Segoe UI"/>
        </w:rPr>
      </w:pPr>
      <w:bookmarkStart w:id="40" w:name="_Toc121248607"/>
      <w:r w:rsidRPr="00A66313">
        <w:rPr>
          <w:rFonts w:ascii="Segoe UI" w:hAnsi="Segoe UI" w:cs="Segoe UI"/>
        </w:rPr>
        <w:t>A4 XML External Entities (XXE)</w:t>
      </w:r>
      <w:bookmarkEnd w:id="40"/>
    </w:p>
    <w:p w14:paraId="35551641" w14:textId="77777777" w:rsidR="00C00BE7" w:rsidRPr="00A66313" w:rsidRDefault="00C00BE7" w:rsidP="00B41BB5">
      <w:pPr>
        <w:spacing w:line="276" w:lineRule="auto"/>
        <w:rPr>
          <w:rFonts w:ascii="Segoe UI" w:hAnsi="Segoe UI" w:cs="Segoe UI"/>
        </w:rPr>
      </w:pPr>
      <w:r w:rsidRPr="00A66313">
        <w:rPr>
          <w:rFonts w:ascii="Segoe UI" w:hAnsi="Segoe UI" w:cs="Segoe UI"/>
        </w:rPr>
        <w:t>XXE attacks occur when an XML parse does not properly process user input that contains external entity declaration in the doctype of an XML payload.</w:t>
      </w:r>
    </w:p>
    <w:p w14:paraId="1C437FCD" w14:textId="77777777" w:rsidR="00C00BE7" w:rsidRPr="00A66313" w:rsidRDefault="00876C17" w:rsidP="00B41BB5">
      <w:pPr>
        <w:spacing w:line="276" w:lineRule="auto"/>
        <w:rPr>
          <w:rFonts w:ascii="Segoe UI" w:hAnsi="Segoe UI" w:cs="Segoe UI"/>
        </w:rPr>
      </w:pPr>
      <w:hyperlink r:id="rId72" w:history="1">
        <w:r w:rsidR="00C00BE7" w:rsidRPr="00A66313">
          <w:rPr>
            <w:rStyle w:val="Heading4Char"/>
            <w:rFonts w:ascii="Segoe UI" w:hAnsi="Segoe UI" w:cs="Segoe UI"/>
          </w:rPr>
          <w:t>This article</w:t>
        </w:r>
      </w:hyperlink>
      <w:r w:rsidR="00C00BE7" w:rsidRPr="00A66313">
        <w:rPr>
          <w:rFonts w:ascii="Segoe UI" w:hAnsi="Segoe UI" w:cs="Segoe UI"/>
        </w:rPr>
        <w:t> discusses the most common XML Processing Options for .NET.</w:t>
      </w:r>
    </w:p>
    <w:p w14:paraId="648A9A30" w14:textId="77777777" w:rsidR="00C00BE7" w:rsidRPr="00A66313" w:rsidRDefault="00C00BE7" w:rsidP="00B41BB5">
      <w:pPr>
        <w:spacing w:line="276" w:lineRule="auto"/>
        <w:rPr>
          <w:rFonts w:ascii="Segoe UI" w:hAnsi="Segoe UI" w:cs="Segoe UI"/>
        </w:rPr>
      </w:pPr>
      <w:r w:rsidRPr="00A66313">
        <w:rPr>
          <w:rFonts w:ascii="Segoe UI" w:hAnsi="Segoe UI" w:cs="Segoe UI"/>
        </w:rPr>
        <w:t>Please refer to the </w:t>
      </w:r>
      <w:hyperlink r:id="rId73" w:anchor="net" w:history="1">
        <w:r w:rsidRPr="00A66313">
          <w:rPr>
            <w:rStyle w:val="Heading4Char"/>
            <w:rFonts w:ascii="Segoe UI" w:hAnsi="Segoe UI" w:cs="Segoe UI"/>
          </w:rPr>
          <w:t>XXE cheat sheet</w:t>
        </w:r>
      </w:hyperlink>
      <w:r w:rsidRPr="00A66313">
        <w:rPr>
          <w:rFonts w:ascii="Segoe UI" w:hAnsi="Segoe UI" w:cs="Segoe UI"/>
        </w:rPr>
        <w:t> for more detailed information on preventing XXE and other XML Denial of Service attacks.</w:t>
      </w:r>
    </w:p>
    <w:p w14:paraId="3449FE8D" w14:textId="34EDE477" w:rsidR="00C00BE7" w:rsidRPr="00A66313" w:rsidRDefault="00C00BE7" w:rsidP="00B41BB5">
      <w:pPr>
        <w:pStyle w:val="Heading2"/>
        <w:spacing w:line="276" w:lineRule="auto"/>
        <w:rPr>
          <w:rFonts w:ascii="Segoe UI" w:hAnsi="Segoe UI" w:cs="Segoe UI"/>
        </w:rPr>
      </w:pPr>
      <w:bookmarkStart w:id="41" w:name="_Toc121248608"/>
      <w:r w:rsidRPr="00A66313">
        <w:rPr>
          <w:rFonts w:ascii="Segoe UI" w:hAnsi="Segoe UI" w:cs="Segoe UI"/>
        </w:rPr>
        <w:lastRenderedPageBreak/>
        <w:t>A5 Broken Access Control</w:t>
      </w:r>
      <w:bookmarkEnd w:id="41"/>
    </w:p>
    <w:p w14:paraId="15B73C45" w14:textId="7DDB0C8F" w:rsidR="00C00BE7" w:rsidRPr="00A66313" w:rsidRDefault="00C00BE7" w:rsidP="00B41BB5">
      <w:pPr>
        <w:pStyle w:val="Heading3"/>
        <w:spacing w:line="276" w:lineRule="auto"/>
        <w:rPr>
          <w:rFonts w:ascii="Segoe UI" w:hAnsi="Segoe UI" w:cs="Segoe UI"/>
        </w:rPr>
      </w:pPr>
      <w:bookmarkStart w:id="42" w:name="_Toc121248609"/>
      <w:r w:rsidRPr="00A66313">
        <w:rPr>
          <w:rFonts w:ascii="Segoe UI" w:hAnsi="Segoe UI" w:cs="Segoe UI"/>
        </w:rPr>
        <w:t>Weak Account management</w:t>
      </w:r>
      <w:bookmarkEnd w:id="42"/>
    </w:p>
    <w:p w14:paraId="318FDCC3" w14:textId="77777777" w:rsidR="00C00BE7" w:rsidRPr="00A66313" w:rsidRDefault="00C00BE7" w:rsidP="00B41BB5">
      <w:pPr>
        <w:spacing w:line="276" w:lineRule="auto"/>
        <w:rPr>
          <w:rFonts w:ascii="Segoe UI" w:hAnsi="Segoe UI" w:cs="Segoe UI"/>
        </w:rPr>
      </w:pPr>
      <w:r w:rsidRPr="00A66313">
        <w:rPr>
          <w:rFonts w:ascii="Segoe UI" w:hAnsi="Segoe UI" w:cs="Segoe UI"/>
        </w:rPr>
        <w:t>Ensure cookies are sent via httpOnly:</w:t>
      </w:r>
    </w:p>
    <w:p w14:paraId="7714F96E"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CookieHttpOnly = true,</w:t>
      </w:r>
    </w:p>
    <w:p w14:paraId="5994A357" w14:textId="77777777" w:rsidR="00F66A14" w:rsidRPr="00A66313" w:rsidRDefault="00F66A14" w:rsidP="00B41BB5">
      <w:pPr>
        <w:spacing w:line="276" w:lineRule="auto"/>
        <w:rPr>
          <w:rFonts w:ascii="Segoe UI" w:hAnsi="Segoe UI" w:cs="Segoe UI"/>
        </w:rPr>
      </w:pPr>
    </w:p>
    <w:p w14:paraId="7AB1F3EF" w14:textId="1798BCEE" w:rsidR="00C00BE7" w:rsidRPr="00A66313" w:rsidRDefault="00C00BE7" w:rsidP="00B41BB5">
      <w:pPr>
        <w:spacing w:line="276" w:lineRule="auto"/>
        <w:rPr>
          <w:rFonts w:ascii="Segoe UI" w:hAnsi="Segoe UI" w:cs="Segoe UI"/>
        </w:rPr>
      </w:pPr>
      <w:r w:rsidRPr="00A66313">
        <w:rPr>
          <w:rFonts w:ascii="Segoe UI" w:hAnsi="Segoe UI" w:cs="Segoe UI"/>
        </w:rPr>
        <w:t>Reduce the time period a session can be stolen in by reducing session timeout and removing sliding expiration:</w:t>
      </w:r>
    </w:p>
    <w:p w14:paraId="17E80526"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ExpireTimeSpan = TimeSpan.FromMinutes(60),</w:t>
      </w:r>
    </w:p>
    <w:p w14:paraId="3B1A36E1"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SlidingExpiration = false</w:t>
      </w:r>
    </w:p>
    <w:p w14:paraId="67D7A35E" w14:textId="77777777" w:rsidR="007F0BB4" w:rsidRPr="00A66313" w:rsidRDefault="007F0BB4" w:rsidP="00B41BB5">
      <w:pPr>
        <w:spacing w:line="276" w:lineRule="auto"/>
        <w:rPr>
          <w:rFonts w:ascii="Segoe UI" w:hAnsi="Segoe UI" w:cs="Segoe UI"/>
        </w:rPr>
      </w:pPr>
    </w:p>
    <w:p w14:paraId="77B838CA" w14:textId="5A78D030" w:rsidR="00C00BE7" w:rsidRPr="00A66313" w:rsidRDefault="00C00BE7" w:rsidP="00B41BB5">
      <w:pPr>
        <w:spacing w:line="276" w:lineRule="auto"/>
        <w:rPr>
          <w:rFonts w:ascii="Segoe UI" w:hAnsi="Segoe UI" w:cs="Segoe UI"/>
        </w:rPr>
      </w:pPr>
      <w:r w:rsidRPr="00A66313">
        <w:rPr>
          <w:rFonts w:ascii="Segoe UI" w:hAnsi="Segoe UI" w:cs="Segoe UI"/>
        </w:rPr>
        <w:t>See </w:t>
      </w:r>
      <w:hyperlink r:id="rId74" w:history="1">
        <w:r w:rsidRPr="00A66313">
          <w:rPr>
            <w:rStyle w:val="Heading4Char"/>
            <w:rFonts w:ascii="Segoe UI" w:hAnsi="Segoe UI" w:cs="Segoe UI"/>
          </w:rPr>
          <w:t>here</w:t>
        </w:r>
      </w:hyperlink>
      <w:r w:rsidRPr="00A66313">
        <w:rPr>
          <w:rFonts w:ascii="Segoe UI" w:hAnsi="Segoe UI" w:cs="Segoe UI"/>
        </w:rPr>
        <w:t> for full startup code snippet</w:t>
      </w:r>
    </w:p>
    <w:p w14:paraId="7167A287" w14:textId="77777777" w:rsidR="00C00BE7" w:rsidRPr="00A66313" w:rsidRDefault="00C00BE7" w:rsidP="00B41BB5">
      <w:pPr>
        <w:spacing w:line="276" w:lineRule="auto"/>
        <w:rPr>
          <w:rFonts w:ascii="Segoe UI" w:hAnsi="Segoe UI" w:cs="Segoe UI"/>
        </w:rPr>
      </w:pPr>
      <w:r w:rsidRPr="00A66313">
        <w:rPr>
          <w:rFonts w:ascii="Segoe UI" w:hAnsi="Segoe UI" w:cs="Segoe UI"/>
        </w:rPr>
        <w:t>Ensure cookie is sent over HTTPS in the production environment. This should be enforced in the config transforms:</w:t>
      </w:r>
    </w:p>
    <w:p w14:paraId="2FD30CB4"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&lt;httpCookies requireSSL="true" xdt:Transform="SetAttributes(requireSSL)"/&gt;</w:t>
      </w:r>
    </w:p>
    <w:p w14:paraId="4E9B3260"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&lt;authentication&gt;</w:t>
      </w:r>
    </w:p>
    <w:p w14:paraId="32E876AD" w14:textId="62C527BE"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&lt;forms requireSSL="true" xdt:Transform="SetAttributes(requireSSL)"/&gt;</w:t>
      </w:r>
    </w:p>
    <w:p w14:paraId="1B1D909C"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&lt;/authentication&gt;</w:t>
      </w:r>
    </w:p>
    <w:p w14:paraId="13C3D2C0" w14:textId="77777777" w:rsidR="007F0BB4" w:rsidRPr="00A66313" w:rsidRDefault="007F0BB4" w:rsidP="00B41BB5">
      <w:pPr>
        <w:spacing w:line="276" w:lineRule="auto"/>
        <w:rPr>
          <w:rFonts w:ascii="Segoe UI" w:hAnsi="Segoe UI" w:cs="Segoe UI"/>
        </w:rPr>
      </w:pPr>
    </w:p>
    <w:p w14:paraId="58416844" w14:textId="3417E548" w:rsidR="00C00BE7" w:rsidRPr="00A66313" w:rsidRDefault="00C00BE7" w:rsidP="00B41BB5">
      <w:pPr>
        <w:spacing w:line="276" w:lineRule="auto"/>
        <w:rPr>
          <w:rFonts w:ascii="Segoe UI" w:hAnsi="Segoe UI" w:cs="Segoe UI"/>
        </w:rPr>
      </w:pPr>
      <w:r w:rsidRPr="00A66313">
        <w:rPr>
          <w:rFonts w:ascii="Segoe UI" w:hAnsi="Segoe UI" w:cs="Segoe UI"/>
        </w:rPr>
        <w:t>Protect LogOn, Registration and password reset methods against brute force attacks by throttling requests (see code below), consider also using ReCaptcha.</w:t>
      </w:r>
    </w:p>
    <w:p w14:paraId="6049F05D"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[HttpPost]</w:t>
      </w:r>
    </w:p>
    <w:p w14:paraId="0F96FCB3"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[AllowAnonymous]</w:t>
      </w:r>
    </w:p>
    <w:p w14:paraId="2E691B7F"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[ValidateAntiForgeryToken]</w:t>
      </w:r>
    </w:p>
    <w:p w14:paraId="1150A105"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[AllowXRequestsEveryXSecondsAttribute(Name = "LogOn",</w:t>
      </w:r>
    </w:p>
    <w:p w14:paraId="5D3DF409"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Message = "You have performed this action more than {x} times in the last {n} seconds.",</w:t>
      </w:r>
    </w:p>
    <w:p w14:paraId="2CC7F874"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Requests = 3, Seconds = 60)]</w:t>
      </w:r>
    </w:p>
    <w:p w14:paraId="0E93454C" w14:textId="77777777" w:rsidR="00C00BE7" w:rsidRPr="00A66313" w:rsidRDefault="00C00BE7" w:rsidP="00B41BB5">
      <w:pPr>
        <w:shd w:val="clear" w:color="auto" w:fill="1E1E1E"/>
        <w:spacing w:after="0" w:line="276" w:lineRule="auto"/>
        <w:rPr>
          <w:rFonts w:ascii="Segoe UI" w:hAnsi="Segoe UI" w:cs="Segoe UI"/>
        </w:rPr>
      </w:pPr>
      <w:r w:rsidRPr="00A66313">
        <w:rPr>
          <w:rFonts w:ascii="Segoe UI" w:eastAsia="Times New Roman" w:hAnsi="Segoe UI" w:cs="Segoe UI"/>
          <w:color w:val="D4D4D4"/>
          <w:sz w:val="21"/>
          <w:szCs w:val="21"/>
        </w:rPr>
        <w:t>public async Task&lt;ActionResult&gt; LogOn(LogOnViewModel model, string returnUrl</w:t>
      </w:r>
      <w:r w:rsidRPr="00A66313">
        <w:rPr>
          <w:rFonts w:ascii="Segoe UI" w:hAnsi="Segoe UI" w:cs="Segoe UI"/>
        </w:rPr>
        <w:t>)</w:t>
      </w:r>
    </w:p>
    <w:p w14:paraId="3F078025" w14:textId="77777777" w:rsidR="00F72E2F" w:rsidRPr="00A66313" w:rsidRDefault="00F72E2F" w:rsidP="00B41BB5">
      <w:pPr>
        <w:spacing w:line="276" w:lineRule="auto"/>
        <w:rPr>
          <w:rFonts w:ascii="Segoe UI" w:hAnsi="Segoe UI" w:cs="Segoe UI"/>
        </w:rPr>
      </w:pPr>
    </w:p>
    <w:p w14:paraId="42D62F34" w14:textId="7BDF4282" w:rsidR="00C00BE7" w:rsidRPr="00A66313" w:rsidRDefault="00C00BE7" w:rsidP="00B41BB5">
      <w:pPr>
        <w:spacing w:line="276" w:lineRule="auto"/>
        <w:rPr>
          <w:rFonts w:ascii="Segoe UI" w:hAnsi="Segoe UI" w:cs="Segoe UI"/>
        </w:rPr>
      </w:pPr>
      <w:r w:rsidRPr="00A66313">
        <w:rPr>
          <w:rFonts w:ascii="Segoe UI" w:hAnsi="Segoe UI" w:cs="Segoe UI"/>
        </w:rPr>
        <w:t>DO NOT: Roll your own authentication or session management, use the one provided by .Net</w:t>
      </w:r>
    </w:p>
    <w:p w14:paraId="2DDDB961" w14:textId="77777777" w:rsidR="00C00BE7" w:rsidRPr="00A66313" w:rsidRDefault="00C00BE7" w:rsidP="00B41BB5">
      <w:pPr>
        <w:spacing w:line="276" w:lineRule="auto"/>
        <w:rPr>
          <w:rFonts w:ascii="Segoe UI" w:hAnsi="Segoe UI" w:cs="Segoe UI"/>
        </w:rPr>
      </w:pPr>
      <w:r w:rsidRPr="00A66313">
        <w:rPr>
          <w:rFonts w:ascii="Segoe UI" w:hAnsi="Segoe UI" w:cs="Segoe UI"/>
        </w:rPr>
        <w:t>DO NOT: Tell someone if the account exists on LogOn, Registration or Password reset. Say something like 'Either the username or password was incorrect', or 'If this account exists then a reset token will be sent to the registered email address'. This protects against account enumeration.</w:t>
      </w:r>
    </w:p>
    <w:p w14:paraId="2E1D8FC3" w14:textId="77777777" w:rsidR="00C00BE7" w:rsidRPr="00A66313" w:rsidRDefault="00C00BE7" w:rsidP="00B41BB5">
      <w:pPr>
        <w:spacing w:line="276" w:lineRule="auto"/>
        <w:rPr>
          <w:rFonts w:ascii="Segoe UI" w:hAnsi="Segoe UI" w:cs="Segoe UI"/>
        </w:rPr>
      </w:pPr>
      <w:r w:rsidRPr="00A66313">
        <w:rPr>
          <w:rFonts w:ascii="Segoe UI" w:hAnsi="Segoe UI" w:cs="Segoe UI"/>
        </w:rPr>
        <w:lastRenderedPageBreak/>
        <w:t>The feedback to the user should be identical whether or not the account exists, both in terms of content and behavior: e.g. if the response takes 50% longer when the account is real then membership information can be guessed and tested.</w:t>
      </w:r>
    </w:p>
    <w:p w14:paraId="3F20F74B" w14:textId="124BAA65" w:rsidR="00C00BE7" w:rsidRPr="00A66313" w:rsidRDefault="00C00BE7" w:rsidP="00B41BB5">
      <w:pPr>
        <w:pStyle w:val="Heading3"/>
        <w:spacing w:line="276" w:lineRule="auto"/>
        <w:rPr>
          <w:rFonts w:ascii="Segoe UI" w:hAnsi="Segoe UI" w:cs="Segoe UI"/>
        </w:rPr>
      </w:pPr>
      <w:bookmarkStart w:id="43" w:name="_Toc121248610"/>
      <w:r w:rsidRPr="00A66313">
        <w:rPr>
          <w:rFonts w:ascii="Segoe UI" w:hAnsi="Segoe UI" w:cs="Segoe UI"/>
        </w:rPr>
        <w:t>Missing function-level access control</w:t>
      </w:r>
      <w:bookmarkEnd w:id="43"/>
    </w:p>
    <w:p w14:paraId="6EBBCEB6" w14:textId="77777777" w:rsidR="00C00BE7" w:rsidRPr="00A66313" w:rsidRDefault="00C00BE7" w:rsidP="00B41BB5">
      <w:pPr>
        <w:spacing w:line="276" w:lineRule="auto"/>
        <w:rPr>
          <w:rFonts w:ascii="Segoe UI" w:hAnsi="Segoe UI" w:cs="Segoe UI"/>
        </w:rPr>
      </w:pPr>
      <w:r w:rsidRPr="00A66313">
        <w:rPr>
          <w:rFonts w:ascii="Segoe UI" w:hAnsi="Segoe UI" w:cs="Segoe UI"/>
        </w:rPr>
        <w:t>DO: Authorize users on all externally facing endpoints. The .NET framework has many ways to authorize a user, use them at method level:</w:t>
      </w:r>
    </w:p>
    <w:p w14:paraId="35F60D7C"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[Authorize(Roles = "Admin")]</w:t>
      </w:r>
    </w:p>
    <w:p w14:paraId="3B702125"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[HttpGet]</w:t>
      </w:r>
    </w:p>
    <w:p w14:paraId="57B44CC6"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public ActionResult Index(int page = 1)</w:t>
      </w:r>
    </w:p>
    <w:p w14:paraId="2995D972" w14:textId="77777777" w:rsidR="0093459C" w:rsidRPr="00A66313" w:rsidRDefault="0093459C" w:rsidP="00B41BB5">
      <w:pPr>
        <w:spacing w:line="276" w:lineRule="auto"/>
        <w:rPr>
          <w:rFonts w:ascii="Segoe UI" w:hAnsi="Segoe UI" w:cs="Segoe UI"/>
        </w:rPr>
      </w:pPr>
    </w:p>
    <w:p w14:paraId="3AF23AF2" w14:textId="299DE639" w:rsidR="00C00BE7" w:rsidRPr="00A66313" w:rsidRDefault="00C00BE7" w:rsidP="00B41BB5">
      <w:pPr>
        <w:spacing w:line="276" w:lineRule="auto"/>
        <w:rPr>
          <w:rFonts w:ascii="Segoe UI" w:hAnsi="Segoe UI" w:cs="Segoe UI"/>
        </w:rPr>
      </w:pPr>
      <w:r w:rsidRPr="00A66313">
        <w:rPr>
          <w:rFonts w:ascii="Segoe UI" w:hAnsi="Segoe UI" w:cs="Segoe UI"/>
        </w:rPr>
        <w:t>or better yet, at controller level:</w:t>
      </w:r>
    </w:p>
    <w:p w14:paraId="79CC28C8"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[Authorize]</w:t>
      </w:r>
    </w:p>
    <w:p w14:paraId="28457CD0"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public class UserController</w:t>
      </w:r>
    </w:p>
    <w:p w14:paraId="6B64600A" w14:textId="77777777" w:rsidR="0060012F" w:rsidRPr="00A66313" w:rsidRDefault="0060012F" w:rsidP="00B41BB5">
      <w:pPr>
        <w:spacing w:line="276" w:lineRule="auto"/>
        <w:rPr>
          <w:rFonts w:ascii="Segoe UI" w:hAnsi="Segoe UI" w:cs="Segoe UI"/>
        </w:rPr>
      </w:pPr>
    </w:p>
    <w:p w14:paraId="7C1B8DC6" w14:textId="77777777" w:rsidR="00474508" w:rsidRPr="00A66313" w:rsidRDefault="00474508" w:rsidP="00B41BB5">
      <w:pPr>
        <w:spacing w:line="276" w:lineRule="auto"/>
        <w:rPr>
          <w:rFonts w:ascii="Segoe UI" w:hAnsi="Segoe UI" w:cs="Segoe UI"/>
        </w:rPr>
      </w:pPr>
      <w:r w:rsidRPr="00A66313">
        <w:rPr>
          <w:rFonts w:ascii="Segoe UI" w:hAnsi="Segoe UI" w:cs="Segoe UI"/>
        </w:rPr>
        <w:t>You can also check roles in code using identity features in .net: System.Web.Security.Roles.IsUserInRole(userName, roleName)</w:t>
      </w:r>
    </w:p>
    <w:p w14:paraId="71D5AF61" w14:textId="7674DBA7" w:rsidR="00C00BE7" w:rsidRPr="00A66313" w:rsidRDefault="00C00BE7" w:rsidP="00B41BB5">
      <w:pPr>
        <w:spacing w:line="276" w:lineRule="auto"/>
        <w:rPr>
          <w:rFonts w:ascii="Segoe UI" w:hAnsi="Segoe UI" w:cs="Segoe UI"/>
        </w:rPr>
      </w:pPr>
      <w:r w:rsidRPr="00A66313">
        <w:rPr>
          <w:rFonts w:ascii="Segoe UI" w:hAnsi="Segoe UI" w:cs="Segoe UI"/>
        </w:rPr>
        <w:t>You can find more information </w:t>
      </w:r>
      <w:hyperlink r:id="rId75" w:anchor="introduction" w:history="1">
        <w:r w:rsidRPr="00A66313">
          <w:rPr>
            <w:rStyle w:val="Heading4Char"/>
            <w:rFonts w:ascii="Segoe UI" w:hAnsi="Segoe UI" w:cs="Segoe UI"/>
          </w:rPr>
          <w:t>here</w:t>
        </w:r>
      </w:hyperlink>
      <w:r w:rsidRPr="00A66313">
        <w:rPr>
          <w:rFonts w:ascii="Segoe UI" w:hAnsi="Segoe UI" w:cs="Segoe UI"/>
        </w:rPr>
        <w:t> on Access Control and </w:t>
      </w:r>
      <w:hyperlink r:id="rId76" w:history="1">
        <w:r w:rsidRPr="00A66313">
          <w:rPr>
            <w:rStyle w:val="Heading4Char"/>
            <w:rFonts w:ascii="Segoe UI" w:hAnsi="Segoe UI" w:cs="Segoe UI"/>
          </w:rPr>
          <w:t>here</w:t>
        </w:r>
      </w:hyperlink>
      <w:r w:rsidRPr="00A66313">
        <w:rPr>
          <w:rFonts w:ascii="Segoe UI" w:hAnsi="Segoe UI" w:cs="Segoe UI"/>
        </w:rPr>
        <w:t> for Authorization.</w:t>
      </w:r>
    </w:p>
    <w:p w14:paraId="2DB61ED7" w14:textId="02A6A2EB" w:rsidR="00C00BE7" w:rsidRPr="00A66313" w:rsidRDefault="00C00BE7" w:rsidP="00B41BB5">
      <w:pPr>
        <w:pStyle w:val="Heading3"/>
        <w:spacing w:line="276" w:lineRule="auto"/>
        <w:rPr>
          <w:rFonts w:ascii="Segoe UI" w:hAnsi="Segoe UI" w:cs="Segoe UI"/>
        </w:rPr>
      </w:pPr>
      <w:bookmarkStart w:id="44" w:name="_Toc121248611"/>
      <w:r w:rsidRPr="00A66313">
        <w:rPr>
          <w:rFonts w:ascii="Segoe UI" w:hAnsi="Segoe UI" w:cs="Segoe UI"/>
        </w:rPr>
        <w:t>Insecure Direct object references</w:t>
      </w:r>
      <w:bookmarkEnd w:id="44"/>
    </w:p>
    <w:p w14:paraId="3EC9E8A9" w14:textId="77777777" w:rsidR="00C00BE7" w:rsidRPr="00A66313" w:rsidRDefault="00C00BE7" w:rsidP="00B41BB5">
      <w:pPr>
        <w:spacing w:line="276" w:lineRule="auto"/>
        <w:rPr>
          <w:rFonts w:ascii="Segoe UI" w:hAnsi="Segoe UI" w:cs="Segoe UI"/>
        </w:rPr>
      </w:pPr>
      <w:r w:rsidRPr="00A66313">
        <w:rPr>
          <w:rFonts w:ascii="Segoe UI" w:hAnsi="Segoe UI" w:cs="Segoe UI"/>
        </w:rPr>
        <w:t>When you have a resource (object) which can be accessed by a reference (in the sample below this is the id) then you need to ensure that the user is intended to be there</w:t>
      </w:r>
    </w:p>
    <w:p w14:paraId="62EF6AF7"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 Insecure</w:t>
      </w:r>
    </w:p>
    <w:p w14:paraId="15E78230"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public ActionResult Edit(int id)</w:t>
      </w:r>
    </w:p>
    <w:p w14:paraId="6D7A39F6"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050E79FF" w14:textId="4092A01B"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var user = _context.Users.FirstOrDefault(e =&gt; e.Id == id);</w:t>
      </w:r>
    </w:p>
    <w:p w14:paraId="176AE735" w14:textId="5414FDDB"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return View("Details", new UserViewModel(user);</w:t>
      </w:r>
    </w:p>
    <w:p w14:paraId="7B349F3D"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2CCDCFD6"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p>
    <w:p w14:paraId="6EAB1523"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 Secure</w:t>
      </w:r>
    </w:p>
    <w:p w14:paraId="3456DC19"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public ActionResult Edit(int id)</w:t>
      </w:r>
    </w:p>
    <w:p w14:paraId="034672A5"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40A8C2F6" w14:textId="445B906D"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var user = _context.Users.FirstOrDefault(e =&gt; e.Id == id);</w:t>
      </w:r>
    </w:p>
    <w:p w14:paraId="254C38DA" w14:textId="07C08596"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 Establish user has right to edit the details</w:t>
      </w:r>
    </w:p>
    <w:p w14:paraId="782DD9BC" w14:textId="7FD172C0"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if (user.Id != _userIdentity.GetUserId())</w:t>
      </w:r>
    </w:p>
    <w:p w14:paraId="1206F9A3" w14:textId="212C36D9"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30A38AE7" w14:textId="3840E97D"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HandleErrorInfo error = new HandleErrorInfo(</w:t>
      </w:r>
    </w:p>
    <w:p w14:paraId="0D148B99" w14:textId="2D4A4544"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lastRenderedPageBreak/>
        <w:t>new Exception("INFO: You do not have permission to edit these details"));</w:t>
      </w:r>
    </w:p>
    <w:p w14:paraId="683C3197" w14:textId="155007EA"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return View("Error", error);</w:t>
      </w:r>
    </w:p>
    <w:p w14:paraId="684752DB" w14:textId="3A4C570D"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13429612" w14:textId="1DB46CA9"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return View("Edit", new UserViewModel(user);</w:t>
      </w:r>
    </w:p>
    <w:p w14:paraId="7C83E356"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6AB56049" w14:textId="77777777" w:rsidR="00C00BE7" w:rsidRPr="00A66313" w:rsidRDefault="00C00BE7" w:rsidP="00B41BB5">
      <w:pPr>
        <w:spacing w:line="276" w:lineRule="auto"/>
        <w:rPr>
          <w:rFonts w:ascii="Segoe UI" w:hAnsi="Segoe UI" w:cs="Segoe UI"/>
        </w:rPr>
      </w:pPr>
      <w:r w:rsidRPr="00A66313">
        <w:rPr>
          <w:rFonts w:ascii="Segoe UI" w:hAnsi="Segoe UI" w:cs="Segoe UI"/>
        </w:rPr>
        <w:t>More information can be found </w:t>
      </w:r>
      <w:hyperlink r:id="rId77" w:history="1">
        <w:r w:rsidRPr="00A66313">
          <w:rPr>
            <w:rStyle w:val="Heading4Char"/>
            <w:rFonts w:ascii="Segoe UI" w:hAnsi="Segoe UI" w:cs="Segoe UI"/>
          </w:rPr>
          <w:t>here</w:t>
        </w:r>
      </w:hyperlink>
      <w:r w:rsidRPr="00A66313">
        <w:rPr>
          <w:rFonts w:ascii="Segoe UI" w:hAnsi="Segoe UI" w:cs="Segoe UI"/>
        </w:rPr>
        <w:t> for Insecure Direct Object Reference.</w:t>
      </w:r>
    </w:p>
    <w:p w14:paraId="4B3BCF13" w14:textId="5CE252DD" w:rsidR="00C00BE7" w:rsidRPr="00A66313" w:rsidRDefault="00C00BE7" w:rsidP="00B41BB5">
      <w:pPr>
        <w:pStyle w:val="Heading2"/>
        <w:spacing w:line="276" w:lineRule="auto"/>
        <w:rPr>
          <w:rFonts w:ascii="Segoe UI" w:hAnsi="Segoe UI" w:cs="Segoe UI"/>
        </w:rPr>
      </w:pPr>
      <w:bookmarkStart w:id="45" w:name="_Toc121248612"/>
      <w:r w:rsidRPr="00A66313">
        <w:rPr>
          <w:rFonts w:ascii="Segoe UI" w:hAnsi="Segoe UI" w:cs="Segoe UI"/>
        </w:rPr>
        <w:t>A6 Security Misconfiguration</w:t>
      </w:r>
      <w:bookmarkEnd w:id="45"/>
    </w:p>
    <w:p w14:paraId="5083DDB9" w14:textId="7191BF33" w:rsidR="00C00BE7" w:rsidRPr="00A66313" w:rsidRDefault="00C00BE7" w:rsidP="00B41BB5">
      <w:pPr>
        <w:pStyle w:val="Heading3"/>
        <w:spacing w:line="276" w:lineRule="auto"/>
        <w:rPr>
          <w:rFonts w:ascii="Segoe UI" w:hAnsi="Segoe UI" w:cs="Segoe UI"/>
        </w:rPr>
      </w:pPr>
      <w:bookmarkStart w:id="46" w:name="_Toc121248613"/>
      <w:r w:rsidRPr="00A66313">
        <w:rPr>
          <w:rFonts w:ascii="Segoe UI" w:hAnsi="Segoe UI" w:cs="Segoe UI"/>
        </w:rPr>
        <w:t>Debug and Stack Trace</w:t>
      </w:r>
      <w:bookmarkEnd w:id="46"/>
    </w:p>
    <w:p w14:paraId="6DDDE988" w14:textId="77777777" w:rsidR="00C00BE7" w:rsidRPr="00A66313" w:rsidRDefault="00C00BE7" w:rsidP="00B41BB5">
      <w:pPr>
        <w:spacing w:line="276" w:lineRule="auto"/>
        <w:rPr>
          <w:rFonts w:ascii="Segoe UI" w:hAnsi="Segoe UI" w:cs="Segoe UI"/>
        </w:rPr>
      </w:pPr>
      <w:r w:rsidRPr="00A66313">
        <w:rPr>
          <w:rFonts w:ascii="Segoe UI" w:hAnsi="Segoe UI" w:cs="Segoe UI"/>
        </w:rPr>
        <w:t>Ensure debug and trace are off in production. This can be enforced using web.config transforms:</w:t>
      </w:r>
    </w:p>
    <w:p w14:paraId="7554F2C0"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&lt;compilation xdt:Transform="RemoveAttributes(debug)" /&gt;</w:t>
      </w:r>
    </w:p>
    <w:p w14:paraId="56F1A2C4"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&lt;trace enabled="false" xdt:Transform="Replace"/&gt;</w:t>
      </w:r>
    </w:p>
    <w:p w14:paraId="669D4D50" w14:textId="77777777" w:rsidR="00090B54" w:rsidRPr="00A66313" w:rsidRDefault="00090B54" w:rsidP="00B41BB5">
      <w:pPr>
        <w:spacing w:line="276" w:lineRule="auto"/>
        <w:rPr>
          <w:rFonts w:ascii="Segoe UI" w:hAnsi="Segoe UI" w:cs="Segoe UI"/>
        </w:rPr>
      </w:pPr>
    </w:p>
    <w:p w14:paraId="0EFE0C27" w14:textId="360B3281" w:rsidR="00C00BE7" w:rsidRPr="00A66313" w:rsidRDefault="00C00BE7" w:rsidP="00B41BB5">
      <w:pPr>
        <w:spacing w:line="276" w:lineRule="auto"/>
        <w:rPr>
          <w:rFonts w:ascii="Segoe UI" w:hAnsi="Segoe UI" w:cs="Segoe UI"/>
        </w:rPr>
      </w:pPr>
      <w:r w:rsidRPr="00A66313">
        <w:rPr>
          <w:rFonts w:ascii="Segoe UI" w:hAnsi="Segoe UI" w:cs="Segoe UI"/>
        </w:rPr>
        <w:t>DO NOT: Use default passwords</w:t>
      </w:r>
    </w:p>
    <w:p w14:paraId="4324EA91" w14:textId="77777777" w:rsidR="00C00BE7" w:rsidRPr="00A66313" w:rsidRDefault="00C00BE7" w:rsidP="00B41BB5">
      <w:pPr>
        <w:spacing w:line="276" w:lineRule="auto"/>
        <w:rPr>
          <w:rFonts w:ascii="Segoe UI" w:hAnsi="Segoe UI" w:cs="Segoe UI"/>
        </w:rPr>
      </w:pPr>
      <w:r w:rsidRPr="00A66313">
        <w:rPr>
          <w:rFonts w:ascii="Segoe UI" w:hAnsi="Segoe UI" w:cs="Segoe UI"/>
        </w:rPr>
        <w:t>DO: (When using TLS) Redirect a request made over Http to https:</w:t>
      </w:r>
    </w:p>
    <w:p w14:paraId="7A479191" w14:textId="77777777" w:rsidR="00C00BE7" w:rsidRPr="00A66313" w:rsidRDefault="00C00BE7" w:rsidP="00B41BB5">
      <w:pPr>
        <w:spacing w:line="276" w:lineRule="auto"/>
        <w:rPr>
          <w:rFonts w:ascii="Segoe UI" w:hAnsi="Segoe UI" w:cs="Segoe UI"/>
        </w:rPr>
      </w:pPr>
      <w:r w:rsidRPr="00A66313">
        <w:rPr>
          <w:rFonts w:ascii="Segoe UI" w:hAnsi="Segoe UI" w:cs="Segoe UI"/>
        </w:rPr>
        <w:t>e.g Global.asax.cs</w:t>
      </w:r>
    </w:p>
    <w:p w14:paraId="26A8602A"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protected void Application_BeginRequest()</w:t>
      </w:r>
    </w:p>
    <w:p w14:paraId="247DE1BC"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0C499ECD" w14:textId="2DB94831"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#if !DEBUG</w:t>
      </w:r>
    </w:p>
    <w:p w14:paraId="7F5DC61B" w14:textId="38134D81"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 SECURE: Ensure any request is returned over SSL/TLS in production</w:t>
      </w:r>
    </w:p>
    <w:p w14:paraId="4B85FD62" w14:textId="57910F33"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if (!Request.IsLocal &amp;&amp; !Context.Request.IsSecureConnection) {</w:t>
      </w:r>
    </w:p>
    <w:p w14:paraId="6E5670F1" w14:textId="73010059"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var redirect = Context.Request.Url.ToString()</w:t>
      </w:r>
    </w:p>
    <w:p w14:paraId="0537AD50" w14:textId="08775AF5"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.ToLower(CultureInfo.CurrentCulture)</w:t>
      </w:r>
    </w:p>
    <w:p w14:paraId="44008EEF" w14:textId="65E92FF6"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.Replace("http:", "https:");</w:t>
      </w:r>
    </w:p>
    <w:p w14:paraId="64783B7E" w14:textId="3DE1CABB"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Response.Redirect(redirect);</w:t>
      </w:r>
    </w:p>
    <w:p w14:paraId="738F345A" w14:textId="1A2B4406"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57D849E5" w14:textId="08DD56BA"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#endif</w:t>
      </w:r>
    </w:p>
    <w:p w14:paraId="1F97B0EF"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3FDDDB79" w14:textId="77777777" w:rsidR="0057660F" w:rsidRPr="00A66313" w:rsidRDefault="0057660F" w:rsidP="00B41BB5">
      <w:pPr>
        <w:spacing w:line="276" w:lineRule="auto"/>
        <w:rPr>
          <w:rFonts w:ascii="Segoe UI" w:hAnsi="Segoe UI" w:cs="Segoe UI"/>
        </w:rPr>
      </w:pPr>
    </w:p>
    <w:p w14:paraId="2E73A106" w14:textId="1C58B380" w:rsidR="00057B14" w:rsidRPr="00A66313" w:rsidRDefault="00C00BE7" w:rsidP="00B41BB5">
      <w:pPr>
        <w:spacing w:line="276" w:lineRule="auto"/>
        <w:rPr>
          <w:rFonts w:ascii="Segoe UI" w:hAnsi="Segoe UI" w:cs="Segoe UI"/>
        </w:rPr>
      </w:pPr>
      <w:r w:rsidRPr="00A66313">
        <w:rPr>
          <w:rFonts w:ascii="Segoe UI" w:hAnsi="Segoe UI" w:cs="Segoe UI"/>
        </w:rPr>
        <w:t>e.g Startup.cs in the Configure()</w:t>
      </w:r>
    </w:p>
    <w:p w14:paraId="00E67D18" w14:textId="2E54C80E" w:rsidR="00F432E9" w:rsidRPr="00A66313" w:rsidRDefault="00F432E9"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app.UseHttpsRedirection();</w:t>
      </w:r>
    </w:p>
    <w:p w14:paraId="0AA537D2" w14:textId="77777777" w:rsidR="00F432E9" w:rsidRPr="00A66313" w:rsidRDefault="00F432E9" w:rsidP="00B41BB5">
      <w:pPr>
        <w:spacing w:line="276" w:lineRule="auto"/>
        <w:rPr>
          <w:rFonts w:ascii="Segoe UI" w:hAnsi="Segoe UI" w:cs="Segoe UI"/>
        </w:rPr>
      </w:pPr>
    </w:p>
    <w:p w14:paraId="13D5AE31" w14:textId="32B1674D" w:rsidR="00C00BE7" w:rsidRPr="00A66313" w:rsidRDefault="00C00BE7" w:rsidP="00B41BB5">
      <w:pPr>
        <w:pStyle w:val="Heading3"/>
        <w:spacing w:line="276" w:lineRule="auto"/>
        <w:rPr>
          <w:rFonts w:ascii="Segoe UI" w:hAnsi="Segoe UI" w:cs="Segoe UI"/>
        </w:rPr>
      </w:pPr>
      <w:bookmarkStart w:id="47" w:name="_Toc121248614"/>
      <w:r w:rsidRPr="00A66313">
        <w:rPr>
          <w:rFonts w:ascii="Segoe UI" w:hAnsi="Segoe UI" w:cs="Segoe UI"/>
        </w:rPr>
        <w:t>Cross-site request forgery</w:t>
      </w:r>
      <w:bookmarkEnd w:id="47"/>
    </w:p>
    <w:p w14:paraId="078855A9" w14:textId="77777777" w:rsidR="00C00BE7" w:rsidRPr="00A66313" w:rsidRDefault="00C00BE7" w:rsidP="00B41BB5">
      <w:pPr>
        <w:spacing w:line="276" w:lineRule="auto"/>
        <w:rPr>
          <w:rFonts w:ascii="Segoe UI" w:hAnsi="Segoe UI" w:cs="Segoe UI"/>
        </w:rPr>
      </w:pPr>
      <w:r w:rsidRPr="00A66313">
        <w:rPr>
          <w:rFonts w:ascii="Segoe UI" w:hAnsi="Segoe UI" w:cs="Segoe UI"/>
        </w:rPr>
        <w:t>DO NOT: Send sensitive data without validating Anti-Forgery-Tokens (</w:t>
      </w:r>
      <w:hyperlink r:id="rId78" w:history="1">
        <w:r w:rsidRPr="00A66313">
          <w:rPr>
            <w:rStyle w:val="Heading4Char"/>
            <w:rFonts w:ascii="Segoe UI" w:hAnsi="Segoe UI" w:cs="Segoe UI"/>
          </w:rPr>
          <w:t>.NET</w:t>
        </w:r>
      </w:hyperlink>
      <w:r w:rsidRPr="00A66313">
        <w:rPr>
          <w:rFonts w:ascii="Segoe UI" w:hAnsi="Segoe UI" w:cs="Segoe UI"/>
        </w:rPr>
        <w:t> / </w:t>
      </w:r>
      <w:hyperlink r:id="rId79" w:anchor="aspnet-core-antiforgery-configuration" w:history="1">
        <w:r w:rsidRPr="00A66313">
          <w:rPr>
            <w:rStyle w:val="Heading4Char"/>
            <w:rFonts w:ascii="Segoe UI" w:hAnsi="Segoe UI" w:cs="Segoe UI"/>
          </w:rPr>
          <w:t>.NET Core</w:t>
        </w:r>
      </w:hyperlink>
      <w:r w:rsidRPr="00A66313">
        <w:rPr>
          <w:rFonts w:ascii="Segoe UI" w:hAnsi="Segoe UI" w:cs="Segoe UI"/>
        </w:rPr>
        <w:t>).</w:t>
      </w:r>
    </w:p>
    <w:p w14:paraId="144AEF4B" w14:textId="77777777" w:rsidR="00C00BE7" w:rsidRPr="00A66313" w:rsidRDefault="00C00BE7" w:rsidP="00B41BB5">
      <w:pPr>
        <w:spacing w:line="276" w:lineRule="auto"/>
        <w:rPr>
          <w:rFonts w:ascii="Segoe UI" w:hAnsi="Segoe UI" w:cs="Segoe UI"/>
        </w:rPr>
      </w:pPr>
      <w:r w:rsidRPr="00A66313">
        <w:rPr>
          <w:rFonts w:ascii="Segoe UI" w:hAnsi="Segoe UI" w:cs="Segoe UI"/>
        </w:rPr>
        <w:t>DO: Send the anti-forgery token with every POST/PUT request:</w:t>
      </w:r>
    </w:p>
    <w:p w14:paraId="19CABAE2" w14:textId="3A1D1147" w:rsidR="00C00BE7" w:rsidRPr="00A66313" w:rsidRDefault="00C00BE7" w:rsidP="00B41BB5">
      <w:pPr>
        <w:pStyle w:val="Heading4"/>
        <w:spacing w:line="276" w:lineRule="auto"/>
        <w:rPr>
          <w:rFonts w:ascii="Segoe UI" w:hAnsi="Segoe UI" w:cs="Segoe UI"/>
        </w:rPr>
      </w:pPr>
      <w:r w:rsidRPr="00A66313">
        <w:rPr>
          <w:rFonts w:ascii="Segoe UI" w:hAnsi="Segoe UI" w:cs="Segoe UI"/>
        </w:rPr>
        <w:lastRenderedPageBreak/>
        <w:t>USING .NET FRAMEWORK</w:t>
      </w:r>
    </w:p>
    <w:p w14:paraId="11703124"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using (Html.BeginForm("LogOff", "Account", FormMethod.Post, new { id = "logoutForm",</w:t>
      </w:r>
    </w:p>
    <w:p w14:paraId="1819FF08" w14:textId="058B9A8E"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@class = "pull-right" }))</w:t>
      </w:r>
    </w:p>
    <w:p w14:paraId="38599E4A"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611A4231" w14:textId="57B4E86A"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@Html.AntiForgeryToken()</w:t>
      </w:r>
    </w:p>
    <w:p w14:paraId="476A2C50" w14:textId="52451880"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&lt;ul class="nav nav-pills"&gt;</w:t>
      </w:r>
    </w:p>
    <w:p w14:paraId="4F32E316" w14:textId="3FC9D93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&lt;li role="presentation"&gt;</w:t>
      </w:r>
    </w:p>
    <w:p w14:paraId="6E3E9DA7" w14:textId="3D9EF05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Logged on as @User.Identity.Name</w:t>
      </w:r>
    </w:p>
    <w:p w14:paraId="733307A0" w14:textId="15771FE3"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&lt;/li&gt;</w:t>
      </w:r>
    </w:p>
    <w:p w14:paraId="07B87DFD" w14:textId="160EF89F"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&lt;li role="presentation"&gt;</w:t>
      </w:r>
    </w:p>
    <w:p w14:paraId="4BC605F0" w14:textId="5764A53B"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&lt;a href="javascript:document.getElementById('logoutForm').submit()"&gt;Log off&lt;/a&gt;</w:t>
      </w:r>
    </w:p>
    <w:p w14:paraId="06DE966B" w14:textId="4B23AE7C"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&lt;/li&gt;</w:t>
      </w:r>
    </w:p>
    <w:p w14:paraId="243D2C43" w14:textId="32E9B406"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&lt;/ul&gt;</w:t>
      </w:r>
    </w:p>
    <w:p w14:paraId="59D7D251"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2467F315" w14:textId="77777777" w:rsidR="001345A2" w:rsidRPr="00A66313" w:rsidRDefault="001345A2" w:rsidP="00B41BB5">
      <w:pPr>
        <w:spacing w:line="276" w:lineRule="auto"/>
        <w:rPr>
          <w:rFonts w:ascii="Segoe UI" w:hAnsi="Segoe UI" w:cs="Segoe UI"/>
        </w:rPr>
      </w:pPr>
    </w:p>
    <w:p w14:paraId="47AC4E4F" w14:textId="5759A050" w:rsidR="00C00BE7" w:rsidRPr="00A66313" w:rsidRDefault="00C00BE7" w:rsidP="00B41BB5">
      <w:pPr>
        <w:spacing w:line="276" w:lineRule="auto"/>
        <w:rPr>
          <w:rFonts w:ascii="Segoe UI" w:hAnsi="Segoe UI" w:cs="Segoe UI"/>
        </w:rPr>
      </w:pPr>
      <w:r w:rsidRPr="00A66313">
        <w:rPr>
          <w:rFonts w:ascii="Segoe UI" w:hAnsi="Segoe UI" w:cs="Segoe UI"/>
        </w:rPr>
        <w:t>Then validate it at the method or preferably the controller level:</w:t>
      </w:r>
    </w:p>
    <w:p w14:paraId="38450138"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[HttpPost]</w:t>
      </w:r>
    </w:p>
    <w:p w14:paraId="4A4C96FD"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[ValidateAntiForgeryToken]</w:t>
      </w:r>
    </w:p>
    <w:p w14:paraId="774932FC"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public ActionResult LogOff()</w:t>
      </w:r>
    </w:p>
    <w:p w14:paraId="4AD15911" w14:textId="77777777" w:rsidR="003D0050" w:rsidRPr="00A66313" w:rsidRDefault="003D0050" w:rsidP="00B41BB5">
      <w:pPr>
        <w:spacing w:line="276" w:lineRule="auto"/>
        <w:rPr>
          <w:rFonts w:ascii="Segoe UI" w:hAnsi="Segoe UI" w:cs="Segoe UI"/>
        </w:rPr>
      </w:pPr>
    </w:p>
    <w:p w14:paraId="4E35EDE6" w14:textId="276AE49E" w:rsidR="00C00BE7" w:rsidRPr="00A66313" w:rsidRDefault="00C00BE7" w:rsidP="00B41BB5">
      <w:pPr>
        <w:spacing w:line="276" w:lineRule="auto"/>
        <w:rPr>
          <w:rFonts w:ascii="Segoe UI" w:hAnsi="Segoe UI" w:cs="Segoe UI"/>
        </w:rPr>
      </w:pPr>
      <w:r w:rsidRPr="00A66313">
        <w:rPr>
          <w:rFonts w:ascii="Segoe UI" w:hAnsi="Segoe UI" w:cs="Segoe UI"/>
        </w:rPr>
        <w:t>Make sure the tokens are removed completely for invalidation on logout.</w:t>
      </w:r>
    </w:p>
    <w:p w14:paraId="05F4703E"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 &lt;summary&gt;</w:t>
      </w:r>
    </w:p>
    <w:p w14:paraId="0D82AC47"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 SECURE: Remove any remaining cookies including Anti-CSRF cookie</w:t>
      </w:r>
    </w:p>
    <w:p w14:paraId="6917EAA5"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 &lt;/summary&gt;</w:t>
      </w:r>
    </w:p>
    <w:p w14:paraId="5591A763"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public void RemoveAntiForgeryCookie(Controller controller)</w:t>
      </w:r>
    </w:p>
    <w:p w14:paraId="4FCF6CF0"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63930336" w14:textId="4AAC1003"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string[] allCookies = controller.Request.Cookies.AllKeys;</w:t>
      </w:r>
    </w:p>
    <w:p w14:paraId="19EF0829" w14:textId="45EF2805"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foreach (string cookie in allCookies)</w:t>
      </w:r>
    </w:p>
    <w:p w14:paraId="0218C2B2" w14:textId="02DF14FF"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0AF1EA2E" w14:textId="4335318F"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if (controller.Response.Cookies[cookie] != null &amp;&amp;</w:t>
      </w:r>
    </w:p>
    <w:p w14:paraId="7DB18D13" w14:textId="6ABB1A42"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cookie == "__RequestVerificationToken")</w:t>
      </w:r>
    </w:p>
    <w:p w14:paraId="1F7E02BD" w14:textId="26EB489E"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403BC621" w14:textId="2B4DABCB"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controller.Response.Cookies[cookie].Expires = DateTime.Now.AddDays(-1);</w:t>
      </w:r>
    </w:p>
    <w:p w14:paraId="502CC60A" w14:textId="5DC44EC8"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60B6569B" w14:textId="4F0F25CC"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4E256481" w14:textId="5C52B6F8"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6C42211B" w14:textId="77777777" w:rsidR="003D0050" w:rsidRPr="00A66313" w:rsidRDefault="003D0050" w:rsidP="00B41BB5">
      <w:pPr>
        <w:shd w:val="clear" w:color="auto" w:fill="1E1E1E"/>
        <w:spacing w:after="0" w:line="276" w:lineRule="auto"/>
        <w:rPr>
          <w:rFonts w:ascii="Segoe UI" w:eastAsia="Times New Roman" w:hAnsi="Segoe UI" w:cs="Segoe UI"/>
          <w:color w:val="D4D4D4"/>
          <w:sz w:val="21"/>
          <w:szCs w:val="21"/>
        </w:rPr>
      </w:pPr>
    </w:p>
    <w:p w14:paraId="47F10DA6" w14:textId="77777777" w:rsidR="00B54DD9" w:rsidRPr="00A66313" w:rsidRDefault="00B54DD9" w:rsidP="00B41BB5">
      <w:pPr>
        <w:spacing w:line="276" w:lineRule="auto"/>
        <w:rPr>
          <w:rFonts w:ascii="Segoe UI" w:hAnsi="Segoe UI" w:cs="Segoe UI"/>
        </w:rPr>
      </w:pPr>
    </w:p>
    <w:p w14:paraId="0B8D8DCC" w14:textId="178AEE9F" w:rsidR="00C00BE7" w:rsidRPr="00A66313" w:rsidRDefault="00C00BE7" w:rsidP="00B41BB5">
      <w:pPr>
        <w:pStyle w:val="Heading4"/>
        <w:spacing w:line="276" w:lineRule="auto"/>
        <w:rPr>
          <w:rFonts w:ascii="Segoe UI" w:hAnsi="Segoe UI" w:cs="Segoe UI"/>
        </w:rPr>
      </w:pPr>
      <w:r w:rsidRPr="00A66313">
        <w:rPr>
          <w:rFonts w:ascii="Segoe UI" w:hAnsi="Segoe UI" w:cs="Segoe UI"/>
        </w:rPr>
        <w:lastRenderedPageBreak/>
        <w:t>USING .NET CORE 2.0 OR LATER</w:t>
      </w:r>
    </w:p>
    <w:p w14:paraId="508571EC" w14:textId="77777777" w:rsidR="00C00BE7" w:rsidRPr="00A66313" w:rsidRDefault="00C00BE7" w:rsidP="00B41BB5">
      <w:pPr>
        <w:spacing w:line="276" w:lineRule="auto"/>
        <w:rPr>
          <w:rFonts w:ascii="Segoe UI" w:hAnsi="Segoe UI" w:cs="Segoe UI"/>
        </w:rPr>
      </w:pPr>
      <w:r w:rsidRPr="00A66313">
        <w:rPr>
          <w:rFonts w:ascii="Segoe UI" w:hAnsi="Segoe UI" w:cs="Segoe UI"/>
        </w:rPr>
        <w:t>Starting with .NET Core 2.0 it is possible to </w:t>
      </w:r>
      <w:hyperlink r:id="rId80" w:anchor="aspnet-core-antiforgery-configuration" w:history="1">
        <w:r w:rsidRPr="00A66313">
          <w:rPr>
            <w:rStyle w:val="Heading4Char"/>
            <w:rFonts w:ascii="Segoe UI" w:hAnsi="Segoe UI" w:cs="Segoe UI"/>
          </w:rPr>
          <w:t>automatically generate and verify the antiforgery token</w:t>
        </w:r>
      </w:hyperlink>
      <w:r w:rsidRPr="00A66313">
        <w:rPr>
          <w:rFonts w:ascii="Segoe UI" w:hAnsi="Segoe UI" w:cs="Segoe UI"/>
        </w:rPr>
        <w:t>.</w:t>
      </w:r>
    </w:p>
    <w:p w14:paraId="2A704806" w14:textId="77777777" w:rsidR="00C00BE7" w:rsidRPr="00A66313" w:rsidRDefault="00C00BE7" w:rsidP="00B41BB5">
      <w:pPr>
        <w:spacing w:line="276" w:lineRule="auto"/>
        <w:rPr>
          <w:rFonts w:ascii="Segoe UI" w:hAnsi="Segoe UI" w:cs="Segoe UI"/>
        </w:rPr>
      </w:pPr>
      <w:r w:rsidRPr="00A66313">
        <w:rPr>
          <w:rFonts w:ascii="Segoe UI" w:hAnsi="Segoe UI" w:cs="Segoe UI"/>
        </w:rPr>
        <w:t>If you are using </w:t>
      </w:r>
      <w:hyperlink r:id="rId81" w:history="1">
        <w:r w:rsidRPr="00A66313">
          <w:rPr>
            <w:rStyle w:val="Heading4Char"/>
            <w:rFonts w:ascii="Segoe UI" w:hAnsi="Segoe UI" w:cs="Segoe UI"/>
          </w:rPr>
          <w:t>tag-helpers</w:t>
        </w:r>
      </w:hyperlink>
      <w:r w:rsidRPr="00A66313">
        <w:rPr>
          <w:rFonts w:ascii="Segoe UI" w:hAnsi="Segoe UI" w:cs="Segoe UI"/>
        </w:rPr>
        <w:t>, which is the default for most web project templates, then all forms will automatically send the anti-forgery token. You can check if tag-helpers are enabled by checking if your main _ViewImports.cshtml file contains:</w:t>
      </w:r>
    </w:p>
    <w:p w14:paraId="3087C720" w14:textId="77777777" w:rsidR="00C00BE7" w:rsidRPr="00A66313" w:rsidRDefault="00C00BE7" w:rsidP="00B41BB5">
      <w:pPr>
        <w:spacing w:line="276" w:lineRule="auto"/>
        <w:rPr>
          <w:rFonts w:ascii="Segoe UI" w:hAnsi="Segoe UI" w:cs="Segoe UI"/>
        </w:rPr>
      </w:pPr>
      <w:r w:rsidRPr="00A66313">
        <w:rPr>
          <w:rFonts w:ascii="Segoe UI" w:hAnsi="Segoe UI" w:cs="Segoe UI"/>
        </w:rPr>
        <w:t>@addTagHelper *, Microsoft.AspNetCore.Mvc.TagHelpers</w:t>
      </w:r>
    </w:p>
    <w:p w14:paraId="63EEF243" w14:textId="77777777" w:rsidR="00C00BE7" w:rsidRPr="00A66313" w:rsidRDefault="00C00BE7" w:rsidP="00B41BB5">
      <w:pPr>
        <w:spacing w:line="276" w:lineRule="auto"/>
        <w:rPr>
          <w:rFonts w:ascii="Segoe UI" w:hAnsi="Segoe UI" w:cs="Segoe UI"/>
        </w:rPr>
      </w:pPr>
      <w:r w:rsidRPr="00A66313">
        <w:rPr>
          <w:rFonts w:ascii="Segoe UI" w:hAnsi="Segoe UI" w:cs="Segoe UI"/>
        </w:rPr>
        <w:t>IHtmlHelper.BeginForm also sends anti-forgery-tokens automatically.</w:t>
      </w:r>
    </w:p>
    <w:p w14:paraId="60D0D3CC" w14:textId="77777777" w:rsidR="00C00BE7" w:rsidRPr="00A66313" w:rsidRDefault="00C00BE7" w:rsidP="00B41BB5">
      <w:pPr>
        <w:spacing w:line="276" w:lineRule="auto"/>
        <w:rPr>
          <w:rFonts w:ascii="Segoe UI" w:hAnsi="Segoe UI" w:cs="Segoe UI"/>
        </w:rPr>
      </w:pPr>
      <w:r w:rsidRPr="00A66313">
        <w:rPr>
          <w:rFonts w:ascii="Segoe UI" w:hAnsi="Segoe UI" w:cs="Segoe UI"/>
        </w:rPr>
        <w:t>Unless you are using tag-helpers or IHtmlHelper.BeginForm, you must use the requisite helper on forms as seen here:</w:t>
      </w:r>
    </w:p>
    <w:p w14:paraId="465A22AF"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&lt;form action="RelevantAction" &gt;</w:t>
      </w:r>
    </w:p>
    <w:p w14:paraId="0AF16ACB"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@Html.AntiForgeryToken()</w:t>
      </w:r>
    </w:p>
    <w:p w14:paraId="6A9AB1B4"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&lt;/form&gt;</w:t>
      </w:r>
    </w:p>
    <w:p w14:paraId="53E0DC4C" w14:textId="77777777" w:rsidR="00E035F2" w:rsidRPr="00A66313" w:rsidRDefault="00E035F2" w:rsidP="00B41BB5">
      <w:pPr>
        <w:spacing w:line="276" w:lineRule="auto"/>
        <w:rPr>
          <w:rFonts w:ascii="Segoe UI" w:hAnsi="Segoe UI" w:cs="Segoe UI"/>
        </w:rPr>
      </w:pPr>
    </w:p>
    <w:p w14:paraId="4BA03CED" w14:textId="34D46985" w:rsidR="00C00BE7" w:rsidRPr="00A66313" w:rsidRDefault="00C00BE7" w:rsidP="00B41BB5">
      <w:pPr>
        <w:spacing w:line="276" w:lineRule="auto"/>
        <w:rPr>
          <w:rFonts w:ascii="Segoe UI" w:hAnsi="Segoe UI" w:cs="Segoe UI"/>
        </w:rPr>
      </w:pPr>
      <w:r w:rsidRPr="00A66313">
        <w:rPr>
          <w:rFonts w:ascii="Segoe UI" w:hAnsi="Segoe UI" w:cs="Segoe UI"/>
        </w:rPr>
        <w:t>To automatically validate all requests other than GET, HEAD, OPTIONS and TRACE you need to add a global action filter with the </w:t>
      </w:r>
      <w:hyperlink r:id="rId82" w:history="1">
        <w:r w:rsidRPr="00A66313">
          <w:rPr>
            <w:rStyle w:val="Heading4Char"/>
            <w:rFonts w:ascii="Segoe UI" w:hAnsi="Segoe UI" w:cs="Segoe UI"/>
          </w:rPr>
          <w:t>AutoValidateAntiforgeryToken</w:t>
        </w:r>
      </w:hyperlink>
      <w:r w:rsidRPr="00A66313">
        <w:rPr>
          <w:rFonts w:ascii="Segoe UI" w:hAnsi="Segoe UI" w:cs="Segoe UI"/>
        </w:rPr>
        <w:t> attribute inside your Startup.cs as mentioned in the following </w:t>
      </w:r>
      <w:hyperlink r:id="rId83" w:history="1">
        <w:r w:rsidRPr="00A66313">
          <w:rPr>
            <w:rStyle w:val="Heading4Char"/>
            <w:rFonts w:ascii="Segoe UI" w:hAnsi="Segoe UI" w:cs="Segoe UI"/>
          </w:rPr>
          <w:t>article</w:t>
        </w:r>
      </w:hyperlink>
      <w:r w:rsidRPr="00A66313">
        <w:rPr>
          <w:rFonts w:ascii="Segoe UI" w:hAnsi="Segoe UI" w:cs="Segoe UI"/>
        </w:rPr>
        <w:t>:</w:t>
      </w:r>
    </w:p>
    <w:p w14:paraId="5D4E3792"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services.AddMvc(options =&gt;</w:t>
      </w:r>
    </w:p>
    <w:p w14:paraId="1CB6D653"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2D48F26A" w14:textId="1329E678"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options.Filters.Add(new AutoValidateAntiforgeryTokenAttribute());</w:t>
      </w:r>
    </w:p>
    <w:p w14:paraId="62889230"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2C5D38CB" w14:textId="77777777" w:rsidR="00C00BE7" w:rsidRPr="00A66313" w:rsidRDefault="00C00BE7" w:rsidP="00B41BB5">
      <w:pPr>
        <w:spacing w:line="276" w:lineRule="auto"/>
        <w:rPr>
          <w:rFonts w:ascii="Segoe UI" w:hAnsi="Segoe UI" w:cs="Segoe UI"/>
        </w:rPr>
      </w:pPr>
      <w:r w:rsidRPr="00A66313">
        <w:rPr>
          <w:rFonts w:ascii="Segoe UI" w:hAnsi="Segoe UI" w:cs="Segoe UI"/>
        </w:rPr>
        <w:t>If you need to disable the attribute validation for a specific method on a controller you can add the </w:t>
      </w:r>
      <w:hyperlink r:id="rId84" w:history="1">
        <w:r w:rsidRPr="00A66313">
          <w:rPr>
            <w:rStyle w:val="Heading4Char"/>
            <w:rFonts w:ascii="Segoe UI" w:hAnsi="Segoe UI" w:cs="Segoe UI"/>
          </w:rPr>
          <w:t>IgnoreAntiforgeryToken</w:t>
        </w:r>
      </w:hyperlink>
      <w:r w:rsidRPr="00A66313">
        <w:rPr>
          <w:rFonts w:ascii="Segoe UI" w:hAnsi="Segoe UI" w:cs="Segoe UI"/>
        </w:rPr>
        <w:t> attribute to the controller method (for MVC controllers) or parent class (for Razor pages):</w:t>
      </w:r>
    </w:p>
    <w:p w14:paraId="0F58992B"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[IgnoreAntiforgeryToken]</w:t>
      </w:r>
    </w:p>
    <w:p w14:paraId="54F8BCCB"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[HttpDelete]</w:t>
      </w:r>
    </w:p>
    <w:p w14:paraId="656F9E19" w14:textId="0605CE6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public IActionResult Delete()</w:t>
      </w:r>
    </w:p>
    <w:p w14:paraId="27CBFDFE" w14:textId="45747143" w:rsidR="00036A0F" w:rsidRPr="00A66313" w:rsidRDefault="00036A0F" w:rsidP="00B41BB5">
      <w:pPr>
        <w:shd w:val="clear" w:color="auto" w:fill="1E1E1E"/>
        <w:spacing w:after="0" w:line="276" w:lineRule="auto"/>
        <w:rPr>
          <w:rFonts w:ascii="Segoe UI" w:eastAsia="Times New Roman" w:hAnsi="Segoe UI" w:cs="Segoe UI"/>
          <w:color w:val="D4D4D4"/>
          <w:sz w:val="21"/>
          <w:szCs w:val="21"/>
        </w:rPr>
      </w:pPr>
    </w:p>
    <w:p w14:paraId="1F29F1B5" w14:textId="77777777" w:rsidR="00D60BC9" w:rsidRPr="00A66313" w:rsidRDefault="00D60BC9" w:rsidP="00B41BB5">
      <w:pPr>
        <w:shd w:val="clear" w:color="auto" w:fill="1E1E1E"/>
        <w:spacing w:after="0" w:line="276" w:lineRule="auto"/>
        <w:rPr>
          <w:rFonts w:ascii="Segoe UI" w:eastAsia="Times New Roman" w:hAnsi="Segoe UI" w:cs="Segoe UI"/>
          <w:color w:val="D4D4D4"/>
          <w:sz w:val="21"/>
          <w:szCs w:val="21"/>
        </w:rPr>
      </w:pPr>
    </w:p>
    <w:p w14:paraId="06110392"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[IgnoreAntiforgeryToken]</w:t>
      </w:r>
    </w:p>
    <w:p w14:paraId="55C2AD63"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public class UnsafeModel : PageModel</w:t>
      </w:r>
    </w:p>
    <w:p w14:paraId="28829565" w14:textId="77777777" w:rsidR="00C00BE7" w:rsidRPr="00A66313" w:rsidRDefault="00C00BE7" w:rsidP="00B41BB5">
      <w:pPr>
        <w:spacing w:line="276" w:lineRule="auto"/>
        <w:rPr>
          <w:rFonts w:ascii="Segoe UI" w:hAnsi="Segoe UI" w:cs="Segoe UI"/>
        </w:rPr>
      </w:pPr>
      <w:r w:rsidRPr="00A66313">
        <w:rPr>
          <w:rFonts w:ascii="Segoe UI" w:hAnsi="Segoe UI" w:cs="Segoe UI"/>
        </w:rPr>
        <w:t>If you need to also validate the token on GET, HEAD, OPTIONS or TRACE - requests you can add the </w:t>
      </w:r>
      <w:hyperlink r:id="rId85" w:history="1">
        <w:r w:rsidRPr="00A66313">
          <w:rPr>
            <w:rStyle w:val="Heading4Char"/>
            <w:rFonts w:ascii="Segoe UI" w:hAnsi="Segoe UI" w:cs="Segoe UI"/>
          </w:rPr>
          <w:t>ValidateAntiforgeryToken</w:t>
        </w:r>
      </w:hyperlink>
      <w:r w:rsidRPr="00A66313">
        <w:rPr>
          <w:rFonts w:ascii="Segoe UI" w:hAnsi="Segoe UI" w:cs="Segoe UI"/>
        </w:rPr>
        <w:t> attribute to the controller method (for MVC controllers) or parent class (for Razor pages):</w:t>
      </w:r>
    </w:p>
    <w:p w14:paraId="34AA02C8"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[HttpGet]</w:t>
      </w:r>
    </w:p>
    <w:p w14:paraId="79398A3F"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lastRenderedPageBreak/>
        <w:t>[ValidateAntiforgeryToken]</w:t>
      </w:r>
    </w:p>
    <w:p w14:paraId="2F7979B1"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public IActionResult DoSomethingDangerous()</w:t>
      </w:r>
    </w:p>
    <w:p w14:paraId="5C3BE2A4" w14:textId="77777777" w:rsidR="00C11A5D" w:rsidRPr="00A66313" w:rsidRDefault="00C11A5D" w:rsidP="00B41BB5">
      <w:pPr>
        <w:shd w:val="clear" w:color="auto" w:fill="1E1E1E"/>
        <w:spacing w:after="0" w:line="276" w:lineRule="auto"/>
        <w:rPr>
          <w:rFonts w:ascii="Segoe UI" w:eastAsia="Times New Roman" w:hAnsi="Segoe UI" w:cs="Segoe UI"/>
          <w:color w:val="D4D4D4"/>
          <w:sz w:val="21"/>
          <w:szCs w:val="21"/>
        </w:rPr>
      </w:pPr>
    </w:p>
    <w:p w14:paraId="4548FF77" w14:textId="77777777" w:rsidR="00C11A5D" w:rsidRPr="00A66313" w:rsidRDefault="00C11A5D" w:rsidP="00B41BB5">
      <w:pPr>
        <w:shd w:val="clear" w:color="auto" w:fill="1E1E1E"/>
        <w:spacing w:after="0" w:line="276" w:lineRule="auto"/>
        <w:rPr>
          <w:rFonts w:ascii="Segoe UI" w:eastAsia="Times New Roman" w:hAnsi="Segoe UI" w:cs="Segoe UI"/>
          <w:color w:val="D4D4D4"/>
          <w:sz w:val="21"/>
          <w:szCs w:val="21"/>
        </w:rPr>
      </w:pPr>
    </w:p>
    <w:p w14:paraId="623E36DE" w14:textId="00728AF1"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[HttpGet]</w:t>
      </w:r>
    </w:p>
    <w:p w14:paraId="07CBCC00"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[ValidateAntiforgeryToken]</w:t>
      </w:r>
    </w:p>
    <w:p w14:paraId="305DDE50"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public class SafeModel : PageModel</w:t>
      </w:r>
    </w:p>
    <w:p w14:paraId="7C4037D4" w14:textId="77777777" w:rsidR="006A750A" w:rsidRPr="00A66313" w:rsidRDefault="006A750A" w:rsidP="00B41BB5">
      <w:pPr>
        <w:spacing w:line="276" w:lineRule="auto"/>
        <w:rPr>
          <w:rFonts w:ascii="Segoe UI" w:hAnsi="Segoe UI" w:cs="Segoe UI"/>
        </w:rPr>
      </w:pPr>
    </w:p>
    <w:p w14:paraId="1C267363" w14:textId="51A684C4" w:rsidR="00C00BE7" w:rsidRPr="00A66313" w:rsidRDefault="00C00BE7" w:rsidP="00B41BB5">
      <w:pPr>
        <w:spacing w:line="276" w:lineRule="auto"/>
        <w:rPr>
          <w:rFonts w:ascii="Segoe UI" w:hAnsi="Segoe UI" w:cs="Segoe UI"/>
        </w:rPr>
      </w:pPr>
      <w:r w:rsidRPr="00A66313">
        <w:rPr>
          <w:rFonts w:ascii="Segoe UI" w:hAnsi="Segoe UI" w:cs="Segoe UI"/>
        </w:rPr>
        <w:t>In case you can't use a global action filter, add the </w:t>
      </w:r>
      <w:hyperlink r:id="rId86" w:history="1">
        <w:r w:rsidRPr="00A66313">
          <w:rPr>
            <w:rStyle w:val="Heading4Char"/>
            <w:rFonts w:ascii="Segoe UI" w:hAnsi="Segoe UI" w:cs="Segoe UI"/>
          </w:rPr>
          <w:t>AutoValidateAntiforgeryToken</w:t>
        </w:r>
      </w:hyperlink>
      <w:r w:rsidRPr="00A66313">
        <w:rPr>
          <w:rFonts w:ascii="Segoe UI" w:hAnsi="Segoe UI" w:cs="Segoe UI"/>
        </w:rPr>
        <w:t> attribute to your controller classes or razor page models:</w:t>
      </w:r>
    </w:p>
    <w:p w14:paraId="0A256C05"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[AutoValidateAntiforgeryToken]</w:t>
      </w:r>
    </w:p>
    <w:p w14:paraId="58ADA121"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public class UserController</w:t>
      </w:r>
    </w:p>
    <w:p w14:paraId="180B5A5D"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[AutoValidateAntiforgeryToken]</w:t>
      </w:r>
    </w:p>
    <w:p w14:paraId="0696606E" w14:textId="77777777" w:rsidR="00C00BE7" w:rsidRPr="00A66313" w:rsidRDefault="00C00BE7" w:rsidP="00B41BB5">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public class SafeModel : PageModel</w:t>
      </w:r>
    </w:p>
    <w:p w14:paraId="51FE09BE" w14:textId="7586D277" w:rsidR="00C00BE7" w:rsidRPr="00A66313" w:rsidRDefault="00C00BE7" w:rsidP="00B41BB5">
      <w:pPr>
        <w:pStyle w:val="Heading4"/>
        <w:spacing w:line="276" w:lineRule="auto"/>
        <w:rPr>
          <w:rFonts w:ascii="Segoe UI" w:hAnsi="Segoe UI" w:cs="Segoe UI"/>
        </w:rPr>
      </w:pPr>
      <w:r w:rsidRPr="00A66313">
        <w:rPr>
          <w:rFonts w:ascii="Segoe UI" w:hAnsi="Segoe UI" w:cs="Segoe UI"/>
        </w:rPr>
        <w:t>USING .NET CORE 2.0 OR .NET FRAMEWORK WITH AJAX</w:t>
      </w:r>
    </w:p>
    <w:p w14:paraId="19C89731" w14:textId="77777777" w:rsidR="00C00BE7" w:rsidRPr="00A66313" w:rsidRDefault="00C00BE7" w:rsidP="00B41BB5">
      <w:pPr>
        <w:spacing w:line="276" w:lineRule="auto"/>
        <w:rPr>
          <w:rFonts w:ascii="Segoe UI" w:hAnsi="Segoe UI" w:cs="Segoe UI"/>
        </w:rPr>
      </w:pPr>
      <w:r w:rsidRPr="00A66313">
        <w:rPr>
          <w:rFonts w:ascii="Segoe UI" w:hAnsi="Segoe UI" w:cs="Segoe UI"/>
        </w:rPr>
        <w:t>You will need to attach the anti-forgery token to AJAX requests.</w:t>
      </w:r>
    </w:p>
    <w:p w14:paraId="3F5CEC1F" w14:textId="77777777" w:rsidR="00C00BE7" w:rsidRPr="00A66313" w:rsidRDefault="00C00BE7" w:rsidP="00B41BB5">
      <w:pPr>
        <w:spacing w:line="276" w:lineRule="auto"/>
        <w:rPr>
          <w:rFonts w:ascii="Segoe UI" w:hAnsi="Segoe UI" w:cs="Segoe UI"/>
        </w:rPr>
      </w:pPr>
      <w:r w:rsidRPr="00A66313">
        <w:rPr>
          <w:rFonts w:ascii="Segoe UI" w:hAnsi="Segoe UI" w:cs="Segoe UI"/>
        </w:rPr>
        <w:t>If you are using jQuery in an ASP.NET Core MVC view this can be achieved using this snippet:</w:t>
      </w:r>
    </w:p>
    <w:p w14:paraId="5A47C4F4" w14:textId="77777777" w:rsidR="000E53B3" w:rsidRPr="000E53B3" w:rsidRDefault="000E53B3" w:rsidP="00B41BB5">
      <w:pPr>
        <w:shd w:val="clear" w:color="auto" w:fill="1E1E1E"/>
        <w:spacing w:after="0" w:line="276" w:lineRule="auto"/>
        <w:rPr>
          <w:rFonts w:ascii="Segoe UI" w:eastAsia="Times New Roman" w:hAnsi="Segoe UI" w:cs="Segoe UI"/>
          <w:color w:val="D4D4D4"/>
          <w:sz w:val="21"/>
          <w:szCs w:val="21"/>
        </w:rPr>
      </w:pPr>
      <w:r w:rsidRPr="000E53B3">
        <w:rPr>
          <w:rFonts w:ascii="Segoe UI" w:eastAsia="Times New Roman" w:hAnsi="Segoe UI" w:cs="Segoe UI"/>
          <w:color w:val="D4D4D4"/>
          <w:sz w:val="21"/>
          <w:szCs w:val="21"/>
        </w:rPr>
        <w:t>@inject  Microsoft.AspNetCore.Antiforgery.IAntiforgery antiforgeryProvider</w:t>
      </w:r>
    </w:p>
    <w:p w14:paraId="0E5BADFE" w14:textId="77777777" w:rsidR="000E53B3" w:rsidRPr="000E53B3" w:rsidRDefault="000E53B3" w:rsidP="00B41BB5">
      <w:pPr>
        <w:shd w:val="clear" w:color="auto" w:fill="1E1E1E"/>
        <w:spacing w:after="0" w:line="276" w:lineRule="auto"/>
        <w:rPr>
          <w:rFonts w:ascii="Segoe UI" w:eastAsia="Times New Roman" w:hAnsi="Segoe UI" w:cs="Segoe UI"/>
          <w:color w:val="D4D4D4"/>
          <w:sz w:val="21"/>
          <w:szCs w:val="21"/>
        </w:rPr>
      </w:pPr>
      <w:r w:rsidRPr="000E53B3">
        <w:rPr>
          <w:rFonts w:ascii="Segoe UI" w:eastAsia="Times New Roman" w:hAnsi="Segoe UI" w:cs="Segoe UI"/>
          <w:color w:val="D4D4D4"/>
          <w:sz w:val="21"/>
          <w:szCs w:val="21"/>
        </w:rPr>
        <w:t>$.ajax(</w:t>
      </w:r>
    </w:p>
    <w:p w14:paraId="6E2EAB95" w14:textId="77777777" w:rsidR="000E53B3" w:rsidRPr="000E53B3" w:rsidRDefault="000E53B3" w:rsidP="00B41BB5">
      <w:pPr>
        <w:shd w:val="clear" w:color="auto" w:fill="1E1E1E"/>
        <w:spacing w:after="0" w:line="276" w:lineRule="auto"/>
        <w:rPr>
          <w:rFonts w:ascii="Segoe UI" w:eastAsia="Times New Roman" w:hAnsi="Segoe UI" w:cs="Segoe UI"/>
          <w:color w:val="D4D4D4"/>
          <w:sz w:val="21"/>
          <w:szCs w:val="21"/>
        </w:rPr>
      </w:pPr>
      <w:r w:rsidRPr="000E53B3">
        <w:rPr>
          <w:rFonts w:ascii="Segoe UI" w:eastAsia="Times New Roman" w:hAnsi="Segoe UI" w:cs="Segoe UI"/>
          <w:color w:val="D4D4D4"/>
          <w:sz w:val="21"/>
          <w:szCs w:val="21"/>
        </w:rPr>
        <w:t>{</w:t>
      </w:r>
    </w:p>
    <w:p w14:paraId="0F7969D2" w14:textId="497B3786" w:rsidR="000E53B3" w:rsidRPr="000E53B3" w:rsidRDefault="000E53B3" w:rsidP="00B41BB5">
      <w:pPr>
        <w:shd w:val="clear" w:color="auto" w:fill="1E1E1E"/>
        <w:spacing w:after="0" w:line="276" w:lineRule="auto"/>
        <w:rPr>
          <w:rFonts w:ascii="Segoe UI" w:eastAsia="Times New Roman" w:hAnsi="Segoe UI" w:cs="Segoe UI"/>
          <w:color w:val="D4D4D4"/>
          <w:sz w:val="21"/>
          <w:szCs w:val="21"/>
        </w:rPr>
      </w:pPr>
      <w:r w:rsidRPr="000E53B3">
        <w:rPr>
          <w:rFonts w:ascii="Segoe UI" w:eastAsia="Times New Roman" w:hAnsi="Segoe UI" w:cs="Segoe UI"/>
          <w:color w:val="D4D4D4"/>
          <w:sz w:val="21"/>
          <w:szCs w:val="21"/>
        </w:rPr>
        <w:t>type: "POST",</w:t>
      </w:r>
    </w:p>
    <w:p w14:paraId="3FDD45FA" w14:textId="170DF6C9" w:rsidR="000E53B3" w:rsidRPr="000E53B3" w:rsidRDefault="000E53B3" w:rsidP="00B41BB5">
      <w:pPr>
        <w:shd w:val="clear" w:color="auto" w:fill="1E1E1E"/>
        <w:spacing w:after="0" w:line="276" w:lineRule="auto"/>
        <w:rPr>
          <w:rFonts w:ascii="Segoe UI" w:eastAsia="Times New Roman" w:hAnsi="Segoe UI" w:cs="Segoe UI"/>
          <w:color w:val="D4D4D4"/>
          <w:sz w:val="21"/>
          <w:szCs w:val="21"/>
        </w:rPr>
      </w:pPr>
      <w:r w:rsidRPr="000E53B3">
        <w:rPr>
          <w:rFonts w:ascii="Segoe UI" w:eastAsia="Times New Roman" w:hAnsi="Segoe UI" w:cs="Segoe UI"/>
          <w:color w:val="D4D4D4"/>
          <w:sz w:val="21"/>
          <w:szCs w:val="21"/>
        </w:rPr>
        <w:t>url: '@Url.Action("Action", "Controller")',</w:t>
      </w:r>
    </w:p>
    <w:p w14:paraId="26D25380" w14:textId="0DC12E1A" w:rsidR="000E53B3" w:rsidRPr="000E53B3" w:rsidRDefault="000E53B3" w:rsidP="00B41BB5">
      <w:pPr>
        <w:shd w:val="clear" w:color="auto" w:fill="1E1E1E"/>
        <w:spacing w:after="0" w:line="276" w:lineRule="auto"/>
        <w:rPr>
          <w:rFonts w:ascii="Segoe UI" w:eastAsia="Times New Roman" w:hAnsi="Segoe UI" w:cs="Segoe UI"/>
          <w:color w:val="D4D4D4"/>
          <w:sz w:val="21"/>
          <w:szCs w:val="21"/>
        </w:rPr>
      </w:pPr>
      <w:r w:rsidRPr="000E53B3">
        <w:rPr>
          <w:rFonts w:ascii="Segoe UI" w:eastAsia="Times New Roman" w:hAnsi="Segoe UI" w:cs="Segoe UI"/>
          <w:color w:val="D4D4D4"/>
          <w:sz w:val="21"/>
          <w:szCs w:val="21"/>
        </w:rPr>
        <w:t>contentType: "application/x-www-form-urlencoded; charset=utf-8",</w:t>
      </w:r>
    </w:p>
    <w:p w14:paraId="6DDA1A82" w14:textId="47124DF2" w:rsidR="000E53B3" w:rsidRPr="000E53B3" w:rsidRDefault="000E53B3" w:rsidP="00B41BB5">
      <w:pPr>
        <w:shd w:val="clear" w:color="auto" w:fill="1E1E1E"/>
        <w:spacing w:after="0" w:line="276" w:lineRule="auto"/>
        <w:rPr>
          <w:rFonts w:ascii="Segoe UI" w:eastAsia="Times New Roman" w:hAnsi="Segoe UI" w:cs="Segoe UI"/>
          <w:color w:val="D4D4D4"/>
          <w:sz w:val="21"/>
          <w:szCs w:val="21"/>
        </w:rPr>
      </w:pPr>
      <w:r w:rsidRPr="000E53B3">
        <w:rPr>
          <w:rFonts w:ascii="Segoe UI" w:eastAsia="Times New Roman" w:hAnsi="Segoe UI" w:cs="Segoe UI"/>
          <w:color w:val="D4D4D4"/>
          <w:sz w:val="21"/>
          <w:szCs w:val="21"/>
        </w:rPr>
        <w:t>data: {</w:t>
      </w:r>
    </w:p>
    <w:p w14:paraId="6337D23A" w14:textId="24452717" w:rsidR="000E53B3" w:rsidRPr="000E53B3" w:rsidRDefault="000E53B3" w:rsidP="00B41BB5">
      <w:pPr>
        <w:shd w:val="clear" w:color="auto" w:fill="1E1E1E"/>
        <w:spacing w:after="0" w:line="276" w:lineRule="auto"/>
        <w:rPr>
          <w:rFonts w:ascii="Segoe UI" w:eastAsia="Times New Roman" w:hAnsi="Segoe UI" w:cs="Segoe UI"/>
          <w:color w:val="D4D4D4"/>
          <w:sz w:val="21"/>
          <w:szCs w:val="21"/>
        </w:rPr>
      </w:pPr>
      <w:r w:rsidRPr="000E53B3">
        <w:rPr>
          <w:rFonts w:ascii="Segoe UI" w:eastAsia="Times New Roman" w:hAnsi="Segoe UI" w:cs="Segoe UI"/>
          <w:color w:val="D4D4D4"/>
          <w:sz w:val="21"/>
          <w:szCs w:val="21"/>
        </w:rPr>
        <w:t>id: id,</w:t>
      </w:r>
    </w:p>
    <w:p w14:paraId="6F88F593" w14:textId="0BF95F98" w:rsidR="000E53B3" w:rsidRPr="000E53B3" w:rsidRDefault="000E53B3" w:rsidP="00B41BB5">
      <w:pPr>
        <w:shd w:val="clear" w:color="auto" w:fill="1E1E1E"/>
        <w:spacing w:after="0" w:line="276" w:lineRule="auto"/>
        <w:rPr>
          <w:rFonts w:ascii="Segoe UI" w:eastAsia="Times New Roman" w:hAnsi="Segoe UI" w:cs="Segoe UI"/>
          <w:color w:val="D4D4D4"/>
          <w:sz w:val="21"/>
          <w:szCs w:val="21"/>
        </w:rPr>
      </w:pPr>
      <w:r w:rsidRPr="000E53B3">
        <w:rPr>
          <w:rFonts w:ascii="Segoe UI" w:eastAsia="Times New Roman" w:hAnsi="Segoe UI" w:cs="Segoe UI"/>
          <w:color w:val="D4D4D4"/>
          <w:sz w:val="21"/>
          <w:szCs w:val="21"/>
        </w:rPr>
        <w:t>'__RequestVerificationToken': '@antiforgeryProvider.GetAndStoreTokens(this.Context).RequestToken'</w:t>
      </w:r>
    </w:p>
    <w:p w14:paraId="744207ED" w14:textId="78D51392" w:rsidR="000E53B3" w:rsidRPr="000E53B3" w:rsidRDefault="000E53B3" w:rsidP="00B41BB5">
      <w:pPr>
        <w:shd w:val="clear" w:color="auto" w:fill="1E1E1E"/>
        <w:spacing w:after="0" w:line="276" w:lineRule="auto"/>
        <w:rPr>
          <w:rFonts w:ascii="Segoe UI" w:eastAsia="Times New Roman" w:hAnsi="Segoe UI" w:cs="Segoe UI"/>
          <w:color w:val="D4D4D4"/>
          <w:sz w:val="21"/>
          <w:szCs w:val="21"/>
        </w:rPr>
      </w:pPr>
      <w:r w:rsidRPr="000E53B3">
        <w:rPr>
          <w:rFonts w:ascii="Segoe UI" w:eastAsia="Times New Roman" w:hAnsi="Segoe UI" w:cs="Segoe UI"/>
          <w:color w:val="D4D4D4"/>
          <w:sz w:val="21"/>
          <w:szCs w:val="21"/>
        </w:rPr>
        <w:t>}</w:t>
      </w:r>
    </w:p>
    <w:p w14:paraId="2437154C" w14:textId="77777777" w:rsidR="000E53B3" w:rsidRPr="000E53B3" w:rsidRDefault="000E53B3" w:rsidP="00B41BB5">
      <w:pPr>
        <w:shd w:val="clear" w:color="auto" w:fill="1E1E1E"/>
        <w:spacing w:after="0" w:line="276" w:lineRule="auto"/>
        <w:rPr>
          <w:rFonts w:ascii="Segoe UI" w:eastAsia="Times New Roman" w:hAnsi="Segoe UI" w:cs="Segoe UI"/>
          <w:color w:val="D4D4D4"/>
          <w:sz w:val="21"/>
          <w:szCs w:val="21"/>
        </w:rPr>
      </w:pPr>
      <w:r w:rsidRPr="000E53B3">
        <w:rPr>
          <w:rFonts w:ascii="Segoe UI" w:eastAsia="Times New Roman" w:hAnsi="Segoe UI" w:cs="Segoe UI"/>
          <w:color w:val="D4D4D4"/>
          <w:sz w:val="21"/>
          <w:szCs w:val="21"/>
        </w:rPr>
        <w:t>})</w:t>
      </w:r>
    </w:p>
    <w:p w14:paraId="57D98A54" w14:textId="77777777" w:rsidR="000E53B3" w:rsidRPr="00A66313" w:rsidRDefault="000E53B3" w:rsidP="00B41BB5">
      <w:pPr>
        <w:spacing w:line="276" w:lineRule="auto"/>
        <w:rPr>
          <w:rFonts w:ascii="Segoe UI" w:hAnsi="Segoe UI" w:cs="Segoe UI"/>
        </w:rPr>
      </w:pPr>
    </w:p>
    <w:p w14:paraId="5B405015" w14:textId="77777777" w:rsidR="00C00BE7" w:rsidRPr="00A66313" w:rsidRDefault="00C00BE7" w:rsidP="00B41BB5">
      <w:pPr>
        <w:spacing w:line="276" w:lineRule="auto"/>
        <w:rPr>
          <w:rFonts w:ascii="Segoe UI" w:hAnsi="Segoe UI" w:cs="Segoe UI"/>
        </w:rPr>
      </w:pPr>
      <w:r w:rsidRPr="00A66313">
        <w:rPr>
          <w:rFonts w:ascii="Segoe UI" w:hAnsi="Segoe UI" w:cs="Segoe UI"/>
        </w:rPr>
        <w:t>If you are using the .NET Framework, you can find some code snippets </w:t>
      </w:r>
      <w:hyperlink r:id="rId87" w:anchor="anti-csrf-and-ajax" w:history="1">
        <w:r w:rsidRPr="00A66313">
          <w:rPr>
            <w:rStyle w:val="Heading4Char"/>
            <w:rFonts w:ascii="Segoe UI" w:hAnsi="Segoe UI" w:cs="Segoe UI"/>
          </w:rPr>
          <w:t>here</w:t>
        </w:r>
      </w:hyperlink>
      <w:r w:rsidRPr="00A66313">
        <w:rPr>
          <w:rFonts w:ascii="Segoe UI" w:hAnsi="Segoe UI" w:cs="Segoe UI"/>
        </w:rPr>
        <w:t>.</w:t>
      </w:r>
    </w:p>
    <w:p w14:paraId="4D4D2845" w14:textId="77777777" w:rsidR="00C00BE7" w:rsidRPr="00A66313" w:rsidRDefault="00C00BE7" w:rsidP="00B41BB5">
      <w:pPr>
        <w:spacing w:line="276" w:lineRule="auto"/>
        <w:rPr>
          <w:rFonts w:ascii="Segoe UI" w:hAnsi="Segoe UI" w:cs="Segoe UI"/>
        </w:rPr>
      </w:pPr>
      <w:r w:rsidRPr="00A66313">
        <w:rPr>
          <w:rFonts w:ascii="Segoe UI" w:hAnsi="Segoe UI" w:cs="Segoe UI"/>
        </w:rPr>
        <w:t>More information can be found </w:t>
      </w:r>
      <w:hyperlink r:id="rId88" w:history="1">
        <w:r w:rsidRPr="00A66313">
          <w:rPr>
            <w:rStyle w:val="Heading4Char"/>
            <w:rFonts w:ascii="Segoe UI" w:hAnsi="Segoe UI" w:cs="Segoe UI"/>
          </w:rPr>
          <w:t>here</w:t>
        </w:r>
      </w:hyperlink>
      <w:r w:rsidRPr="00A66313">
        <w:rPr>
          <w:rFonts w:ascii="Segoe UI" w:hAnsi="Segoe UI" w:cs="Segoe UI"/>
        </w:rPr>
        <w:t> for Cross-Site Request Forgery.</w:t>
      </w:r>
    </w:p>
    <w:p w14:paraId="240EB576" w14:textId="215CC193" w:rsidR="00C00BE7" w:rsidRPr="00A66313" w:rsidRDefault="00C00BE7" w:rsidP="00B41BB5">
      <w:pPr>
        <w:pStyle w:val="Heading2"/>
        <w:spacing w:line="276" w:lineRule="auto"/>
        <w:rPr>
          <w:rFonts w:ascii="Segoe UI" w:hAnsi="Segoe UI" w:cs="Segoe UI"/>
        </w:rPr>
      </w:pPr>
      <w:bookmarkStart w:id="48" w:name="_Toc121248615"/>
      <w:r w:rsidRPr="00A66313">
        <w:rPr>
          <w:rFonts w:ascii="Segoe UI" w:hAnsi="Segoe UI" w:cs="Segoe UI"/>
        </w:rPr>
        <w:t>A7 Cross-Site Scripting (XSS)</w:t>
      </w:r>
      <w:bookmarkEnd w:id="48"/>
    </w:p>
    <w:p w14:paraId="48E9AA76" w14:textId="77777777" w:rsidR="00244A09" w:rsidRPr="00A66313" w:rsidRDefault="00244A09" w:rsidP="00B41BB5">
      <w:pPr>
        <w:spacing w:line="276" w:lineRule="auto"/>
        <w:rPr>
          <w:rFonts w:ascii="Segoe UI" w:hAnsi="Segoe UI" w:cs="Segoe UI"/>
        </w:rPr>
      </w:pPr>
    </w:p>
    <w:p w14:paraId="635433E6" w14:textId="061E0670" w:rsidR="00C00BE7" w:rsidRPr="00A66313" w:rsidRDefault="00C00BE7" w:rsidP="00B41BB5">
      <w:pPr>
        <w:spacing w:line="276" w:lineRule="auto"/>
        <w:rPr>
          <w:rFonts w:ascii="Segoe UI" w:hAnsi="Segoe UI" w:cs="Segoe UI"/>
        </w:rPr>
      </w:pPr>
      <w:r w:rsidRPr="00A66313">
        <w:rPr>
          <w:rFonts w:ascii="Segoe UI" w:hAnsi="Segoe UI" w:cs="Segoe UI"/>
        </w:rPr>
        <w:t>DO NOT: Trust any data the user sends you, prefer allow lists (always safe) over block lists</w:t>
      </w:r>
    </w:p>
    <w:p w14:paraId="3057FC10" w14:textId="77777777" w:rsidR="00C00BE7" w:rsidRPr="00A66313" w:rsidRDefault="00C00BE7" w:rsidP="00B41BB5">
      <w:pPr>
        <w:spacing w:line="276" w:lineRule="auto"/>
        <w:rPr>
          <w:rFonts w:ascii="Segoe UI" w:hAnsi="Segoe UI" w:cs="Segoe UI"/>
        </w:rPr>
      </w:pPr>
      <w:r w:rsidRPr="00A66313">
        <w:rPr>
          <w:rFonts w:ascii="Segoe UI" w:hAnsi="Segoe UI" w:cs="Segoe UI"/>
        </w:rPr>
        <w:lastRenderedPageBreak/>
        <w:t>You get encoding of all HTML content with MVC3, to properly encode all content whether HTML, javascript, CSS, LDAP etc use the Microsoft AntiXSS library:</w:t>
      </w:r>
    </w:p>
    <w:p w14:paraId="3A6DAECE" w14:textId="77777777" w:rsidR="00C00BE7" w:rsidRPr="00A66313" w:rsidRDefault="00C00BE7" w:rsidP="00B41BB5">
      <w:pPr>
        <w:spacing w:line="276" w:lineRule="auto"/>
        <w:rPr>
          <w:rFonts w:ascii="Segoe UI" w:eastAsia="Times New Roman" w:hAnsi="Segoe UI" w:cs="Segoe UI"/>
          <w:color w:val="569CD6"/>
          <w:sz w:val="21"/>
          <w:szCs w:val="21"/>
        </w:rPr>
      </w:pPr>
      <w:r w:rsidRPr="00A66313">
        <w:rPr>
          <w:rFonts w:ascii="Segoe UI" w:eastAsia="Times New Roman" w:hAnsi="Segoe UI" w:cs="Segoe UI"/>
          <w:color w:val="569CD6"/>
          <w:sz w:val="21"/>
          <w:szCs w:val="21"/>
        </w:rPr>
        <w:t>Install-Package AntiXSS</w:t>
      </w:r>
    </w:p>
    <w:p w14:paraId="1CD7E922" w14:textId="77777777" w:rsidR="00C00BE7" w:rsidRPr="00A66313" w:rsidRDefault="00C00BE7" w:rsidP="00B41BB5">
      <w:pPr>
        <w:spacing w:line="276" w:lineRule="auto"/>
        <w:rPr>
          <w:rFonts w:ascii="Segoe UI" w:hAnsi="Segoe UI" w:cs="Segoe UI"/>
        </w:rPr>
      </w:pPr>
      <w:r w:rsidRPr="00A66313">
        <w:rPr>
          <w:rFonts w:ascii="Segoe UI" w:hAnsi="Segoe UI" w:cs="Segoe UI"/>
        </w:rPr>
        <w:t>Then set in config:</w:t>
      </w:r>
    </w:p>
    <w:p w14:paraId="6E6444C1" w14:textId="77777777" w:rsidR="00244A09" w:rsidRPr="00244A09" w:rsidRDefault="00244A09" w:rsidP="00B41BB5">
      <w:pPr>
        <w:shd w:val="clear" w:color="auto" w:fill="1E1E1E"/>
        <w:spacing w:after="0" w:line="276" w:lineRule="auto"/>
        <w:rPr>
          <w:rFonts w:ascii="Segoe UI" w:eastAsia="Times New Roman" w:hAnsi="Segoe UI" w:cs="Segoe UI"/>
          <w:color w:val="D4D4D4"/>
          <w:sz w:val="21"/>
          <w:szCs w:val="21"/>
        </w:rPr>
      </w:pPr>
      <w:r w:rsidRPr="00244A09">
        <w:rPr>
          <w:rFonts w:ascii="Segoe UI" w:eastAsia="Times New Roman" w:hAnsi="Segoe UI" w:cs="Segoe UI"/>
          <w:color w:val="808080"/>
          <w:sz w:val="21"/>
          <w:szCs w:val="21"/>
        </w:rPr>
        <w:t>&lt;</w:t>
      </w:r>
      <w:r w:rsidRPr="00244A09">
        <w:rPr>
          <w:rFonts w:ascii="Segoe UI" w:eastAsia="Times New Roman" w:hAnsi="Segoe UI" w:cs="Segoe UI"/>
          <w:color w:val="569CD6"/>
          <w:sz w:val="21"/>
          <w:szCs w:val="21"/>
        </w:rPr>
        <w:t>system.web</w:t>
      </w:r>
      <w:r w:rsidRPr="00244A09">
        <w:rPr>
          <w:rFonts w:ascii="Segoe UI" w:eastAsia="Times New Roman" w:hAnsi="Segoe UI" w:cs="Segoe UI"/>
          <w:color w:val="808080"/>
          <w:sz w:val="21"/>
          <w:szCs w:val="21"/>
        </w:rPr>
        <w:t>&gt;</w:t>
      </w:r>
    </w:p>
    <w:p w14:paraId="17AEA2B7" w14:textId="7E7AEFDA" w:rsidR="00244A09" w:rsidRPr="00244A09" w:rsidRDefault="00244A09" w:rsidP="00B41BB5">
      <w:pPr>
        <w:shd w:val="clear" w:color="auto" w:fill="1E1E1E"/>
        <w:spacing w:after="0" w:line="276" w:lineRule="auto"/>
        <w:rPr>
          <w:rFonts w:ascii="Segoe UI" w:eastAsia="Times New Roman" w:hAnsi="Segoe UI" w:cs="Segoe UI"/>
          <w:color w:val="D4D4D4"/>
          <w:sz w:val="21"/>
          <w:szCs w:val="21"/>
        </w:rPr>
      </w:pPr>
      <w:r w:rsidRPr="00244A09">
        <w:rPr>
          <w:rFonts w:ascii="Segoe UI" w:eastAsia="Times New Roman" w:hAnsi="Segoe UI" w:cs="Segoe UI"/>
          <w:color w:val="808080"/>
          <w:sz w:val="21"/>
          <w:szCs w:val="21"/>
        </w:rPr>
        <w:t>&lt;</w:t>
      </w:r>
      <w:r w:rsidRPr="00244A09">
        <w:rPr>
          <w:rFonts w:ascii="Segoe UI" w:eastAsia="Times New Roman" w:hAnsi="Segoe UI" w:cs="Segoe UI"/>
          <w:color w:val="569CD6"/>
          <w:sz w:val="21"/>
          <w:szCs w:val="21"/>
        </w:rPr>
        <w:t>httpRuntime</w:t>
      </w:r>
      <w:r w:rsidRPr="00244A09">
        <w:rPr>
          <w:rFonts w:ascii="Segoe UI" w:eastAsia="Times New Roman" w:hAnsi="Segoe UI" w:cs="Segoe UI"/>
          <w:color w:val="D4D4D4"/>
          <w:sz w:val="21"/>
          <w:szCs w:val="21"/>
        </w:rPr>
        <w:t xml:space="preserve"> </w:t>
      </w:r>
      <w:r w:rsidRPr="00244A09">
        <w:rPr>
          <w:rFonts w:ascii="Segoe UI" w:eastAsia="Times New Roman" w:hAnsi="Segoe UI" w:cs="Segoe UI"/>
          <w:color w:val="9CDCFE"/>
          <w:sz w:val="21"/>
          <w:szCs w:val="21"/>
        </w:rPr>
        <w:t>targetFramework</w:t>
      </w:r>
      <w:r w:rsidRPr="00244A09">
        <w:rPr>
          <w:rFonts w:ascii="Segoe UI" w:eastAsia="Times New Roman" w:hAnsi="Segoe UI" w:cs="Segoe UI"/>
          <w:color w:val="D4D4D4"/>
          <w:sz w:val="21"/>
          <w:szCs w:val="21"/>
        </w:rPr>
        <w:t>=</w:t>
      </w:r>
      <w:r w:rsidRPr="00244A09">
        <w:rPr>
          <w:rFonts w:ascii="Segoe UI" w:eastAsia="Times New Roman" w:hAnsi="Segoe UI" w:cs="Segoe UI"/>
          <w:color w:val="CE9178"/>
          <w:sz w:val="21"/>
          <w:szCs w:val="21"/>
        </w:rPr>
        <w:t>"4.5"</w:t>
      </w:r>
    </w:p>
    <w:p w14:paraId="21A51109" w14:textId="4D507B06" w:rsidR="00244A09" w:rsidRPr="00244A09" w:rsidRDefault="00244A09" w:rsidP="00B41BB5">
      <w:pPr>
        <w:shd w:val="clear" w:color="auto" w:fill="1E1E1E"/>
        <w:spacing w:after="0" w:line="276" w:lineRule="auto"/>
        <w:rPr>
          <w:rFonts w:ascii="Segoe UI" w:eastAsia="Times New Roman" w:hAnsi="Segoe UI" w:cs="Segoe UI"/>
          <w:color w:val="D4D4D4"/>
          <w:sz w:val="21"/>
          <w:szCs w:val="21"/>
        </w:rPr>
      </w:pPr>
      <w:r w:rsidRPr="00244A09">
        <w:rPr>
          <w:rFonts w:ascii="Segoe UI" w:eastAsia="Times New Roman" w:hAnsi="Segoe UI" w:cs="Segoe UI"/>
          <w:color w:val="9CDCFE"/>
          <w:sz w:val="21"/>
          <w:szCs w:val="21"/>
        </w:rPr>
        <w:t>enableVersionHeader</w:t>
      </w:r>
      <w:r w:rsidRPr="00244A09">
        <w:rPr>
          <w:rFonts w:ascii="Segoe UI" w:eastAsia="Times New Roman" w:hAnsi="Segoe UI" w:cs="Segoe UI"/>
          <w:color w:val="D4D4D4"/>
          <w:sz w:val="21"/>
          <w:szCs w:val="21"/>
        </w:rPr>
        <w:t>=</w:t>
      </w:r>
      <w:r w:rsidRPr="00244A09">
        <w:rPr>
          <w:rFonts w:ascii="Segoe UI" w:eastAsia="Times New Roman" w:hAnsi="Segoe UI" w:cs="Segoe UI"/>
          <w:color w:val="CE9178"/>
          <w:sz w:val="21"/>
          <w:szCs w:val="21"/>
        </w:rPr>
        <w:t>"false"</w:t>
      </w:r>
    </w:p>
    <w:p w14:paraId="548B55D8" w14:textId="238C86B3" w:rsidR="00244A09" w:rsidRPr="00244A09" w:rsidRDefault="00244A09" w:rsidP="00B41BB5">
      <w:pPr>
        <w:shd w:val="clear" w:color="auto" w:fill="1E1E1E"/>
        <w:spacing w:after="0" w:line="276" w:lineRule="auto"/>
        <w:rPr>
          <w:rFonts w:ascii="Segoe UI" w:eastAsia="Times New Roman" w:hAnsi="Segoe UI" w:cs="Segoe UI"/>
          <w:color w:val="D4D4D4"/>
          <w:sz w:val="21"/>
          <w:szCs w:val="21"/>
        </w:rPr>
      </w:pPr>
      <w:r w:rsidRPr="00244A09">
        <w:rPr>
          <w:rFonts w:ascii="Segoe UI" w:eastAsia="Times New Roman" w:hAnsi="Segoe UI" w:cs="Segoe UI"/>
          <w:color w:val="9CDCFE"/>
          <w:sz w:val="21"/>
          <w:szCs w:val="21"/>
        </w:rPr>
        <w:t>encoderType</w:t>
      </w:r>
      <w:r w:rsidRPr="00244A09">
        <w:rPr>
          <w:rFonts w:ascii="Segoe UI" w:eastAsia="Times New Roman" w:hAnsi="Segoe UI" w:cs="Segoe UI"/>
          <w:color w:val="D4D4D4"/>
          <w:sz w:val="21"/>
          <w:szCs w:val="21"/>
        </w:rPr>
        <w:t>=</w:t>
      </w:r>
      <w:r w:rsidRPr="00244A09">
        <w:rPr>
          <w:rFonts w:ascii="Segoe UI" w:eastAsia="Times New Roman" w:hAnsi="Segoe UI" w:cs="Segoe UI"/>
          <w:color w:val="CE9178"/>
          <w:sz w:val="21"/>
          <w:szCs w:val="21"/>
        </w:rPr>
        <w:t>"Microsoft.Security.Application.AntiXssEncoder, AntiXssLibrary"</w:t>
      </w:r>
    </w:p>
    <w:p w14:paraId="00691591" w14:textId="61183B9F" w:rsidR="00244A09" w:rsidRPr="00244A09" w:rsidRDefault="00244A09" w:rsidP="00B41BB5">
      <w:pPr>
        <w:shd w:val="clear" w:color="auto" w:fill="1E1E1E"/>
        <w:spacing w:after="0" w:line="276" w:lineRule="auto"/>
        <w:rPr>
          <w:rFonts w:ascii="Segoe UI" w:eastAsia="Times New Roman" w:hAnsi="Segoe UI" w:cs="Segoe UI"/>
          <w:color w:val="D4D4D4"/>
          <w:sz w:val="21"/>
          <w:szCs w:val="21"/>
        </w:rPr>
      </w:pPr>
      <w:r w:rsidRPr="00244A09">
        <w:rPr>
          <w:rFonts w:ascii="Segoe UI" w:eastAsia="Times New Roman" w:hAnsi="Segoe UI" w:cs="Segoe UI"/>
          <w:color w:val="9CDCFE"/>
          <w:sz w:val="21"/>
          <w:szCs w:val="21"/>
        </w:rPr>
        <w:t>maxRequestLength</w:t>
      </w:r>
      <w:r w:rsidRPr="00244A09">
        <w:rPr>
          <w:rFonts w:ascii="Segoe UI" w:eastAsia="Times New Roman" w:hAnsi="Segoe UI" w:cs="Segoe UI"/>
          <w:color w:val="D4D4D4"/>
          <w:sz w:val="21"/>
          <w:szCs w:val="21"/>
        </w:rPr>
        <w:t>=</w:t>
      </w:r>
      <w:r w:rsidRPr="00244A09">
        <w:rPr>
          <w:rFonts w:ascii="Segoe UI" w:eastAsia="Times New Roman" w:hAnsi="Segoe UI" w:cs="Segoe UI"/>
          <w:color w:val="CE9178"/>
          <w:sz w:val="21"/>
          <w:szCs w:val="21"/>
        </w:rPr>
        <w:t>"4096"</w:t>
      </w:r>
      <w:r w:rsidRPr="00244A09">
        <w:rPr>
          <w:rFonts w:ascii="Segoe UI" w:eastAsia="Times New Roman" w:hAnsi="Segoe UI" w:cs="Segoe UI"/>
          <w:color w:val="808080"/>
          <w:sz w:val="21"/>
          <w:szCs w:val="21"/>
        </w:rPr>
        <w:t xml:space="preserve"> /&gt;</w:t>
      </w:r>
    </w:p>
    <w:p w14:paraId="5A6D03D6" w14:textId="79B41E3F" w:rsidR="00244A09" w:rsidRPr="00244A09" w:rsidRDefault="00244A09" w:rsidP="00B41BB5">
      <w:pPr>
        <w:shd w:val="clear" w:color="auto" w:fill="1E1E1E"/>
        <w:spacing w:after="0" w:line="276" w:lineRule="auto"/>
        <w:rPr>
          <w:rFonts w:ascii="Segoe UI" w:eastAsia="Times New Roman" w:hAnsi="Segoe UI" w:cs="Segoe UI"/>
          <w:color w:val="D4D4D4"/>
          <w:sz w:val="21"/>
          <w:szCs w:val="21"/>
        </w:rPr>
      </w:pPr>
    </w:p>
    <w:p w14:paraId="4582A341" w14:textId="77777777" w:rsidR="00C623E0" w:rsidRPr="00A66313" w:rsidRDefault="00C623E0" w:rsidP="00B41BB5">
      <w:pPr>
        <w:spacing w:line="276" w:lineRule="auto"/>
        <w:rPr>
          <w:rFonts w:ascii="Segoe UI" w:hAnsi="Segoe UI" w:cs="Segoe UI"/>
        </w:rPr>
      </w:pPr>
    </w:p>
    <w:p w14:paraId="13470F5E" w14:textId="6F706293" w:rsidR="00C00BE7" w:rsidRPr="00A66313" w:rsidRDefault="00C00BE7" w:rsidP="00B41BB5">
      <w:pPr>
        <w:spacing w:line="276" w:lineRule="auto"/>
        <w:rPr>
          <w:rFonts w:ascii="Segoe UI" w:hAnsi="Segoe UI" w:cs="Segoe UI"/>
        </w:rPr>
      </w:pPr>
      <w:r w:rsidRPr="00A66313">
        <w:rPr>
          <w:rFonts w:ascii="Segoe UI" w:hAnsi="Segoe UI" w:cs="Segoe UI"/>
        </w:rPr>
        <w:t>DO NOT: Use the [AllowHTML] attribute or helper class @Html.Raw unless you really know that the content you are writing to the browser is safe and has been escaped properly.</w:t>
      </w:r>
    </w:p>
    <w:p w14:paraId="28253296" w14:textId="77777777" w:rsidR="00C00BE7" w:rsidRPr="00A66313" w:rsidRDefault="00C00BE7" w:rsidP="00B41BB5">
      <w:pPr>
        <w:spacing w:line="276" w:lineRule="auto"/>
        <w:rPr>
          <w:rFonts w:ascii="Segoe UI" w:hAnsi="Segoe UI" w:cs="Segoe UI"/>
        </w:rPr>
      </w:pPr>
      <w:r w:rsidRPr="00A66313">
        <w:rPr>
          <w:rFonts w:ascii="Segoe UI" w:hAnsi="Segoe UI" w:cs="Segoe UI"/>
        </w:rPr>
        <w:t>DO: Enable a </w:t>
      </w:r>
      <w:hyperlink r:id="rId89" w:anchor="context" w:history="1">
        <w:r w:rsidRPr="00A66313">
          <w:rPr>
            <w:rStyle w:val="Heading4Char"/>
            <w:rFonts w:ascii="Segoe UI" w:hAnsi="Segoe UI" w:cs="Segoe UI"/>
          </w:rPr>
          <w:t>Content Security Policy</w:t>
        </w:r>
      </w:hyperlink>
      <w:r w:rsidRPr="00A66313">
        <w:rPr>
          <w:rFonts w:ascii="Segoe UI" w:hAnsi="Segoe UI" w:cs="Segoe UI"/>
        </w:rPr>
        <w:t>, this will prevent your pages from accessing assets it should not be able to access (e.g. a malicious script):</w:t>
      </w:r>
    </w:p>
    <w:p w14:paraId="0F4D8272" w14:textId="77777777" w:rsidR="000B6565" w:rsidRPr="000B6565" w:rsidRDefault="000B6565" w:rsidP="00B41BB5">
      <w:pPr>
        <w:shd w:val="clear" w:color="auto" w:fill="1E1E1E"/>
        <w:spacing w:after="0" w:line="276" w:lineRule="auto"/>
        <w:rPr>
          <w:rFonts w:ascii="Segoe UI" w:eastAsia="Times New Roman" w:hAnsi="Segoe UI" w:cs="Segoe UI"/>
          <w:color w:val="D4D4D4"/>
          <w:sz w:val="21"/>
          <w:szCs w:val="21"/>
        </w:rPr>
      </w:pPr>
      <w:r w:rsidRPr="000B6565">
        <w:rPr>
          <w:rFonts w:ascii="Segoe UI" w:eastAsia="Times New Roman" w:hAnsi="Segoe UI" w:cs="Segoe UI"/>
          <w:color w:val="808080"/>
          <w:sz w:val="21"/>
          <w:szCs w:val="21"/>
        </w:rPr>
        <w:t>&lt;</w:t>
      </w:r>
      <w:r w:rsidRPr="000B6565">
        <w:rPr>
          <w:rFonts w:ascii="Segoe UI" w:eastAsia="Times New Roman" w:hAnsi="Segoe UI" w:cs="Segoe UI"/>
          <w:color w:val="569CD6"/>
          <w:sz w:val="21"/>
          <w:szCs w:val="21"/>
        </w:rPr>
        <w:t>system.webServer</w:t>
      </w:r>
      <w:r w:rsidRPr="000B6565">
        <w:rPr>
          <w:rFonts w:ascii="Segoe UI" w:eastAsia="Times New Roman" w:hAnsi="Segoe UI" w:cs="Segoe UI"/>
          <w:color w:val="808080"/>
          <w:sz w:val="21"/>
          <w:szCs w:val="21"/>
        </w:rPr>
        <w:t>&gt;</w:t>
      </w:r>
    </w:p>
    <w:p w14:paraId="2B921566" w14:textId="0DF94EC6" w:rsidR="000B6565" w:rsidRPr="000B6565" w:rsidRDefault="000B6565" w:rsidP="00B41BB5">
      <w:pPr>
        <w:shd w:val="clear" w:color="auto" w:fill="1E1E1E"/>
        <w:spacing w:after="0" w:line="276" w:lineRule="auto"/>
        <w:rPr>
          <w:rFonts w:ascii="Segoe UI" w:eastAsia="Times New Roman" w:hAnsi="Segoe UI" w:cs="Segoe UI"/>
          <w:color w:val="D4D4D4"/>
          <w:sz w:val="21"/>
          <w:szCs w:val="21"/>
        </w:rPr>
      </w:pPr>
      <w:r w:rsidRPr="000B6565">
        <w:rPr>
          <w:rFonts w:ascii="Segoe UI" w:eastAsia="Times New Roman" w:hAnsi="Segoe UI" w:cs="Segoe UI"/>
          <w:color w:val="808080"/>
          <w:sz w:val="21"/>
          <w:szCs w:val="21"/>
        </w:rPr>
        <w:t>&lt;</w:t>
      </w:r>
      <w:r w:rsidRPr="000B6565">
        <w:rPr>
          <w:rFonts w:ascii="Segoe UI" w:eastAsia="Times New Roman" w:hAnsi="Segoe UI" w:cs="Segoe UI"/>
          <w:color w:val="569CD6"/>
          <w:sz w:val="21"/>
          <w:szCs w:val="21"/>
        </w:rPr>
        <w:t>httpProtocol</w:t>
      </w:r>
      <w:r w:rsidRPr="000B6565">
        <w:rPr>
          <w:rFonts w:ascii="Segoe UI" w:eastAsia="Times New Roman" w:hAnsi="Segoe UI" w:cs="Segoe UI"/>
          <w:color w:val="808080"/>
          <w:sz w:val="21"/>
          <w:szCs w:val="21"/>
        </w:rPr>
        <w:t>&gt;</w:t>
      </w:r>
    </w:p>
    <w:p w14:paraId="1E4BB68F" w14:textId="304FCD62" w:rsidR="000B6565" w:rsidRPr="000B6565" w:rsidRDefault="000B6565" w:rsidP="00B41BB5">
      <w:pPr>
        <w:shd w:val="clear" w:color="auto" w:fill="1E1E1E"/>
        <w:spacing w:after="0" w:line="276" w:lineRule="auto"/>
        <w:rPr>
          <w:rFonts w:ascii="Segoe UI" w:eastAsia="Times New Roman" w:hAnsi="Segoe UI" w:cs="Segoe UI"/>
          <w:color w:val="D4D4D4"/>
          <w:sz w:val="21"/>
          <w:szCs w:val="21"/>
        </w:rPr>
      </w:pPr>
      <w:r w:rsidRPr="000B6565">
        <w:rPr>
          <w:rFonts w:ascii="Segoe UI" w:eastAsia="Times New Roman" w:hAnsi="Segoe UI" w:cs="Segoe UI"/>
          <w:color w:val="808080"/>
          <w:sz w:val="21"/>
          <w:szCs w:val="21"/>
        </w:rPr>
        <w:t>&lt;</w:t>
      </w:r>
      <w:r w:rsidRPr="000B6565">
        <w:rPr>
          <w:rFonts w:ascii="Segoe UI" w:eastAsia="Times New Roman" w:hAnsi="Segoe UI" w:cs="Segoe UI"/>
          <w:color w:val="569CD6"/>
          <w:sz w:val="21"/>
          <w:szCs w:val="21"/>
        </w:rPr>
        <w:t>customHeaders</w:t>
      </w:r>
      <w:r w:rsidRPr="000B6565">
        <w:rPr>
          <w:rFonts w:ascii="Segoe UI" w:eastAsia="Times New Roman" w:hAnsi="Segoe UI" w:cs="Segoe UI"/>
          <w:color w:val="808080"/>
          <w:sz w:val="21"/>
          <w:szCs w:val="21"/>
        </w:rPr>
        <w:t>&gt;</w:t>
      </w:r>
    </w:p>
    <w:p w14:paraId="59A750E2" w14:textId="0086FF13" w:rsidR="000B6565" w:rsidRPr="000B6565" w:rsidRDefault="000B6565" w:rsidP="00B41BB5">
      <w:pPr>
        <w:shd w:val="clear" w:color="auto" w:fill="1E1E1E"/>
        <w:spacing w:after="0" w:line="276" w:lineRule="auto"/>
        <w:rPr>
          <w:rFonts w:ascii="Segoe UI" w:eastAsia="Times New Roman" w:hAnsi="Segoe UI" w:cs="Segoe UI"/>
          <w:color w:val="D4D4D4"/>
          <w:sz w:val="21"/>
          <w:szCs w:val="21"/>
        </w:rPr>
      </w:pPr>
      <w:r w:rsidRPr="000B6565">
        <w:rPr>
          <w:rFonts w:ascii="Segoe UI" w:eastAsia="Times New Roman" w:hAnsi="Segoe UI" w:cs="Segoe UI"/>
          <w:color w:val="808080"/>
          <w:sz w:val="21"/>
          <w:szCs w:val="21"/>
        </w:rPr>
        <w:t>&lt;</w:t>
      </w:r>
      <w:r w:rsidRPr="000B6565">
        <w:rPr>
          <w:rFonts w:ascii="Segoe UI" w:eastAsia="Times New Roman" w:hAnsi="Segoe UI" w:cs="Segoe UI"/>
          <w:color w:val="569CD6"/>
          <w:sz w:val="21"/>
          <w:szCs w:val="21"/>
        </w:rPr>
        <w:t>add</w:t>
      </w:r>
      <w:r w:rsidRPr="000B6565">
        <w:rPr>
          <w:rFonts w:ascii="Segoe UI" w:eastAsia="Times New Roman" w:hAnsi="Segoe UI" w:cs="Segoe UI"/>
          <w:color w:val="D4D4D4"/>
          <w:sz w:val="21"/>
          <w:szCs w:val="21"/>
        </w:rPr>
        <w:t xml:space="preserve"> </w:t>
      </w:r>
      <w:r w:rsidRPr="000B6565">
        <w:rPr>
          <w:rFonts w:ascii="Segoe UI" w:eastAsia="Times New Roman" w:hAnsi="Segoe UI" w:cs="Segoe UI"/>
          <w:color w:val="9CDCFE"/>
          <w:sz w:val="21"/>
          <w:szCs w:val="21"/>
        </w:rPr>
        <w:t>name</w:t>
      </w:r>
      <w:r w:rsidRPr="000B6565">
        <w:rPr>
          <w:rFonts w:ascii="Segoe UI" w:eastAsia="Times New Roman" w:hAnsi="Segoe UI" w:cs="Segoe UI"/>
          <w:color w:val="D4D4D4"/>
          <w:sz w:val="21"/>
          <w:szCs w:val="21"/>
        </w:rPr>
        <w:t>=</w:t>
      </w:r>
      <w:r w:rsidRPr="000B6565">
        <w:rPr>
          <w:rFonts w:ascii="Segoe UI" w:eastAsia="Times New Roman" w:hAnsi="Segoe UI" w:cs="Segoe UI"/>
          <w:color w:val="CE9178"/>
          <w:sz w:val="21"/>
          <w:szCs w:val="21"/>
        </w:rPr>
        <w:t>"Content-Security-Policy"</w:t>
      </w:r>
    </w:p>
    <w:p w14:paraId="02D6CC24" w14:textId="55F4208B" w:rsidR="000B6565" w:rsidRPr="000B6565" w:rsidRDefault="000B6565" w:rsidP="00B41BB5">
      <w:pPr>
        <w:shd w:val="clear" w:color="auto" w:fill="1E1E1E"/>
        <w:spacing w:after="0" w:line="276" w:lineRule="auto"/>
        <w:rPr>
          <w:rFonts w:ascii="Segoe UI" w:eastAsia="Times New Roman" w:hAnsi="Segoe UI" w:cs="Segoe UI"/>
          <w:color w:val="D4D4D4"/>
          <w:sz w:val="21"/>
          <w:szCs w:val="21"/>
        </w:rPr>
      </w:pPr>
      <w:r w:rsidRPr="000B6565">
        <w:rPr>
          <w:rFonts w:ascii="Segoe UI" w:eastAsia="Times New Roman" w:hAnsi="Segoe UI" w:cs="Segoe UI"/>
          <w:color w:val="9CDCFE"/>
          <w:sz w:val="21"/>
          <w:szCs w:val="21"/>
        </w:rPr>
        <w:t>value</w:t>
      </w:r>
      <w:r w:rsidRPr="000B6565">
        <w:rPr>
          <w:rFonts w:ascii="Segoe UI" w:eastAsia="Times New Roman" w:hAnsi="Segoe UI" w:cs="Segoe UI"/>
          <w:color w:val="D4D4D4"/>
          <w:sz w:val="21"/>
          <w:szCs w:val="21"/>
        </w:rPr>
        <w:t>=</w:t>
      </w:r>
      <w:r w:rsidRPr="000B6565">
        <w:rPr>
          <w:rFonts w:ascii="Segoe UI" w:eastAsia="Times New Roman" w:hAnsi="Segoe UI" w:cs="Segoe UI"/>
          <w:color w:val="CE9178"/>
          <w:sz w:val="21"/>
          <w:szCs w:val="21"/>
        </w:rPr>
        <w:t>"default-src 'none'; style-src 'self'; img-src 'self';</w:t>
      </w:r>
    </w:p>
    <w:p w14:paraId="056232FC" w14:textId="11914785" w:rsidR="000B6565" w:rsidRPr="000B6565" w:rsidRDefault="000B6565" w:rsidP="00B41BB5">
      <w:pPr>
        <w:shd w:val="clear" w:color="auto" w:fill="1E1E1E"/>
        <w:spacing w:after="0" w:line="276" w:lineRule="auto"/>
        <w:rPr>
          <w:rFonts w:ascii="Segoe UI" w:eastAsia="Times New Roman" w:hAnsi="Segoe UI" w:cs="Segoe UI"/>
          <w:color w:val="D4D4D4"/>
          <w:sz w:val="21"/>
          <w:szCs w:val="21"/>
        </w:rPr>
      </w:pPr>
      <w:r w:rsidRPr="000B6565">
        <w:rPr>
          <w:rFonts w:ascii="Segoe UI" w:eastAsia="Times New Roman" w:hAnsi="Segoe UI" w:cs="Segoe UI"/>
          <w:color w:val="CE9178"/>
          <w:sz w:val="21"/>
          <w:szCs w:val="21"/>
        </w:rPr>
        <w:t>font-src 'self'; script-src 'self'"</w:t>
      </w:r>
      <w:r w:rsidRPr="000B6565">
        <w:rPr>
          <w:rFonts w:ascii="Segoe UI" w:eastAsia="Times New Roman" w:hAnsi="Segoe UI" w:cs="Segoe UI"/>
          <w:color w:val="808080"/>
          <w:sz w:val="21"/>
          <w:szCs w:val="21"/>
        </w:rPr>
        <w:t xml:space="preserve"> /&gt;</w:t>
      </w:r>
    </w:p>
    <w:p w14:paraId="234A9FFA" w14:textId="77777777" w:rsidR="000B6565" w:rsidRPr="000B6565" w:rsidRDefault="000B6565" w:rsidP="00B41BB5">
      <w:pPr>
        <w:shd w:val="clear" w:color="auto" w:fill="1E1E1E"/>
        <w:spacing w:after="0" w:line="276" w:lineRule="auto"/>
        <w:rPr>
          <w:rFonts w:ascii="Segoe UI" w:eastAsia="Times New Roman" w:hAnsi="Segoe UI" w:cs="Segoe UI"/>
          <w:color w:val="D4D4D4"/>
          <w:sz w:val="21"/>
          <w:szCs w:val="21"/>
        </w:rPr>
      </w:pPr>
    </w:p>
    <w:p w14:paraId="52B65EBB" w14:textId="77777777" w:rsidR="00E13E60" w:rsidRPr="00A66313" w:rsidRDefault="00E13E60" w:rsidP="00B41BB5">
      <w:pPr>
        <w:spacing w:line="276" w:lineRule="auto"/>
        <w:rPr>
          <w:rFonts w:ascii="Segoe UI" w:hAnsi="Segoe UI" w:cs="Segoe UI"/>
        </w:rPr>
      </w:pPr>
    </w:p>
    <w:p w14:paraId="3D5E0D22" w14:textId="1F8F2CCC" w:rsidR="00C00BE7" w:rsidRPr="00A66313" w:rsidRDefault="00C00BE7" w:rsidP="00B41BB5">
      <w:pPr>
        <w:spacing w:line="276" w:lineRule="auto"/>
        <w:rPr>
          <w:rFonts w:ascii="Segoe UI" w:hAnsi="Segoe UI" w:cs="Segoe UI"/>
        </w:rPr>
      </w:pPr>
      <w:r w:rsidRPr="00A66313">
        <w:rPr>
          <w:rFonts w:ascii="Segoe UI" w:hAnsi="Segoe UI" w:cs="Segoe UI"/>
        </w:rPr>
        <w:t>More information can be found </w:t>
      </w:r>
      <w:hyperlink r:id="rId90" w:history="1">
        <w:r w:rsidRPr="00A66313">
          <w:rPr>
            <w:rStyle w:val="Heading4Char"/>
            <w:rFonts w:ascii="Segoe UI" w:hAnsi="Segoe UI" w:cs="Segoe UI"/>
          </w:rPr>
          <w:t>here</w:t>
        </w:r>
      </w:hyperlink>
      <w:r w:rsidRPr="00A66313">
        <w:rPr>
          <w:rFonts w:ascii="Segoe UI" w:hAnsi="Segoe UI" w:cs="Segoe UI"/>
        </w:rPr>
        <w:t> for Cross-Site Scripting.</w:t>
      </w:r>
    </w:p>
    <w:p w14:paraId="5C2A9B14" w14:textId="4EC45E68" w:rsidR="00C00BE7" w:rsidRPr="00A66313" w:rsidRDefault="00C00BE7" w:rsidP="00B41BB5">
      <w:pPr>
        <w:pStyle w:val="Heading2"/>
        <w:spacing w:line="276" w:lineRule="auto"/>
        <w:rPr>
          <w:rFonts w:ascii="Segoe UI" w:hAnsi="Segoe UI" w:cs="Segoe UI"/>
        </w:rPr>
      </w:pPr>
      <w:bookmarkStart w:id="49" w:name="_Toc121248616"/>
      <w:r w:rsidRPr="00A66313">
        <w:rPr>
          <w:rFonts w:ascii="Segoe UI" w:hAnsi="Segoe UI" w:cs="Segoe UI"/>
        </w:rPr>
        <w:t>A8 Insecure Deserialization</w:t>
      </w:r>
      <w:bookmarkEnd w:id="49"/>
    </w:p>
    <w:p w14:paraId="698C4447" w14:textId="77777777" w:rsidR="00C00BE7" w:rsidRPr="00A66313" w:rsidRDefault="00C00BE7" w:rsidP="00B41BB5">
      <w:pPr>
        <w:spacing w:line="276" w:lineRule="auto"/>
        <w:rPr>
          <w:rFonts w:ascii="Segoe UI" w:hAnsi="Segoe UI" w:cs="Segoe UI"/>
        </w:rPr>
      </w:pPr>
      <w:r w:rsidRPr="00A66313">
        <w:rPr>
          <w:rFonts w:ascii="Segoe UI" w:hAnsi="Segoe UI" w:cs="Segoe UI"/>
        </w:rPr>
        <w:t>Information about Insecure Deserialization can be found on this </w:t>
      </w:r>
      <w:hyperlink r:id="rId91" w:anchor="net-csharp" w:history="1">
        <w:r w:rsidRPr="00A66313">
          <w:rPr>
            <w:rStyle w:val="Heading4Char"/>
            <w:rFonts w:ascii="Segoe UI" w:hAnsi="Segoe UI" w:cs="Segoe UI"/>
          </w:rPr>
          <w:t>cheat sheet</w:t>
        </w:r>
      </w:hyperlink>
      <w:r w:rsidRPr="00A66313">
        <w:rPr>
          <w:rFonts w:ascii="Segoe UI" w:hAnsi="Segoe UI" w:cs="Segoe UI"/>
        </w:rPr>
        <w:t>.</w:t>
      </w:r>
    </w:p>
    <w:p w14:paraId="452434DB" w14:textId="77777777" w:rsidR="00C00BE7" w:rsidRPr="00A66313" w:rsidRDefault="00C00BE7" w:rsidP="00B41BB5">
      <w:pPr>
        <w:spacing w:line="276" w:lineRule="auto"/>
        <w:rPr>
          <w:rFonts w:ascii="Segoe UI" w:hAnsi="Segoe UI" w:cs="Segoe UI"/>
        </w:rPr>
      </w:pPr>
      <w:r w:rsidRPr="00A66313">
        <w:rPr>
          <w:rFonts w:ascii="Segoe UI" w:hAnsi="Segoe UI" w:cs="Segoe UI"/>
        </w:rPr>
        <w:t>DO NOT: Accept Serialized Objects from Untrusted Sources</w:t>
      </w:r>
    </w:p>
    <w:p w14:paraId="190C7FF7" w14:textId="77777777" w:rsidR="00C00BE7" w:rsidRPr="00A66313" w:rsidRDefault="00C00BE7" w:rsidP="00B41BB5">
      <w:pPr>
        <w:spacing w:line="276" w:lineRule="auto"/>
        <w:rPr>
          <w:rFonts w:ascii="Segoe UI" w:hAnsi="Segoe UI" w:cs="Segoe UI"/>
        </w:rPr>
      </w:pPr>
      <w:r w:rsidRPr="00A66313">
        <w:rPr>
          <w:rFonts w:ascii="Segoe UI" w:hAnsi="Segoe UI" w:cs="Segoe UI"/>
        </w:rPr>
        <w:t>DO: Validate User Input Malicious users are able to use objects like cookies to insert malicious information to change user roles. In some cases, hackers are able to elevate their privileges to administrator rights by using a pre-existing or cached password hash from a previous session.</w:t>
      </w:r>
    </w:p>
    <w:p w14:paraId="0F95E85F" w14:textId="77777777" w:rsidR="00C00BE7" w:rsidRPr="00A66313" w:rsidRDefault="00C00BE7" w:rsidP="00B41BB5">
      <w:pPr>
        <w:spacing w:line="276" w:lineRule="auto"/>
        <w:rPr>
          <w:rFonts w:ascii="Segoe UI" w:hAnsi="Segoe UI" w:cs="Segoe UI"/>
        </w:rPr>
      </w:pPr>
      <w:r w:rsidRPr="00A66313">
        <w:rPr>
          <w:rFonts w:ascii="Segoe UI" w:hAnsi="Segoe UI" w:cs="Segoe UI"/>
        </w:rPr>
        <w:t>DO: Prevent Deserialization of Domain Objects</w:t>
      </w:r>
    </w:p>
    <w:p w14:paraId="05003C7D" w14:textId="77777777" w:rsidR="00C00BE7" w:rsidRPr="00A66313" w:rsidRDefault="00C00BE7" w:rsidP="00B41BB5">
      <w:pPr>
        <w:spacing w:line="276" w:lineRule="auto"/>
        <w:rPr>
          <w:rFonts w:ascii="Segoe UI" w:hAnsi="Segoe UI" w:cs="Segoe UI"/>
        </w:rPr>
      </w:pPr>
      <w:r w:rsidRPr="00A66313">
        <w:rPr>
          <w:rFonts w:ascii="Segoe UI" w:hAnsi="Segoe UI" w:cs="Segoe UI"/>
        </w:rPr>
        <w:t xml:space="preserve">DO: Run the Deserialization Code with Limited Access Permissions If a deserialized hostile object tries to initiate a system processes or access a resource within the server or the host's OS, it will </w:t>
      </w:r>
      <w:r w:rsidRPr="00A66313">
        <w:rPr>
          <w:rFonts w:ascii="Segoe UI" w:hAnsi="Segoe UI" w:cs="Segoe UI"/>
        </w:rPr>
        <w:lastRenderedPageBreak/>
        <w:t>be denied access and a permission flag will be raised so that a system administrator is made aware of any anomalous activity on the server.</w:t>
      </w:r>
    </w:p>
    <w:p w14:paraId="751D2ED2" w14:textId="77777777" w:rsidR="00C00BE7" w:rsidRPr="00A66313" w:rsidRDefault="00C00BE7" w:rsidP="00B41BB5">
      <w:pPr>
        <w:spacing w:line="276" w:lineRule="auto"/>
        <w:rPr>
          <w:rFonts w:ascii="Segoe UI" w:hAnsi="Segoe UI" w:cs="Segoe UI"/>
        </w:rPr>
      </w:pPr>
      <w:r w:rsidRPr="00A66313">
        <w:rPr>
          <w:rFonts w:ascii="Segoe UI" w:hAnsi="Segoe UI" w:cs="Segoe UI"/>
        </w:rPr>
        <w:t>More information can be found here: </w:t>
      </w:r>
      <w:hyperlink r:id="rId92" w:anchor="net-csharp" w:history="1">
        <w:r w:rsidRPr="00A66313">
          <w:rPr>
            <w:rStyle w:val="Heading4Char"/>
            <w:rFonts w:ascii="Segoe UI" w:hAnsi="Segoe UI" w:cs="Segoe UI"/>
          </w:rPr>
          <w:t>Deserialization Cheat Sheet</w:t>
        </w:r>
      </w:hyperlink>
    </w:p>
    <w:p w14:paraId="7B9A1CF4" w14:textId="42523FCE" w:rsidR="00C00BE7" w:rsidRPr="00A66313" w:rsidRDefault="00C00BE7" w:rsidP="00B41BB5">
      <w:pPr>
        <w:pStyle w:val="Heading2"/>
        <w:spacing w:line="276" w:lineRule="auto"/>
        <w:rPr>
          <w:rFonts w:ascii="Segoe UI" w:hAnsi="Segoe UI" w:cs="Segoe UI"/>
        </w:rPr>
      </w:pPr>
      <w:bookmarkStart w:id="50" w:name="_Toc121248617"/>
      <w:r w:rsidRPr="00A66313">
        <w:rPr>
          <w:rFonts w:ascii="Segoe UI" w:hAnsi="Segoe UI" w:cs="Segoe UI"/>
        </w:rPr>
        <w:t>A9 Using Components with Known Vulnerabilities</w:t>
      </w:r>
      <w:bookmarkEnd w:id="50"/>
    </w:p>
    <w:p w14:paraId="6255C7C8" w14:textId="77777777" w:rsidR="00C00BE7" w:rsidRPr="00A66313" w:rsidRDefault="00C00BE7" w:rsidP="00B41BB5">
      <w:pPr>
        <w:spacing w:line="276" w:lineRule="auto"/>
        <w:rPr>
          <w:rFonts w:ascii="Segoe UI" w:hAnsi="Segoe UI" w:cs="Segoe UI"/>
        </w:rPr>
      </w:pPr>
      <w:r w:rsidRPr="00A66313">
        <w:rPr>
          <w:rFonts w:ascii="Segoe UI" w:hAnsi="Segoe UI" w:cs="Segoe UI"/>
        </w:rPr>
        <w:t>DO: Keep the .Net framework updated with the latest patches</w:t>
      </w:r>
    </w:p>
    <w:p w14:paraId="0FDE2956" w14:textId="77777777" w:rsidR="00C00BE7" w:rsidRPr="00A66313" w:rsidRDefault="00C00BE7" w:rsidP="00B41BB5">
      <w:pPr>
        <w:spacing w:line="276" w:lineRule="auto"/>
        <w:rPr>
          <w:rFonts w:ascii="Segoe UI" w:hAnsi="Segoe UI" w:cs="Segoe UI"/>
        </w:rPr>
      </w:pPr>
      <w:r w:rsidRPr="00A66313">
        <w:rPr>
          <w:rFonts w:ascii="Segoe UI" w:hAnsi="Segoe UI" w:cs="Segoe UI"/>
        </w:rPr>
        <w:t>DO: Keep your </w:t>
      </w:r>
      <w:hyperlink r:id="rId93" w:history="1">
        <w:r w:rsidRPr="00A66313">
          <w:rPr>
            <w:rStyle w:val="Heading4Char"/>
            <w:rFonts w:ascii="Segoe UI" w:hAnsi="Segoe UI" w:cs="Segoe UI"/>
          </w:rPr>
          <w:t>NuGet</w:t>
        </w:r>
      </w:hyperlink>
      <w:r w:rsidRPr="00A66313">
        <w:rPr>
          <w:rFonts w:ascii="Segoe UI" w:hAnsi="Segoe UI" w:cs="Segoe UI"/>
        </w:rPr>
        <w:t> packages up to date, many will contain their own vulnerabilities.</w:t>
      </w:r>
    </w:p>
    <w:p w14:paraId="58E48E60" w14:textId="765F4BFA" w:rsidR="00C00BE7" w:rsidRPr="00A66313" w:rsidRDefault="00C00BE7" w:rsidP="00B41BB5">
      <w:pPr>
        <w:spacing w:line="276" w:lineRule="auto"/>
        <w:rPr>
          <w:rFonts w:ascii="Segoe UI" w:hAnsi="Segoe UI" w:cs="Segoe UI"/>
        </w:rPr>
      </w:pPr>
      <w:r w:rsidRPr="00A66313">
        <w:rPr>
          <w:rFonts w:ascii="Segoe UI" w:hAnsi="Segoe UI" w:cs="Segoe UI"/>
        </w:rPr>
        <w:t>DO: Run the </w:t>
      </w:r>
      <w:hyperlink r:id="rId94" w:history="1">
        <w:r w:rsidRPr="00A66313">
          <w:rPr>
            <w:rStyle w:val="Heading4Char"/>
            <w:rFonts w:ascii="Segoe UI" w:hAnsi="Segoe UI" w:cs="Segoe UI"/>
          </w:rPr>
          <w:t>OWASP Dependency Checker</w:t>
        </w:r>
      </w:hyperlink>
      <w:r w:rsidRPr="00A66313">
        <w:rPr>
          <w:rFonts w:ascii="Segoe UI" w:hAnsi="Segoe UI" w:cs="Segoe UI"/>
        </w:rPr>
        <w:t> against your application as part of your build process and act on any high level vulnerabilities.</w:t>
      </w:r>
    </w:p>
    <w:p w14:paraId="40F29BF3" w14:textId="77777777" w:rsidR="00AA7597" w:rsidRPr="00A66313" w:rsidRDefault="00AA7597" w:rsidP="00B41BB5">
      <w:pPr>
        <w:spacing w:line="276" w:lineRule="auto"/>
        <w:rPr>
          <w:rFonts w:ascii="Segoe UI" w:hAnsi="Segoe UI" w:cs="Segoe UI"/>
        </w:rPr>
      </w:pPr>
    </w:p>
    <w:p w14:paraId="5336D350" w14:textId="00576066" w:rsidR="00C00BE7" w:rsidRPr="00A66313" w:rsidRDefault="00C00BE7" w:rsidP="00B41BB5">
      <w:pPr>
        <w:pStyle w:val="Heading2"/>
        <w:spacing w:line="276" w:lineRule="auto"/>
        <w:rPr>
          <w:rFonts w:ascii="Segoe UI" w:hAnsi="Segoe UI" w:cs="Segoe UI"/>
        </w:rPr>
      </w:pPr>
      <w:bookmarkStart w:id="51" w:name="_Toc121248618"/>
      <w:r w:rsidRPr="00A66313">
        <w:rPr>
          <w:rFonts w:ascii="Segoe UI" w:hAnsi="Segoe UI" w:cs="Segoe UI"/>
        </w:rPr>
        <w:t>A10 Insufficient Logging &amp; Monitoring</w:t>
      </w:r>
      <w:bookmarkEnd w:id="51"/>
    </w:p>
    <w:p w14:paraId="7955871D" w14:textId="77777777" w:rsidR="00C00BE7" w:rsidRPr="00A66313" w:rsidRDefault="00C00BE7" w:rsidP="00B41BB5">
      <w:pPr>
        <w:spacing w:line="276" w:lineRule="auto"/>
        <w:rPr>
          <w:rFonts w:ascii="Segoe UI" w:hAnsi="Segoe UI" w:cs="Segoe UI"/>
        </w:rPr>
      </w:pPr>
      <w:r w:rsidRPr="00A66313">
        <w:rPr>
          <w:rFonts w:ascii="Segoe UI" w:hAnsi="Segoe UI" w:cs="Segoe UI"/>
        </w:rPr>
        <w:t>DO: Ensure all login, access control failures and server-side input validation failures can be logged with sufficient user context to identify suspicious or malicious accounts.</w:t>
      </w:r>
    </w:p>
    <w:p w14:paraId="612D68AE" w14:textId="77777777" w:rsidR="00C00BE7" w:rsidRPr="00A66313" w:rsidRDefault="00C00BE7" w:rsidP="00B41BB5">
      <w:pPr>
        <w:spacing w:line="276" w:lineRule="auto"/>
        <w:rPr>
          <w:rFonts w:ascii="Segoe UI" w:hAnsi="Segoe UI" w:cs="Segoe UI"/>
        </w:rPr>
      </w:pPr>
      <w:r w:rsidRPr="00A66313">
        <w:rPr>
          <w:rFonts w:ascii="Segoe UI" w:hAnsi="Segoe UI" w:cs="Segoe UI"/>
        </w:rPr>
        <w:t>DO: Establish effective monitoring and alerting so suspicious activities are detected and responded to in a timely fashion.</w:t>
      </w:r>
    </w:p>
    <w:p w14:paraId="2615D2E0" w14:textId="77777777" w:rsidR="00C00BE7" w:rsidRPr="00A66313" w:rsidRDefault="00C00BE7" w:rsidP="00B41BB5">
      <w:pPr>
        <w:spacing w:line="276" w:lineRule="auto"/>
        <w:rPr>
          <w:rFonts w:ascii="Segoe UI" w:hAnsi="Segoe UI" w:cs="Segoe UI"/>
        </w:rPr>
      </w:pPr>
      <w:r w:rsidRPr="00A66313">
        <w:rPr>
          <w:rFonts w:ascii="Segoe UI" w:hAnsi="Segoe UI" w:cs="Segoe UI"/>
        </w:rPr>
        <w:t>DO NOT: Log generic error messages such as: csharp Log.Error("Error was thrown"); rather log the stack trace, error message and user ID who caused the error.</w:t>
      </w:r>
    </w:p>
    <w:p w14:paraId="2E4791ED" w14:textId="77777777" w:rsidR="00C00BE7" w:rsidRPr="00A66313" w:rsidRDefault="00C00BE7" w:rsidP="00B41BB5">
      <w:pPr>
        <w:spacing w:line="276" w:lineRule="auto"/>
        <w:rPr>
          <w:rFonts w:ascii="Segoe UI" w:hAnsi="Segoe UI" w:cs="Segoe UI"/>
        </w:rPr>
      </w:pPr>
      <w:r w:rsidRPr="00A66313">
        <w:rPr>
          <w:rFonts w:ascii="Segoe UI" w:hAnsi="Segoe UI" w:cs="Segoe UI"/>
        </w:rPr>
        <w:t>DO NOT: Log sensitive data such as user's passwords.</w:t>
      </w:r>
    </w:p>
    <w:p w14:paraId="0AB5ED92" w14:textId="078511D0" w:rsidR="00C00BE7" w:rsidRPr="00A66313" w:rsidRDefault="00C00BE7" w:rsidP="00B41BB5">
      <w:pPr>
        <w:pStyle w:val="Heading3"/>
        <w:spacing w:line="276" w:lineRule="auto"/>
        <w:rPr>
          <w:rFonts w:ascii="Segoe UI" w:hAnsi="Segoe UI" w:cs="Segoe UI"/>
        </w:rPr>
      </w:pPr>
      <w:bookmarkStart w:id="52" w:name="_Toc121248619"/>
      <w:r w:rsidRPr="00A66313">
        <w:rPr>
          <w:rFonts w:ascii="Segoe UI" w:hAnsi="Segoe UI" w:cs="Segoe UI"/>
        </w:rPr>
        <w:t>Logging</w:t>
      </w:r>
      <w:bookmarkEnd w:id="52"/>
    </w:p>
    <w:p w14:paraId="00679D8F" w14:textId="77777777" w:rsidR="00C00BE7" w:rsidRPr="00A66313" w:rsidRDefault="00C00BE7" w:rsidP="00B41BB5">
      <w:pPr>
        <w:spacing w:line="276" w:lineRule="auto"/>
        <w:rPr>
          <w:rFonts w:ascii="Segoe UI" w:hAnsi="Segoe UI" w:cs="Segoe UI"/>
        </w:rPr>
      </w:pPr>
      <w:r w:rsidRPr="00A66313">
        <w:rPr>
          <w:rFonts w:ascii="Segoe UI" w:hAnsi="Segoe UI" w:cs="Segoe UI"/>
        </w:rPr>
        <w:t>What Logs to Collect and more information about Logging can be found on this </w:t>
      </w:r>
      <w:hyperlink r:id="rId95" w:history="1">
        <w:r w:rsidRPr="00A66313">
          <w:rPr>
            <w:rStyle w:val="Heading4Char"/>
            <w:rFonts w:ascii="Segoe UI" w:hAnsi="Segoe UI" w:cs="Segoe UI"/>
          </w:rPr>
          <w:t>cheat sheet</w:t>
        </w:r>
      </w:hyperlink>
      <w:r w:rsidRPr="00A66313">
        <w:rPr>
          <w:rFonts w:ascii="Segoe UI" w:hAnsi="Segoe UI" w:cs="Segoe UI"/>
        </w:rPr>
        <w:t>.</w:t>
      </w:r>
    </w:p>
    <w:p w14:paraId="22142E2C" w14:textId="77777777" w:rsidR="00C00BE7" w:rsidRPr="00A66313" w:rsidRDefault="00C00BE7" w:rsidP="00B41BB5">
      <w:pPr>
        <w:spacing w:line="276" w:lineRule="auto"/>
        <w:rPr>
          <w:rFonts w:ascii="Segoe UI" w:hAnsi="Segoe UI" w:cs="Segoe UI"/>
        </w:rPr>
      </w:pPr>
      <w:r w:rsidRPr="00A66313">
        <w:rPr>
          <w:rFonts w:ascii="Segoe UI" w:hAnsi="Segoe UI" w:cs="Segoe UI"/>
        </w:rPr>
        <w:t>.NET Core come with a LoggerFactory, which is in Microsoft.Extensions.Logging. More information about ILogger can be found </w:t>
      </w:r>
      <w:hyperlink r:id="rId96" w:history="1">
        <w:r w:rsidRPr="00A66313">
          <w:rPr>
            <w:rStyle w:val="Heading4Char"/>
            <w:rFonts w:ascii="Segoe UI" w:hAnsi="Segoe UI" w:cs="Segoe UI"/>
          </w:rPr>
          <w:t>here</w:t>
        </w:r>
      </w:hyperlink>
      <w:r w:rsidRPr="00A66313">
        <w:rPr>
          <w:rFonts w:ascii="Segoe UI" w:hAnsi="Segoe UI" w:cs="Segoe UI"/>
        </w:rPr>
        <w:t>.</w:t>
      </w:r>
    </w:p>
    <w:p w14:paraId="7B3C22CD" w14:textId="77777777" w:rsidR="00C00BE7" w:rsidRPr="00A66313" w:rsidRDefault="00C00BE7" w:rsidP="00B41BB5">
      <w:pPr>
        <w:spacing w:line="276" w:lineRule="auto"/>
        <w:rPr>
          <w:rFonts w:ascii="Segoe UI" w:hAnsi="Segoe UI" w:cs="Segoe UI"/>
        </w:rPr>
      </w:pPr>
      <w:r w:rsidRPr="00A66313">
        <w:rPr>
          <w:rFonts w:ascii="Segoe UI" w:hAnsi="Segoe UI" w:cs="Segoe UI"/>
        </w:rPr>
        <w:t>How to log all errors from the Startup.cs, so that anytime an error is thrown it will be logged.</w:t>
      </w:r>
    </w:p>
    <w:p w14:paraId="64768552" w14:textId="77777777"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r w:rsidRPr="001E156C">
        <w:rPr>
          <w:rFonts w:ascii="Segoe UI" w:eastAsia="Times New Roman" w:hAnsi="Segoe UI" w:cs="Segoe UI"/>
          <w:color w:val="D4D4D4"/>
          <w:sz w:val="21"/>
          <w:szCs w:val="21"/>
        </w:rPr>
        <w:t>public void Configure(IApplicationBuilder app, IHostingEnvironment env)</w:t>
      </w:r>
    </w:p>
    <w:p w14:paraId="31E57CDF" w14:textId="77777777"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r w:rsidRPr="001E156C">
        <w:rPr>
          <w:rFonts w:ascii="Segoe UI" w:eastAsia="Times New Roman" w:hAnsi="Segoe UI" w:cs="Segoe UI"/>
          <w:color w:val="D4D4D4"/>
          <w:sz w:val="21"/>
          <w:szCs w:val="21"/>
        </w:rPr>
        <w:t>{</w:t>
      </w:r>
    </w:p>
    <w:p w14:paraId="4BF447EF" w14:textId="0D718226"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r w:rsidRPr="001E156C">
        <w:rPr>
          <w:rFonts w:ascii="Segoe UI" w:eastAsia="Times New Roman" w:hAnsi="Segoe UI" w:cs="Segoe UI"/>
          <w:color w:val="D4D4D4"/>
          <w:sz w:val="21"/>
          <w:szCs w:val="21"/>
        </w:rPr>
        <w:t>if (env.IsDevelopment())</w:t>
      </w:r>
    </w:p>
    <w:p w14:paraId="75787C41" w14:textId="569AB48F"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r w:rsidRPr="001E156C">
        <w:rPr>
          <w:rFonts w:ascii="Segoe UI" w:eastAsia="Times New Roman" w:hAnsi="Segoe UI" w:cs="Segoe UI"/>
          <w:color w:val="D4D4D4"/>
          <w:sz w:val="21"/>
          <w:szCs w:val="21"/>
        </w:rPr>
        <w:t>{</w:t>
      </w:r>
    </w:p>
    <w:p w14:paraId="2A43C10D" w14:textId="080DBA1A"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r w:rsidRPr="001E156C">
        <w:rPr>
          <w:rFonts w:ascii="Segoe UI" w:eastAsia="Times New Roman" w:hAnsi="Segoe UI" w:cs="Segoe UI"/>
          <w:color w:val="D4D4D4"/>
          <w:sz w:val="21"/>
          <w:szCs w:val="21"/>
        </w:rPr>
        <w:t>_isDevelopment = true;</w:t>
      </w:r>
    </w:p>
    <w:p w14:paraId="0451D7E2" w14:textId="11A93D5B"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r w:rsidRPr="001E156C">
        <w:rPr>
          <w:rFonts w:ascii="Segoe UI" w:eastAsia="Times New Roman" w:hAnsi="Segoe UI" w:cs="Segoe UI"/>
          <w:color w:val="D4D4D4"/>
          <w:sz w:val="21"/>
          <w:szCs w:val="21"/>
        </w:rPr>
        <w:t>app.UseDeveloperExceptionPage();</w:t>
      </w:r>
    </w:p>
    <w:p w14:paraId="52D3A981" w14:textId="24A39198"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r w:rsidRPr="001E156C">
        <w:rPr>
          <w:rFonts w:ascii="Segoe UI" w:eastAsia="Times New Roman" w:hAnsi="Segoe UI" w:cs="Segoe UI"/>
          <w:color w:val="D4D4D4"/>
          <w:sz w:val="21"/>
          <w:szCs w:val="21"/>
        </w:rPr>
        <w:t>}</w:t>
      </w:r>
    </w:p>
    <w:p w14:paraId="1D1AA0BE" w14:textId="77777777"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p>
    <w:p w14:paraId="21955B90" w14:textId="32153D46"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r w:rsidRPr="001E156C">
        <w:rPr>
          <w:rFonts w:ascii="Segoe UI" w:eastAsia="Times New Roman" w:hAnsi="Segoe UI" w:cs="Segoe UI"/>
          <w:color w:val="D4D4D4"/>
          <w:sz w:val="21"/>
          <w:szCs w:val="21"/>
        </w:rPr>
        <w:t>//Log all errors in the application</w:t>
      </w:r>
    </w:p>
    <w:p w14:paraId="79E6622D" w14:textId="73DC8416"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r w:rsidRPr="001E156C">
        <w:rPr>
          <w:rFonts w:ascii="Segoe UI" w:eastAsia="Times New Roman" w:hAnsi="Segoe UI" w:cs="Segoe UI"/>
          <w:color w:val="D4D4D4"/>
          <w:sz w:val="21"/>
          <w:szCs w:val="21"/>
        </w:rPr>
        <w:t>app.UseExceptionHandler(errorApp =&gt;</w:t>
      </w:r>
    </w:p>
    <w:p w14:paraId="16514166" w14:textId="6DC44224"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r w:rsidRPr="001E156C">
        <w:rPr>
          <w:rFonts w:ascii="Segoe UI" w:eastAsia="Times New Roman" w:hAnsi="Segoe UI" w:cs="Segoe UI"/>
          <w:color w:val="D4D4D4"/>
          <w:sz w:val="21"/>
          <w:szCs w:val="21"/>
        </w:rPr>
        <w:lastRenderedPageBreak/>
        <w:t>{</w:t>
      </w:r>
    </w:p>
    <w:p w14:paraId="4646B302" w14:textId="1D2A4C8D"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r w:rsidRPr="001E156C">
        <w:rPr>
          <w:rFonts w:ascii="Segoe UI" w:eastAsia="Times New Roman" w:hAnsi="Segoe UI" w:cs="Segoe UI"/>
          <w:color w:val="D4D4D4"/>
          <w:sz w:val="21"/>
          <w:szCs w:val="21"/>
        </w:rPr>
        <w:t>errorApp.Run(async context =&gt;</w:t>
      </w:r>
    </w:p>
    <w:p w14:paraId="214E1C1C" w14:textId="7AC77F3B"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r w:rsidRPr="001E156C">
        <w:rPr>
          <w:rFonts w:ascii="Segoe UI" w:eastAsia="Times New Roman" w:hAnsi="Segoe UI" w:cs="Segoe UI"/>
          <w:color w:val="D4D4D4"/>
          <w:sz w:val="21"/>
          <w:szCs w:val="21"/>
        </w:rPr>
        <w:t>{</w:t>
      </w:r>
    </w:p>
    <w:p w14:paraId="4C99237B" w14:textId="5268FB9C"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r w:rsidRPr="001E156C">
        <w:rPr>
          <w:rFonts w:ascii="Segoe UI" w:eastAsia="Times New Roman" w:hAnsi="Segoe UI" w:cs="Segoe UI"/>
          <w:color w:val="D4D4D4"/>
          <w:sz w:val="21"/>
          <w:szCs w:val="21"/>
        </w:rPr>
        <w:t>var errorFeature = context.Features.Get</w:t>
      </w:r>
      <w:r w:rsidRPr="001E156C">
        <w:rPr>
          <w:rFonts w:ascii="Segoe UI" w:eastAsia="Times New Roman" w:hAnsi="Segoe UI" w:cs="Segoe UI"/>
          <w:color w:val="808080"/>
          <w:sz w:val="21"/>
          <w:szCs w:val="21"/>
        </w:rPr>
        <w:t>&lt;</w:t>
      </w:r>
      <w:r w:rsidRPr="001E156C">
        <w:rPr>
          <w:rFonts w:ascii="Segoe UI" w:eastAsia="Times New Roman" w:hAnsi="Segoe UI" w:cs="Segoe UI"/>
          <w:color w:val="569CD6"/>
          <w:sz w:val="21"/>
          <w:szCs w:val="21"/>
        </w:rPr>
        <w:t>IExceptionHandlerFeature</w:t>
      </w:r>
      <w:r w:rsidRPr="001E156C">
        <w:rPr>
          <w:rFonts w:ascii="Segoe UI" w:eastAsia="Times New Roman" w:hAnsi="Segoe UI" w:cs="Segoe UI"/>
          <w:color w:val="808080"/>
          <w:sz w:val="21"/>
          <w:szCs w:val="21"/>
        </w:rPr>
        <w:t>&gt;</w:t>
      </w:r>
      <w:r w:rsidRPr="001E156C">
        <w:rPr>
          <w:rFonts w:ascii="Segoe UI" w:eastAsia="Times New Roman" w:hAnsi="Segoe UI" w:cs="Segoe UI"/>
          <w:color w:val="D4D4D4"/>
          <w:sz w:val="21"/>
          <w:szCs w:val="21"/>
        </w:rPr>
        <w:t>();</w:t>
      </w:r>
    </w:p>
    <w:p w14:paraId="29F30033" w14:textId="20896F35"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r w:rsidRPr="001E156C">
        <w:rPr>
          <w:rFonts w:ascii="Segoe UI" w:eastAsia="Times New Roman" w:hAnsi="Segoe UI" w:cs="Segoe UI"/>
          <w:color w:val="D4D4D4"/>
          <w:sz w:val="21"/>
          <w:szCs w:val="21"/>
        </w:rPr>
        <w:t>var exception = errorFeature.Error;</w:t>
      </w:r>
    </w:p>
    <w:p w14:paraId="6A5B682F" w14:textId="77777777"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p>
    <w:p w14:paraId="4FB8D41A" w14:textId="537C0E6F"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r w:rsidRPr="001E156C">
        <w:rPr>
          <w:rFonts w:ascii="Segoe UI" w:eastAsia="Times New Roman" w:hAnsi="Segoe UI" w:cs="Segoe UI"/>
          <w:color w:val="D4D4D4"/>
          <w:sz w:val="21"/>
          <w:szCs w:val="21"/>
        </w:rPr>
        <w:t>Log.Error(String.Format("Stacktrace of error: {0}",exception.StackTrace.ToString()));</w:t>
      </w:r>
    </w:p>
    <w:p w14:paraId="00ADBB0C" w14:textId="59428B6B"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r w:rsidRPr="001E156C">
        <w:rPr>
          <w:rFonts w:ascii="Segoe UI" w:eastAsia="Times New Roman" w:hAnsi="Segoe UI" w:cs="Segoe UI"/>
          <w:color w:val="D4D4D4"/>
          <w:sz w:val="21"/>
          <w:szCs w:val="21"/>
        </w:rPr>
        <w:t>});</w:t>
      </w:r>
    </w:p>
    <w:p w14:paraId="23ED676B" w14:textId="68EB7291"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r w:rsidRPr="001E156C">
        <w:rPr>
          <w:rFonts w:ascii="Segoe UI" w:eastAsia="Times New Roman" w:hAnsi="Segoe UI" w:cs="Segoe UI"/>
          <w:color w:val="D4D4D4"/>
          <w:sz w:val="21"/>
          <w:szCs w:val="21"/>
        </w:rPr>
        <w:t>});</w:t>
      </w:r>
    </w:p>
    <w:p w14:paraId="65A54637" w14:textId="77777777"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p>
    <w:p w14:paraId="1083A93A" w14:textId="2B9717B1"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r w:rsidRPr="001E156C">
        <w:rPr>
          <w:rFonts w:ascii="Segoe UI" w:eastAsia="Times New Roman" w:hAnsi="Segoe UI" w:cs="Segoe UI"/>
          <w:color w:val="D4D4D4"/>
          <w:sz w:val="21"/>
          <w:szCs w:val="21"/>
        </w:rPr>
        <w:t>app.UseAuthentication();</w:t>
      </w:r>
    </w:p>
    <w:p w14:paraId="25FFCDD2" w14:textId="5E74B42C"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r w:rsidRPr="001E156C">
        <w:rPr>
          <w:rFonts w:ascii="Segoe UI" w:eastAsia="Times New Roman" w:hAnsi="Segoe UI" w:cs="Segoe UI"/>
          <w:color w:val="D4D4D4"/>
          <w:sz w:val="21"/>
          <w:szCs w:val="21"/>
        </w:rPr>
        <w:t>app.UseMvc();</w:t>
      </w:r>
    </w:p>
    <w:p w14:paraId="6187AA28" w14:textId="3E30D1C7"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r w:rsidRPr="001E156C">
        <w:rPr>
          <w:rFonts w:ascii="Segoe UI" w:eastAsia="Times New Roman" w:hAnsi="Segoe UI" w:cs="Segoe UI"/>
          <w:color w:val="D4D4D4"/>
          <w:sz w:val="21"/>
          <w:szCs w:val="21"/>
        </w:rPr>
        <w:t>}</w:t>
      </w:r>
    </w:p>
    <w:p w14:paraId="2C97BB91" w14:textId="77777777" w:rsidR="001E156C" w:rsidRPr="001E156C" w:rsidRDefault="001E156C" w:rsidP="00B41BB5">
      <w:pPr>
        <w:shd w:val="clear" w:color="auto" w:fill="1E1E1E"/>
        <w:spacing w:after="0" w:line="276" w:lineRule="auto"/>
        <w:rPr>
          <w:rFonts w:ascii="Segoe UI" w:eastAsia="Times New Roman" w:hAnsi="Segoe UI" w:cs="Segoe UI"/>
          <w:color w:val="D4D4D4"/>
          <w:sz w:val="21"/>
          <w:szCs w:val="21"/>
        </w:rPr>
      </w:pPr>
      <w:r w:rsidRPr="001E156C">
        <w:rPr>
          <w:rFonts w:ascii="Segoe UI" w:eastAsia="Times New Roman" w:hAnsi="Segoe UI" w:cs="Segoe UI"/>
          <w:color w:val="D4D4D4"/>
          <w:sz w:val="21"/>
          <w:szCs w:val="21"/>
        </w:rPr>
        <w:t>}</w:t>
      </w:r>
    </w:p>
    <w:p w14:paraId="218F2208" w14:textId="77777777" w:rsidR="001E156C" w:rsidRPr="00A66313" w:rsidRDefault="001E156C" w:rsidP="00B41BB5">
      <w:pPr>
        <w:spacing w:line="276" w:lineRule="auto"/>
        <w:rPr>
          <w:rFonts w:ascii="Segoe UI" w:hAnsi="Segoe UI" w:cs="Segoe UI"/>
        </w:rPr>
      </w:pPr>
    </w:p>
    <w:p w14:paraId="0AACB15F" w14:textId="540366E4" w:rsidR="00C00BE7" w:rsidRPr="00A66313" w:rsidRDefault="00C00BE7" w:rsidP="00B41BB5">
      <w:pPr>
        <w:spacing w:line="276" w:lineRule="auto"/>
        <w:rPr>
          <w:rFonts w:ascii="Segoe UI" w:hAnsi="Segoe UI" w:cs="Segoe UI"/>
        </w:rPr>
      </w:pPr>
      <w:r w:rsidRPr="00A66313">
        <w:rPr>
          <w:rFonts w:ascii="Segoe UI" w:hAnsi="Segoe UI" w:cs="Segoe UI"/>
        </w:rPr>
        <w:t>e.g Injecting into the class constructor, which makes writing unit test simpler. It is recommended if instances of the class will be created using dependency injection (e.g. MVC controllers). The below example shows logging of all unsuccessful log in attempts.</w:t>
      </w:r>
    </w:p>
    <w:p w14:paraId="55117790" w14:textId="77777777"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9CDCFE"/>
          <w:sz w:val="21"/>
          <w:szCs w:val="21"/>
        </w:rPr>
        <w:t>public</w:t>
      </w:r>
      <w:r w:rsidRPr="005115A3">
        <w:rPr>
          <w:rFonts w:ascii="Segoe UI" w:eastAsia="Times New Roman" w:hAnsi="Segoe UI" w:cs="Segoe UI"/>
          <w:color w:val="D4D4D4"/>
          <w:sz w:val="21"/>
          <w:szCs w:val="21"/>
        </w:rPr>
        <w:t xml:space="preserve"> </w:t>
      </w:r>
      <w:r w:rsidRPr="005115A3">
        <w:rPr>
          <w:rFonts w:ascii="Segoe UI" w:eastAsia="Times New Roman" w:hAnsi="Segoe UI" w:cs="Segoe UI"/>
          <w:color w:val="9CDCFE"/>
          <w:sz w:val="21"/>
          <w:szCs w:val="21"/>
        </w:rPr>
        <w:t>class</w:t>
      </w:r>
      <w:r w:rsidRPr="005115A3">
        <w:rPr>
          <w:rFonts w:ascii="Segoe UI" w:eastAsia="Times New Roman" w:hAnsi="Segoe UI" w:cs="Segoe UI"/>
          <w:color w:val="D4D4D4"/>
          <w:sz w:val="21"/>
          <w:szCs w:val="21"/>
        </w:rPr>
        <w:t xml:space="preserve"> </w:t>
      </w:r>
      <w:r w:rsidRPr="005115A3">
        <w:rPr>
          <w:rFonts w:ascii="Segoe UI" w:eastAsia="Times New Roman" w:hAnsi="Segoe UI" w:cs="Segoe UI"/>
          <w:color w:val="9CDCFE"/>
          <w:sz w:val="21"/>
          <w:szCs w:val="21"/>
        </w:rPr>
        <w:t>AccountsController</w:t>
      </w:r>
      <w:r w:rsidRPr="005115A3">
        <w:rPr>
          <w:rFonts w:ascii="Segoe UI" w:eastAsia="Times New Roman" w:hAnsi="Segoe UI" w:cs="Segoe UI"/>
          <w:color w:val="D4D4D4"/>
          <w:sz w:val="21"/>
          <w:szCs w:val="21"/>
        </w:rPr>
        <w:t xml:space="preserve"> : </w:t>
      </w:r>
      <w:r w:rsidRPr="005115A3">
        <w:rPr>
          <w:rFonts w:ascii="Segoe UI" w:eastAsia="Times New Roman" w:hAnsi="Segoe UI" w:cs="Segoe UI"/>
          <w:color w:val="9CDCFE"/>
          <w:sz w:val="21"/>
          <w:szCs w:val="21"/>
        </w:rPr>
        <w:t>Controller</w:t>
      </w:r>
    </w:p>
    <w:p w14:paraId="1A24BF7C" w14:textId="77777777"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D4D4D4"/>
          <w:sz w:val="21"/>
          <w:szCs w:val="21"/>
        </w:rPr>
        <w:t>{</w:t>
      </w:r>
    </w:p>
    <w:p w14:paraId="0ED2A84E" w14:textId="71EC984E"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9CDCFE"/>
          <w:sz w:val="21"/>
          <w:szCs w:val="21"/>
        </w:rPr>
        <w:t>private</w:t>
      </w:r>
      <w:r w:rsidRPr="005115A3">
        <w:rPr>
          <w:rFonts w:ascii="Segoe UI" w:eastAsia="Times New Roman" w:hAnsi="Segoe UI" w:cs="Segoe UI"/>
          <w:color w:val="D4D4D4"/>
          <w:sz w:val="21"/>
          <w:szCs w:val="21"/>
        </w:rPr>
        <w:t xml:space="preserve"> </w:t>
      </w:r>
      <w:r w:rsidRPr="005115A3">
        <w:rPr>
          <w:rFonts w:ascii="Segoe UI" w:eastAsia="Times New Roman" w:hAnsi="Segoe UI" w:cs="Segoe UI"/>
          <w:color w:val="9CDCFE"/>
          <w:sz w:val="21"/>
          <w:szCs w:val="21"/>
        </w:rPr>
        <w:t>ILogger</w:t>
      </w:r>
      <w:r w:rsidRPr="005115A3">
        <w:rPr>
          <w:rFonts w:ascii="Segoe UI" w:eastAsia="Times New Roman" w:hAnsi="Segoe UI" w:cs="Segoe UI"/>
          <w:color w:val="D4D4D4"/>
          <w:sz w:val="21"/>
          <w:szCs w:val="21"/>
        </w:rPr>
        <w:t xml:space="preserve"> </w:t>
      </w:r>
      <w:r w:rsidRPr="005115A3">
        <w:rPr>
          <w:rFonts w:ascii="Segoe UI" w:eastAsia="Times New Roman" w:hAnsi="Segoe UI" w:cs="Segoe UI"/>
          <w:color w:val="9CDCFE"/>
          <w:sz w:val="21"/>
          <w:szCs w:val="21"/>
        </w:rPr>
        <w:t>_Logger</w:t>
      </w:r>
      <w:r w:rsidRPr="005115A3">
        <w:rPr>
          <w:rFonts w:ascii="Segoe UI" w:eastAsia="Times New Roman" w:hAnsi="Segoe UI" w:cs="Segoe UI"/>
          <w:color w:val="D4D4D4"/>
          <w:sz w:val="21"/>
          <w:szCs w:val="21"/>
        </w:rPr>
        <w:t>;</w:t>
      </w:r>
    </w:p>
    <w:p w14:paraId="428F6AEA" w14:textId="77777777"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p>
    <w:p w14:paraId="13055DCA" w14:textId="1C9BE073"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9CDCFE"/>
          <w:sz w:val="21"/>
          <w:szCs w:val="21"/>
        </w:rPr>
        <w:t>public</w:t>
      </w:r>
      <w:r w:rsidRPr="005115A3">
        <w:rPr>
          <w:rFonts w:ascii="Segoe UI" w:eastAsia="Times New Roman" w:hAnsi="Segoe UI" w:cs="Segoe UI"/>
          <w:color w:val="D4D4D4"/>
          <w:sz w:val="21"/>
          <w:szCs w:val="21"/>
        </w:rPr>
        <w:t xml:space="preserve"> </w:t>
      </w:r>
      <w:r w:rsidRPr="005115A3">
        <w:rPr>
          <w:rFonts w:ascii="Segoe UI" w:eastAsia="Times New Roman" w:hAnsi="Segoe UI" w:cs="Segoe UI"/>
          <w:color w:val="DCDCAA"/>
          <w:sz w:val="21"/>
          <w:szCs w:val="21"/>
        </w:rPr>
        <w:t>AccountsController</w:t>
      </w:r>
      <w:r w:rsidRPr="005115A3">
        <w:rPr>
          <w:rFonts w:ascii="Segoe UI" w:eastAsia="Times New Roman" w:hAnsi="Segoe UI" w:cs="Segoe UI"/>
          <w:color w:val="D4D4D4"/>
          <w:sz w:val="21"/>
          <w:szCs w:val="21"/>
        </w:rPr>
        <w:t xml:space="preserve">( </w:t>
      </w:r>
      <w:r w:rsidRPr="005115A3">
        <w:rPr>
          <w:rFonts w:ascii="Segoe UI" w:eastAsia="Times New Roman" w:hAnsi="Segoe UI" w:cs="Segoe UI"/>
          <w:color w:val="4EC9B0"/>
          <w:sz w:val="21"/>
          <w:szCs w:val="21"/>
        </w:rPr>
        <w:t>ILogger</w:t>
      </w:r>
      <w:r w:rsidRPr="005115A3">
        <w:rPr>
          <w:rFonts w:ascii="Segoe UI" w:eastAsia="Times New Roman" w:hAnsi="Segoe UI" w:cs="Segoe UI"/>
          <w:color w:val="D4D4D4"/>
          <w:sz w:val="21"/>
          <w:szCs w:val="21"/>
        </w:rPr>
        <w:t xml:space="preserve"> </w:t>
      </w:r>
      <w:r w:rsidRPr="005115A3">
        <w:rPr>
          <w:rFonts w:ascii="Segoe UI" w:eastAsia="Times New Roman" w:hAnsi="Segoe UI" w:cs="Segoe UI"/>
          <w:color w:val="9CDCFE"/>
          <w:sz w:val="21"/>
          <w:szCs w:val="21"/>
        </w:rPr>
        <w:t>logger</w:t>
      </w:r>
      <w:r w:rsidRPr="005115A3">
        <w:rPr>
          <w:rFonts w:ascii="Segoe UI" w:eastAsia="Times New Roman" w:hAnsi="Segoe UI" w:cs="Segoe UI"/>
          <w:color w:val="D4D4D4"/>
          <w:sz w:val="21"/>
          <w:szCs w:val="21"/>
        </w:rPr>
        <w:t>)</w:t>
      </w:r>
    </w:p>
    <w:p w14:paraId="4FEBCC7F" w14:textId="22FE55D9"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D4D4D4"/>
          <w:sz w:val="21"/>
          <w:szCs w:val="21"/>
        </w:rPr>
        <w:t>{</w:t>
      </w:r>
    </w:p>
    <w:p w14:paraId="2411143B" w14:textId="123036E8"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9CDCFE"/>
          <w:sz w:val="21"/>
          <w:szCs w:val="21"/>
        </w:rPr>
        <w:t>_Logger</w:t>
      </w:r>
      <w:r w:rsidRPr="005115A3">
        <w:rPr>
          <w:rFonts w:ascii="Segoe UI" w:eastAsia="Times New Roman" w:hAnsi="Segoe UI" w:cs="Segoe UI"/>
          <w:color w:val="D4D4D4"/>
          <w:sz w:val="21"/>
          <w:szCs w:val="21"/>
        </w:rPr>
        <w:t xml:space="preserve"> = </w:t>
      </w:r>
      <w:r w:rsidRPr="005115A3">
        <w:rPr>
          <w:rFonts w:ascii="Segoe UI" w:eastAsia="Times New Roman" w:hAnsi="Segoe UI" w:cs="Segoe UI"/>
          <w:color w:val="9CDCFE"/>
          <w:sz w:val="21"/>
          <w:szCs w:val="21"/>
        </w:rPr>
        <w:t>logger</w:t>
      </w:r>
      <w:r w:rsidRPr="005115A3">
        <w:rPr>
          <w:rFonts w:ascii="Segoe UI" w:eastAsia="Times New Roman" w:hAnsi="Segoe UI" w:cs="Segoe UI"/>
          <w:color w:val="D4D4D4"/>
          <w:sz w:val="21"/>
          <w:szCs w:val="21"/>
        </w:rPr>
        <w:t>;</w:t>
      </w:r>
    </w:p>
    <w:p w14:paraId="3E41EB15" w14:textId="5EB72A49"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D4D4D4"/>
          <w:sz w:val="21"/>
          <w:szCs w:val="21"/>
        </w:rPr>
        <w:t>}</w:t>
      </w:r>
    </w:p>
    <w:p w14:paraId="01E461B2" w14:textId="77777777"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p>
    <w:p w14:paraId="31848DB5" w14:textId="33DE21B7"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D4D4D4"/>
          <w:sz w:val="21"/>
          <w:szCs w:val="21"/>
        </w:rPr>
        <w:t>[</w:t>
      </w:r>
      <w:r w:rsidRPr="005115A3">
        <w:rPr>
          <w:rFonts w:ascii="Segoe UI" w:eastAsia="Times New Roman" w:hAnsi="Segoe UI" w:cs="Segoe UI"/>
          <w:color w:val="9CDCFE"/>
          <w:sz w:val="21"/>
          <w:szCs w:val="21"/>
        </w:rPr>
        <w:t>HttpPost</w:t>
      </w:r>
      <w:r w:rsidRPr="005115A3">
        <w:rPr>
          <w:rFonts w:ascii="Segoe UI" w:eastAsia="Times New Roman" w:hAnsi="Segoe UI" w:cs="Segoe UI"/>
          <w:color w:val="D4D4D4"/>
          <w:sz w:val="21"/>
          <w:szCs w:val="21"/>
        </w:rPr>
        <w:t>]</w:t>
      </w:r>
    </w:p>
    <w:p w14:paraId="453D1A65" w14:textId="6BC0323C"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D4D4D4"/>
          <w:sz w:val="21"/>
          <w:szCs w:val="21"/>
        </w:rPr>
        <w:t>[</w:t>
      </w:r>
      <w:r w:rsidRPr="005115A3">
        <w:rPr>
          <w:rFonts w:ascii="Segoe UI" w:eastAsia="Times New Roman" w:hAnsi="Segoe UI" w:cs="Segoe UI"/>
          <w:color w:val="9CDCFE"/>
          <w:sz w:val="21"/>
          <w:szCs w:val="21"/>
        </w:rPr>
        <w:t>AllowAnonymous</w:t>
      </w:r>
      <w:r w:rsidRPr="005115A3">
        <w:rPr>
          <w:rFonts w:ascii="Segoe UI" w:eastAsia="Times New Roman" w:hAnsi="Segoe UI" w:cs="Segoe UI"/>
          <w:color w:val="D4D4D4"/>
          <w:sz w:val="21"/>
          <w:szCs w:val="21"/>
        </w:rPr>
        <w:t>]</w:t>
      </w:r>
    </w:p>
    <w:p w14:paraId="542A63AA" w14:textId="47540FF2"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D4D4D4"/>
          <w:sz w:val="21"/>
          <w:szCs w:val="21"/>
        </w:rPr>
        <w:t>[</w:t>
      </w:r>
      <w:r w:rsidRPr="005115A3">
        <w:rPr>
          <w:rFonts w:ascii="Segoe UI" w:eastAsia="Times New Roman" w:hAnsi="Segoe UI" w:cs="Segoe UI"/>
          <w:color w:val="9CDCFE"/>
          <w:sz w:val="21"/>
          <w:szCs w:val="21"/>
        </w:rPr>
        <w:t>ValidateAntiForgeryToken</w:t>
      </w:r>
      <w:r w:rsidRPr="005115A3">
        <w:rPr>
          <w:rFonts w:ascii="Segoe UI" w:eastAsia="Times New Roman" w:hAnsi="Segoe UI" w:cs="Segoe UI"/>
          <w:color w:val="D4D4D4"/>
          <w:sz w:val="21"/>
          <w:szCs w:val="21"/>
        </w:rPr>
        <w:t>]</w:t>
      </w:r>
    </w:p>
    <w:p w14:paraId="793E5BD4" w14:textId="7EF4A355"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9CDCFE"/>
          <w:sz w:val="21"/>
          <w:szCs w:val="21"/>
        </w:rPr>
        <w:t>public</w:t>
      </w:r>
      <w:r w:rsidRPr="005115A3">
        <w:rPr>
          <w:rFonts w:ascii="Segoe UI" w:eastAsia="Times New Roman" w:hAnsi="Segoe UI" w:cs="Segoe UI"/>
          <w:color w:val="D4D4D4"/>
          <w:sz w:val="21"/>
          <w:szCs w:val="21"/>
        </w:rPr>
        <w:t xml:space="preserve"> </w:t>
      </w:r>
      <w:r w:rsidRPr="005115A3">
        <w:rPr>
          <w:rFonts w:ascii="Segoe UI" w:eastAsia="Times New Roman" w:hAnsi="Segoe UI" w:cs="Segoe UI"/>
          <w:color w:val="9CDCFE"/>
          <w:sz w:val="21"/>
          <w:szCs w:val="21"/>
        </w:rPr>
        <w:t>async</w:t>
      </w:r>
      <w:r w:rsidRPr="005115A3">
        <w:rPr>
          <w:rFonts w:ascii="Segoe UI" w:eastAsia="Times New Roman" w:hAnsi="Segoe UI" w:cs="Segoe UI"/>
          <w:color w:val="D4D4D4"/>
          <w:sz w:val="21"/>
          <w:szCs w:val="21"/>
        </w:rPr>
        <w:t xml:space="preserve"> </w:t>
      </w:r>
      <w:r w:rsidRPr="005115A3">
        <w:rPr>
          <w:rFonts w:ascii="Segoe UI" w:eastAsia="Times New Roman" w:hAnsi="Segoe UI" w:cs="Segoe UI"/>
          <w:color w:val="9CDCFE"/>
          <w:sz w:val="21"/>
          <w:szCs w:val="21"/>
        </w:rPr>
        <w:t>Task</w:t>
      </w:r>
      <w:r w:rsidRPr="005115A3">
        <w:rPr>
          <w:rFonts w:ascii="Segoe UI" w:eastAsia="Times New Roman" w:hAnsi="Segoe UI" w:cs="Segoe UI"/>
          <w:color w:val="D4D4D4"/>
          <w:sz w:val="21"/>
          <w:szCs w:val="21"/>
        </w:rPr>
        <w:t>&lt;</w:t>
      </w:r>
      <w:r w:rsidRPr="005115A3">
        <w:rPr>
          <w:rFonts w:ascii="Segoe UI" w:eastAsia="Times New Roman" w:hAnsi="Segoe UI" w:cs="Segoe UI"/>
          <w:color w:val="9CDCFE"/>
          <w:sz w:val="21"/>
          <w:szCs w:val="21"/>
        </w:rPr>
        <w:t>IActionResult</w:t>
      </w:r>
      <w:r w:rsidRPr="005115A3">
        <w:rPr>
          <w:rFonts w:ascii="Segoe UI" w:eastAsia="Times New Roman" w:hAnsi="Segoe UI" w:cs="Segoe UI"/>
          <w:color w:val="D4D4D4"/>
          <w:sz w:val="21"/>
          <w:szCs w:val="21"/>
        </w:rPr>
        <w:t xml:space="preserve">&gt; </w:t>
      </w:r>
      <w:r w:rsidRPr="005115A3">
        <w:rPr>
          <w:rFonts w:ascii="Segoe UI" w:eastAsia="Times New Roman" w:hAnsi="Segoe UI" w:cs="Segoe UI"/>
          <w:color w:val="DCDCAA"/>
          <w:sz w:val="21"/>
          <w:szCs w:val="21"/>
        </w:rPr>
        <w:t>Login</w:t>
      </w:r>
      <w:r w:rsidRPr="005115A3">
        <w:rPr>
          <w:rFonts w:ascii="Segoe UI" w:eastAsia="Times New Roman" w:hAnsi="Segoe UI" w:cs="Segoe UI"/>
          <w:color w:val="D4D4D4"/>
          <w:sz w:val="21"/>
          <w:szCs w:val="21"/>
        </w:rPr>
        <w:t>(</w:t>
      </w:r>
      <w:r w:rsidRPr="005115A3">
        <w:rPr>
          <w:rFonts w:ascii="Segoe UI" w:eastAsia="Times New Roman" w:hAnsi="Segoe UI" w:cs="Segoe UI"/>
          <w:color w:val="4EC9B0"/>
          <w:sz w:val="21"/>
          <w:szCs w:val="21"/>
        </w:rPr>
        <w:t>LoginViewModel</w:t>
      </w:r>
      <w:r w:rsidRPr="005115A3">
        <w:rPr>
          <w:rFonts w:ascii="Segoe UI" w:eastAsia="Times New Roman" w:hAnsi="Segoe UI" w:cs="Segoe UI"/>
          <w:color w:val="D4D4D4"/>
          <w:sz w:val="21"/>
          <w:szCs w:val="21"/>
        </w:rPr>
        <w:t xml:space="preserve"> </w:t>
      </w:r>
      <w:r w:rsidRPr="005115A3">
        <w:rPr>
          <w:rFonts w:ascii="Segoe UI" w:eastAsia="Times New Roman" w:hAnsi="Segoe UI" w:cs="Segoe UI"/>
          <w:color w:val="9CDCFE"/>
          <w:sz w:val="21"/>
          <w:szCs w:val="21"/>
        </w:rPr>
        <w:t>model</w:t>
      </w:r>
      <w:r w:rsidRPr="005115A3">
        <w:rPr>
          <w:rFonts w:ascii="Segoe UI" w:eastAsia="Times New Roman" w:hAnsi="Segoe UI" w:cs="Segoe UI"/>
          <w:color w:val="D4D4D4"/>
          <w:sz w:val="21"/>
          <w:szCs w:val="21"/>
        </w:rPr>
        <w:t>)</w:t>
      </w:r>
    </w:p>
    <w:p w14:paraId="6855C382" w14:textId="0A2AEDB7"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D4D4D4"/>
          <w:sz w:val="21"/>
          <w:szCs w:val="21"/>
        </w:rPr>
        <w:t>{</w:t>
      </w:r>
    </w:p>
    <w:p w14:paraId="3D3A36DB" w14:textId="2BEE4672"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DCDCAA"/>
          <w:sz w:val="21"/>
          <w:szCs w:val="21"/>
        </w:rPr>
        <w:t>if</w:t>
      </w:r>
      <w:r w:rsidRPr="005115A3">
        <w:rPr>
          <w:rFonts w:ascii="Segoe UI" w:eastAsia="Times New Roman" w:hAnsi="Segoe UI" w:cs="Segoe UI"/>
          <w:color w:val="D4D4D4"/>
          <w:sz w:val="21"/>
          <w:szCs w:val="21"/>
        </w:rPr>
        <w:t xml:space="preserve"> (</w:t>
      </w:r>
      <w:r w:rsidRPr="005115A3">
        <w:rPr>
          <w:rFonts w:ascii="Segoe UI" w:eastAsia="Times New Roman" w:hAnsi="Segoe UI" w:cs="Segoe UI"/>
          <w:color w:val="9CDCFE"/>
          <w:sz w:val="21"/>
          <w:szCs w:val="21"/>
        </w:rPr>
        <w:t>ModelState</w:t>
      </w:r>
      <w:r w:rsidRPr="005115A3">
        <w:rPr>
          <w:rFonts w:ascii="Segoe UI" w:eastAsia="Times New Roman" w:hAnsi="Segoe UI" w:cs="Segoe UI"/>
          <w:color w:val="D4D4D4"/>
          <w:sz w:val="21"/>
          <w:szCs w:val="21"/>
        </w:rPr>
        <w:t>.</w:t>
      </w:r>
      <w:r w:rsidRPr="005115A3">
        <w:rPr>
          <w:rFonts w:ascii="Segoe UI" w:eastAsia="Times New Roman" w:hAnsi="Segoe UI" w:cs="Segoe UI"/>
          <w:color w:val="9CDCFE"/>
          <w:sz w:val="21"/>
          <w:szCs w:val="21"/>
        </w:rPr>
        <w:t>IsValid</w:t>
      </w:r>
      <w:r w:rsidRPr="005115A3">
        <w:rPr>
          <w:rFonts w:ascii="Segoe UI" w:eastAsia="Times New Roman" w:hAnsi="Segoe UI" w:cs="Segoe UI"/>
          <w:color w:val="D4D4D4"/>
          <w:sz w:val="21"/>
          <w:szCs w:val="21"/>
        </w:rPr>
        <w:t>)</w:t>
      </w:r>
    </w:p>
    <w:p w14:paraId="7D574739" w14:textId="6F114965"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D4D4D4"/>
          <w:sz w:val="21"/>
          <w:szCs w:val="21"/>
        </w:rPr>
        <w:t>{</w:t>
      </w:r>
    </w:p>
    <w:p w14:paraId="1854437B" w14:textId="05399A8F"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9CDCFE"/>
          <w:sz w:val="21"/>
          <w:szCs w:val="21"/>
        </w:rPr>
        <w:t>var</w:t>
      </w:r>
      <w:r w:rsidRPr="005115A3">
        <w:rPr>
          <w:rFonts w:ascii="Segoe UI" w:eastAsia="Times New Roman" w:hAnsi="Segoe UI" w:cs="Segoe UI"/>
          <w:color w:val="D4D4D4"/>
          <w:sz w:val="21"/>
          <w:szCs w:val="21"/>
        </w:rPr>
        <w:t xml:space="preserve"> </w:t>
      </w:r>
      <w:r w:rsidRPr="005115A3">
        <w:rPr>
          <w:rFonts w:ascii="Segoe UI" w:eastAsia="Times New Roman" w:hAnsi="Segoe UI" w:cs="Segoe UI"/>
          <w:color w:val="9CDCFE"/>
          <w:sz w:val="21"/>
          <w:szCs w:val="21"/>
        </w:rPr>
        <w:t>result</w:t>
      </w:r>
      <w:r w:rsidRPr="005115A3">
        <w:rPr>
          <w:rFonts w:ascii="Segoe UI" w:eastAsia="Times New Roman" w:hAnsi="Segoe UI" w:cs="Segoe UI"/>
          <w:color w:val="D4D4D4"/>
          <w:sz w:val="21"/>
          <w:szCs w:val="21"/>
        </w:rPr>
        <w:t xml:space="preserve"> = </w:t>
      </w:r>
      <w:r w:rsidRPr="005115A3">
        <w:rPr>
          <w:rFonts w:ascii="Segoe UI" w:eastAsia="Times New Roman" w:hAnsi="Segoe UI" w:cs="Segoe UI"/>
          <w:color w:val="569CD6"/>
          <w:sz w:val="21"/>
          <w:szCs w:val="21"/>
        </w:rPr>
        <w:t>await</w:t>
      </w:r>
      <w:r w:rsidRPr="005115A3">
        <w:rPr>
          <w:rFonts w:ascii="Segoe UI" w:eastAsia="Times New Roman" w:hAnsi="Segoe UI" w:cs="Segoe UI"/>
          <w:color w:val="D4D4D4"/>
          <w:sz w:val="21"/>
          <w:szCs w:val="21"/>
        </w:rPr>
        <w:t xml:space="preserve"> </w:t>
      </w:r>
      <w:r w:rsidRPr="005115A3">
        <w:rPr>
          <w:rFonts w:ascii="Segoe UI" w:eastAsia="Times New Roman" w:hAnsi="Segoe UI" w:cs="Segoe UI"/>
          <w:color w:val="9CDCFE"/>
          <w:sz w:val="21"/>
          <w:szCs w:val="21"/>
        </w:rPr>
        <w:t>_signInManager</w:t>
      </w:r>
      <w:r w:rsidRPr="005115A3">
        <w:rPr>
          <w:rFonts w:ascii="Segoe UI" w:eastAsia="Times New Roman" w:hAnsi="Segoe UI" w:cs="Segoe UI"/>
          <w:color w:val="D4D4D4"/>
          <w:sz w:val="21"/>
          <w:szCs w:val="21"/>
        </w:rPr>
        <w:t>.</w:t>
      </w:r>
      <w:r w:rsidRPr="005115A3">
        <w:rPr>
          <w:rFonts w:ascii="Segoe UI" w:eastAsia="Times New Roman" w:hAnsi="Segoe UI" w:cs="Segoe UI"/>
          <w:color w:val="DCDCAA"/>
          <w:sz w:val="21"/>
          <w:szCs w:val="21"/>
        </w:rPr>
        <w:t>PasswordSignInAsync</w:t>
      </w:r>
      <w:r w:rsidRPr="005115A3">
        <w:rPr>
          <w:rFonts w:ascii="Segoe UI" w:eastAsia="Times New Roman" w:hAnsi="Segoe UI" w:cs="Segoe UI"/>
          <w:color w:val="D4D4D4"/>
          <w:sz w:val="21"/>
          <w:szCs w:val="21"/>
        </w:rPr>
        <w:t>(</w:t>
      </w:r>
      <w:r w:rsidRPr="005115A3">
        <w:rPr>
          <w:rFonts w:ascii="Segoe UI" w:eastAsia="Times New Roman" w:hAnsi="Segoe UI" w:cs="Segoe UI"/>
          <w:color w:val="9CDCFE"/>
          <w:sz w:val="21"/>
          <w:szCs w:val="21"/>
        </w:rPr>
        <w:t>model</w:t>
      </w:r>
      <w:r w:rsidRPr="005115A3">
        <w:rPr>
          <w:rFonts w:ascii="Segoe UI" w:eastAsia="Times New Roman" w:hAnsi="Segoe UI" w:cs="Segoe UI"/>
          <w:color w:val="D4D4D4"/>
          <w:sz w:val="21"/>
          <w:szCs w:val="21"/>
        </w:rPr>
        <w:t>.</w:t>
      </w:r>
      <w:r w:rsidRPr="005115A3">
        <w:rPr>
          <w:rFonts w:ascii="Segoe UI" w:eastAsia="Times New Roman" w:hAnsi="Segoe UI" w:cs="Segoe UI"/>
          <w:color w:val="9CDCFE"/>
          <w:sz w:val="21"/>
          <w:szCs w:val="21"/>
        </w:rPr>
        <w:t>Email</w:t>
      </w:r>
      <w:r w:rsidRPr="005115A3">
        <w:rPr>
          <w:rFonts w:ascii="Segoe UI" w:eastAsia="Times New Roman" w:hAnsi="Segoe UI" w:cs="Segoe UI"/>
          <w:color w:val="D4D4D4"/>
          <w:sz w:val="21"/>
          <w:szCs w:val="21"/>
        </w:rPr>
        <w:t xml:space="preserve">, </w:t>
      </w:r>
      <w:r w:rsidRPr="005115A3">
        <w:rPr>
          <w:rFonts w:ascii="Segoe UI" w:eastAsia="Times New Roman" w:hAnsi="Segoe UI" w:cs="Segoe UI"/>
          <w:color w:val="9CDCFE"/>
          <w:sz w:val="21"/>
          <w:szCs w:val="21"/>
        </w:rPr>
        <w:t>model</w:t>
      </w:r>
      <w:r w:rsidRPr="005115A3">
        <w:rPr>
          <w:rFonts w:ascii="Segoe UI" w:eastAsia="Times New Roman" w:hAnsi="Segoe UI" w:cs="Segoe UI"/>
          <w:color w:val="D4D4D4"/>
          <w:sz w:val="21"/>
          <w:szCs w:val="21"/>
        </w:rPr>
        <w:t>.</w:t>
      </w:r>
      <w:r w:rsidRPr="005115A3">
        <w:rPr>
          <w:rFonts w:ascii="Segoe UI" w:eastAsia="Times New Roman" w:hAnsi="Segoe UI" w:cs="Segoe UI"/>
          <w:color w:val="9CDCFE"/>
          <w:sz w:val="21"/>
          <w:szCs w:val="21"/>
        </w:rPr>
        <w:t>Password</w:t>
      </w:r>
      <w:r w:rsidRPr="005115A3">
        <w:rPr>
          <w:rFonts w:ascii="Segoe UI" w:eastAsia="Times New Roman" w:hAnsi="Segoe UI" w:cs="Segoe UI"/>
          <w:color w:val="D4D4D4"/>
          <w:sz w:val="21"/>
          <w:szCs w:val="21"/>
        </w:rPr>
        <w:t xml:space="preserve">, </w:t>
      </w:r>
      <w:r w:rsidRPr="005115A3">
        <w:rPr>
          <w:rFonts w:ascii="Segoe UI" w:eastAsia="Times New Roman" w:hAnsi="Segoe UI" w:cs="Segoe UI"/>
          <w:color w:val="9CDCFE"/>
          <w:sz w:val="21"/>
          <w:szCs w:val="21"/>
        </w:rPr>
        <w:t>model</w:t>
      </w:r>
      <w:r w:rsidRPr="005115A3">
        <w:rPr>
          <w:rFonts w:ascii="Segoe UI" w:eastAsia="Times New Roman" w:hAnsi="Segoe UI" w:cs="Segoe UI"/>
          <w:color w:val="D4D4D4"/>
          <w:sz w:val="21"/>
          <w:szCs w:val="21"/>
        </w:rPr>
        <w:t>.</w:t>
      </w:r>
      <w:r w:rsidRPr="005115A3">
        <w:rPr>
          <w:rFonts w:ascii="Segoe UI" w:eastAsia="Times New Roman" w:hAnsi="Segoe UI" w:cs="Segoe UI"/>
          <w:color w:val="9CDCFE"/>
          <w:sz w:val="21"/>
          <w:szCs w:val="21"/>
        </w:rPr>
        <w:t>RememberMe</w:t>
      </w:r>
      <w:r w:rsidRPr="005115A3">
        <w:rPr>
          <w:rFonts w:ascii="Segoe UI" w:eastAsia="Times New Roman" w:hAnsi="Segoe UI" w:cs="Segoe UI"/>
          <w:color w:val="D4D4D4"/>
          <w:sz w:val="21"/>
          <w:szCs w:val="21"/>
        </w:rPr>
        <w:t xml:space="preserve">, </w:t>
      </w:r>
      <w:r w:rsidRPr="005115A3">
        <w:rPr>
          <w:rFonts w:ascii="Segoe UI" w:eastAsia="Times New Roman" w:hAnsi="Segoe UI" w:cs="Segoe UI"/>
          <w:color w:val="9CDCFE"/>
          <w:sz w:val="21"/>
          <w:szCs w:val="21"/>
        </w:rPr>
        <w:t>lockoutOnFailure</w:t>
      </w:r>
      <w:r w:rsidRPr="005115A3">
        <w:rPr>
          <w:rFonts w:ascii="Segoe UI" w:eastAsia="Times New Roman" w:hAnsi="Segoe UI" w:cs="Segoe UI"/>
          <w:color w:val="D4D4D4"/>
          <w:sz w:val="21"/>
          <w:szCs w:val="21"/>
        </w:rPr>
        <w:t xml:space="preserve">: </w:t>
      </w:r>
      <w:r w:rsidRPr="005115A3">
        <w:rPr>
          <w:rFonts w:ascii="Segoe UI" w:eastAsia="Times New Roman" w:hAnsi="Segoe UI" w:cs="Segoe UI"/>
          <w:color w:val="569CD6"/>
          <w:sz w:val="21"/>
          <w:szCs w:val="21"/>
        </w:rPr>
        <w:t>false</w:t>
      </w:r>
      <w:r w:rsidRPr="005115A3">
        <w:rPr>
          <w:rFonts w:ascii="Segoe UI" w:eastAsia="Times New Roman" w:hAnsi="Segoe UI" w:cs="Segoe UI"/>
          <w:color w:val="D4D4D4"/>
          <w:sz w:val="21"/>
          <w:szCs w:val="21"/>
        </w:rPr>
        <w:t>);</w:t>
      </w:r>
    </w:p>
    <w:p w14:paraId="73AD7D34" w14:textId="0DEB24F6"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DCDCAA"/>
          <w:sz w:val="21"/>
          <w:szCs w:val="21"/>
        </w:rPr>
        <w:t>if</w:t>
      </w:r>
      <w:r w:rsidRPr="005115A3">
        <w:rPr>
          <w:rFonts w:ascii="Segoe UI" w:eastAsia="Times New Roman" w:hAnsi="Segoe UI" w:cs="Segoe UI"/>
          <w:color w:val="D4D4D4"/>
          <w:sz w:val="21"/>
          <w:szCs w:val="21"/>
        </w:rPr>
        <w:t xml:space="preserve"> (</w:t>
      </w:r>
      <w:r w:rsidRPr="005115A3">
        <w:rPr>
          <w:rFonts w:ascii="Segoe UI" w:eastAsia="Times New Roman" w:hAnsi="Segoe UI" w:cs="Segoe UI"/>
          <w:color w:val="9CDCFE"/>
          <w:sz w:val="21"/>
          <w:szCs w:val="21"/>
        </w:rPr>
        <w:t>result</w:t>
      </w:r>
      <w:r w:rsidRPr="005115A3">
        <w:rPr>
          <w:rFonts w:ascii="Segoe UI" w:eastAsia="Times New Roman" w:hAnsi="Segoe UI" w:cs="Segoe UI"/>
          <w:color w:val="D4D4D4"/>
          <w:sz w:val="21"/>
          <w:szCs w:val="21"/>
        </w:rPr>
        <w:t>.</w:t>
      </w:r>
      <w:r w:rsidRPr="005115A3">
        <w:rPr>
          <w:rFonts w:ascii="Segoe UI" w:eastAsia="Times New Roman" w:hAnsi="Segoe UI" w:cs="Segoe UI"/>
          <w:color w:val="9CDCFE"/>
          <w:sz w:val="21"/>
          <w:szCs w:val="21"/>
        </w:rPr>
        <w:t>Succeeded</w:t>
      </w:r>
      <w:r w:rsidRPr="005115A3">
        <w:rPr>
          <w:rFonts w:ascii="Segoe UI" w:eastAsia="Times New Roman" w:hAnsi="Segoe UI" w:cs="Segoe UI"/>
          <w:color w:val="D4D4D4"/>
          <w:sz w:val="21"/>
          <w:szCs w:val="21"/>
        </w:rPr>
        <w:t>)</w:t>
      </w:r>
    </w:p>
    <w:p w14:paraId="61A92495" w14:textId="10F5B003"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D4D4D4"/>
          <w:sz w:val="21"/>
          <w:szCs w:val="21"/>
        </w:rPr>
        <w:t>{</w:t>
      </w:r>
    </w:p>
    <w:p w14:paraId="30ED492A" w14:textId="3C6E10DF"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6A9955"/>
          <w:sz w:val="21"/>
          <w:szCs w:val="21"/>
        </w:rPr>
        <w:t>//Log all successful log in attempts</w:t>
      </w:r>
    </w:p>
    <w:p w14:paraId="1A1C8C5A" w14:textId="658A142D"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9CDCFE"/>
          <w:sz w:val="21"/>
          <w:szCs w:val="21"/>
        </w:rPr>
        <w:lastRenderedPageBreak/>
        <w:t>Log</w:t>
      </w:r>
      <w:r w:rsidRPr="005115A3">
        <w:rPr>
          <w:rFonts w:ascii="Segoe UI" w:eastAsia="Times New Roman" w:hAnsi="Segoe UI" w:cs="Segoe UI"/>
          <w:color w:val="D4D4D4"/>
          <w:sz w:val="21"/>
          <w:szCs w:val="21"/>
        </w:rPr>
        <w:t>.</w:t>
      </w:r>
      <w:r w:rsidRPr="005115A3">
        <w:rPr>
          <w:rFonts w:ascii="Segoe UI" w:eastAsia="Times New Roman" w:hAnsi="Segoe UI" w:cs="Segoe UI"/>
          <w:color w:val="DCDCAA"/>
          <w:sz w:val="21"/>
          <w:szCs w:val="21"/>
        </w:rPr>
        <w:t>Information</w:t>
      </w:r>
      <w:r w:rsidRPr="005115A3">
        <w:rPr>
          <w:rFonts w:ascii="Segoe UI" w:eastAsia="Times New Roman" w:hAnsi="Segoe UI" w:cs="Segoe UI"/>
          <w:color w:val="D4D4D4"/>
          <w:sz w:val="21"/>
          <w:szCs w:val="21"/>
        </w:rPr>
        <w:t>(</w:t>
      </w:r>
      <w:r w:rsidRPr="005115A3">
        <w:rPr>
          <w:rFonts w:ascii="Segoe UI" w:eastAsia="Times New Roman" w:hAnsi="Segoe UI" w:cs="Segoe UI"/>
          <w:color w:val="9CDCFE"/>
          <w:sz w:val="21"/>
          <w:szCs w:val="21"/>
        </w:rPr>
        <w:t>String</w:t>
      </w:r>
      <w:r w:rsidRPr="005115A3">
        <w:rPr>
          <w:rFonts w:ascii="Segoe UI" w:eastAsia="Times New Roman" w:hAnsi="Segoe UI" w:cs="Segoe UI"/>
          <w:color w:val="D4D4D4"/>
          <w:sz w:val="21"/>
          <w:szCs w:val="21"/>
        </w:rPr>
        <w:t>.</w:t>
      </w:r>
      <w:r w:rsidRPr="005115A3">
        <w:rPr>
          <w:rFonts w:ascii="Segoe UI" w:eastAsia="Times New Roman" w:hAnsi="Segoe UI" w:cs="Segoe UI"/>
          <w:color w:val="DCDCAA"/>
          <w:sz w:val="21"/>
          <w:szCs w:val="21"/>
        </w:rPr>
        <w:t>Format</w:t>
      </w:r>
      <w:r w:rsidRPr="005115A3">
        <w:rPr>
          <w:rFonts w:ascii="Segoe UI" w:eastAsia="Times New Roman" w:hAnsi="Segoe UI" w:cs="Segoe UI"/>
          <w:color w:val="D4D4D4"/>
          <w:sz w:val="21"/>
          <w:szCs w:val="21"/>
        </w:rPr>
        <w:t>(</w:t>
      </w:r>
      <w:r w:rsidRPr="005115A3">
        <w:rPr>
          <w:rFonts w:ascii="Segoe UI" w:eastAsia="Times New Roman" w:hAnsi="Segoe UI" w:cs="Segoe UI"/>
          <w:color w:val="CE9178"/>
          <w:sz w:val="21"/>
          <w:szCs w:val="21"/>
        </w:rPr>
        <w:t>"User: {0}, Successfully Logged in"</w:t>
      </w:r>
      <w:r w:rsidRPr="005115A3">
        <w:rPr>
          <w:rFonts w:ascii="Segoe UI" w:eastAsia="Times New Roman" w:hAnsi="Segoe UI" w:cs="Segoe UI"/>
          <w:color w:val="D4D4D4"/>
          <w:sz w:val="21"/>
          <w:szCs w:val="21"/>
        </w:rPr>
        <w:t xml:space="preserve">, </w:t>
      </w:r>
      <w:r w:rsidRPr="005115A3">
        <w:rPr>
          <w:rFonts w:ascii="Segoe UI" w:eastAsia="Times New Roman" w:hAnsi="Segoe UI" w:cs="Segoe UI"/>
          <w:color w:val="9CDCFE"/>
          <w:sz w:val="21"/>
          <w:szCs w:val="21"/>
        </w:rPr>
        <w:t>model</w:t>
      </w:r>
      <w:r w:rsidRPr="005115A3">
        <w:rPr>
          <w:rFonts w:ascii="Segoe UI" w:eastAsia="Times New Roman" w:hAnsi="Segoe UI" w:cs="Segoe UI"/>
          <w:color w:val="D4D4D4"/>
          <w:sz w:val="21"/>
          <w:szCs w:val="21"/>
        </w:rPr>
        <w:t>.</w:t>
      </w:r>
      <w:r w:rsidRPr="005115A3">
        <w:rPr>
          <w:rFonts w:ascii="Segoe UI" w:eastAsia="Times New Roman" w:hAnsi="Segoe UI" w:cs="Segoe UI"/>
          <w:color w:val="9CDCFE"/>
          <w:sz w:val="21"/>
          <w:szCs w:val="21"/>
        </w:rPr>
        <w:t>Email</w:t>
      </w:r>
      <w:r w:rsidRPr="005115A3">
        <w:rPr>
          <w:rFonts w:ascii="Segoe UI" w:eastAsia="Times New Roman" w:hAnsi="Segoe UI" w:cs="Segoe UI"/>
          <w:color w:val="D4D4D4"/>
          <w:sz w:val="21"/>
          <w:szCs w:val="21"/>
        </w:rPr>
        <w:t>));</w:t>
      </w:r>
    </w:p>
    <w:p w14:paraId="54412618" w14:textId="7D34E207"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6A9955"/>
          <w:sz w:val="21"/>
          <w:szCs w:val="21"/>
        </w:rPr>
        <w:t>//Code for successful login</w:t>
      </w:r>
    </w:p>
    <w:p w14:paraId="625F58E8" w14:textId="70D02505"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D4D4D4"/>
          <w:sz w:val="21"/>
          <w:szCs w:val="21"/>
        </w:rPr>
        <w:t>}</w:t>
      </w:r>
    </w:p>
    <w:p w14:paraId="7EE2B596" w14:textId="7C292208"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9CDCFE"/>
          <w:sz w:val="21"/>
          <w:szCs w:val="21"/>
        </w:rPr>
        <w:t>else</w:t>
      </w:r>
    </w:p>
    <w:p w14:paraId="5A5D3E9E" w14:textId="510B786D"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D4D4D4"/>
          <w:sz w:val="21"/>
          <w:szCs w:val="21"/>
        </w:rPr>
        <w:t>{</w:t>
      </w:r>
    </w:p>
    <w:p w14:paraId="46380871" w14:textId="4017E09D"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6A9955"/>
          <w:sz w:val="21"/>
          <w:szCs w:val="21"/>
        </w:rPr>
        <w:t>//Log all incorrect log in attempts</w:t>
      </w:r>
    </w:p>
    <w:p w14:paraId="6EA8B71B" w14:textId="6F10B9E7"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9CDCFE"/>
          <w:sz w:val="21"/>
          <w:szCs w:val="21"/>
        </w:rPr>
        <w:t>Log</w:t>
      </w:r>
      <w:r w:rsidRPr="005115A3">
        <w:rPr>
          <w:rFonts w:ascii="Segoe UI" w:eastAsia="Times New Roman" w:hAnsi="Segoe UI" w:cs="Segoe UI"/>
          <w:color w:val="D4D4D4"/>
          <w:sz w:val="21"/>
          <w:szCs w:val="21"/>
        </w:rPr>
        <w:t>.</w:t>
      </w:r>
      <w:r w:rsidRPr="005115A3">
        <w:rPr>
          <w:rFonts w:ascii="Segoe UI" w:eastAsia="Times New Roman" w:hAnsi="Segoe UI" w:cs="Segoe UI"/>
          <w:color w:val="DCDCAA"/>
          <w:sz w:val="21"/>
          <w:szCs w:val="21"/>
        </w:rPr>
        <w:t>Information</w:t>
      </w:r>
      <w:r w:rsidRPr="005115A3">
        <w:rPr>
          <w:rFonts w:ascii="Segoe UI" w:eastAsia="Times New Roman" w:hAnsi="Segoe UI" w:cs="Segoe UI"/>
          <w:color w:val="D4D4D4"/>
          <w:sz w:val="21"/>
          <w:szCs w:val="21"/>
        </w:rPr>
        <w:t>(</w:t>
      </w:r>
      <w:r w:rsidRPr="005115A3">
        <w:rPr>
          <w:rFonts w:ascii="Segoe UI" w:eastAsia="Times New Roman" w:hAnsi="Segoe UI" w:cs="Segoe UI"/>
          <w:color w:val="9CDCFE"/>
          <w:sz w:val="21"/>
          <w:szCs w:val="21"/>
        </w:rPr>
        <w:t>String</w:t>
      </w:r>
      <w:r w:rsidRPr="005115A3">
        <w:rPr>
          <w:rFonts w:ascii="Segoe UI" w:eastAsia="Times New Roman" w:hAnsi="Segoe UI" w:cs="Segoe UI"/>
          <w:color w:val="D4D4D4"/>
          <w:sz w:val="21"/>
          <w:szCs w:val="21"/>
        </w:rPr>
        <w:t>.</w:t>
      </w:r>
      <w:r w:rsidRPr="005115A3">
        <w:rPr>
          <w:rFonts w:ascii="Segoe UI" w:eastAsia="Times New Roman" w:hAnsi="Segoe UI" w:cs="Segoe UI"/>
          <w:color w:val="DCDCAA"/>
          <w:sz w:val="21"/>
          <w:szCs w:val="21"/>
        </w:rPr>
        <w:t>Format</w:t>
      </w:r>
      <w:r w:rsidRPr="005115A3">
        <w:rPr>
          <w:rFonts w:ascii="Segoe UI" w:eastAsia="Times New Roman" w:hAnsi="Segoe UI" w:cs="Segoe UI"/>
          <w:color w:val="D4D4D4"/>
          <w:sz w:val="21"/>
          <w:szCs w:val="21"/>
        </w:rPr>
        <w:t>(</w:t>
      </w:r>
      <w:r w:rsidRPr="005115A3">
        <w:rPr>
          <w:rFonts w:ascii="Segoe UI" w:eastAsia="Times New Roman" w:hAnsi="Segoe UI" w:cs="Segoe UI"/>
          <w:color w:val="CE9178"/>
          <w:sz w:val="21"/>
          <w:szCs w:val="21"/>
        </w:rPr>
        <w:t>"User: {0}, Incorrect Password"</w:t>
      </w:r>
      <w:r w:rsidRPr="005115A3">
        <w:rPr>
          <w:rFonts w:ascii="Segoe UI" w:eastAsia="Times New Roman" w:hAnsi="Segoe UI" w:cs="Segoe UI"/>
          <w:color w:val="D4D4D4"/>
          <w:sz w:val="21"/>
          <w:szCs w:val="21"/>
        </w:rPr>
        <w:t xml:space="preserve">, </w:t>
      </w:r>
      <w:r w:rsidRPr="005115A3">
        <w:rPr>
          <w:rFonts w:ascii="Segoe UI" w:eastAsia="Times New Roman" w:hAnsi="Segoe UI" w:cs="Segoe UI"/>
          <w:color w:val="9CDCFE"/>
          <w:sz w:val="21"/>
          <w:szCs w:val="21"/>
        </w:rPr>
        <w:t>model</w:t>
      </w:r>
      <w:r w:rsidRPr="005115A3">
        <w:rPr>
          <w:rFonts w:ascii="Segoe UI" w:eastAsia="Times New Roman" w:hAnsi="Segoe UI" w:cs="Segoe UI"/>
          <w:color w:val="D4D4D4"/>
          <w:sz w:val="21"/>
          <w:szCs w:val="21"/>
        </w:rPr>
        <w:t>.</w:t>
      </w:r>
      <w:r w:rsidRPr="005115A3">
        <w:rPr>
          <w:rFonts w:ascii="Segoe UI" w:eastAsia="Times New Roman" w:hAnsi="Segoe UI" w:cs="Segoe UI"/>
          <w:color w:val="9CDCFE"/>
          <w:sz w:val="21"/>
          <w:szCs w:val="21"/>
        </w:rPr>
        <w:t>Email</w:t>
      </w:r>
      <w:r w:rsidRPr="005115A3">
        <w:rPr>
          <w:rFonts w:ascii="Segoe UI" w:eastAsia="Times New Roman" w:hAnsi="Segoe UI" w:cs="Segoe UI"/>
          <w:color w:val="D4D4D4"/>
          <w:sz w:val="21"/>
          <w:szCs w:val="21"/>
        </w:rPr>
        <w:t>));</w:t>
      </w:r>
    </w:p>
    <w:p w14:paraId="598581C4" w14:textId="6FB8CF12"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D4D4D4"/>
          <w:sz w:val="21"/>
          <w:szCs w:val="21"/>
        </w:rPr>
        <w:t>}</w:t>
      </w:r>
    </w:p>
    <w:p w14:paraId="71D018E3" w14:textId="1FECE4FF"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D4D4D4"/>
          <w:sz w:val="21"/>
          <w:szCs w:val="21"/>
        </w:rPr>
        <w:t>}</w:t>
      </w:r>
    </w:p>
    <w:p w14:paraId="5757B0C1" w14:textId="5E19BD10"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D4D4D4"/>
          <w:sz w:val="21"/>
          <w:szCs w:val="21"/>
        </w:rPr>
        <w:t>...</w:t>
      </w:r>
    </w:p>
    <w:p w14:paraId="5A24B25B" w14:textId="1C76F205"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r w:rsidRPr="005115A3">
        <w:rPr>
          <w:rFonts w:ascii="Segoe UI" w:eastAsia="Times New Roman" w:hAnsi="Segoe UI" w:cs="Segoe UI"/>
          <w:color w:val="D4D4D4"/>
          <w:sz w:val="21"/>
          <w:szCs w:val="21"/>
        </w:rPr>
        <w:t>}</w:t>
      </w:r>
    </w:p>
    <w:p w14:paraId="4CDB2985" w14:textId="77777777" w:rsidR="005115A3" w:rsidRPr="005115A3" w:rsidRDefault="005115A3" w:rsidP="00B41BB5">
      <w:pPr>
        <w:shd w:val="clear" w:color="auto" w:fill="1E1E1E"/>
        <w:spacing w:after="0" w:line="276" w:lineRule="auto"/>
        <w:rPr>
          <w:rFonts w:ascii="Segoe UI" w:eastAsia="Times New Roman" w:hAnsi="Segoe UI" w:cs="Segoe UI"/>
          <w:color w:val="D4D4D4"/>
          <w:sz w:val="21"/>
          <w:szCs w:val="21"/>
        </w:rPr>
      </w:pPr>
    </w:p>
    <w:p w14:paraId="10D85FA3" w14:textId="77777777" w:rsidR="005115A3" w:rsidRPr="00A66313" w:rsidRDefault="005115A3" w:rsidP="00B41BB5">
      <w:pPr>
        <w:spacing w:line="276" w:lineRule="auto"/>
        <w:rPr>
          <w:rFonts w:ascii="Segoe UI" w:hAnsi="Segoe UI" w:cs="Segoe UI"/>
        </w:rPr>
      </w:pPr>
    </w:p>
    <w:p w14:paraId="4AC40779" w14:textId="0ED4B2B4" w:rsidR="00C00BE7" w:rsidRPr="00A66313" w:rsidRDefault="00C00BE7" w:rsidP="00B41BB5">
      <w:pPr>
        <w:spacing w:line="276" w:lineRule="auto"/>
        <w:rPr>
          <w:rFonts w:ascii="Segoe UI" w:hAnsi="Segoe UI" w:cs="Segoe UI"/>
        </w:rPr>
      </w:pPr>
      <w:r w:rsidRPr="00A66313">
        <w:rPr>
          <w:rFonts w:ascii="Segoe UI" w:hAnsi="Segoe UI" w:cs="Segoe UI"/>
        </w:rPr>
        <w:t>Logging levels for ILogger are listed below, in order of high to low importance:</w:t>
      </w:r>
    </w:p>
    <w:p w14:paraId="5D5F8658" w14:textId="57D9A530" w:rsidR="00C00BE7" w:rsidRPr="00A66313" w:rsidRDefault="00C00BE7" w:rsidP="00B41BB5">
      <w:pPr>
        <w:pStyle w:val="Heading3"/>
        <w:spacing w:line="276" w:lineRule="auto"/>
        <w:rPr>
          <w:rFonts w:ascii="Segoe UI" w:hAnsi="Segoe UI" w:cs="Segoe UI"/>
        </w:rPr>
      </w:pPr>
      <w:bookmarkStart w:id="53" w:name="_Toc121248620"/>
      <w:r w:rsidRPr="00A66313">
        <w:rPr>
          <w:rFonts w:ascii="Segoe UI" w:hAnsi="Segoe UI" w:cs="Segoe UI"/>
        </w:rPr>
        <w:t>Monitoring</w:t>
      </w:r>
      <w:bookmarkEnd w:id="53"/>
    </w:p>
    <w:p w14:paraId="34B1D28F" w14:textId="77777777" w:rsidR="00C00BE7" w:rsidRPr="00A66313" w:rsidRDefault="00C00BE7" w:rsidP="00B41BB5">
      <w:pPr>
        <w:spacing w:line="276" w:lineRule="auto"/>
        <w:rPr>
          <w:rFonts w:ascii="Segoe UI" w:hAnsi="Segoe UI" w:cs="Segoe UI"/>
        </w:rPr>
      </w:pPr>
      <w:r w:rsidRPr="00A66313">
        <w:rPr>
          <w:rFonts w:ascii="Segoe UI" w:hAnsi="Segoe UI" w:cs="Segoe UI"/>
        </w:rPr>
        <w:t>Monitoring allow us to validate the performance and health of a running system through key performance indicators.</w:t>
      </w:r>
    </w:p>
    <w:p w14:paraId="24E783B4" w14:textId="77777777" w:rsidR="00C00BE7" w:rsidRPr="00A66313" w:rsidRDefault="00C00BE7" w:rsidP="00B41BB5">
      <w:pPr>
        <w:spacing w:line="276" w:lineRule="auto"/>
        <w:rPr>
          <w:rFonts w:ascii="Segoe UI" w:hAnsi="Segoe UI" w:cs="Segoe UI"/>
        </w:rPr>
      </w:pPr>
      <w:r w:rsidRPr="00A66313">
        <w:rPr>
          <w:rFonts w:ascii="Segoe UI" w:hAnsi="Segoe UI" w:cs="Segoe UI"/>
        </w:rPr>
        <w:t>In .NET a great option to add monitoring capabilities is </w:t>
      </w:r>
      <w:hyperlink r:id="rId97" w:history="1">
        <w:r w:rsidRPr="00A66313">
          <w:rPr>
            <w:rStyle w:val="Heading4Char"/>
            <w:rFonts w:ascii="Segoe UI" w:hAnsi="Segoe UI" w:cs="Segoe UI"/>
          </w:rPr>
          <w:t>Application Insights</w:t>
        </w:r>
      </w:hyperlink>
      <w:r w:rsidRPr="00A66313">
        <w:rPr>
          <w:rFonts w:ascii="Segoe UI" w:hAnsi="Segoe UI" w:cs="Segoe UI"/>
        </w:rPr>
        <w:t>.</w:t>
      </w:r>
    </w:p>
    <w:p w14:paraId="60B45C5E" w14:textId="77777777" w:rsidR="00C00BE7" w:rsidRPr="00A66313" w:rsidRDefault="00C00BE7" w:rsidP="00B41BB5">
      <w:pPr>
        <w:spacing w:line="276" w:lineRule="auto"/>
        <w:rPr>
          <w:rFonts w:ascii="Segoe UI" w:hAnsi="Segoe UI" w:cs="Segoe UI"/>
        </w:rPr>
      </w:pPr>
      <w:r w:rsidRPr="00A66313">
        <w:rPr>
          <w:rFonts w:ascii="Segoe UI" w:hAnsi="Segoe UI" w:cs="Segoe UI"/>
        </w:rPr>
        <w:t>More information about Logging and Monitoring can be found </w:t>
      </w:r>
      <w:hyperlink r:id="rId98" w:history="1">
        <w:r w:rsidRPr="00A66313">
          <w:rPr>
            <w:rStyle w:val="Heading4Char"/>
            <w:rFonts w:ascii="Segoe UI" w:hAnsi="Segoe UI" w:cs="Segoe UI"/>
          </w:rPr>
          <w:t>here</w:t>
        </w:r>
      </w:hyperlink>
      <w:r w:rsidRPr="00A66313">
        <w:rPr>
          <w:rFonts w:ascii="Segoe UI" w:hAnsi="Segoe UI" w:cs="Segoe UI"/>
        </w:rPr>
        <w:t>.</w:t>
      </w:r>
    </w:p>
    <w:p w14:paraId="02486309" w14:textId="573BE947" w:rsidR="00C00BE7" w:rsidRPr="00A66313" w:rsidRDefault="00C00BE7" w:rsidP="00B41BB5">
      <w:pPr>
        <w:pStyle w:val="Heading3"/>
        <w:spacing w:line="276" w:lineRule="auto"/>
        <w:rPr>
          <w:rFonts w:ascii="Segoe UI" w:hAnsi="Segoe UI" w:cs="Segoe UI"/>
        </w:rPr>
      </w:pPr>
      <w:bookmarkStart w:id="54" w:name="_Toc121248621"/>
      <w:r w:rsidRPr="00A66313">
        <w:rPr>
          <w:rFonts w:ascii="Segoe UI" w:hAnsi="Segoe UI" w:cs="Segoe UI"/>
        </w:rPr>
        <w:t>OWASP 2013</w:t>
      </w:r>
      <w:bookmarkEnd w:id="54"/>
    </w:p>
    <w:p w14:paraId="2E0BFE6D" w14:textId="77777777" w:rsidR="00C00BE7" w:rsidRPr="00A66313" w:rsidRDefault="00C00BE7" w:rsidP="00B41BB5">
      <w:pPr>
        <w:spacing w:line="276" w:lineRule="auto"/>
        <w:rPr>
          <w:rFonts w:ascii="Segoe UI" w:hAnsi="Segoe UI" w:cs="Segoe UI"/>
        </w:rPr>
      </w:pPr>
      <w:r w:rsidRPr="00A66313">
        <w:rPr>
          <w:rFonts w:ascii="Segoe UI" w:hAnsi="Segoe UI" w:cs="Segoe UI"/>
        </w:rPr>
        <w:t>Below is vulnerability not discussed in OWASP 2017</w:t>
      </w:r>
    </w:p>
    <w:p w14:paraId="1D2C713F" w14:textId="62AD76FF" w:rsidR="00C00BE7" w:rsidRDefault="00C00BE7" w:rsidP="00B41BB5">
      <w:pPr>
        <w:pStyle w:val="Heading2"/>
        <w:spacing w:line="276" w:lineRule="auto"/>
        <w:rPr>
          <w:rFonts w:ascii="Segoe UI" w:hAnsi="Segoe UI" w:cs="Segoe UI"/>
        </w:rPr>
      </w:pPr>
      <w:bookmarkStart w:id="55" w:name="_Toc121248622"/>
      <w:r w:rsidRPr="00A66313">
        <w:rPr>
          <w:rFonts w:ascii="Segoe UI" w:hAnsi="Segoe UI" w:cs="Segoe UI"/>
        </w:rPr>
        <w:t>A10 Unvalidated redirects and forwards</w:t>
      </w:r>
      <w:bookmarkEnd w:id="55"/>
    </w:p>
    <w:p w14:paraId="33BAFB37" w14:textId="77777777" w:rsidR="00E1487F" w:rsidRPr="00E1487F" w:rsidRDefault="00E1487F" w:rsidP="00E1487F"/>
    <w:p w14:paraId="4D01399B" w14:textId="77777777" w:rsidR="00C00BE7" w:rsidRPr="00A66313" w:rsidRDefault="00C00BE7" w:rsidP="00B41BB5">
      <w:pPr>
        <w:spacing w:line="276" w:lineRule="auto"/>
        <w:rPr>
          <w:rFonts w:ascii="Segoe UI" w:hAnsi="Segoe UI" w:cs="Segoe UI"/>
        </w:rPr>
      </w:pPr>
      <w:r w:rsidRPr="00A66313">
        <w:rPr>
          <w:rFonts w:ascii="Segoe UI" w:hAnsi="Segoe UI" w:cs="Segoe UI"/>
        </w:rPr>
        <w:t>A protection against this was introduced in Mvc 3 template. Here is the code:</w:t>
      </w:r>
    </w:p>
    <w:p w14:paraId="04805982" w14:textId="77777777" w:rsidR="00A607F2" w:rsidRPr="00A607F2" w:rsidRDefault="00A607F2" w:rsidP="00B41BB5">
      <w:pPr>
        <w:shd w:val="clear" w:color="auto" w:fill="1E1E1E"/>
        <w:spacing w:after="0" w:line="276" w:lineRule="auto"/>
        <w:rPr>
          <w:rFonts w:ascii="Segoe UI" w:eastAsia="Times New Roman" w:hAnsi="Segoe UI" w:cs="Segoe UI"/>
          <w:color w:val="D4D4D4"/>
          <w:sz w:val="21"/>
          <w:szCs w:val="21"/>
        </w:rPr>
      </w:pPr>
      <w:r w:rsidRPr="00A607F2">
        <w:rPr>
          <w:rFonts w:ascii="Segoe UI" w:eastAsia="Times New Roman" w:hAnsi="Segoe UI" w:cs="Segoe UI"/>
          <w:color w:val="569CD6"/>
          <w:sz w:val="21"/>
          <w:szCs w:val="21"/>
        </w:rPr>
        <w:t>public</w:t>
      </w:r>
      <w:r w:rsidRPr="00A607F2">
        <w:rPr>
          <w:rFonts w:ascii="Segoe UI" w:eastAsia="Times New Roman" w:hAnsi="Segoe UI" w:cs="Segoe UI"/>
          <w:color w:val="D4D4D4"/>
          <w:sz w:val="21"/>
          <w:szCs w:val="21"/>
        </w:rPr>
        <w:t> </w:t>
      </w:r>
      <w:r w:rsidRPr="00A607F2">
        <w:rPr>
          <w:rFonts w:ascii="Segoe UI" w:eastAsia="Times New Roman" w:hAnsi="Segoe UI" w:cs="Segoe UI"/>
          <w:color w:val="569CD6"/>
          <w:sz w:val="21"/>
          <w:szCs w:val="21"/>
        </w:rPr>
        <w:t>async</w:t>
      </w:r>
      <w:r w:rsidRPr="00A607F2">
        <w:rPr>
          <w:rFonts w:ascii="Segoe UI" w:eastAsia="Times New Roman" w:hAnsi="Segoe UI" w:cs="Segoe UI"/>
          <w:color w:val="D4D4D4"/>
          <w:sz w:val="21"/>
          <w:szCs w:val="21"/>
        </w:rPr>
        <w:t> </w:t>
      </w:r>
      <w:r w:rsidRPr="00A607F2">
        <w:rPr>
          <w:rFonts w:ascii="Segoe UI" w:eastAsia="Times New Roman" w:hAnsi="Segoe UI" w:cs="Segoe UI"/>
          <w:color w:val="4EC9B0"/>
          <w:sz w:val="21"/>
          <w:szCs w:val="21"/>
        </w:rPr>
        <w:t>Task</w:t>
      </w:r>
      <w:r w:rsidRPr="00A607F2">
        <w:rPr>
          <w:rFonts w:ascii="Segoe UI" w:eastAsia="Times New Roman" w:hAnsi="Segoe UI" w:cs="Segoe UI"/>
          <w:color w:val="D4D4D4"/>
          <w:sz w:val="21"/>
          <w:szCs w:val="21"/>
        </w:rPr>
        <w:t>&lt;</w:t>
      </w:r>
      <w:r w:rsidRPr="00A607F2">
        <w:rPr>
          <w:rFonts w:ascii="Segoe UI" w:eastAsia="Times New Roman" w:hAnsi="Segoe UI" w:cs="Segoe UI"/>
          <w:color w:val="4EC9B0"/>
          <w:sz w:val="21"/>
          <w:szCs w:val="21"/>
        </w:rPr>
        <w:t>ActionResult</w:t>
      </w:r>
      <w:r w:rsidRPr="00A607F2">
        <w:rPr>
          <w:rFonts w:ascii="Segoe UI" w:eastAsia="Times New Roman" w:hAnsi="Segoe UI" w:cs="Segoe UI"/>
          <w:color w:val="D4D4D4"/>
          <w:sz w:val="21"/>
          <w:szCs w:val="21"/>
        </w:rPr>
        <w:t>&gt; </w:t>
      </w:r>
      <w:r w:rsidRPr="00A607F2">
        <w:rPr>
          <w:rFonts w:ascii="Segoe UI" w:eastAsia="Times New Roman" w:hAnsi="Segoe UI" w:cs="Segoe UI"/>
          <w:color w:val="DCDCAA"/>
          <w:sz w:val="21"/>
          <w:szCs w:val="21"/>
        </w:rPr>
        <w:t>LogOn</w:t>
      </w:r>
      <w:r w:rsidRPr="00A607F2">
        <w:rPr>
          <w:rFonts w:ascii="Segoe UI" w:eastAsia="Times New Roman" w:hAnsi="Segoe UI" w:cs="Segoe UI"/>
          <w:color w:val="D4D4D4"/>
          <w:sz w:val="21"/>
          <w:szCs w:val="21"/>
        </w:rPr>
        <w:t>(</w:t>
      </w:r>
      <w:r w:rsidRPr="00A607F2">
        <w:rPr>
          <w:rFonts w:ascii="Segoe UI" w:eastAsia="Times New Roman" w:hAnsi="Segoe UI" w:cs="Segoe UI"/>
          <w:color w:val="4EC9B0"/>
          <w:sz w:val="21"/>
          <w:szCs w:val="21"/>
        </w:rPr>
        <w:t>LogOnViewModel</w:t>
      </w:r>
      <w:r w:rsidRPr="00A607F2">
        <w:rPr>
          <w:rFonts w:ascii="Segoe UI" w:eastAsia="Times New Roman" w:hAnsi="Segoe UI" w:cs="Segoe UI"/>
          <w:color w:val="D4D4D4"/>
          <w:sz w:val="21"/>
          <w:szCs w:val="21"/>
        </w:rPr>
        <w:t> </w:t>
      </w:r>
      <w:r w:rsidRPr="00A607F2">
        <w:rPr>
          <w:rFonts w:ascii="Segoe UI" w:eastAsia="Times New Roman" w:hAnsi="Segoe UI" w:cs="Segoe UI"/>
          <w:color w:val="9CDCFE"/>
          <w:sz w:val="21"/>
          <w:szCs w:val="21"/>
        </w:rPr>
        <w:t>model</w:t>
      </w:r>
      <w:r w:rsidRPr="00A607F2">
        <w:rPr>
          <w:rFonts w:ascii="Segoe UI" w:eastAsia="Times New Roman" w:hAnsi="Segoe UI" w:cs="Segoe UI"/>
          <w:color w:val="D4D4D4"/>
          <w:sz w:val="21"/>
          <w:szCs w:val="21"/>
        </w:rPr>
        <w:t>, </w:t>
      </w:r>
      <w:r w:rsidRPr="00A607F2">
        <w:rPr>
          <w:rFonts w:ascii="Segoe UI" w:eastAsia="Times New Roman" w:hAnsi="Segoe UI" w:cs="Segoe UI"/>
          <w:color w:val="569CD6"/>
          <w:sz w:val="21"/>
          <w:szCs w:val="21"/>
        </w:rPr>
        <w:t>string</w:t>
      </w:r>
      <w:r w:rsidRPr="00A607F2">
        <w:rPr>
          <w:rFonts w:ascii="Segoe UI" w:eastAsia="Times New Roman" w:hAnsi="Segoe UI" w:cs="Segoe UI"/>
          <w:color w:val="D4D4D4"/>
          <w:sz w:val="21"/>
          <w:szCs w:val="21"/>
        </w:rPr>
        <w:t> </w:t>
      </w:r>
      <w:r w:rsidRPr="00A607F2">
        <w:rPr>
          <w:rFonts w:ascii="Segoe UI" w:eastAsia="Times New Roman" w:hAnsi="Segoe UI" w:cs="Segoe UI"/>
          <w:color w:val="9CDCFE"/>
          <w:sz w:val="21"/>
          <w:szCs w:val="21"/>
        </w:rPr>
        <w:t>returnUrl</w:t>
      </w:r>
      <w:r w:rsidRPr="00A607F2">
        <w:rPr>
          <w:rFonts w:ascii="Segoe UI" w:eastAsia="Times New Roman" w:hAnsi="Segoe UI" w:cs="Segoe UI"/>
          <w:color w:val="D4D4D4"/>
          <w:sz w:val="21"/>
          <w:szCs w:val="21"/>
        </w:rPr>
        <w:t>)</w:t>
      </w:r>
    </w:p>
    <w:p w14:paraId="4AF67EFB" w14:textId="1A2F702D" w:rsidR="00A607F2" w:rsidRPr="00A607F2" w:rsidRDefault="00A607F2" w:rsidP="00B41BB5">
      <w:pPr>
        <w:shd w:val="clear" w:color="auto" w:fill="1E1E1E"/>
        <w:spacing w:after="0" w:line="276" w:lineRule="auto"/>
        <w:rPr>
          <w:rFonts w:ascii="Segoe UI" w:eastAsia="Times New Roman" w:hAnsi="Segoe UI" w:cs="Segoe UI"/>
          <w:color w:val="D4D4D4"/>
          <w:sz w:val="21"/>
          <w:szCs w:val="21"/>
        </w:rPr>
      </w:pPr>
      <w:r w:rsidRPr="00A607F2">
        <w:rPr>
          <w:rFonts w:ascii="Segoe UI" w:eastAsia="Times New Roman" w:hAnsi="Segoe UI" w:cs="Segoe UI"/>
          <w:color w:val="D4D4D4"/>
          <w:sz w:val="21"/>
          <w:szCs w:val="21"/>
        </w:rPr>
        <w:t>{</w:t>
      </w:r>
    </w:p>
    <w:p w14:paraId="6D724A35" w14:textId="28EF3754" w:rsidR="00A607F2" w:rsidRPr="00A607F2" w:rsidRDefault="00A607F2" w:rsidP="00B41BB5">
      <w:pPr>
        <w:shd w:val="clear" w:color="auto" w:fill="1E1E1E"/>
        <w:spacing w:after="0" w:line="276" w:lineRule="auto"/>
        <w:rPr>
          <w:rFonts w:ascii="Segoe UI" w:eastAsia="Times New Roman" w:hAnsi="Segoe UI" w:cs="Segoe UI"/>
          <w:color w:val="D4D4D4"/>
          <w:sz w:val="21"/>
          <w:szCs w:val="21"/>
        </w:rPr>
      </w:pPr>
      <w:r w:rsidRPr="00A607F2">
        <w:rPr>
          <w:rFonts w:ascii="Segoe UI" w:eastAsia="Times New Roman" w:hAnsi="Segoe UI" w:cs="Segoe UI"/>
          <w:color w:val="C586C0"/>
          <w:sz w:val="21"/>
          <w:szCs w:val="21"/>
        </w:rPr>
        <w:t>if</w:t>
      </w:r>
      <w:r w:rsidRPr="00A607F2">
        <w:rPr>
          <w:rFonts w:ascii="Segoe UI" w:eastAsia="Times New Roman" w:hAnsi="Segoe UI" w:cs="Segoe UI"/>
          <w:color w:val="D4D4D4"/>
          <w:sz w:val="21"/>
          <w:szCs w:val="21"/>
        </w:rPr>
        <w:t> (</w:t>
      </w:r>
      <w:r w:rsidRPr="00A607F2">
        <w:rPr>
          <w:rFonts w:ascii="Segoe UI" w:eastAsia="Times New Roman" w:hAnsi="Segoe UI" w:cs="Segoe UI"/>
          <w:color w:val="9CDCFE"/>
          <w:sz w:val="21"/>
          <w:szCs w:val="21"/>
        </w:rPr>
        <w:t>ModelState</w:t>
      </w:r>
      <w:r w:rsidRPr="00A607F2">
        <w:rPr>
          <w:rFonts w:ascii="Segoe UI" w:eastAsia="Times New Roman" w:hAnsi="Segoe UI" w:cs="Segoe UI"/>
          <w:color w:val="D4D4D4"/>
          <w:sz w:val="21"/>
          <w:szCs w:val="21"/>
        </w:rPr>
        <w:t>.</w:t>
      </w:r>
      <w:r w:rsidRPr="00A607F2">
        <w:rPr>
          <w:rFonts w:ascii="Segoe UI" w:eastAsia="Times New Roman" w:hAnsi="Segoe UI" w:cs="Segoe UI"/>
          <w:color w:val="9CDCFE"/>
          <w:sz w:val="21"/>
          <w:szCs w:val="21"/>
        </w:rPr>
        <w:t>IsValid</w:t>
      </w:r>
      <w:r w:rsidRPr="00A607F2">
        <w:rPr>
          <w:rFonts w:ascii="Segoe UI" w:eastAsia="Times New Roman" w:hAnsi="Segoe UI" w:cs="Segoe UI"/>
          <w:color w:val="D4D4D4"/>
          <w:sz w:val="21"/>
          <w:szCs w:val="21"/>
        </w:rPr>
        <w:t>)</w:t>
      </w:r>
    </w:p>
    <w:p w14:paraId="5495CA17" w14:textId="7C2A6834" w:rsidR="00A607F2" w:rsidRPr="00A607F2" w:rsidRDefault="00A607F2" w:rsidP="00B41BB5">
      <w:pPr>
        <w:shd w:val="clear" w:color="auto" w:fill="1E1E1E"/>
        <w:spacing w:after="0" w:line="276" w:lineRule="auto"/>
        <w:rPr>
          <w:rFonts w:ascii="Segoe UI" w:eastAsia="Times New Roman" w:hAnsi="Segoe UI" w:cs="Segoe UI"/>
          <w:color w:val="D4D4D4"/>
          <w:sz w:val="21"/>
          <w:szCs w:val="21"/>
        </w:rPr>
      </w:pPr>
      <w:r w:rsidRPr="00A607F2">
        <w:rPr>
          <w:rFonts w:ascii="Segoe UI" w:eastAsia="Times New Roman" w:hAnsi="Segoe UI" w:cs="Segoe UI"/>
          <w:color w:val="D4D4D4"/>
          <w:sz w:val="21"/>
          <w:szCs w:val="21"/>
        </w:rPr>
        <w:t>{</w:t>
      </w:r>
    </w:p>
    <w:p w14:paraId="1176B17F" w14:textId="01EC992B" w:rsidR="00A607F2" w:rsidRPr="00A607F2" w:rsidRDefault="00A607F2" w:rsidP="00B41BB5">
      <w:pPr>
        <w:shd w:val="clear" w:color="auto" w:fill="1E1E1E"/>
        <w:spacing w:after="0" w:line="276" w:lineRule="auto"/>
        <w:rPr>
          <w:rFonts w:ascii="Segoe UI" w:eastAsia="Times New Roman" w:hAnsi="Segoe UI" w:cs="Segoe UI"/>
          <w:color w:val="D4D4D4"/>
          <w:sz w:val="21"/>
          <w:szCs w:val="21"/>
        </w:rPr>
      </w:pPr>
      <w:r w:rsidRPr="00A607F2">
        <w:rPr>
          <w:rFonts w:ascii="Segoe UI" w:eastAsia="Times New Roman" w:hAnsi="Segoe UI" w:cs="Segoe UI"/>
          <w:color w:val="569CD6"/>
          <w:sz w:val="21"/>
          <w:szCs w:val="21"/>
        </w:rPr>
        <w:t>var</w:t>
      </w:r>
      <w:r w:rsidRPr="00A607F2">
        <w:rPr>
          <w:rFonts w:ascii="Segoe UI" w:eastAsia="Times New Roman" w:hAnsi="Segoe UI" w:cs="Segoe UI"/>
          <w:color w:val="D4D4D4"/>
          <w:sz w:val="21"/>
          <w:szCs w:val="21"/>
        </w:rPr>
        <w:t> </w:t>
      </w:r>
      <w:r w:rsidRPr="00A607F2">
        <w:rPr>
          <w:rFonts w:ascii="Segoe UI" w:eastAsia="Times New Roman" w:hAnsi="Segoe UI" w:cs="Segoe UI"/>
          <w:color w:val="9CDCFE"/>
          <w:sz w:val="21"/>
          <w:szCs w:val="21"/>
        </w:rPr>
        <w:t>logonResult</w:t>
      </w:r>
      <w:r w:rsidRPr="00A607F2">
        <w:rPr>
          <w:rFonts w:ascii="Segoe UI" w:eastAsia="Times New Roman" w:hAnsi="Segoe UI" w:cs="Segoe UI"/>
          <w:color w:val="D4D4D4"/>
          <w:sz w:val="21"/>
          <w:szCs w:val="21"/>
        </w:rPr>
        <w:t> = </w:t>
      </w:r>
      <w:r w:rsidRPr="00A607F2">
        <w:rPr>
          <w:rFonts w:ascii="Segoe UI" w:eastAsia="Times New Roman" w:hAnsi="Segoe UI" w:cs="Segoe UI"/>
          <w:color w:val="569CD6"/>
          <w:sz w:val="21"/>
          <w:szCs w:val="21"/>
        </w:rPr>
        <w:t>await</w:t>
      </w:r>
      <w:r w:rsidRPr="00A607F2">
        <w:rPr>
          <w:rFonts w:ascii="Segoe UI" w:eastAsia="Times New Roman" w:hAnsi="Segoe UI" w:cs="Segoe UI"/>
          <w:color w:val="D4D4D4"/>
          <w:sz w:val="21"/>
          <w:szCs w:val="21"/>
        </w:rPr>
        <w:t> </w:t>
      </w:r>
      <w:r w:rsidRPr="00A607F2">
        <w:rPr>
          <w:rFonts w:ascii="Segoe UI" w:eastAsia="Times New Roman" w:hAnsi="Segoe UI" w:cs="Segoe UI"/>
          <w:color w:val="9CDCFE"/>
          <w:sz w:val="21"/>
          <w:szCs w:val="21"/>
        </w:rPr>
        <w:t>_userManager</w:t>
      </w:r>
      <w:r w:rsidRPr="00A607F2">
        <w:rPr>
          <w:rFonts w:ascii="Segoe UI" w:eastAsia="Times New Roman" w:hAnsi="Segoe UI" w:cs="Segoe UI"/>
          <w:color w:val="D4D4D4"/>
          <w:sz w:val="21"/>
          <w:szCs w:val="21"/>
        </w:rPr>
        <w:t>.</w:t>
      </w:r>
      <w:r w:rsidRPr="00A607F2">
        <w:rPr>
          <w:rFonts w:ascii="Segoe UI" w:eastAsia="Times New Roman" w:hAnsi="Segoe UI" w:cs="Segoe UI"/>
          <w:color w:val="DCDCAA"/>
          <w:sz w:val="21"/>
          <w:szCs w:val="21"/>
        </w:rPr>
        <w:t>TryLogOnAsync</w:t>
      </w:r>
      <w:r w:rsidRPr="00A607F2">
        <w:rPr>
          <w:rFonts w:ascii="Segoe UI" w:eastAsia="Times New Roman" w:hAnsi="Segoe UI" w:cs="Segoe UI"/>
          <w:color w:val="D4D4D4"/>
          <w:sz w:val="21"/>
          <w:szCs w:val="21"/>
        </w:rPr>
        <w:t>(</w:t>
      </w:r>
      <w:r w:rsidRPr="00A607F2">
        <w:rPr>
          <w:rFonts w:ascii="Segoe UI" w:eastAsia="Times New Roman" w:hAnsi="Segoe UI" w:cs="Segoe UI"/>
          <w:color w:val="9CDCFE"/>
          <w:sz w:val="21"/>
          <w:szCs w:val="21"/>
        </w:rPr>
        <w:t>model</w:t>
      </w:r>
      <w:r w:rsidRPr="00A607F2">
        <w:rPr>
          <w:rFonts w:ascii="Segoe UI" w:eastAsia="Times New Roman" w:hAnsi="Segoe UI" w:cs="Segoe UI"/>
          <w:color w:val="D4D4D4"/>
          <w:sz w:val="21"/>
          <w:szCs w:val="21"/>
        </w:rPr>
        <w:t>.</w:t>
      </w:r>
      <w:r w:rsidRPr="00A607F2">
        <w:rPr>
          <w:rFonts w:ascii="Segoe UI" w:eastAsia="Times New Roman" w:hAnsi="Segoe UI" w:cs="Segoe UI"/>
          <w:color w:val="9CDCFE"/>
          <w:sz w:val="21"/>
          <w:szCs w:val="21"/>
        </w:rPr>
        <w:t>UserName</w:t>
      </w:r>
      <w:r w:rsidRPr="00A607F2">
        <w:rPr>
          <w:rFonts w:ascii="Segoe UI" w:eastAsia="Times New Roman" w:hAnsi="Segoe UI" w:cs="Segoe UI"/>
          <w:color w:val="D4D4D4"/>
          <w:sz w:val="21"/>
          <w:szCs w:val="21"/>
        </w:rPr>
        <w:t>, </w:t>
      </w:r>
      <w:r w:rsidRPr="00A607F2">
        <w:rPr>
          <w:rFonts w:ascii="Segoe UI" w:eastAsia="Times New Roman" w:hAnsi="Segoe UI" w:cs="Segoe UI"/>
          <w:color w:val="9CDCFE"/>
          <w:sz w:val="21"/>
          <w:szCs w:val="21"/>
        </w:rPr>
        <w:t>model</w:t>
      </w:r>
      <w:r w:rsidRPr="00A607F2">
        <w:rPr>
          <w:rFonts w:ascii="Segoe UI" w:eastAsia="Times New Roman" w:hAnsi="Segoe UI" w:cs="Segoe UI"/>
          <w:color w:val="D4D4D4"/>
          <w:sz w:val="21"/>
          <w:szCs w:val="21"/>
        </w:rPr>
        <w:t>.</w:t>
      </w:r>
      <w:r w:rsidRPr="00A607F2">
        <w:rPr>
          <w:rFonts w:ascii="Segoe UI" w:eastAsia="Times New Roman" w:hAnsi="Segoe UI" w:cs="Segoe UI"/>
          <w:color w:val="9CDCFE"/>
          <w:sz w:val="21"/>
          <w:szCs w:val="21"/>
        </w:rPr>
        <w:t>Password</w:t>
      </w:r>
      <w:r w:rsidRPr="00A607F2">
        <w:rPr>
          <w:rFonts w:ascii="Segoe UI" w:eastAsia="Times New Roman" w:hAnsi="Segoe UI" w:cs="Segoe UI"/>
          <w:color w:val="D4D4D4"/>
          <w:sz w:val="21"/>
          <w:szCs w:val="21"/>
        </w:rPr>
        <w:t>);</w:t>
      </w:r>
    </w:p>
    <w:p w14:paraId="11840026" w14:textId="6CBCA6EA" w:rsidR="00A607F2" w:rsidRPr="00A607F2" w:rsidRDefault="00A607F2" w:rsidP="00B41BB5">
      <w:pPr>
        <w:shd w:val="clear" w:color="auto" w:fill="1E1E1E"/>
        <w:spacing w:after="0" w:line="276" w:lineRule="auto"/>
        <w:rPr>
          <w:rFonts w:ascii="Segoe UI" w:eastAsia="Times New Roman" w:hAnsi="Segoe UI" w:cs="Segoe UI"/>
          <w:color w:val="D4D4D4"/>
          <w:sz w:val="21"/>
          <w:szCs w:val="21"/>
        </w:rPr>
      </w:pPr>
      <w:r w:rsidRPr="00A607F2">
        <w:rPr>
          <w:rFonts w:ascii="Segoe UI" w:eastAsia="Times New Roman" w:hAnsi="Segoe UI" w:cs="Segoe UI"/>
          <w:color w:val="C586C0"/>
          <w:sz w:val="21"/>
          <w:szCs w:val="21"/>
        </w:rPr>
        <w:t>if</w:t>
      </w:r>
      <w:r w:rsidRPr="00A607F2">
        <w:rPr>
          <w:rFonts w:ascii="Segoe UI" w:eastAsia="Times New Roman" w:hAnsi="Segoe UI" w:cs="Segoe UI"/>
          <w:color w:val="D4D4D4"/>
          <w:sz w:val="21"/>
          <w:szCs w:val="21"/>
        </w:rPr>
        <w:t> (</w:t>
      </w:r>
      <w:r w:rsidRPr="00A607F2">
        <w:rPr>
          <w:rFonts w:ascii="Segoe UI" w:eastAsia="Times New Roman" w:hAnsi="Segoe UI" w:cs="Segoe UI"/>
          <w:color w:val="9CDCFE"/>
          <w:sz w:val="21"/>
          <w:szCs w:val="21"/>
        </w:rPr>
        <w:t>logonResult</w:t>
      </w:r>
      <w:r w:rsidRPr="00A607F2">
        <w:rPr>
          <w:rFonts w:ascii="Segoe UI" w:eastAsia="Times New Roman" w:hAnsi="Segoe UI" w:cs="Segoe UI"/>
          <w:color w:val="D4D4D4"/>
          <w:sz w:val="21"/>
          <w:szCs w:val="21"/>
        </w:rPr>
        <w:t>.</w:t>
      </w:r>
      <w:r w:rsidRPr="00A607F2">
        <w:rPr>
          <w:rFonts w:ascii="Segoe UI" w:eastAsia="Times New Roman" w:hAnsi="Segoe UI" w:cs="Segoe UI"/>
          <w:color w:val="9CDCFE"/>
          <w:sz w:val="21"/>
          <w:szCs w:val="21"/>
        </w:rPr>
        <w:t>Success</w:t>
      </w:r>
      <w:r w:rsidRPr="00A607F2">
        <w:rPr>
          <w:rFonts w:ascii="Segoe UI" w:eastAsia="Times New Roman" w:hAnsi="Segoe UI" w:cs="Segoe UI"/>
          <w:color w:val="D4D4D4"/>
          <w:sz w:val="21"/>
          <w:szCs w:val="21"/>
        </w:rPr>
        <w:t>)</w:t>
      </w:r>
    </w:p>
    <w:p w14:paraId="10066F53" w14:textId="1C5C43DE" w:rsidR="00A607F2" w:rsidRPr="00A607F2" w:rsidRDefault="00A607F2" w:rsidP="00B41BB5">
      <w:pPr>
        <w:shd w:val="clear" w:color="auto" w:fill="1E1E1E"/>
        <w:spacing w:after="0" w:line="276" w:lineRule="auto"/>
        <w:rPr>
          <w:rFonts w:ascii="Segoe UI" w:eastAsia="Times New Roman" w:hAnsi="Segoe UI" w:cs="Segoe UI"/>
          <w:color w:val="D4D4D4"/>
          <w:sz w:val="21"/>
          <w:szCs w:val="21"/>
        </w:rPr>
      </w:pPr>
      <w:r w:rsidRPr="00A607F2">
        <w:rPr>
          <w:rFonts w:ascii="Segoe UI" w:eastAsia="Times New Roman" w:hAnsi="Segoe UI" w:cs="Segoe UI"/>
          <w:color w:val="D4D4D4"/>
          <w:sz w:val="21"/>
          <w:szCs w:val="21"/>
        </w:rPr>
        <w:t>{</w:t>
      </w:r>
    </w:p>
    <w:p w14:paraId="61E97B7F" w14:textId="2D008A59" w:rsidR="00A607F2" w:rsidRPr="00A607F2" w:rsidRDefault="00A607F2" w:rsidP="00B41BB5">
      <w:pPr>
        <w:shd w:val="clear" w:color="auto" w:fill="1E1E1E"/>
        <w:spacing w:after="0" w:line="276" w:lineRule="auto"/>
        <w:rPr>
          <w:rFonts w:ascii="Segoe UI" w:eastAsia="Times New Roman" w:hAnsi="Segoe UI" w:cs="Segoe UI"/>
          <w:color w:val="D4D4D4"/>
          <w:sz w:val="21"/>
          <w:szCs w:val="21"/>
        </w:rPr>
      </w:pPr>
      <w:r w:rsidRPr="00A607F2">
        <w:rPr>
          <w:rFonts w:ascii="Segoe UI" w:eastAsia="Times New Roman" w:hAnsi="Segoe UI" w:cs="Segoe UI"/>
          <w:color w:val="569CD6"/>
          <w:sz w:val="21"/>
          <w:szCs w:val="21"/>
        </w:rPr>
        <w:t>await</w:t>
      </w:r>
      <w:r w:rsidRPr="00A607F2">
        <w:rPr>
          <w:rFonts w:ascii="Segoe UI" w:eastAsia="Times New Roman" w:hAnsi="Segoe UI" w:cs="Segoe UI"/>
          <w:color w:val="D4D4D4"/>
          <w:sz w:val="21"/>
          <w:szCs w:val="21"/>
        </w:rPr>
        <w:t> </w:t>
      </w:r>
      <w:r w:rsidRPr="00A607F2">
        <w:rPr>
          <w:rFonts w:ascii="Segoe UI" w:eastAsia="Times New Roman" w:hAnsi="Segoe UI" w:cs="Segoe UI"/>
          <w:color w:val="9CDCFE"/>
          <w:sz w:val="21"/>
          <w:szCs w:val="21"/>
        </w:rPr>
        <w:t>_userManager</w:t>
      </w:r>
      <w:r w:rsidRPr="00A607F2">
        <w:rPr>
          <w:rFonts w:ascii="Segoe UI" w:eastAsia="Times New Roman" w:hAnsi="Segoe UI" w:cs="Segoe UI"/>
          <w:color w:val="D4D4D4"/>
          <w:sz w:val="21"/>
          <w:szCs w:val="21"/>
        </w:rPr>
        <w:t>.</w:t>
      </w:r>
      <w:r w:rsidRPr="00A607F2">
        <w:rPr>
          <w:rFonts w:ascii="Segoe UI" w:eastAsia="Times New Roman" w:hAnsi="Segoe UI" w:cs="Segoe UI"/>
          <w:color w:val="DCDCAA"/>
          <w:sz w:val="21"/>
          <w:szCs w:val="21"/>
        </w:rPr>
        <w:t>LogOnAsync</w:t>
      </w:r>
      <w:r w:rsidRPr="00A607F2">
        <w:rPr>
          <w:rFonts w:ascii="Segoe UI" w:eastAsia="Times New Roman" w:hAnsi="Segoe UI" w:cs="Segoe UI"/>
          <w:color w:val="D4D4D4"/>
          <w:sz w:val="21"/>
          <w:szCs w:val="21"/>
        </w:rPr>
        <w:t>(</w:t>
      </w:r>
      <w:r w:rsidRPr="00A607F2">
        <w:rPr>
          <w:rFonts w:ascii="Segoe UI" w:eastAsia="Times New Roman" w:hAnsi="Segoe UI" w:cs="Segoe UI"/>
          <w:color w:val="9CDCFE"/>
          <w:sz w:val="21"/>
          <w:szCs w:val="21"/>
        </w:rPr>
        <w:t>logonResult</w:t>
      </w:r>
      <w:r w:rsidRPr="00A607F2">
        <w:rPr>
          <w:rFonts w:ascii="Segoe UI" w:eastAsia="Times New Roman" w:hAnsi="Segoe UI" w:cs="Segoe UI"/>
          <w:color w:val="D4D4D4"/>
          <w:sz w:val="21"/>
          <w:szCs w:val="21"/>
        </w:rPr>
        <w:t>.</w:t>
      </w:r>
      <w:r w:rsidRPr="00A607F2">
        <w:rPr>
          <w:rFonts w:ascii="Segoe UI" w:eastAsia="Times New Roman" w:hAnsi="Segoe UI" w:cs="Segoe UI"/>
          <w:color w:val="9CDCFE"/>
          <w:sz w:val="21"/>
          <w:szCs w:val="21"/>
        </w:rPr>
        <w:t>UserName</w:t>
      </w:r>
      <w:r w:rsidRPr="00A607F2">
        <w:rPr>
          <w:rFonts w:ascii="Segoe UI" w:eastAsia="Times New Roman" w:hAnsi="Segoe UI" w:cs="Segoe UI"/>
          <w:color w:val="D4D4D4"/>
          <w:sz w:val="21"/>
          <w:szCs w:val="21"/>
        </w:rPr>
        <w:t>, </w:t>
      </w:r>
      <w:r w:rsidRPr="00A607F2">
        <w:rPr>
          <w:rFonts w:ascii="Segoe UI" w:eastAsia="Times New Roman" w:hAnsi="Segoe UI" w:cs="Segoe UI"/>
          <w:color w:val="9CDCFE"/>
          <w:sz w:val="21"/>
          <w:szCs w:val="21"/>
        </w:rPr>
        <w:t>model</w:t>
      </w:r>
      <w:r w:rsidRPr="00A607F2">
        <w:rPr>
          <w:rFonts w:ascii="Segoe UI" w:eastAsia="Times New Roman" w:hAnsi="Segoe UI" w:cs="Segoe UI"/>
          <w:color w:val="D4D4D4"/>
          <w:sz w:val="21"/>
          <w:szCs w:val="21"/>
        </w:rPr>
        <w:t>.</w:t>
      </w:r>
      <w:r w:rsidRPr="00A607F2">
        <w:rPr>
          <w:rFonts w:ascii="Segoe UI" w:eastAsia="Times New Roman" w:hAnsi="Segoe UI" w:cs="Segoe UI"/>
          <w:color w:val="9CDCFE"/>
          <w:sz w:val="21"/>
          <w:szCs w:val="21"/>
        </w:rPr>
        <w:t>RememberMe</w:t>
      </w:r>
      <w:r w:rsidRPr="00A607F2">
        <w:rPr>
          <w:rFonts w:ascii="Segoe UI" w:eastAsia="Times New Roman" w:hAnsi="Segoe UI" w:cs="Segoe UI"/>
          <w:color w:val="D4D4D4"/>
          <w:sz w:val="21"/>
          <w:szCs w:val="21"/>
        </w:rPr>
        <w:t>);</w:t>
      </w:r>
    </w:p>
    <w:p w14:paraId="5533A7C1" w14:textId="08C853F9" w:rsidR="00A607F2" w:rsidRPr="00A607F2" w:rsidRDefault="00A607F2" w:rsidP="00B41BB5">
      <w:pPr>
        <w:shd w:val="clear" w:color="auto" w:fill="1E1E1E"/>
        <w:spacing w:after="0" w:line="276" w:lineRule="auto"/>
        <w:rPr>
          <w:rFonts w:ascii="Segoe UI" w:eastAsia="Times New Roman" w:hAnsi="Segoe UI" w:cs="Segoe UI"/>
          <w:color w:val="D4D4D4"/>
          <w:sz w:val="21"/>
          <w:szCs w:val="21"/>
        </w:rPr>
      </w:pPr>
      <w:r w:rsidRPr="00A607F2">
        <w:rPr>
          <w:rFonts w:ascii="Segoe UI" w:eastAsia="Times New Roman" w:hAnsi="Segoe UI" w:cs="Segoe UI"/>
          <w:color w:val="C586C0"/>
          <w:sz w:val="21"/>
          <w:szCs w:val="21"/>
        </w:rPr>
        <w:t>return</w:t>
      </w:r>
      <w:r w:rsidRPr="00A607F2">
        <w:rPr>
          <w:rFonts w:ascii="Segoe UI" w:eastAsia="Times New Roman" w:hAnsi="Segoe UI" w:cs="Segoe UI"/>
          <w:color w:val="D4D4D4"/>
          <w:sz w:val="21"/>
          <w:szCs w:val="21"/>
        </w:rPr>
        <w:t> </w:t>
      </w:r>
      <w:r w:rsidRPr="00A607F2">
        <w:rPr>
          <w:rFonts w:ascii="Segoe UI" w:eastAsia="Times New Roman" w:hAnsi="Segoe UI" w:cs="Segoe UI"/>
          <w:color w:val="DCDCAA"/>
          <w:sz w:val="21"/>
          <w:szCs w:val="21"/>
        </w:rPr>
        <w:t>RedirectToLocal</w:t>
      </w:r>
      <w:r w:rsidRPr="00A607F2">
        <w:rPr>
          <w:rFonts w:ascii="Segoe UI" w:eastAsia="Times New Roman" w:hAnsi="Segoe UI" w:cs="Segoe UI"/>
          <w:color w:val="D4D4D4"/>
          <w:sz w:val="21"/>
          <w:szCs w:val="21"/>
        </w:rPr>
        <w:t>(</w:t>
      </w:r>
      <w:r w:rsidRPr="00A607F2">
        <w:rPr>
          <w:rFonts w:ascii="Segoe UI" w:eastAsia="Times New Roman" w:hAnsi="Segoe UI" w:cs="Segoe UI"/>
          <w:color w:val="9CDCFE"/>
          <w:sz w:val="21"/>
          <w:szCs w:val="21"/>
        </w:rPr>
        <w:t>returnUrl</w:t>
      </w:r>
      <w:r w:rsidRPr="00A607F2">
        <w:rPr>
          <w:rFonts w:ascii="Segoe UI" w:eastAsia="Times New Roman" w:hAnsi="Segoe UI" w:cs="Segoe UI"/>
          <w:color w:val="D4D4D4"/>
          <w:sz w:val="21"/>
          <w:szCs w:val="21"/>
        </w:rPr>
        <w:t>);</w:t>
      </w:r>
    </w:p>
    <w:p w14:paraId="39B7712E" w14:textId="084A308E" w:rsidR="00A607F2" w:rsidRPr="00A607F2" w:rsidRDefault="00A607F2" w:rsidP="00B41BB5">
      <w:pPr>
        <w:shd w:val="clear" w:color="auto" w:fill="1E1E1E"/>
        <w:spacing w:after="0" w:line="276" w:lineRule="auto"/>
        <w:rPr>
          <w:rFonts w:ascii="Segoe UI" w:eastAsia="Times New Roman" w:hAnsi="Segoe UI" w:cs="Segoe UI"/>
          <w:color w:val="D4D4D4"/>
          <w:sz w:val="21"/>
          <w:szCs w:val="21"/>
        </w:rPr>
      </w:pPr>
      <w:r w:rsidRPr="00A607F2">
        <w:rPr>
          <w:rFonts w:ascii="Segoe UI" w:eastAsia="Times New Roman" w:hAnsi="Segoe UI" w:cs="Segoe UI"/>
          <w:color w:val="D4D4D4"/>
          <w:sz w:val="21"/>
          <w:szCs w:val="21"/>
        </w:rPr>
        <w:t>...</w:t>
      </w:r>
    </w:p>
    <w:p w14:paraId="6A1F9E1F" w14:textId="5A0200F9" w:rsidR="00A607F2" w:rsidRPr="00A66313" w:rsidRDefault="00A607F2" w:rsidP="00B41BB5">
      <w:pPr>
        <w:spacing w:line="276" w:lineRule="auto"/>
        <w:rPr>
          <w:rFonts w:ascii="Segoe UI" w:hAnsi="Segoe UI" w:cs="Segoe UI"/>
        </w:rPr>
      </w:pPr>
    </w:p>
    <w:p w14:paraId="0FB8FB83" w14:textId="77777777" w:rsidR="00A607F2" w:rsidRPr="00A607F2" w:rsidRDefault="00A607F2" w:rsidP="00B41BB5">
      <w:pPr>
        <w:shd w:val="clear" w:color="auto" w:fill="1E1E1E"/>
        <w:spacing w:after="0" w:line="276" w:lineRule="auto"/>
        <w:rPr>
          <w:rFonts w:ascii="Segoe UI" w:eastAsia="Times New Roman" w:hAnsi="Segoe UI" w:cs="Segoe UI"/>
          <w:color w:val="D4D4D4"/>
          <w:sz w:val="21"/>
          <w:szCs w:val="21"/>
        </w:rPr>
      </w:pPr>
      <w:r w:rsidRPr="00A607F2">
        <w:rPr>
          <w:rFonts w:ascii="Segoe UI" w:eastAsia="Times New Roman" w:hAnsi="Segoe UI" w:cs="Segoe UI"/>
          <w:color w:val="9CDCFE"/>
          <w:sz w:val="21"/>
          <w:szCs w:val="21"/>
        </w:rPr>
        <w:lastRenderedPageBreak/>
        <w:t>private</w:t>
      </w:r>
      <w:r w:rsidRPr="00A607F2">
        <w:rPr>
          <w:rFonts w:ascii="Segoe UI" w:eastAsia="Times New Roman" w:hAnsi="Segoe UI" w:cs="Segoe UI"/>
          <w:color w:val="D4D4D4"/>
          <w:sz w:val="21"/>
          <w:szCs w:val="21"/>
        </w:rPr>
        <w:t> </w:t>
      </w:r>
      <w:r w:rsidRPr="00A607F2">
        <w:rPr>
          <w:rFonts w:ascii="Segoe UI" w:eastAsia="Times New Roman" w:hAnsi="Segoe UI" w:cs="Segoe UI"/>
          <w:color w:val="4EC9B0"/>
          <w:sz w:val="21"/>
          <w:szCs w:val="21"/>
        </w:rPr>
        <w:t>ActionResult</w:t>
      </w:r>
      <w:r w:rsidRPr="00A607F2">
        <w:rPr>
          <w:rFonts w:ascii="Segoe UI" w:eastAsia="Times New Roman" w:hAnsi="Segoe UI" w:cs="Segoe UI"/>
          <w:color w:val="D4D4D4"/>
          <w:sz w:val="21"/>
          <w:szCs w:val="21"/>
        </w:rPr>
        <w:t> </w:t>
      </w:r>
      <w:r w:rsidRPr="00A607F2">
        <w:rPr>
          <w:rFonts w:ascii="Segoe UI" w:eastAsia="Times New Roman" w:hAnsi="Segoe UI" w:cs="Segoe UI"/>
          <w:color w:val="DCDCAA"/>
          <w:sz w:val="21"/>
          <w:szCs w:val="21"/>
        </w:rPr>
        <w:t>RedirectToLocal</w:t>
      </w:r>
      <w:r w:rsidRPr="00A607F2">
        <w:rPr>
          <w:rFonts w:ascii="Segoe UI" w:eastAsia="Times New Roman" w:hAnsi="Segoe UI" w:cs="Segoe UI"/>
          <w:color w:val="D4D4D4"/>
          <w:sz w:val="21"/>
          <w:szCs w:val="21"/>
        </w:rPr>
        <w:t>(</w:t>
      </w:r>
      <w:r w:rsidRPr="00A607F2">
        <w:rPr>
          <w:rFonts w:ascii="Segoe UI" w:eastAsia="Times New Roman" w:hAnsi="Segoe UI" w:cs="Segoe UI"/>
          <w:color w:val="569CD6"/>
          <w:sz w:val="21"/>
          <w:szCs w:val="21"/>
        </w:rPr>
        <w:t>string</w:t>
      </w:r>
      <w:r w:rsidRPr="00A607F2">
        <w:rPr>
          <w:rFonts w:ascii="Segoe UI" w:eastAsia="Times New Roman" w:hAnsi="Segoe UI" w:cs="Segoe UI"/>
          <w:color w:val="D4D4D4"/>
          <w:sz w:val="21"/>
          <w:szCs w:val="21"/>
        </w:rPr>
        <w:t> </w:t>
      </w:r>
      <w:r w:rsidRPr="00A607F2">
        <w:rPr>
          <w:rFonts w:ascii="Segoe UI" w:eastAsia="Times New Roman" w:hAnsi="Segoe UI" w:cs="Segoe UI"/>
          <w:color w:val="9CDCFE"/>
          <w:sz w:val="21"/>
          <w:szCs w:val="21"/>
        </w:rPr>
        <w:t>returnUrl</w:t>
      </w:r>
      <w:r w:rsidRPr="00A607F2">
        <w:rPr>
          <w:rFonts w:ascii="Segoe UI" w:eastAsia="Times New Roman" w:hAnsi="Segoe UI" w:cs="Segoe UI"/>
          <w:color w:val="D4D4D4"/>
          <w:sz w:val="21"/>
          <w:szCs w:val="21"/>
        </w:rPr>
        <w:t>)</w:t>
      </w:r>
    </w:p>
    <w:p w14:paraId="46957B99" w14:textId="77777777" w:rsidR="00A607F2" w:rsidRPr="00A607F2" w:rsidRDefault="00A607F2" w:rsidP="00B41BB5">
      <w:pPr>
        <w:shd w:val="clear" w:color="auto" w:fill="1E1E1E"/>
        <w:spacing w:after="0" w:line="276" w:lineRule="auto"/>
        <w:rPr>
          <w:rFonts w:ascii="Segoe UI" w:eastAsia="Times New Roman" w:hAnsi="Segoe UI" w:cs="Segoe UI"/>
          <w:color w:val="D4D4D4"/>
          <w:sz w:val="21"/>
          <w:szCs w:val="21"/>
        </w:rPr>
      </w:pPr>
      <w:r w:rsidRPr="00A607F2">
        <w:rPr>
          <w:rFonts w:ascii="Segoe UI" w:eastAsia="Times New Roman" w:hAnsi="Segoe UI" w:cs="Segoe UI"/>
          <w:color w:val="D4D4D4"/>
          <w:sz w:val="21"/>
          <w:szCs w:val="21"/>
        </w:rPr>
        <w:t>{</w:t>
      </w:r>
    </w:p>
    <w:p w14:paraId="6FB38075" w14:textId="21357ACC" w:rsidR="00A607F2" w:rsidRPr="00A607F2" w:rsidRDefault="00A607F2" w:rsidP="00B41BB5">
      <w:pPr>
        <w:shd w:val="clear" w:color="auto" w:fill="1E1E1E"/>
        <w:spacing w:after="0" w:line="276" w:lineRule="auto"/>
        <w:rPr>
          <w:rFonts w:ascii="Segoe UI" w:eastAsia="Times New Roman" w:hAnsi="Segoe UI" w:cs="Segoe UI"/>
          <w:color w:val="D4D4D4"/>
          <w:sz w:val="21"/>
          <w:szCs w:val="21"/>
        </w:rPr>
      </w:pPr>
      <w:r w:rsidRPr="00A607F2">
        <w:rPr>
          <w:rFonts w:ascii="Segoe UI" w:eastAsia="Times New Roman" w:hAnsi="Segoe UI" w:cs="Segoe UI"/>
          <w:color w:val="C586C0"/>
          <w:sz w:val="21"/>
          <w:szCs w:val="21"/>
        </w:rPr>
        <w:t>if</w:t>
      </w:r>
      <w:r w:rsidRPr="00A607F2">
        <w:rPr>
          <w:rFonts w:ascii="Segoe UI" w:eastAsia="Times New Roman" w:hAnsi="Segoe UI" w:cs="Segoe UI"/>
          <w:color w:val="D4D4D4"/>
          <w:sz w:val="21"/>
          <w:szCs w:val="21"/>
        </w:rPr>
        <w:t> (</w:t>
      </w:r>
      <w:r w:rsidRPr="00A607F2">
        <w:rPr>
          <w:rFonts w:ascii="Segoe UI" w:eastAsia="Times New Roman" w:hAnsi="Segoe UI" w:cs="Segoe UI"/>
          <w:color w:val="9CDCFE"/>
          <w:sz w:val="21"/>
          <w:szCs w:val="21"/>
        </w:rPr>
        <w:t>Url</w:t>
      </w:r>
      <w:r w:rsidRPr="00A607F2">
        <w:rPr>
          <w:rFonts w:ascii="Segoe UI" w:eastAsia="Times New Roman" w:hAnsi="Segoe UI" w:cs="Segoe UI"/>
          <w:color w:val="D4D4D4"/>
          <w:sz w:val="21"/>
          <w:szCs w:val="21"/>
        </w:rPr>
        <w:t>.</w:t>
      </w:r>
      <w:r w:rsidRPr="00A607F2">
        <w:rPr>
          <w:rFonts w:ascii="Segoe UI" w:eastAsia="Times New Roman" w:hAnsi="Segoe UI" w:cs="Segoe UI"/>
          <w:color w:val="DCDCAA"/>
          <w:sz w:val="21"/>
          <w:szCs w:val="21"/>
        </w:rPr>
        <w:t>IsLocalUrl</w:t>
      </w:r>
      <w:r w:rsidRPr="00A607F2">
        <w:rPr>
          <w:rFonts w:ascii="Segoe UI" w:eastAsia="Times New Roman" w:hAnsi="Segoe UI" w:cs="Segoe UI"/>
          <w:color w:val="D4D4D4"/>
          <w:sz w:val="21"/>
          <w:szCs w:val="21"/>
        </w:rPr>
        <w:t>(</w:t>
      </w:r>
      <w:r w:rsidRPr="00A607F2">
        <w:rPr>
          <w:rFonts w:ascii="Segoe UI" w:eastAsia="Times New Roman" w:hAnsi="Segoe UI" w:cs="Segoe UI"/>
          <w:color w:val="9CDCFE"/>
          <w:sz w:val="21"/>
          <w:szCs w:val="21"/>
        </w:rPr>
        <w:t>returnUrl</w:t>
      </w:r>
      <w:r w:rsidRPr="00A607F2">
        <w:rPr>
          <w:rFonts w:ascii="Segoe UI" w:eastAsia="Times New Roman" w:hAnsi="Segoe UI" w:cs="Segoe UI"/>
          <w:color w:val="D4D4D4"/>
          <w:sz w:val="21"/>
          <w:szCs w:val="21"/>
        </w:rPr>
        <w:t>))</w:t>
      </w:r>
    </w:p>
    <w:p w14:paraId="54540D93" w14:textId="1BB4BB54" w:rsidR="00A607F2" w:rsidRPr="00A607F2" w:rsidRDefault="00A607F2" w:rsidP="00B41BB5">
      <w:pPr>
        <w:shd w:val="clear" w:color="auto" w:fill="1E1E1E"/>
        <w:spacing w:after="0" w:line="276" w:lineRule="auto"/>
        <w:rPr>
          <w:rFonts w:ascii="Segoe UI" w:eastAsia="Times New Roman" w:hAnsi="Segoe UI" w:cs="Segoe UI"/>
          <w:color w:val="D4D4D4"/>
          <w:sz w:val="21"/>
          <w:szCs w:val="21"/>
        </w:rPr>
      </w:pPr>
      <w:r w:rsidRPr="00A607F2">
        <w:rPr>
          <w:rFonts w:ascii="Segoe UI" w:eastAsia="Times New Roman" w:hAnsi="Segoe UI" w:cs="Segoe UI"/>
          <w:color w:val="D4D4D4"/>
          <w:sz w:val="21"/>
          <w:szCs w:val="21"/>
        </w:rPr>
        <w:t>{</w:t>
      </w:r>
    </w:p>
    <w:p w14:paraId="3799B105" w14:textId="7F834979" w:rsidR="00A607F2" w:rsidRPr="00A607F2" w:rsidRDefault="00A607F2" w:rsidP="00B41BB5">
      <w:pPr>
        <w:shd w:val="clear" w:color="auto" w:fill="1E1E1E"/>
        <w:spacing w:after="0" w:line="276" w:lineRule="auto"/>
        <w:rPr>
          <w:rFonts w:ascii="Segoe UI" w:eastAsia="Times New Roman" w:hAnsi="Segoe UI" w:cs="Segoe UI"/>
          <w:color w:val="D4D4D4"/>
          <w:sz w:val="21"/>
          <w:szCs w:val="21"/>
        </w:rPr>
      </w:pPr>
      <w:r w:rsidRPr="00A607F2">
        <w:rPr>
          <w:rFonts w:ascii="Segoe UI" w:eastAsia="Times New Roman" w:hAnsi="Segoe UI" w:cs="Segoe UI"/>
          <w:color w:val="C586C0"/>
          <w:sz w:val="21"/>
          <w:szCs w:val="21"/>
        </w:rPr>
        <w:t>return</w:t>
      </w:r>
      <w:r w:rsidRPr="00A607F2">
        <w:rPr>
          <w:rFonts w:ascii="Segoe UI" w:eastAsia="Times New Roman" w:hAnsi="Segoe UI" w:cs="Segoe UI"/>
          <w:color w:val="D4D4D4"/>
          <w:sz w:val="21"/>
          <w:szCs w:val="21"/>
        </w:rPr>
        <w:t> </w:t>
      </w:r>
      <w:r w:rsidRPr="00A607F2">
        <w:rPr>
          <w:rFonts w:ascii="Segoe UI" w:eastAsia="Times New Roman" w:hAnsi="Segoe UI" w:cs="Segoe UI"/>
          <w:color w:val="DCDCAA"/>
          <w:sz w:val="21"/>
          <w:szCs w:val="21"/>
        </w:rPr>
        <w:t>Redirect</w:t>
      </w:r>
      <w:r w:rsidRPr="00A607F2">
        <w:rPr>
          <w:rFonts w:ascii="Segoe UI" w:eastAsia="Times New Roman" w:hAnsi="Segoe UI" w:cs="Segoe UI"/>
          <w:color w:val="D4D4D4"/>
          <w:sz w:val="21"/>
          <w:szCs w:val="21"/>
        </w:rPr>
        <w:t>(</w:t>
      </w:r>
      <w:r w:rsidRPr="00A607F2">
        <w:rPr>
          <w:rFonts w:ascii="Segoe UI" w:eastAsia="Times New Roman" w:hAnsi="Segoe UI" w:cs="Segoe UI"/>
          <w:color w:val="9CDCFE"/>
          <w:sz w:val="21"/>
          <w:szCs w:val="21"/>
        </w:rPr>
        <w:t>returnUrl</w:t>
      </w:r>
      <w:r w:rsidRPr="00A607F2">
        <w:rPr>
          <w:rFonts w:ascii="Segoe UI" w:eastAsia="Times New Roman" w:hAnsi="Segoe UI" w:cs="Segoe UI"/>
          <w:color w:val="D4D4D4"/>
          <w:sz w:val="21"/>
          <w:szCs w:val="21"/>
        </w:rPr>
        <w:t>);</w:t>
      </w:r>
    </w:p>
    <w:p w14:paraId="1E28E6E2" w14:textId="6AA69D7E" w:rsidR="00A607F2" w:rsidRPr="00A607F2" w:rsidRDefault="00A607F2" w:rsidP="00B41BB5">
      <w:pPr>
        <w:shd w:val="clear" w:color="auto" w:fill="1E1E1E"/>
        <w:spacing w:after="0" w:line="276" w:lineRule="auto"/>
        <w:rPr>
          <w:rFonts w:ascii="Segoe UI" w:eastAsia="Times New Roman" w:hAnsi="Segoe UI" w:cs="Segoe UI"/>
          <w:color w:val="D4D4D4"/>
          <w:sz w:val="21"/>
          <w:szCs w:val="21"/>
        </w:rPr>
      </w:pPr>
      <w:r w:rsidRPr="00A607F2">
        <w:rPr>
          <w:rFonts w:ascii="Segoe UI" w:eastAsia="Times New Roman" w:hAnsi="Segoe UI" w:cs="Segoe UI"/>
          <w:color w:val="D4D4D4"/>
          <w:sz w:val="21"/>
          <w:szCs w:val="21"/>
        </w:rPr>
        <w:t>}</w:t>
      </w:r>
    </w:p>
    <w:p w14:paraId="222E2C51" w14:textId="14F4D267" w:rsidR="00A607F2" w:rsidRPr="00A607F2" w:rsidRDefault="00A607F2" w:rsidP="00B41BB5">
      <w:pPr>
        <w:shd w:val="clear" w:color="auto" w:fill="1E1E1E"/>
        <w:spacing w:after="0" w:line="276" w:lineRule="auto"/>
        <w:rPr>
          <w:rFonts w:ascii="Segoe UI" w:eastAsia="Times New Roman" w:hAnsi="Segoe UI" w:cs="Segoe UI"/>
          <w:color w:val="D4D4D4"/>
          <w:sz w:val="21"/>
          <w:szCs w:val="21"/>
        </w:rPr>
      </w:pPr>
      <w:r w:rsidRPr="00A607F2">
        <w:rPr>
          <w:rFonts w:ascii="Segoe UI" w:eastAsia="Times New Roman" w:hAnsi="Segoe UI" w:cs="Segoe UI"/>
          <w:color w:val="C586C0"/>
          <w:sz w:val="21"/>
          <w:szCs w:val="21"/>
        </w:rPr>
        <w:t>else</w:t>
      </w:r>
    </w:p>
    <w:p w14:paraId="6066EC73" w14:textId="0F3874EA" w:rsidR="00A607F2" w:rsidRPr="00A607F2" w:rsidRDefault="00A607F2" w:rsidP="00B41BB5">
      <w:pPr>
        <w:shd w:val="clear" w:color="auto" w:fill="1E1E1E"/>
        <w:spacing w:after="0" w:line="276" w:lineRule="auto"/>
        <w:rPr>
          <w:rFonts w:ascii="Segoe UI" w:eastAsia="Times New Roman" w:hAnsi="Segoe UI" w:cs="Segoe UI"/>
          <w:color w:val="D4D4D4"/>
          <w:sz w:val="21"/>
          <w:szCs w:val="21"/>
        </w:rPr>
      </w:pPr>
      <w:r w:rsidRPr="00A607F2">
        <w:rPr>
          <w:rFonts w:ascii="Segoe UI" w:eastAsia="Times New Roman" w:hAnsi="Segoe UI" w:cs="Segoe UI"/>
          <w:color w:val="D4D4D4"/>
          <w:sz w:val="21"/>
          <w:szCs w:val="21"/>
        </w:rPr>
        <w:t>{</w:t>
      </w:r>
    </w:p>
    <w:p w14:paraId="6789ED7D" w14:textId="03E9F108" w:rsidR="00A607F2" w:rsidRPr="00A607F2" w:rsidRDefault="00A607F2" w:rsidP="00B41BB5">
      <w:pPr>
        <w:shd w:val="clear" w:color="auto" w:fill="1E1E1E"/>
        <w:spacing w:after="0" w:line="276" w:lineRule="auto"/>
        <w:rPr>
          <w:rFonts w:ascii="Segoe UI" w:eastAsia="Times New Roman" w:hAnsi="Segoe UI" w:cs="Segoe UI"/>
          <w:color w:val="D4D4D4"/>
          <w:sz w:val="21"/>
          <w:szCs w:val="21"/>
        </w:rPr>
      </w:pPr>
      <w:r w:rsidRPr="00A607F2">
        <w:rPr>
          <w:rFonts w:ascii="Segoe UI" w:eastAsia="Times New Roman" w:hAnsi="Segoe UI" w:cs="Segoe UI"/>
          <w:color w:val="C586C0"/>
          <w:sz w:val="21"/>
          <w:szCs w:val="21"/>
        </w:rPr>
        <w:t>return</w:t>
      </w:r>
      <w:r w:rsidRPr="00A607F2">
        <w:rPr>
          <w:rFonts w:ascii="Segoe UI" w:eastAsia="Times New Roman" w:hAnsi="Segoe UI" w:cs="Segoe UI"/>
          <w:color w:val="D4D4D4"/>
          <w:sz w:val="21"/>
          <w:szCs w:val="21"/>
        </w:rPr>
        <w:t> </w:t>
      </w:r>
      <w:r w:rsidRPr="00A607F2">
        <w:rPr>
          <w:rFonts w:ascii="Segoe UI" w:eastAsia="Times New Roman" w:hAnsi="Segoe UI" w:cs="Segoe UI"/>
          <w:color w:val="DCDCAA"/>
          <w:sz w:val="21"/>
          <w:szCs w:val="21"/>
        </w:rPr>
        <w:t>RedirectToAction</w:t>
      </w:r>
      <w:r w:rsidRPr="00A607F2">
        <w:rPr>
          <w:rFonts w:ascii="Segoe UI" w:eastAsia="Times New Roman" w:hAnsi="Segoe UI" w:cs="Segoe UI"/>
          <w:color w:val="D4D4D4"/>
          <w:sz w:val="21"/>
          <w:szCs w:val="21"/>
        </w:rPr>
        <w:t>(</w:t>
      </w:r>
      <w:r w:rsidRPr="00A607F2">
        <w:rPr>
          <w:rFonts w:ascii="Segoe UI" w:eastAsia="Times New Roman" w:hAnsi="Segoe UI" w:cs="Segoe UI"/>
          <w:color w:val="CE9178"/>
          <w:sz w:val="21"/>
          <w:szCs w:val="21"/>
        </w:rPr>
        <w:t>"Landing"</w:t>
      </w:r>
      <w:r w:rsidRPr="00A607F2">
        <w:rPr>
          <w:rFonts w:ascii="Segoe UI" w:eastAsia="Times New Roman" w:hAnsi="Segoe UI" w:cs="Segoe UI"/>
          <w:color w:val="D4D4D4"/>
          <w:sz w:val="21"/>
          <w:szCs w:val="21"/>
        </w:rPr>
        <w:t>, </w:t>
      </w:r>
      <w:r w:rsidRPr="00A607F2">
        <w:rPr>
          <w:rFonts w:ascii="Segoe UI" w:eastAsia="Times New Roman" w:hAnsi="Segoe UI" w:cs="Segoe UI"/>
          <w:color w:val="CE9178"/>
          <w:sz w:val="21"/>
          <w:szCs w:val="21"/>
        </w:rPr>
        <w:t>"Account"</w:t>
      </w:r>
      <w:r w:rsidRPr="00A607F2">
        <w:rPr>
          <w:rFonts w:ascii="Segoe UI" w:eastAsia="Times New Roman" w:hAnsi="Segoe UI" w:cs="Segoe UI"/>
          <w:color w:val="D4D4D4"/>
          <w:sz w:val="21"/>
          <w:szCs w:val="21"/>
        </w:rPr>
        <w:t>);</w:t>
      </w:r>
    </w:p>
    <w:p w14:paraId="3168BBF6" w14:textId="40D05FFA" w:rsidR="00A607F2" w:rsidRPr="00A607F2" w:rsidRDefault="00A607F2" w:rsidP="00B41BB5">
      <w:pPr>
        <w:shd w:val="clear" w:color="auto" w:fill="1E1E1E"/>
        <w:spacing w:after="0" w:line="276" w:lineRule="auto"/>
        <w:rPr>
          <w:rFonts w:ascii="Segoe UI" w:eastAsia="Times New Roman" w:hAnsi="Segoe UI" w:cs="Segoe UI"/>
          <w:color w:val="D4D4D4"/>
          <w:sz w:val="21"/>
          <w:szCs w:val="21"/>
        </w:rPr>
      </w:pPr>
      <w:r w:rsidRPr="00A607F2">
        <w:rPr>
          <w:rFonts w:ascii="Segoe UI" w:eastAsia="Times New Roman" w:hAnsi="Segoe UI" w:cs="Segoe UI"/>
          <w:color w:val="D4D4D4"/>
          <w:sz w:val="21"/>
          <w:szCs w:val="21"/>
        </w:rPr>
        <w:t>}</w:t>
      </w:r>
    </w:p>
    <w:p w14:paraId="19FFA742" w14:textId="77777777" w:rsidR="00A607F2" w:rsidRPr="00A607F2" w:rsidRDefault="00A607F2" w:rsidP="00B41BB5">
      <w:pPr>
        <w:shd w:val="clear" w:color="auto" w:fill="1E1E1E"/>
        <w:spacing w:after="0" w:line="276" w:lineRule="auto"/>
        <w:rPr>
          <w:rFonts w:ascii="Segoe UI" w:eastAsia="Times New Roman" w:hAnsi="Segoe UI" w:cs="Segoe UI"/>
          <w:color w:val="D4D4D4"/>
          <w:sz w:val="21"/>
          <w:szCs w:val="21"/>
        </w:rPr>
      </w:pPr>
      <w:r w:rsidRPr="00A607F2">
        <w:rPr>
          <w:rFonts w:ascii="Segoe UI" w:eastAsia="Times New Roman" w:hAnsi="Segoe UI" w:cs="Segoe UI"/>
          <w:color w:val="D4D4D4"/>
          <w:sz w:val="21"/>
          <w:szCs w:val="21"/>
        </w:rPr>
        <w:t>}</w:t>
      </w:r>
    </w:p>
    <w:p w14:paraId="7FC04F1D" w14:textId="77777777" w:rsidR="00A607F2" w:rsidRPr="00A607F2" w:rsidRDefault="00A607F2" w:rsidP="00B41BB5">
      <w:pPr>
        <w:shd w:val="clear" w:color="auto" w:fill="1E1E1E"/>
        <w:spacing w:after="240" w:line="276" w:lineRule="auto"/>
        <w:rPr>
          <w:rFonts w:ascii="Segoe UI" w:eastAsia="Times New Roman" w:hAnsi="Segoe UI" w:cs="Segoe UI"/>
          <w:color w:val="D4D4D4"/>
          <w:sz w:val="21"/>
          <w:szCs w:val="21"/>
        </w:rPr>
      </w:pPr>
    </w:p>
    <w:p w14:paraId="2C533D38" w14:textId="4D7DB1ED" w:rsidR="00C00BE7" w:rsidRPr="00A66313" w:rsidRDefault="00C00BE7" w:rsidP="00B41BB5">
      <w:pPr>
        <w:spacing w:line="276" w:lineRule="auto"/>
        <w:rPr>
          <w:rFonts w:ascii="Segoe UI" w:hAnsi="Segoe UI" w:cs="Segoe UI"/>
        </w:rPr>
      </w:pPr>
      <w:r w:rsidRPr="00A66313">
        <w:rPr>
          <w:rFonts w:ascii="Segoe UI" w:hAnsi="Segoe UI" w:cs="Segoe UI"/>
        </w:rPr>
        <w:t>Other advice:</w:t>
      </w:r>
    </w:p>
    <w:p w14:paraId="1060561A" w14:textId="77777777" w:rsidR="00C00BE7" w:rsidRPr="00A66313" w:rsidRDefault="00C00BE7" w:rsidP="00876C17">
      <w:pPr>
        <w:numPr>
          <w:ilvl w:val="0"/>
          <w:numId w:val="6"/>
        </w:numPr>
        <w:spacing w:line="276" w:lineRule="auto"/>
        <w:rPr>
          <w:rFonts w:ascii="Segoe UI" w:hAnsi="Segoe UI" w:cs="Segoe UI"/>
        </w:rPr>
      </w:pPr>
      <w:r w:rsidRPr="00A66313">
        <w:rPr>
          <w:rFonts w:ascii="Segoe UI" w:hAnsi="Segoe UI" w:cs="Segoe UI"/>
        </w:rPr>
        <w:t>Protect against Clickjacking and man in the middle attack from capturing an initial Non-TLS request, set the X-Frame-Options and Strict-Transport-Security (HSTS) headers. Full details </w:t>
      </w:r>
      <w:hyperlink r:id="rId99" w:history="1">
        <w:r w:rsidRPr="00A66313">
          <w:rPr>
            <w:rStyle w:val="Heading4Char"/>
            <w:rFonts w:ascii="Segoe UI" w:hAnsi="Segoe UI" w:cs="Segoe UI"/>
          </w:rPr>
          <w:t>here</w:t>
        </w:r>
      </w:hyperlink>
    </w:p>
    <w:p w14:paraId="5AD3E53B" w14:textId="77777777" w:rsidR="00C00BE7" w:rsidRPr="00A66313" w:rsidRDefault="00C00BE7" w:rsidP="00876C17">
      <w:pPr>
        <w:numPr>
          <w:ilvl w:val="0"/>
          <w:numId w:val="6"/>
        </w:numPr>
        <w:spacing w:line="276" w:lineRule="auto"/>
        <w:rPr>
          <w:rFonts w:ascii="Segoe UI" w:hAnsi="Segoe UI" w:cs="Segoe UI"/>
        </w:rPr>
      </w:pPr>
      <w:r w:rsidRPr="00A66313">
        <w:rPr>
          <w:rFonts w:ascii="Segoe UI" w:hAnsi="Segoe UI" w:cs="Segoe UI"/>
        </w:rPr>
        <w:t>Protect against a man in the middle attack for a user who has never been to your site before. Register for </w:t>
      </w:r>
      <w:hyperlink r:id="rId100" w:history="1">
        <w:r w:rsidRPr="00A66313">
          <w:rPr>
            <w:rStyle w:val="Heading4Char"/>
            <w:rFonts w:ascii="Segoe UI" w:hAnsi="Segoe UI" w:cs="Segoe UI"/>
          </w:rPr>
          <w:t>HSTS preload</w:t>
        </w:r>
      </w:hyperlink>
    </w:p>
    <w:p w14:paraId="0E0DF4B5" w14:textId="77777777" w:rsidR="00C00BE7" w:rsidRPr="00A66313" w:rsidRDefault="00C00BE7" w:rsidP="00876C17">
      <w:pPr>
        <w:numPr>
          <w:ilvl w:val="0"/>
          <w:numId w:val="6"/>
        </w:numPr>
        <w:spacing w:line="276" w:lineRule="auto"/>
        <w:rPr>
          <w:rFonts w:ascii="Segoe UI" w:hAnsi="Segoe UI" w:cs="Segoe UI"/>
        </w:rPr>
      </w:pPr>
      <w:r w:rsidRPr="00A66313">
        <w:rPr>
          <w:rFonts w:ascii="Segoe UI" w:hAnsi="Segoe UI" w:cs="Segoe UI"/>
        </w:rPr>
        <w:t>Maintain security testing and analysis on Web API services. They are hidden inside MEV sites, and are public parts of a site that will be found by an attacker. All of the MVC guidance and much of the WCF guidance applies to the Web API.</w:t>
      </w:r>
    </w:p>
    <w:p w14:paraId="4871894A" w14:textId="77777777" w:rsidR="00C00BE7" w:rsidRPr="00A66313" w:rsidRDefault="00876C17" w:rsidP="00876C17">
      <w:pPr>
        <w:numPr>
          <w:ilvl w:val="0"/>
          <w:numId w:val="6"/>
        </w:numPr>
        <w:spacing w:line="276" w:lineRule="auto"/>
        <w:rPr>
          <w:rFonts w:ascii="Segoe UI" w:hAnsi="Segoe UI" w:cs="Segoe UI"/>
        </w:rPr>
      </w:pPr>
      <w:hyperlink r:id="rId101" w:history="1">
        <w:r w:rsidR="00C00BE7" w:rsidRPr="00A66313">
          <w:rPr>
            <w:rStyle w:val="Heading4Char"/>
            <w:rFonts w:ascii="Segoe UI" w:hAnsi="Segoe UI" w:cs="Segoe UI"/>
          </w:rPr>
          <w:t>Unvalidated Redirects and Forwards Cheat Sheet</w:t>
        </w:r>
      </w:hyperlink>
      <w:r w:rsidR="00C00BE7" w:rsidRPr="00A66313">
        <w:rPr>
          <w:rFonts w:ascii="Segoe UI" w:hAnsi="Segoe UI" w:cs="Segoe UI"/>
        </w:rPr>
        <w:t>.</w:t>
      </w:r>
    </w:p>
    <w:p w14:paraId="46ACA4F0" w14:textId="77777777" w:rsidR="00C00BE7" w:rsidRPr="00A66313" w:rsidRDefault="00C00BE7" w:rsidP="00B41BB5">
      <w:pPr>
        <w:spacing w:line="276" w:lineRule="auto"/>
        <w:rPr>
          <w:rFonts w:ascii="Segoe UI" w:hAnsi="Segoe UI" w:cs="Segoe UI"/>
        </w:rPr>
      </w:pPr>
      <w:r w:rsidRPr="00A66313">
        <w:rPr>
          <w:rFonts w:ascii="Segoe UI" w:hAnsi="Segoe UI" w:cs="Segoe UI"/>
        </w:rPr>
        <w:t>More information:</w:t>
      </w:r>
    </w:p>
    <w:p w14:paraId="684068D9" w14:textId="77777777" w:rsidR="00C00BE7" w:rsidRPr="00A66313" w:rsidRDefault="00C00BE7" w:rsidP="00B41BB5">
      <w:pPr>
        <w:spacing w:line="276" w:lineRule="auto"/>
        <w:rPr>
          <w:rFonts w:ascii="Segoe UI" w:hAnsi="Segoe UI" w:cs="Segoe UI"/>
        </w:rPr>
      </w:pPr>
      <w:r w:rsidRPr="00A66313">
        <w:rPr>
          <w:rFonts w:ascii="Segoe UI" w:hAnsi="Segoe UI" w:cs="Segoe UI"/>
        </w:rPr>
        <w:t>For more information on all of the above and code samples incorporated into a sample MVC5 application with an enhanced security baseline go to </w:t>
      </w:r>
      <w:hyperlink r:id="rId102" w:history="1">
        <w:r w:rsidRPr="00A66313">
          <w:rPr>
            <w:rStyle w:val="Heading4Char"/>
            <w:rFonts w:ascii="Segoe UI" w:hAnsi="Segoe UI" w:cs="Segoe UI"/>
          </w:rPr>
          <w:t>Security Essentials Baseline project</w:t>
        </w:r>
      </w:hyperlink>
    </w:p>
    <w:p w14:paraId="0A03289F" w14:textId="5B20C444" w:rsidR="00C00BE7" w:rsidRPr="00A66313" w:rsidRDefault="00C00BE7" w:rsidP="00B41BB5">
      <w:pPr>
        <w:pStyle w:val="Heading3"/>
        <w:spacing w:line="276" w:lineRule="auto"/>
        <w:rPr>
          <w:rFonts w:ascii="Segoe UI" w:hAnsi="Segoe UI" w:cs="Segoe UI"/>
        </w:rPr>
      </w:pPr>
      <w:bookmarkStart w:id="56" w:name="_Toc121248623"/>
      <w:r w:rsidRPr="00A66313">
        <w:rPr>
          <w:rFonts w:ascii="Segoe UI" w:hAnsi="Segoe UI" w:cs="Segoe UI"/>
        </w:rPr>
        <w:t>XAML Guidance</w:t>
      </w:r>
      <w:bookmarkEnd w:id="56"/>
    </w:p>
    <w:p w14:paraId="363A22CB" w14:textId="77777777" w:rsidR="00C00BE7" w:rsidRPr="00A66313" w:rsidRDefault="00C00BE7" w:rsidP="00876C17">
      <w:pPr>
        <w:numPr>
          <w:ilvl w:val="0"/>
          <w:numId w:val="7"/>
        </w:numPr>
        <w:spacing w:line="276" w:lineRule="auto"/>
        <w:rPr>
          <w:rFonts w:ascii="Segoe UI" w:hAnsi="Segoe UI" w:cs="Segoe UI"/>
        </w:rPr>
      </w:pPr>
      <w:r w:rsidRPr="00A66313">
        <w:rPr>
          <w:rFonts w:ascii="Segoe UI" w:hAnsi="Segoe UI" w:cs="Segoe UI"/>
        </w:rPr>
        <w:t>Work within the constraints of Internet Zone security for your application.</w:t>
      </w:r>
    </w:p>
    <w:p w14:paraId="6F55A713" w14:textId="77777777" w:rsidR="00C00BE7" w:rsidRPr="00A66313" w:rsidRDefault="00C00BE7" w:rsidP="00876C17">
      <w:pPr>
        <w:numPr>
          <w:ilvl w:val="0"/>
          <w:numId w:val="7"/>
        </w:numPr>
        <w:spacing w:line="276" w:lineRule="auto"/>
        <w:rPr>
          <w:rFonts w:ascii="Segoe UI" w:hAnsi="Segoe UI" w:cs="Segoe UI"/>
        </w:rPr>
      </w:pPr>
      <w:r w:rsidRPr="00A66313">
        <w:rPr>
          <w:rFonts w:ascii="Segoe UI" w:hAnsi="Segoe UI" w:cs="Segoe UI"/>
        </w:rPr>
        <w:t>Use ClickOnce deployment. For enhanced permissions, use permission elevation at runtime or trusted application deployment at install time.</w:t>
      </w:r>
    </w:p>
    <w:p w14:paraId="43F7823B" w14:textId="33C0A67A" w:rsidR="00C00BE7" w:rsidRPr="00A66313" w:rsidRDefault="00C00BE7" w:rsidP="00B41BB5">
      <w:pPr>
        <w:pStyle w:val="Heading3"/>
        <w:spacing w:line="276" w:lineRule="auto"/>
        <w:rPr>
          <w:rFonts w:ascii="Segoe UI" w:hAnsi="Segoe UI" w:cs="Segoe UI"/>
        </w:rPr>
      </w:pPr>
      <w:bookmarkStart w:id="57" w:name="_Toc121248624"/>
      <w:r w:rsidRPr="00A66313">
        <w:rPr>
          <w:rFonts w:ascii="Segoe UI" w:hAnsi="Segoe UI" w:cs="Segoe UI"/>
        </w:rPr>
        <w:t>Windows Forms Guidance</w:t>
      </w:r>
      <w:bookmarkEnd w:id="57"/>
    </w:p>
    <w:p w14:paraId="094BF4DE" w14:textId="77777777" w:rsidR="00C00BE7" w:rsidRPr="00A66313" w:rsidRDefault="00C00BE7" w:rsidP="00876C17">
      <w:pPr>
        <w:numPr>
          <w:ilvl w:val="0"/>
          <w:numId w:val="8"/>
        </w:numPr>
        <w:spacing w:line="276" w:lineRule="auto"/>
        <w:rPr>
          <w:rFonts w:ascii="Segoe UI" w:hAnsi="Segoe UI" w:cs="Segoe UI"/>
        </w:rPr>
      </w:pPr>
      <w:r w:rsidRPr="00A66313">
        <w:rPr>
          <w:rFonts w:ascii="Segoe UI" w:hAnsi="Segoe UI" w:cs="Segoe UI"/>
        </w:rPr>
        <w:t>Use partial trust when possible. Partially trusted Windows applications reduce the attack surface of an application. Manage a list of what permissions your app must use, and what it may use, and then make the request for those permissions declaratively at runtime.</w:t>
      </w:r>
    </w:p>
    <w:p w14:paraId="41FD9D8C" w14:textId="77777777" w:rsidR="00C00BE7" w:rsidRPr="00A66313" w:rsidRDefault="00C00BE7" w:rsidP="00876C17">
      <w:pPr>
        <w:numPr>
          <w:ilvl w:val="0"/>
          <w:numId w:val="8"/>
        </w:numPr>
        <w:spacing w:line="276" w:lineRule="auto"/>
        <w:rPr>
          <w:rFonts w:ascii="Segoe UI" w:hAnsi="Segoe UI" w:cs="Segoe UI"/>
        </w:rPr>
      </w:pPr>
      <w:r w:rsidRPr="00A66313">
        <w:rPr>
          <w:rFonts w:ascii="Segoe UI" w:hAnsi="Segoe UI" w:cs="Segoe UI"/>
        </w:rPr>
        <w:lastRenderedPageBreak/>
        <w:t>Use ClickOnce deployment. For enhanced permissions, use permission elevation at runtime or trusted application deployment at install time.</w:t>
      </w:r>
    </w:p>
    <w:p w14:paraId="3991E6D7" w14:textId="34B235A4" w:rsidR="00C00BE7" w:rsidRPr="00A66313" w:rsidRDefault="00C00BE7" w:rsidP="00B41BB5">
      <w:pPr>
        <w:pStyle w:val="Heading3"/>
        <w:spacing w:line="276" w:lineRule="auto"/>
        <w:rPr>
          <w:rFonts w:ascii="Segoe UI" w:hAnsi="Segoe UI" w:cs="Segoe UI"/>
        </w:rPr>
      </w:pPr>
      <w:bookmarkStart w:id="58" w:name="_Toc121248625"/>
      <w:r w:rsidRPr="00A66313">
        <w:rPr>
          <w:rFonts w:ascii="Segoe UI" w:hAnsi="Segoe UI" w:cs="Segoe UI"/>
        </w:rPr>
        <w:t>WCF Guidance</w:t>
      </w:r>
      <w:bookmarkEnd w:id="58"/>
    </w:p>
    <w:p w14:paraId="2D519DEC" w14:textId="77777777" w:rsidR="00C00BE7" w:rsidRPr="00A66313" w:rsidRDefault="00C00BE7" w:rsidP="00876C17">
      <w:pPr>
        <w:numPr>
          <w:ilvl w:val="0"/>
          <w:numId w:val="9"/>
        </w:numPr>
        <w:spacing w:line="276" w:lineRule="auto"/>
        <w:rPr>
          <w:rFonts w:ascii="Segoe UI" w:hAnsi="Segoe UI" w:cs="Segoe UI"/>
        </w:rPr>
      </w:pPr>
      <w:r w:rsidRPr="00A66313">
        <w:rPr>
          <w:rFonts w:ascii="Segoe UI" w:hAnsi="Segoe UI" w:cs="Segoe UI"/>
        </w:rPr>
        <w:t>Keep in mind that the only safe way to pass a request in RESTful services is via HTTP POST, with TLS enabled. GETs are visible in the querystring, and a lack of TLS means the body can be intercepted.</w:t>
      </w:r>
    </w:p>
    <w:p w14:paraId="2F243C14" w14:textId="77777777" w:rsidR="00C00BE7" w:rsidRPr="00A66313" w:rsidRDefault="00C00BE7" w:rsidP="00876C17">
      <w:pPr>
        <w:numPr>
          <w:ilvl w:val="0"/>
          <w:numId w:val="9"/>
        </w:numPr>
        <w:spacing w:line="276" w:lineRule="auto"/>
        <w:rPr>
          <w:rFonts w:ascii="Segoe UI" w:hAnsi="Segoe UI" w:cs="Segoe UI"/>
        </w:rPr>
      </w:pPr>
      <w:r w:rsidRPr="00A66313">
        <w:rPr>
          <w:rFonts w:ascii="Segoe UI" w:hAnsi="Segoe UI" w:cs="Segoe UI"/>
        </w:rPr>
        <w:t>Avoid </w:t>
      </w:r>
      <w:hyperlink r:id="rId103" w:history="1">
        <w:r w:rsidRPr="00A66313">
          <w:rPr>
            <w:rStyle w:val="Heading4Char"/>
            <w:rFonts w:ascii="Segoe UI" w:hAnsi="Segoe UI" w:cs="Segoe UI"/>
          </w:rPr>
          <w:t>BasicHttpBinding</w:t>
        </w:r>
      </w:hyperlink>
      <w:r w:rsidRPr="00A66313">
        <w:rPr>
          <w:rFonts w:ascii="Segoe UI" w:hAnsi="Segoe UI" w:cs="Segoe UI"/>
        </w:rPr>
        <w:t>. It has no default security configuration. Use </w:t>
      </w:r>
      <w:hyperlink r:id="rId104" w:history="1">
        <w:r w:rsidRPr="00A66313">
          <w:rPr>
            <w:rStyle w:val="Heading4Char"/>
            <w:rFonts w:ascii="Segoe UI" w:hAnsi="Segoe UI" w:cs="Segoe UI"/>
          </w:rPr>
          <w:t>WSHttpBinding</w:t>
        </w:r>
      </w:hyperlink>
      <w:r w:rsidRPr="00A66313">
        <w:rPr>
          <w:rFonts w:ascii="Segoe UI" w:hAnsi="Segoe UI" w:cs="Segoe UI"/>
        </w:rPr>
        <w:t> instead.</w:t>
      </w:r>
    </w:p>
    <w:p w14:paraId="1C21A0D6" w14:textId="77777777" w:rsidR="00C00BE7" w:rsidRPr="00A66313" w:rsidRDefault="00C00BE7" w:rsidP="00876C17">
      <w:pPr>
        <w:numPr>
          <w:ilvl w:val="0"/>
          <w:numId w:val="9"/>
        </w:numPr>
        <w:spacing w:line="276" w:lineRule="auto"/>
        <w:rPr>
          <w:rFonts w:ascii="Segoe UI" w:hAnsi="Segoe UI" w:cs="Segoe UI"/>
        </w:rPr>
      </w:pPr>
      <w:r w:rsidRPr="00A66313">
        <w:rPr>
          <w:rFonts w:ascii="Segoe UI" w:hAnsi="Segoe UI" w:cs="Segoe UI"/>
        </w:rPr>
        <w:t>Use at least two security modes for your binding. Message security includes security provisions in the headers. Transport security means use of SSL. </w:t>
      </w:r>
      <w:hyperlink r:id="rId105" w:history="1">
        <w:r w:rsidRPr="00A66313">
          <w:rPr>
            <w:rStyle w:val="Heading4Char"/>
            <w:rFonts w:ascii="Segoe UI" w:hAnsi="Segoe UI" w:cs="Segoe UI"/>
          </w:rPr>
          <w:t>TransportWithMessageCredential</w:t>
        </w:r>
      </w:hyperlink>
      <w:r w:rsidRPr="00A66313">
        <w:rPr>
          <w:rFonts w:ascii="Segoe UI" w:hAnsi="Segoe UI" w:cs="Segoe UI"/>
        </w:rPr>
        <w:t> combines the two.</w:t>
      </w:r>
    </w:p>
    <w:p w14:paraId="5123F5DA" w14:textId="77777777" w:rsidR="00C00BE7" w:rsidRPr="00A66313" w:rsidRDefault="00C00BE7" w:rsidP="00876C17">
      <w:pPr>
        <w:numPr>
          <w:ilvl w:val="0"/>
          <w:numId w:val="9"/>
        </w:numPr>
        <w:spacing w:line="276" w:lineRule="auto"/>
        <w:rPr>
          <w:rFonts w:ascii="Segoe UI" w:hAnsi="Segoe UI" w:cs="Segoe UI"/>
        </w:rPr>
      </w:pPr>
      <w:r w:rsidRPr="00A66313">
        <w:rPr>
          <w:rFonts w:ascii="Segoe UI" w:hAnsi="Segoe UI" w:cs="Segoe UI"/>
        </w:rPr>
        <w:t>Test your WCF implementation with a fuzzer like the </w:t>
      </w:r>
      <w:hyperlink r:id="rId106" w:history="1">
        <w:r w:rsidRPr="00A66313">
          <w:rPr>
            <w:rStyle w:val="Heading4Char"/>
            <w:rFonts w:ascii="Segoe UI" w:hAnsi="Segoe UI" w:cs="Segoe UI"/>
          </w:rPr>
          <w:t>ZAP</w:t>
        </w:r>
      </w:hyperlink>
      <w:r w:rsidRPr="00A66313">
        <w:rPr>
          <w:rFonts w:ascii="Segoe UI" w:hAnsi="Segoe UI" w:cs="Segoe UI"/>
        </w:rPr>
        <w:t>.</w:t>
      </w:r>
    </w:p>
    <w:p w14:paraId="489B60ED" w14:textId="77777777" w:rsidR="00C00BE7" w:rsidRPr="00A66313" w:rsidRDefault="00C00BE7" w:rsidP="00B41BB5">
      <w:pPr>
        <w:spacing w:line="276" w:lineRule="auto"/>
        <w:rPr>
          <w:rFonts w:ascii="Segoe UI" w:hAnsi="Segoe UI" w:cs="Segoe UI"/>
        </w:rPr>
      </w:pPr>
    </w:p>
    <w:p w14:paraId="759AFF62" w14:textId="0A167B58" w:rsidR="006E7CD1" w:rsidRDefault="00CB3E58" w:rsidP="006E7CD1">
      <w:pPr>
        <w:pStyle w:val="Heading1"/>
        <w:spacing w:line="276" w:lineRule="auto"/>
        <w:rPr>
          <w:rFonts w:ascii="Segoe UI" w:hAnsi="Segoe UI" w:cs="Segoe UI"/>
        </w:rPr>
      </w:pPr>
      <w:bookmarkStart w:id="59" w:name="_Toc121248626"/>
      <w:r w:rsidRPr="00A66313">
        <w:rPr>
          <w:rFonts w:ascii="Segoe UI" w:hAnsi="Segoe UI" w:cs="Segoe UI"/>
        </w:rPr>
        <w:t>Chapter</w:t>
      </w:r>
      <w:r w:rsidR="005128B2" w:rsidRPr="00A66313">
        <w:rPr>
          <w:rFonts w:ascii="Segoe UI" w:hAnsi="Segoe UI" w:cs="Segoe UI"/>
        </w:rPr>
        <w:t xml:space="preserve"> </w:t>
      </w:r>
      <w:r w:rsidR="00605E78">
        <w:rPr>
          <w:rFonts w:ascii="Segoe UI" w:hAnsi="Segoe UI" w:cs="Segoe UI"/>
        </w:rPr>
        <w:t>3</w:t>
      </w:r>
      <w:r w:rsidR="005128B2" w:rsidRPr="00A66313">
        <w:rPr>
          <w:rFonts w:ascii="Segoe UI" w:hAnsi="Segoe UI" w:cs="Segoe UI"/>
        </w:rPr>
        <w:t xml:space="preserve">: </w:t>
      </w:r>
      <w:r w:rsidR="009514E9" w:rsidRPr="00A66313">
        <w:rPr>
          <w:rFonts w:ascii="Segoe UI" w:hAnsi="Segoe UI" w:cs="Segoe UI"/>
        </w:rPr>
        <w:t xml:space="preserve">REST </w:t>
      </w:r>
      <w:r w:rsidR="0082246C" w:rsidRPr="00A66313">
        <w:rPr>
          <w:rFonts w:ascii="Segoe UI" w:hAnsi="Segoe UI" w:cs="Segoe UI"/>
        </w:rPr>
        <w:t>API Security Standard</w:t>
      </w:r>
      <w:r w:rsidR="00156BA8" w:rsidRPr="00A66313">
        <w:rPr>
          <w:rFonts w:ascii="Segoe UI" w:hAnsi="Segoe UI" w:cs="Segoe UI"/>
        </w:rPr>
        <w:t xml:space="preserve"> OWASP ASVS</w:t>
      </w:r>
      <w:bookmarkEnd w:id="59"/>
    </w:p>
    <w:p w14:paraId="154944AC" w14:textId="77777777" w:rsidR="006E7CD1" w:rsidRPr="006E7CD1" w:rsidRDefault="006E7CD1" w:rsidP="006E7CD1"/>
    <w:p w14:paraId="0DC94737" w14:textId="0CC5A7C7" w:rsidR="00AE5BAF" w:rsidRPr="00A66313" w:rsidRDefault="00AE5BAF" w:rsidP="00B41BB5">
      <w:pPr>
        <w:pStyle w:val="Heading2"/>
        <w:spacing w:line="276" w:lineRule="auto"/>
        <w:rPr>
          <w:rFonts w:ascii="Segoe UI" w:hAnsi="Segoe UI" w:cs="Segoe UI"/>
          <w:spacing w:val="-2"/>
          <w:sz w:val="37"/>
          <w:szCs w:val="37"/>
        </w:rPr>
      </w:pPr>
      <w:bookmarkStart w:id="60" w:name="_Toc121248627"/>
      <w:r w:rsidRPr="00A66313">
        <w:rPr>
          <w:rFonts w:ascii="Segoe UI" w:hAnsi="Segoe UI" w:cs="Segoe UI"/>
          <w:sz w:val="28"/>
          <w:szCs w:val="28"/>
        </w:rPr>
        <w:t>Introduction</w:t>
      </w:r>
      <w:bookmarkEnd w:id="60"/>
    </w:p>
    <w:p w14:paraId="3CC82A5E" w14:textId="77777777" w:rsidR="004673AA" w:rsidRDefault="004673AA" w:rsidP="00B41BB5">
      <w:pPr>
        <w:pStyle w:val="Heading3Char"/>
        <w:shd w:val="clear" w:color="auto" w:fill="FFFFFF"/>
        <w:spacing w:line="276" w:lineRule="auto"/>
        <w:rPr>
          <w:rFonts w:ascii="Segoe UI" w:hAnsi="Segoe UI" w:cs="Segoe UI"/>
        </w:rPr>
      </w:pPr>
    </w:p>
    <w:p w14:paraId="7DBDD28E" w14:textId="13A50547" w:rsidR="00AE5BAF" w:rsidRPr="00A66313" w:rsidRDefault="00AE5BAF" w:rsidP="00B41BB5">
      <w:pPr>
        <w:pStyle w:val="Heading3Char"/>
        <w:shd w:val="clear" w:color="auto" w:fill="FFFFFF"/>
        <w:spacing w:line="276" w:lineRule="auto"/>
        <w:rPr>
          <w:rFonts w:ascii="Segoe UI" w:hAnsi="Segoe UI" w:cs="Segoe UI"/>
          <w:sz w:val="24"/>
          <w:szCs w:val="24"/>
        </w:rPr>
      </w:pPr>
      <w:hyperlink r:id="rId107" w:history="1">
        <w:r w:rsidRPr="00A66313">
          <w:rPr>
            <w:rStyle w:val="Heading4Char"/>
            <w:rFonts w:ascii="Segoe UI" w:hAnsi="Segoe UI" w:cs="Segoe UI"/>
          </w:rPr>
          <w:t>REST</w:t>
        </w:r>
      </w:hyperlink>
      <w:r w:rsidRPr="00A66313">
        <w:rPr>
          <w:rFonts w:ascii="Segoe UI" w:hAnsi="Segoe UI" w:cs="Segoe UI"/>
        </w:rPr>
        <w:t> (or </w:t>
      </w:r>
      <w:r w:rsidRPr="00A66313">
        <w:rPr>
          <w:rStyle w:val="CommentText"/>
          <w:rFonts w:ascii="Segoe UI" w:hAnsi="Segoe UI" w:cs="Segoe UI"/>
        </w:rPr>
        <w:t>RE</w:t>
      </w:r>
      <w:r w:rsidRPr="00A66313">
        <w:rPr>
          <w:rFonts w:ascii="Segoe UI" w:hAnsi="Segoe UI" w:cs="Segoe UI"/>
        </w:rPr>
        <w:t>presentational </w:t>
      </w:r>
      <w:r w:rsidRPr="00A66313">
        <w:rPr>
          <w:rStyle w:val="CommentText"/>
          <w:rFonts w:ascii="Segoe UI" w:hAnsi="Segoe UI" w:cs="Segoe UI"/>
        </w:rPr>
        <w:t>S</w:t>
      </w:r>
      <w:r w:rsidRPr="00A66313">
        <w:rPr>
          <w:rFonts w:ascii="Segoe UI" w:hAnsi="Segoe UI" w:cs="Segoe UI"/>
        </w:rPr>
        <w:t>tate </w:t>
      </w:r>
      <w:r w:rsidRPr="00A66313">
        <w:rPr>
          <w:rStyle w:val="CommentText"/>
          <w:rFonts w:ascii="Segoe UI" w:hAnsi="Segoe UI" w:cs="Segoe UI"/>
        </w:rPr>
        <w:t>T</w:t>
      </w:r>
      <w:r w:rsidRPr="00A66313">
        <w:rPr>
          <w:rFonts w:ascii="Segoe UI" w:hAnsi="Segoe UI" w:cs="Segoe UI"/>
        </w:rPr>
        <w:t>ransfer) is an architectural style first described in </w:t>
      </w:r>
      <w:hyperlink r:id="rId108" w:history="1">
        <w:r w:rsidRPr="00A66313">
          <w:rPr>
            <w:rStyle w:val="Heading4Char"/>
            <w:rFonts w:ascii="Segoe UI" w:hAnsi="Segoe UI" w:cs="Segoe UI"/>
          </w:rPr>
          <w:t>Roy Fielding</w:t>
        </w:r>
      </w:hyperlink>
      <w:r w:rsidRPr="00A66313">
        <w:rPr>
          <w:rFonts w:ascii="Segoe UI" w:hAnsi="Segoe UI" w:cs="Segoe UI"/>
        </w:rPr>
        <w:t>'s Ph.D. dissertation on </w:t>
      </w:r>
      <w:hyperlink r:id="rId109" w:history="1">
        <w:r w:rsidRPr="00A66313">
          <w:rPr>
            <w:rStyle w:val="Heading4Char"/>
            <w:rFonts w:ascii="Segoe UI" w:hAnsi="Segoe UI" w:cs="Segoe UI"/>
          </w:rPr>
          <w:t>Architectural Styles and the Design of Network-based Software Architectures</w:t>
        </w:r>
      </w:hyperlink>
      <w:r w:rsidRPr="00A66313">
        <w:rPr>
          <w:rFonts w:ascii="Segoe UI" w:hAnsi="Segoe UI" w:cs="Segoe UI"/>
        </w:rPr>
        <w:t>.</w:t>
      </w:r>
    </w:p>
    <w:p w14:paraId="7643A006"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Fonts w:ascii="Segoe UI" w:hAnsi="Segoe UI" w:cs="Segoe UI"/>
        </w:rPr>
        <w:t>It evolved as Fielding wrote the HTTP/1.1 and URI specs and has been proven to be well-suited for developing distributed hypermedia applications. While REST is more widely applicable, it is most commonly used within the context of communicating with services via HTTP.</w:t>
      </w:r>
    </w:p>
    <w:p w14:paraId="1B5EEB8F"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Fonts w:ascii="Segoe UI" w:hAnsi="Segoe UI" w:cs="Segoe UI"/>
        </w:rPr>
        <w:t>The key abstraction of information in REST is a resource. A REST API resource is identified by a URI, usually a HTTP URL. REST components use connectors to perform actions on a resource by using a representation to capture the current or intended state of the resource and transferring that representation.</w:t>
      </w:r>
    </w:p>
    <w:p w14:paraId="237F9DA6"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Fonts w:ascii="Segoe UI" w:hAnsi="Segoe UI" w:cs="Segoe UI"/>
        </w:rPr>
        <w:t>The primary connector types are client and server, secondary connectors include cache, resolver and tunnel.</w:t>
      </w:r>
    </w:p>
    <w:p w14:paraId="71CFB4D4"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Fonts w:ascii="Segoe UI" w:hAnsi="Segoe UI" w:cs="Segoe UI"/>
        </w:rPr>
        <w:t>REST APIs are stateless. Stateful APIs do not adhere to the REST architectural style. State in the REST acronym refers to the state of the resource which the API accesses, not the state of a session within which the API is called. While there may be good reasons for building a stateful API, it is important to realize that managing sessions is complex and difficult to do securely.</w:t>
      </w:r>
    </w:p>
    <w:p w14:paraId="48592CD0"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Fonts w:ascii="Segoe UI" w:hAnsi="Segoe UI" w:cs="Segoe UI"/>
        </w:rPr>
        <w:lastRenderedPageBreak/>
        <w:t>Stateful services are out of scope of this Cheat Sheet: </w:t>
      </w:r>
      <w:r w:rsidRPr="00A66313">
        <w:rPr>
          <w:rStyle w:val="HTMLCode"/>
          <w:rFonts w:ascii="Segoe UI" w:eastAsiaTheme="minorHAnsi" w:hAnsi="Segoe UI" w:cs="Segoe UI"/>
        </w:rPr>
        <w:t>Passing state from client to backend, while making the service technically stateless, is an anti-pattern that should also be avoided as it is prone to replay and impersonation attacks.</w:t>
      </w:r>
    </w:p>
    <w:p w14:paraId="201914E3"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Fonts w:ascii="Segoe UI" w:hAnsi="Segoe UI" w:cs="Segoe UI"/>
        </w:rPr>
        <w:t>In order to implement flows with REST APIs, resources are typically created, read, updated and deleted. For example, an ecommerce site may offer methods to create an empty shopping cart, to add items to the cart and to check out the cart. Each of these REST calls is stateless and the endpoint should check whether the caller is authorized to perform the requested operation.</w:t>
      </w:r>
    </w:p>
    <w:p w14:paraId="7D42FC76"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Fonts w:ascii="Segoe UI" w:hAnsi="Segoe UI" w:cs="Segoe UI"/>
        </w:rPr>
        <w:t>Another key feature of REST applications is the use of standard HTTP verbs and error codes in the pursuit or removing unnecessary variation among different services.</w:t>
      </w:r>
    </w:p>
    <w:p w14:paraId="0DDC3D52"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Fonts w:ascii="Segoe UI" w:hAnsi="Segoe UI" w:cs="Segoe UI"/>
        </w:rPr>
        <w:t>Another key feature of REST applications is the use of </w:t>
      </w:r>
      <w:hyperlink r:id="rId110" w:history="1">
        <w:r w:rsidRPr="00A66313">
          <w:rPr>
            <w:rStyle w:val="Heading4Char"/>
            <w:rFonts w:ascii="Segoe UI" w:hAnsi="Segoe UI" w:cs="Segoe UI"/>
          </w:rPr>
          <w:t>HATEOAS or Hypermedia As The Engine of Application State</w:t>
        </w:r>
      </w:hyperlink>
      <w:r w:rsidRPr="00A66313">
        <w:rPr>
          <w:rFonts w:ascii="Segoe UI" w:hAnsi="Segoe UI" w:cs="Segoe UI"/>
        </w:rPr>
        <w:t>. This provides REST applications a self-documenting nature making it easier for developers to interact with a REST service without prior knowledge.</w:t>
      </w:r>
    </w:p>
    <w:p w14:paraId="55292F68" w14:textId="5719E9A3" w:rsidR="00AE5BAF" w:rsidRPr="00A66313" w:rsidRDefault="00AE5BAF" w:rsidP="00B41BB5">
      <w:pPr>
        <w:pStyle w:val="Heading2"/>
        <w:spacing w:line="276" w:lineRule="auto"/>
        <w:rPr>
          <w:rFonts w:ascii="Segoe UI" w:hAnsi="Segoe UI" w:cs="Segoe UI"/>
          <w:spacing w:val="-2"/>
          <w:sz w:val="37"/>
          <w:szCs w:val="37"/>
        </w:rPr>
      </w:pPr>
      <w:bookmarkStart w:id="61" w:name="_Toc121248628"/>
      <w:r w:rsidRPr="00A66313">
        <w:rPr>
          <w:rFonts w:ascii="Segoe UI" w:hAnsi="Segoe UI" w:cs="Segoe UI"/>
          <w:sz w:val="28"/>
          <w:szCs w:val="28"/>
        </w:rPr>
        <w:t>HTTPS</w:t>
      </w:r>
      <w:bookmarkEnd w:id="61"/>
    </w:p>
    <w:p w14:paraId="280C8099" w14:textId="77777777" w:rsidR="00AE5BAF" w:rsidRPr="00A66313" w:rsidRDefault="00AE5BAF" w:rsidP="00B41BB5">
      <w:pPr>
        <w:pStyle w:val="Heading3Char"/>
        <w:shd w:val="clear" w:color="auto" w:fill="FFFFFF"/>
        <w:spacing w:line="276" w:lineRule="auto"/>
        <w:rPr>
          <w:rFonts w:ascii="Segoe UI" w:hAnsi="Segoe UI" w:cs="Segoe UI"/>
          <w:sz w:val="24"/>
          <w:szCs w:val="24"/>
        </w:rPr>
      </w:pPr>
      <w:r w:rsidRPr="00A66313">
        <w:rPr>
          <w:rFonts w:ascii="Segoe UI" w:hAnsi="Segoe UI" w:cs="Segoe UI"/>
        </w:rPr>
        <w:t>Secure REST services must only provide HTTPS endpoints. This protects authentication credentials in transit, for example passwords, API keys or JSON Web Tokens. It also allows clients to authenticate the service and guarantees integrity of the transmitted data.</w:t>
      </w:r>
    </w:p>
    <w:p w14:paraId="02AE42EE"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Fonts w:ascii="Segoe UI" w:hAnsi="Segoe UI" w:cs="Segoe UI"/>
        </w:rPr>
        <w:t>See the </w:t>
      </w:r>
      <w:hyperlink r:id="rId111" w:history="1">
        <w:r w:rsidRPr="00A66313">
          <w:rPr>
            <w:rStyle w:val="Heading4Char"/>
            <w:rFonts w:ascii="Segoe UI" w:hAnsi="Segoe UI" w:cs="Segoe UI"/>
          </w:rPr>
          <w:t>Transport Layer Protection Cheat Sheet</w:t>
        </w:r>
      </w:hyperlink>
      <w:r w:rsidRPr="00A66313">
        <w:rPr>
          <w:rFonts w:ascii="Segoe UI" w:hAnsi="Segoe UI" w:cs="Segoe UI"/>
        </w:rPr>
        <w:t> for additional information.</w:t>
      </w:r>
    </w:p>
    <w:p w14:paraId="724A53AA"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Fonts w:ascii="Segoe UI" w:hAnsi="Segoe UI" w:cs="Segoe UI"/>
        </w:rPr>
        <w:t>Consider the use of mutually authenticated client-side certificates to provide additional protection for highly privileged web services.</w:t>
      </w:r>
    </w:p>
    <w:p w14:paraId="28788B3C" w14:textId="1824E5FD" w:rsidR="00AE5BAF" w:rsidRPr="00A66313" w:rsidRDefault="00AE5BAF" w:rsidP="00B41BB5">
      <w:pPr>
        <w:pStyle w:val="Heading2"/>
        <w:spacing w:line="276" w:lineRule="auto"/>
        <w:rPr>
          <w:rFonts w:ascii="Segoe UI" w:hAnsi="Segoe UI" w:cs="Segoe UI"/>
          <w:spacing w:val="-2"/>
          <w:sz w:val="40"/>
          <w:szCs w:val="40"/>
        </w:rPr>
      </w:pPr>
      <w:bookmarkStart w:id="62" w:name="_Toc121248629"/>
      <w:r w:rsidRPr="00A66313">
        <w:rPr>
          <w:rFonts w:ascii="Segoe UI" w:hAnsi="Segoe UI" w:cs="Segoe UI"/>
          <w:sz w:val="28"/>
          <w:szCs w:val="28"/>
        </w:rPr>
        <w:t>Access</w:t>
      </w:r>
      <w:r w:rsidRPr="00A66313">
        <w:rPr>
          <w:rFonts w:ascii="Segoe UI" w:hAnsi="Segoe UI" w:cs="Segoe UI"/>
          <w:spacing w:val="-2"/>
          <w:sz w:val="40"/>
          <w:szCs w:val="40"/>
        </w:rPr>
        <w:t xml:space="preserve"> </w:t>
      </w:r>
      <w:r w:rsidRPr="00A66313">
        <w:rPr>
          <w:rFonts w:ascii="Segoe UI" w:hAnsi="Segoe UI" w:cs="Segoe UI"/>
          <w:sz w:val="28"/>
          <w:szCs w:val="28"/>
        </w:rPr>
        <w:t>Control</w:t>
      </w:r>
      <w:bookmarkEnd w:id="62"/>
    </w:p>
    <w:p w14:paraId="33824B8C" w14:textId="77777777" w:rsidR="00AE5BAF" w:rsidRPr="00A66313" w:rsidRDefault="00AE5BAF" w:rsidP="00B41BB5">
      <w:pPr>
        <w:pStyle w:val="Heading3Char"/>
        <w:shd w:val="clear" w:color="auto" w:fill="FFFFFF"/>
        <w:spacing w:line="276" w:lineRule="auto"/>
        <w:rPr>
          <w:rFonts w:ascii="Segoe UI" w:hAnsi="Segoe UI" w:cs="Segoe UI"/>
          <w:sz w:val="24"/>
          <w:szCs w:val="24"/>
        </w:rPr>
      </w:pPr>
      <w:r w:rsidRPr="00A66313">
        <w:rPr>
          <w:rFonts w:ascii="Segoe UI" w:hAnsi="Segoe UI" w:cs="Segoe UI"/>
        </w:rPr>
        <w:t>Non-public REST services must perform access control at each API endpoint. Web services in monolithic applications implement this by means of user authentication, authorization logic and session management. This has several drawbacks for modern architectures which compose multiple microservices following the RESTful style.</w:t>
      </w:r>
    </w:p>
    <w:p w14:paraId="28991007" w14:textId="77777777" w:rsidR="00AE5BAF" w:rsidRPr="00A66313" w:rsidRDefault="00AE5BAF" w:rsidP="00876C17">
      <w:pPr>
        <w:numPr>
          <w:ilvl w:val="0"/>
          <w:numId w:val="12"/>
        </w:numPr>
        <w:shd w:val="clear" w:color="auto" w:fill="FFFFFF"/>
        <w:spacing w:before="100" w:beforeAutospacing="1" w:after="120" w:line="276" w:lineRule="auto"/>
        <w:ind w:left="1170"/>
        <w:rPr>
          <w:rFonts w:ascii="Segoe UI" w:hAnsi="Segoe UI" w:cs="Segoe UI"/>
        </w:rPr>
      </w:pPr>
      <w:r w:rsidRPr="00A66313">
        <w:rPr>
          <w:rFonts w:ascii="Segoe UI" w:hAnsi="Segoe UI" w:cs="Segoe UI"/>
        </w:rPr>
        <w:t>in order to minimize latency and reduce coupling between services, the access control decision should be taken locally by REST endpoints</w:t>
      </w:r>
    </w:p>
    <w:p w14:paraId="1308B20A" w14:textId="77777777" w:rsidR="00AE5BAF" w:rsidRPr="00A66313" w:rsidRDefault="00AE5BAF" w:rsidP="00876C17">
      <w:pPr>
        <w:numPr>
          <w:ilvl w:val="0"/>
          <w:numId w:val="12"/>
        </w:numPr>
        <w:shd w:val="clear" w:color="auto" w:fill="FFFFFF"/>
        <w:spacing w:before="100" w:beforeAutospacing="1" w:after="0" w:line="276" w:lineRule="auto"/>
        <w:ind w:left="1170"/>
        <w:rPr>
          <w:rFonts w:ascii="Segoe UI" w:hAnsi="Segoe UI" w:cs="Segoe UI"/>
        </w:rPr>
      </w:pPr>
      <w:r w:rsidRPr="00A66313">
        <w:rPr>
          <w:rFonts w:ascii="Segoe UI" w:hAnsi="Segoe UI" w:cs="Segoe UI"/>
        </w:rPr>
        <w:t>user authentication should be centralised in a Identity Provider (IdP), which issues access tokens</w:t>
      </w:r>
    </w:p>
    <w:p w14:paraId="4FA2E6C6" w14:textId="5A97D13B" w:rsidR="00AE5BAF" w:rsidRPr="00A66313" w:rsidRDefault="00AE5BAF" w:rsidP="00B41BB5">
      <w:pPr>
        <w:pStyle w:val="Heading2"/>
        <w:shd w:val="clear" w:color="auto" w:fill="FFFFFF"/>
        <w:spacing w:before="384" w:after="154" w:line="276" w:lineRule="auto"/>
        <w:rPr>
          <w:rFonts w:ascii="Segoe UI" w:hAnsi="Segoe UI" w:cs="Segoe UI"/>
          <w:spacing w:val="-2"/>
        </w:rPr>
      </w:pPr>
      <w:bookmarkStart w:id="63" w:name="_Toc121248630"/>
      <w:r w:rsidRPr="00A66313">
        <w:rPr>
          <w:rFonts w:ascii="Segoe UI" w:hAnsi="Segoe UI" w:cs="Segoe UI"/>
          <w:spacing w:val="-2"/>
        </w:rPr>
        <w:t>JWT</w:t>
      </w:r>
      <w:bookmarkEnd w:id="63"/>
    </w:p>
    <w:p w14:paraId="377C1C29" w14:textId="77777777" w:rsidR="00AE5BAF" w:rsidRPr="00A66313" w:rsidRDefault="00AE5BAF" w:rsidP="00B41BB5">
      <w:pPr>
        <w:pStyle w:val="Heading3Char"/>
        <w:shd w:val="clear" w:color="auto" w:fill="FFFFFF"/>
        <w:spacing w:line="276" w:lineRule="auto"/>
        <w:rPr>
          <w:rFonts w:ascii="Segoe UI" w:hAnsi="Segoe UI" w:cs="Segoe UI"/>
          <w:sz w:val="24"/>
          <w:szCs w:val="24"/>
        </w:rPr>
      </w:pPr>
      <w:r w:rsidRPr="00A66313">
        <w:rPr>
          <w:rFonts w:ascii="Segoe UI" w:hAnsi="Segoe UI" w:cs="Segoe UI"/>
        </w:rPr>
        <w:t>There seems to be a convergence towards using </w:t>
      </w:r>
      <w:hyperlink r:id="rId112" w:history="1">
        <w:r w:rsidRPr="00A66313">
          <w:rPr>
            <w:rStyle w:val="Heading4Char"/>
            <w:rFonts w:ascii="Segoe UI" w:hAnsi="Segoe UI" w:cs="Segoe UI"/>
          </w:rPr>
          <w:t>JSON Web Tokens</w:t>
        </w:r>
      </w:hyperlink>
      <w:r w:rsidRPr="00A66313">
        <w:rPr>
          <w:rFonts w:ascii="Segoe UI" w:hAnsi="Segoe UI" w:cs="Segoe UI"/>
        </w:rPr>
        <w:t xml:space="preserve"> (JWT) as the format for security tokens. JWTs are JSON data structures containing a set of claims that can be used for </w:t>
      </w:r>
      <w:r w:rsidRPr="00A66313">
        <w:rPr>
          <w:rFonts w:ascii="Segoe UI" w:hAnsi="Segoe UI" w:cs="Segoe UI"/>
        </w:rPr>
        <w:lastRenderedPageBreak/>
        <w:t>access control decisions. A cryptographic signature or message authentication code (MAC) can be used to protect the integrity of the JWT.</w:t>
      </w:r>
    </w:p>
    <w:p w14:paraId="2F512FC1" w14:textId="77777777" w:rsidR="00AE5BAF" w:rsidRPr="00A66313" w:rsidRDefault="00AE5BAF" w:rsidP="00876C17">
      <w:pPr>
        <w:numPr>
          <w:ilvl w:val="0"/>
          <w:numId w:val="13"/>
        </w:numPr>
        <w:shd w:val="clear" w:color="auto" w:fill="FFFFFF"/>
        <w:spacing w:before="100" w:beforeAutospacing="1" w:after="120" w:line="276" w:lineRule="auto"/>
        <w:ind w:left="1170"/>
        <w:rPr>
          <w:rFonts w:ascii="Segoe UI" w:hAnsi="Segoe UI" w:cs="Segoe UI"/>
        </w:rPr>
      </w:pPr>
      <w:r w:rsidRPr="00A66313">
        <w:rPr>
          <w:rFonts w:ascii="Segoe UI" w:hAnsi="Segoe UI" w:cs="Segoe UI"/>
        </w:rPr>
        <w:t>Ensure JWTs are integrity protected by either a signature or a MAC. Do not allow the unsecured JWTs: </w:t>
      </w:r>
      <w:r w:rsidRPr="00A66313">
        <w:rPr>
          <w:rStyle w:val="msonormal0"/>
          <w:rFonts w:ascii="Segoe UI" w:hAnsi="Segoe UI" w:cs="Segoe UI"/>
        </w:rPr>
        <w:t>{"alg":"none"}</w:t>
      </w:r>
      <w:r w:rsidRPr="00A66313">
        <w:rPr>
          <w:rFonts w:ascii="Segoe UI" w:hAnsi="Segoe UI" w:cs="Segoe UI"/>
        </w:rPr>
        <w:t>.</w:t>
      </w:r>
    </w:p>
    <w:p w14:paraId="58A1D74D" w14:textId="77777777" w:rsidR="00AE5BAF" w:rsidRPr="00A66313" w:rsidRDefault="00AE5BAF" w:rsidP="00876C17">
      <w:pPr>
        <w:numPr>
          <w:ilvl w:val="1"/>
          <w:numId w:val="13"/>
        </w:numPr>
        <w:shd w:val="clear" w:color="auto" w:fill="FFFFFF"/>
        <w:spacing w:before="100" w:beforeAutospacing="1" w:after="0" w:line="276" w:lineRule="auto"/>
        <w:ind w:left="2340"/>
        <w:rPr>
          <w:rFonts w:ascii="Segoe UI" w:hAnsi="Segoe UI" w:cs="Segoe UI"/>
        </w:rPr>
      </w:pPr>
      <w:r w:rsidRPr="00A66313">
        <w:rPr>
          <w:rFonts w:ascii="Segoe UI" w:hAnsi="Segoe UI" w:cs="Segoe UI"/>
        </w:rPr>
        <w:t>See </w:t>
      </w:r>
      <w:hyperlink r:id="rId113" w:anchor="section-6.1" w:history="1">
        <w:r w:rsidRPr="00A66313">
          <w:rPr>
            <w:rStyle w:val="Heading4Char"/>
            <w:rFonts w:ascii="Segoe UI" w:hAnsi="Segoe UI" w:cs="Segoe UI"/>
          </w:rPr>
          <w:t>here</w:t>
        </w:r>
      </w:hyperlink>
    </w:p>
    <w:p w14:paraId="53CD9D28" w14:textId="77777777" w:rsidR="00AE5BAF" w:rsidRPr="00A66313" w:rsidRDefault="00AE5BAF" w:rsidP="00876C17">
      <w:pPr>
        <w:numPr>
          <w:ilvl w:val="0"/>
          <w:numId w:val="13"/>
        </w:numPr>
        <w:shd w:val="clear" w:color="auto" w:fill="FFFFFF"/>
        <w:spacing w:before="100" w:beforeAutospacing="1" w:after="0" w:line="276" w:lineRule="auto"/>
        <w:ind w:left="1170"/>
        <w:rPr>
          <w:rFonts w:ascii="Segoe UI" w:hAnsi="Segoe UI" w:cs="Segoe UI"/>
        </w:rPr>
      </w:pPr>
      <w:r w:rsidRPr="00A66313">
        <w:rPr>
          <w:rFonts w:ascii="Segoe UI" w:hAnsi="Segoe UI" w:cs="Segoe UI"/>
        </w:rPr>
        <w:t>In general, signatures should be preferred over MACs for integrity protection of JWTs.</w:t>
      </w:r>
    </w:p>
    <w:p w14:paraId="1212EEDC"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Fonts w:ascii="Segoe UI" w:hAnsi="Segoe UI" w:cs="Segoe UI"/>
        </w:rPr>
        <w:t>If MACs are used for integrity protection, every service that is able to validate JWTs can also create new JWTs using the same key. This means that all services using the same key have to mutually trust each other. Another consequence of this is that a compromise of any service also compromises all other services sharing the same key. See </w:t>
      </w:r>
      <w:hyperlink r:id="rId114" w:anchor="section-10.5" w:history="1">
        <w:r w:rsidRPr="00A66313">
          <w:rPr>
            <w:rStyle w:val="Heading4Char"/>
            <w:rFonts w:ascii="Segoe UI" w:hAnsi="Segoe UI" w:cs="Segoe UI"/>
          </w:rPr>
          <w:t>here</w:t>
        </w:r>
      </w:hyperlink>
      <w:r w:rsidRPr="00A66313">
        <w:rPr>
          <w:rFonts w:ascii="Segoe UI" w:hAnsi="Segoe UI" w:cs="Segoe UI"/>
        </w:rPr>
        <w:t> for additional information.</w:t>
      </w:r>
    </w:p>
    <w:p w14:paraId="7B6233E7"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Fonts w:ascii="Segoe UI" w:hAnsi="Segoe UI" w:cs="Segoe UI"/>
        </w:rPr>
        <w:t>The relying party or token consumer validates a JWT by verifying its integrity and claims contained.</w:t>
      </w:r>
    </w:p>
    <w:p w14:paraId="016E17CA" w14:textId="77777777" w:rsidR="00AE5BAF" w:rsidRPr="00A66313" w:rsidRDefault="00AE5BAF" w:rsidP="00876C17">
      <w:pPr>
        <w:numPr>
          <w:ilvl w:val="0"/>
          <w:numId w:val="14"/>
        </w:numPr>
        <w:shd w:val="clear" w:color="auto" w:fill="FFFFFF"/>
        <w:spacing w:before="100" w:beforeAutospacing="1" w:after="0" w:line="276" w:lineRule="auto"/>
        <w:ind w:left="1170"/>
        <w:rPr>
          <w:rFonts w:ascii="Segoe UI" w:hAnsi="Segoe UI" w:cs="Segoe UI"/>
        </w:rPr>
      </w:pPr>
      <w:r w:rsidRPr="00A66313">
        <w:rPr>
          <w:rFonts w:ascii="Segoe UI" w:hAnsi="Segoe UI" w:cs="Segoe UI"/>
        </w:rPr>
        <w:t>A relying party must verify the integrity of the JWT based on its own configuration or hard-coded logic. It must not rely on the information of the JWT header to select the verification algorithm. See </w:t>
      </w:r>
      <w:hyperlink r:id="rId115" w:history="1">
        <w:r w:rsidRPr="00A66313">
          <w:rPr>
            <w:rStyle w:val="Heading4Char"/>
            <w:rFonts w:ascii="Segoe UI" w:hAnsi="Segoe UI" w:cs="Segoe UI"/>
          </w:rPr>
          <w:t>here</w:t>
        </w:r>
      </w:hyperlink>
      <w:r w:rsidRPr="00A66313">
        <w:rPr>
          <w:rFonts w:ascii="Segoe UI" w:hAnsi="Segoe UI" w:cs="Segoe UI"/>
        </w:rPr>
        <w:t> and </w:t>
      </w:r>
      <w:hyperlink r:id="rId116" w:history="1">
        <w:r w:rsidRPr="00A66313">
          <w:rPr>
            <w:rStyle w:val="Heading4Char"/>
            <w:rFonts w:ascii="Segoe UI" w:hAnsi="Segoe UI" w:cs="Segoe UI"/>
          </w:rPr>
          <w:t>here</w:t>
        </w:r>
      </w:hyperlink>
    </w:p>
    <w:p w14:paraId="77933F07"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Fonts w:ascii="Segoe UI" w:hAnsi="Segoe UI" w:cs="Segoe UI"/>
        </w:rPr>
        <w:t>Some claims have been standardized and should be present in JWT used for access controls. At least the following of the standard claims should be verified:</w:t>
      </w:r>
    </w:p>
    <w:p w14:paraId="66E5D48C" w14:textId="77777777" w:rsidR="00AE5BAF" w:rsidRPr="00A66313" w:rsidRDefault="00AE5BAF" w:rsidP="00876C17">
      <w:pPr>
        <w:numPr>
          <w:ilvl w:val="0"/>
          <w:numId w:val="15"/>
        </w:numPr>
        <w:shd w:val="clear" w:color="auto" w:fill="FFFFFF"/>
        <w:spacing w:before="100" w:beforeAutospacing="1" w:after="120" w:line="276" w:lineRule="auto"/>
        <w:ind w:left="1170"/>
        <w:rPr>
          <w:rFonts w:ascii="Segoe UI" w:hAnsi="Segoe UI" w:cs="Segoe UI"/>
        </w:rPr>
      </w:pPr>
      <w:r w:rsidRPr="00A66313">
        <w:rPr>
          <w:rStyle w:val="msonormal0"/>
          <w:rFonts w:ascii="Segoe UI" w:hAnsi="Segoe UI" w:cs="Segoe UI"/>
        </w:rPr>
        <w:t>iss</w:t>
      </w:r>
      <w:r w:rsidRPr="00A66313">
        <w:rPr>
          <w:rFonts w:ascii="Segoe UI" w:hAnsi="Segoe UI" w:cs="Segoe UI"/>
        </w:rPr>
        <w:t> or issuer - is this a trusted issuer? Is it the expected owner of the signing key?</w:t>
      </w:r>
    </w:p>
    <w:p w14:paraId="1A17DE8C" w14:textId="77777777" w:rsidR="00AE5BAF" w:rsidRPr="00A66313" w:rsidRDefault="00AE5BAF" w:rsidP="00876C17">
      <w:pPr>
        <w:numPr>
          <w:ilvl w:val="0"/>
          <w:numId w:val="15"/>
        </w:numPr>
        <w:shd w:val="clear" w:color="auto" w:fill="FFFFFF"/>
        <w:spacing w:before="100" w:beforeAutospacing="1" w:after="120" w:line="276" w:lineRule="auto"/>
        <w:ind w:left="1170"/>
        <w:rPr>
          <w:rFonts w:ascii="Segoe UI" w:hAnsi="Segoe UI" w:cs="Segoe UI"/>
        </w:rPr>
      </w:pPr>
      <w:r w:rsidRPr="00A66313">
        <w:rPr>
          <w:rStyle w:val="msonormal0"/>
          <w:rFonts w:ascii="Segoe UI" w:hAnsi="Segoe UI" w:cs="Segoe UI"/>
        </w:rPr>
        <w:t>aud</w:t>
      </w:r>
      <w:r w:rsidRPr="00A66313">
        <w:rPr>
          <w:rFonts w:ascii="Segoe UI" w:hAnsi="Segoe UI" w:cs="Segoe UI"/>
        </w:rPr>
        <w:t> or audience - is the relying party in the target audience for this JWT?</w:t>
      </w:r>
    </w:p>
    <w:p w14:paraId="20C1529D" w14:textId="77777777" w:rsidR="00AE5BAF" w:rsidRPr="00A66313" w:rsidRDefault="00AE5BAF" w:rsidP="00876C17">
      <w:pPr>
        <w:numPr>
          <w:ilvl w:val="0"/>
          <w:numId w:val="15"/>
        </w:numPr>
        <w:shd w:val="clear" w:color="auto" w:fill="FFFFFF"/>
        <w:spacing w:before="100" w:beforeAutospacing="1" w:after="120" w:line="276" w:lineRule="auto"/>
        <w:ind w:left="1170"/>
        <w:rPr>
          <w:rFonts w:ascii="Segoe UI" w:hAnsi="Segoe UI" w:cs="Segoe UI"/>
        </w:rPr>
      </w:pPr>
      <w:r w:rsidRPr="00A66313">
        <w:rPr>
          <w:rStyle w:val="msonormal0"/>
          <w:rFonts w:ascii="Segoe UI" w:hAnsi="Segoe UI" w:cs="Segoe UI"/>
        </w:rPr>
        <w:t>exp</w:t>
      </w:r>
      <w:r w:rsidRPr="00A66313">
        <w:rPr>
          <w:rFonts w:ascii="Segoe UI" w:hAnsi="Segoe UI" w:cs="Segoe UI"/>
        </w:rPr>
        <w:t> or expiration time - is the current time before the end of the validity period of this token?</w:t>
      </w:r>
    </w:p>
    <w:p w14:paraId="338B1BE4" w14:textId="77777777" w:rsidR="00AE5BAF" w:rsidRPr="00A66313" w:rsidRDefault="00AE5BAF" w:rsidP="00876C17">
      <w:pPr>
        <w:numPr>
          <w:ilvl w:val="0"/>
          <w:numId w:val="15"/>
        </w:numPr>
        <w:shd w:val="clear" w:color="auto" w:fill="FFFFFF"/>
        <w:spacing w:before="100" w:beforeAutospacing="1" w:after="0" w:line="276" w:lineRule="auto"/>
        <w:ind w:left="1170"/>
        <w:rPr>
          <w:rFonts w:ascii="Segoe UI" w:hAnsi="Segoe UI" w:cs="Segoe UI"/>
        </w:rPr>
      </w:pPr>
      <w:r w:rsidRPr="00A66313">
        <w:rPr>
          <w:rStyle w:val="msonormal0"/>
          <w:rFonts w:ascii="Segoe UI" w:hAnsi="Segoe UI" w:cs="Segoe UI"/>
        </w:rPr>
        <w:t>nbf</w:t>
      </w:r>
      <w:r w:rsidRPr="00A66313">
        <w:rPr>
          <w:rFonts w:ascii="Segoe UI" w:hAnsi="Segoe UI" w:cs="Segoe UI"/>
        </w:rPr>
        <w:t> or not before time - is the current time after the start of the validity period of this token?</w:t>
      </w:r>
    </w:p>
    <w:p w14:paraId="7AB9BEE9"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Fonts w:ascii="Segoe UI" w:hAnsi="Segoe UI" w:cs="Segoe UI"/>
        </w:rPr>
        <w:t>As JWTs contain details of the authenticated entity (user etc.) a disconnect can occur between the JWT and the current state of the users session, for example, if the session is terminated earlier than the expiration time due to an explicit logout or an idle timeout. When an explicit session termination event occurs, a digest or hash of any associated JWTs should be submitted to a block list on the API which will invalidate that JWT for any requests until the expiration of the token. See the </w:t>
      </w:r>
      <w:hyperlink r:id="rId117" w:anchor="token-explicit-revocation-by-the-user" w:history="1">
        <w:r w:rsidRPr="00A66313">
          <w:rPr>
            <w:rStyle w:val="Heading4Char"/>
            <w:rFonts w:ascii="Segoe UI" w:hAnsi="Segoe UI" w:cs="Segoe UI"/>
          </w:rPr>
          <w:t>JSON_Web_Token_for_Java_Cheat_Sheet</w:t>
        </w:r>
      </w:hyperlink>
      <w:r w:rsidRPr="00A66313">
        <w:rPr>
          <w:rFonts w:ascii="Segoe UI" w:hAnsi="Segoe UI" w:cs="Segoe UI"/>
        </w:rPr>
        <w:t> for further details.</w:t>
      </w:r>
    </w:p>
    <w:p w14:paraId="42DDDC9E" w14:textId="0D42B8BA" w:rsidR="00AE5BAF" w:rsidRPr="008207C7" w:rsidRDefault="00AE5BAF" w:rsidP="00B41BB5">
      <w:pPr>
        <w:pStyle w:val="Heading2"/>
        <w:shd w:val="clear" w:color="auto" w:fill="FFFFFF"/>
        <w:spacing w:before="384" w:after="154" w:line="276" w:lineRule="auto"/>
        <w:rPr>
          <w:rFonts w:ascii="Segoe UI" w:hAnsi="Segoe UI" w:cs="Segoe UI"/>
          <w:spacing w:val="-2"/>
        </w:rPr>
      </w:pPr>
      <w:bookmarkStart w:id="64" w:name="_Toc121248631"/>
      <w:r w:rsidRPr="008207C7">
        <w:rPr>
          <w:rFonts w:ascii="Segoe UI" w:hAnsi="Segoe UI" w:cs="Segoe UI"/>
          <w:spacing w:val="-2"/>
        </w:rPr>
        <w:lastRenderedPageBreak/>
        <w:t>API Keys</w:t>
      </w:r>
      <w:bookmarkEnd w:id="64"/>
    </w:p>
    <w:p w14:paraId="5465697F" w14:textId="77777777" w:rsidR="00AE5BAF" w:rsidRPr="00A66313" w:rsidRDefault="00AE5BAF" w:rsidP="00B41BB5">
      <w:pPr>
        <w:pStyle w:val="Heading3Char"/>
        <w:shd w:val="clear" w:color="auto" w:fill="FFFFFF"/>
        <w:spacing w:line="276" w:lineRule="auto"/>
        <w:rPr>
          <w:rFonts w:ascii="Segoe UI" w:hAnsi="Segoe UI" w:cs="Segoe UI"/>
          <w:sz w:val="24"/>
          <w:szCs w:val="24"/>
        </w:rPr>
      </w:pPr>
      <w:r w:rsidRPr="00A66313">
        <w:rPr>
          <w:rFonts w:ascii="Segoe UI" w:hAnsi="Segoe UI" w:cs="Segoe UI"/>
        </w:rPr>
        <w:t>Public REST services without access control run the risk of being farmed leading to excessive bills for bandwidth or compute cycles. API keys can be used to mitigate this risk. They are also often used by organisation to monetize APIs; instead of blocking high-frequency calls, clients are given access in accordance to a purchased access plan.</w:t>
      </w:r>
    </w:p>
    <w:p w14:paraId="518D0DA5"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Fonts w:ascii="Segoe UI" w:hAnsi="Segoe UI" w:cs="Segoe UI"/>
        </w:rPr>
        <w:t>API keys can reduce the impact of denial-of-service attacks. However, when they are issued to third-party clients, they are relatively easy to compromise.</w:t>
      </w:r>
    </w:p>
    <w:p w14:paraId="2B514AFC" w14:textId="77777777" w:rsidR="00AE5BAF" w:rsidRPr="00A66313" w:rsidRDefault="00AE5BAF" w:rsidP="00876C17">
      <w:pPr>
        <w:numPr>
          <w:ilvl w:val="0"/>
          <w:numId w:val="16"/>
        </w:numPr>
        <w:shd w:val="clear" w:color="auto" w:fill="FFFFFF"/>
        <w:spacing w:before="100" w:beforeAutospacing="1" w:after="120" w:line="276" w:lineRule="auto"/>
        <w:ind w:left="1170"/>
        <w:rPr>
          <w:rFonts w:ascii="Segoe UI" w:hAnsi="Segoe UI" w:cs="Segoe UI"/>
        </w:rPr>
      </w:pPr>
      <w:r w:rsidRPr="00A66313">
        <w:rPr>
          <w:rFonts w:ascii="Segoe UI" w:hAnsi="Segoe UI" w:cs="Segoe UI"/>
        </w:rPr>
        <w:t>Require API keys for every request to the protected endpoint.</w:t>
      </w:r>
    </w:p>
    <w:p w14:paraId="68B6696E" w14:textId="77777777" w:rsidR="00AE5BAF" w:rsidRPr="00A66313" w:rsidRDefault="00AE5BAF" w:rsidP="00876C17">
      <w:pPr>
        <w:numPr>
          <w:ilvl w:val="0"/>
          <w:numId w:val="16"/>
        </w:numPr>
        <w:shd w:val="clear" w:color="auto" w:fill="FFFFFF"/>
        <w:spacing w:before="100" w:beforeAutospacing="1" w:after="120" w:line="276" w:lineRule="auto"/>
        <w:ind w:left="1170"/>
        <w:rPr>
          <w:rFonts w:ascii="Segoe UI" w:hAnsi="Segoe UI" w:cs="Segoe UI"/>
        </w:rPr>
      </w:pPr>
      <w:r w:rsidRPr="00A66313">
        <w:rPr>
          <w:rFonts w:ascii="Segoe UI" w:hAnsi="Segoe UI" w:cs="Segoe UI"/>
        </w:rPr>
        <w:t>Return </w:t>
      </w:r>
      <w:r w:rsidRPr="00A66313">
        <w:rPr>
          <w:rStyle w:val="msonormal0"/>
          <w:rFonts w:ascii="Segoe UI" w:hAnsi="Segoe UI" w:cs="Segoe UI"/>
        </w:rPr>
        <w:t>429 Too Many Requests</w:t>
      </w:r>
      <w:r w:rsidRPr="00A66313">
        <w:rPr>
          <w:rFonts w:ascii="Segoe UI" w:hAnsi="Segoe UI" w:cs="Segoe UI"/>
        </w:rPr>
        <w:t> HTTP response code if requests are coming in too quickly.</w:t>
      </w:r>
    </w:p>
    <w:p w14:paraId="38F79088" w14:textId="77777777" w:rsidR="00AE5BAF" w:rsidRPr="00A66313" w:rsidRDefault="00AE5BAF" w:rsidP="00876C17">
      <w:pPr>
        <w:numPr>
          <w:ilvl w:val="0"/>
          <w:numId w:val="16"/>
        </w:numPr>
        <w:shd w:val="clear" w:color="auto" w:fill="FFFFFF"/>
        <w:spacing w:before="100" w:beforeAutospacing="1" w:after="120" w:line="276" w:lineRule="auto"/>
        <w:ind w:left="1170"/>
        <w:rPr>
          <w:rFonts w:ascii="Segoe UI" w:hAnsi="Segoe UI" w:cs="Segoe UI"/>
        </w:rPr>
      </w:pPr>
      <w:r w:rsidRPr="00A66313">
        <w:rPr>
          <w:rFonts w:ascii="Segoe UI" w:hAnsi="Segoe UI" w:cs="Segoe UI"/>
        </w:rPr>
        <w:t>Revoke the API key if the client violates the usage agreement.</w:t>
      </w:r>
    </w:p>
    <w:p w14:paraId="0C7076A5" w14:textId="77777777" w:rsidR="00AE5BAF" w:rsidRPr="00A66313" w:rsidRDefault="00AE5BAF" w:rsidP="00876C17">
      <w:pPr>
        <w:numPr>
          <w:ilvl w:val="0"/>
          <w:numId w:val="16"/>
        </w:numPr>
        <w:shd w:val="clear" w:color="auto" w:fill="FFFFFF"/>
        <w:spacing w:before="100" w:beforeAutospacing="1" w:after="0" w:line="276" w:lineRule="auto"/>
        <w:ind w:left="1170"/>
        <w:rPr>
          <w:rFonts w:ascii="Segoe UI" w:hAnsi="Segoe UI" w:cs="Segoe UI"/>
        </w:rPr>
      </w:pPr>
      <w:r w:rsidRPr="00A66313">
        <w:rPr>
          <w:rFonts w:ascii="Segoe UI" w:hAnsi="Segoe UI" w:cs="Segoe UI"/>
        </w:rPr>
        <w:t>Do not rely exclusively on API keys to protect sensitive, critical or high-value resources.</w:t>
      </w:r>
    </w:p>
    <w:p w14:paraId="5184451F" w14:textId="53B56773" w:rsidR="00AE5BAF" w:rsidRPr="008207C7" w:rsidRDefault="00AE5BAF" w:rsidP="00B41BB5">
      <w:pPr>
        <w:pStyle w:val="Heading2"/>
        <w:shd w:val="clear" w:color="auto" w:fill="FFFFFF"/>
        <w:spacing w:before="384" w:after="154" w:line="276" w:lineRule="auto"/>
        <w:rPr>
          <w:rFonts w:ascii="Segoe UI" w:hAnsi="Segoe UI" w:cs="Segoe UI"/>
          <w:spacing w:val="-2"/>
        </w:rPr>
      </w:pPr>
      <w:bookmarkStart w:id="65" w:name="_Toc121248632"/>
      <w:r w:rsidRPr="008207C7">
        <w:rPr>
          <w:rFonts w:ascii="Segoe UI" w:hAnsi="Segoe UI" w:cs="Segoe UI"/>
          <w:spacing w:val="-2"/>
        </w:rPr>
        <w:t>Restrict HTTP methods</w:t>
      </w:r>
      <w:bookmarkEnd w:id="65"/>
    </w:p>
    <w:p w14:paraId="5A5CA468" w14:textId="77777777" w:rsidR="00AE5BAF" w:rsidRPr="00A66313" w:rsidRDefault="00AE5BAF" w:rsidP="00876C17">
      <w:pPr>
        <w:numPr>
          <w:ilvl w:val="0"/>
          <w:numId w:val="17"/>
        </w:numPr>
        <w:shd w:val="clear" w:color="auto" w:fill="FFFFFF"/>
        <w:spacing w:before="100" w:beforeAutospacing="1" w:after="120" w:line="276" w:lineRule="auto"/>
        <w:ind w:left="1170"/>
        <w:rPr>
          <w:rFonts w:ascii="Segoe UI" w:hAnsi="Segoe UI" w:cs="Segoe UI"/>
          <w:sz w:val="24"/>
          <w:szCs w:val="24"/>
        </w:rPr>
      </w:pPr>
      <w:r w:rsidRPr="00A66313">
        <w:rPr>
          <w:rFonts w:ascii="Segoe UI" w:hAnsi="Segoe UI" w:cs="Segoe UI"/>
        </w:rPr>
        <w:t>Apply an allow list of permitted HTTP Methods e.g. </w:t>
      </w:r>
      <w:r w:rsidRPr="00A66313">
        <w:rPr>
          <w:rStyle w:val="msonormal0"/>
          <w:rFonts w:ascii="Segoe UI" w:hAnsi="Segoe UI" w:cs="Segoe UI"/>
        </w:rPr>
        <w:t>GET</w:t>
      </w:r>
      <w:r w:rsidRPr="00A66313">
        <w:rPr>
          <w:rFonts w:ascii="Segoe UI" w:hAnsi="Segoe UI" w:cs="Segoe UI"/>
        </w:rPr>
        <w:t>, </w:t>
      </w:r>
      <w:r w:rsidRPr="00A66313">
        <w:rPr>
          <w:rStyle w:val="msonormal0"/>
          <w:rFonts w:ascii="Segoe UI" w:hAnsi="Segoe UI" w:cs="Segoe UI"/>
        </w:rPr>
        <w:t>POST</w:t>
      </w:r>
      <w:r w:rsidRPr="00A66313">
        <w:rPr>
          <w:rFonts w:ascii="Segoe UI" w:hAnsi="Segoe UI" w:cs="Segoe UI"/>
        </w:rPr>
        <w:t>, </w:t>
      </w:r>
      <w:r w:rsidRPr="00A66313">
        <w:rPr>
          <w:rStyle w:val="msonormal0"/>
          <w:rFonts w:ascii="Segoe UI" w:hAnsi="Segoe UI" w:cs="Segoe UI"/>
        </w:rPr>
        <w:t>PUT</w:t>
      </w:r>
      <w:r w:rsidRPr="00A66313">
        <w:rPr>
          <w:rFonts w:ascii="Segoe UI" w:hAnsi="Segoe UI" w:cs="Segoe UI"/>
        </w:rPr>
        <w:t>.</w:t>
      </w:r>
    </w:p>
    <w:p w14:paraId="2F1C0412" w14:textId="77777777" w:rsidR="00AE5BAF" w:rsidRPr="00A66313" w:rsidRDefault="00AE5BAF" w:rsidP="00876C17">
      <w:pPr>
        <w:numPr>
          <w:ilvl w:val="0"/>
          <w:numId w:val="17"/>
        </w:numPr>
        <w:shd w:val="clear" w:color="auto" w:fill="FFFFFF"/>
        <w:spacing w:before="100" w:beforeAutospacing="1" w:after="120" w:line="276" w:lineRule="auto"/>
        <w:ind w:left="1170"/>
        <w:rPr>
          <w:rFonts w:ascii="Segoe UI" w:hAnsi="Segoe UI" w:cs="Segoe UI"/>
        </w:rPr>
      </w:pPr>
      <w:r w:rsidRPr="00A66313">
        <w:rPr>
          <w:rFonts w:ascii="Segoe UI" w:hAnsi="Segoe UI" w:cs="Segoe UI"/>
        </w:rPr>
        <w:t>Reject all requests not matching the allow list with HTTP response code </w:t>
      </w:r>
      <w:r w:rsidRPr="00A66313">
        <w:rPr>
          <w:rStyle w:val="msonormal0"/>
          <w:rFonts w:ascii="Segoe UI" w:hAnsi="Segoe UI" w:cs="Segoe UI"/>
        </w:rPr>
        <w:t>405 Method not allowed</w:t>
      </w:r>
      <w:r w:rsidRPr="00A66313">
        <w:rPr>
          <w:rFonts w:ascii="Segoe UI" w:hAnsi="Segoe UI" w:cs="Segoe UI"/>
        </w:rPr>
        <w:t>.</w:t>
      </w:r>
    </w:p>
    <w:p w14:paraId="60D4FBA8" w14:textId="77777777" w:rsidR="00AE5BAF" w:rsidRPr="00A66313" w:rsidRDefault="00AE5BAF" w:rsidP="00876C17">
      <w:pPr>
        <w:numPr>
          <w:ilvl w:val="0"/>
          <w:numId w:val="17"/>
        </w:numPr>
        <w:shd w:val="clear" w:color="auto" w:fill="FFFFFF"/>
        <w:spacing w:before="100" w:beforeAutospacing="1" w:after="0" w:line="276" w:lineRule="auto"/>
        <w:ind w:left="1170"/>
        <w:rPr>
          <w:rFonts w:ascii="Segoe UI" w:hAnsi="Segoe UI" w:cs="Segoe UI"/>
        </w:rPr>
      </w:pPr>
      <w:r w:rsidRPr="00A66313">
        <w:rPr>
          <w:rFonts w:ascii="Segoe UI" w:hAnsi="Segoe UI" w:cs="Segoe UI"/>
        </w:rPr>
        <w:t>Make sure the caller is authorised to use the incoming HTTP method on the resource collection, action, and record</w:t>
      </w:r>
    </w:p>
    <w:p w14:paraId="65C7430E"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Fonts w:ascii="Segoe UI" w:hAnsi="Segoe UI" w:cs="Segoe UI"/>
        </w:rPr>
        <w:t>In Java EE in particular, this can be difficult to implement properly. See </w:t>
      </w:r>
      <w:hyperlink r:id="rId118" w:history="1">
        <w:r w:rsidRPr="00A66313">
          <w:rPr>
            <w:rStyle w:val="Heading4Char"/>
            <w:rFonts w:ascii="Segoe UI" w:hAnsi="Segoe UI" w:cs="Segoe UI"/>
          </w:rPr>
          <w:t>Bypassing Web Authentication and Authorization with HTTP Verb Tampering</w:t>
        </w:r>
      </w:hyperlink>
      <w:r w:rsidRPr="00A66313">
        <w:rPr>
          <w:rFonts w:ascii="Segoe UI" w:hAnsi="Segoe UI" w:cs="Segoe UI"/>
        </w:rPr>
        <w:t> for an explanation of this common misconfiguration.</w:t>
      </w:r>
    </w:p>
    <w:p w14:paraId="286466ED" w14:textId="714E833C" w:rsidR="00AE5BAF" w:rsidRPr="008207C7" w:rsidRDefault="00AE5BAF" w:rsidP="00B41BB5">
      <w:pPr>
        <w:pStyle w:val="Heading2"/>
        <w:shd w:val="clear" w:color="auto" w:fill="FFFFFF"/>
        <w:spacing w:before="384" w:after="154" w:line="276" w:lineRule="auto"/>
        <w:rPr>
          <w:rFonts w:ascii="Segoe UI" w:hAnsi="Segoe UI" w:cs="Segoe UI"/>
          <w:spacing w:val="-2"/>
        </w:rPr>
      </w:pPr>
      <w:bookmarkStart w:id="66" w:name="_Toc121248633"/>
      <w:r w:rsidRPr="008207C7">
        <w:rPr>
          <w:rFonts w:ascii="Segoe UI" w:hAnsi="Segoe UI" w:cs="Segoe UI"/>
          <w:spacing w:val="-2"/>
        </w:rPr>
        <w:t>Input validation</w:t>
      </w:r>
      <w:bookmarkEnd w:id="66"/>
    </w:p>
    <w:p w14:paraId="2ECD48B9" w14:textId="77777777" w:rsidR="00AE5BAF" w:rsidRPr="00A66313" w:rsidRDefault="00AE5BAF" w:rsidP="00876C17">
      <w:pPr>
        <w:numPr>
          <w:ilvl w:val="0"/>
          <w:numId w:val="18"/>
        </w:numPr>
        <w:shd w:val="clear" w:color="auto" w:fill="FFFFFF"/>
        <w:spacing w:before="100" w:beforeAutospacing="1" w:after="120" w:line="276" w:lineRule="auto"/>
        <w:ind w:left="1170"/>
        <w:rPr>
          <w:rFonts w:ascii="Segoe UI" w:hAnsi="Segoe UI" w:cs="Segoe UI"/>
          <w:sz w:val="24"/>
          <w:szCs w:val="24"/>
        </w:rPr>
      </w:pPr>
      <w:r w:rsidRPr="00A66313">
        <w:rPr>
          <w:rFonts w:ascii="Segoe UI" w:hAnsi="Segoe UI" w:cs="Segoe UI"/>
        </w:rPr>
        <w:t>Do not trust input parameters/objects.</w:t>
      </w:r>
    </w:p>
    <w:p w14:paraId="146BA4A5" w14:textId="77777777" w:rsidR="00AE5BAF" w:rsidRPr="00A66313" w:rsidRDefault="00AE5BAF" w:rsidP="00876C17">
      <w:pPr>
        <w:numPr>
          <w:ilvl w:val="0"/>
          <w:numId w:val="18"/>
        </w:numPr>
        <w:shd w:val="clear" w:color="auto" w:fill="FFFFFF"/>
        <w:spacing w:before="100" w:beforeAutospacing="1" w:after="120" w:line="276" w:lineRule="auto"/>
        <w:ind w:left="1170"/>
        <w:rPr>
          <w:rFonts w:ascii="Segoe UI" w:hAnsi="Segoe UI" w:cs="Segoe UI"/>
        </w:rPr>
      </w:pPr>
      <w:r w:rsidRPr="00A66313">
        <w:rPr>
          <w:rFonts w:ascii="Segoe UI" w:hAnsi="Segoe UI" w:cs="Segoe UI"/>
        </w:rPr>
        <w:t>Validate input: length / range / format and type.</w:t>
      </w:r>
    </w:p>
    <w:p w14:paraId="009813B4" w14:textId="77777777" w:rsidR="00AE5BAF" w:rsidRPr="00A66313" w:rsidRDefault="00AE5BAF" w:rsidP="00876C17">
      <w:pPr>
        <w:numPr>
          <w:ilvl w:val="0"/>
          <w:numId w:val="18"/>
        </w:numPr>
        <w:shd w:val="clear" w:color="auto" w:fill="FFFFFF"/>
        <w:spacing w:before="100" w:beforeAutospacing="1" w:after="120" w:line="276" w:lineRule="auto"/>
        <w:ind w:left="1170"/>
        <w:rPr>
          <w:rFonts w:ascii="Segoe UI" w:hAnsi="Segoe UI" w:cs="Segoe UI"/>
        </w:rPr>
      </w:pPr>
      <w:r w:rsidRPr="00A66313">
        <w:rPr>
          <w:rFonts w:ascii="Segoe UI" w:hAnsi="Segoe UI" w:cs="Segoe UI"/>
        </w:rPr>
        <w:t>Achieve an implicit input validation by using strong types like numbers, booleans, dates, times or fixed data ranges in API parameters.</w:t>
      </w:r>
    </w:p>
    <w:p w14:paraId="653897FC" w14:textId="77777777" w:rsidR="00AE5BAF" w:rsidRPr="00A66313" w:rsidRDefault="00AE5BAF" w:rsidP="00876C17">
      <w:pPr>
        <w:numPr>
          <w:ilvl w:val="0"/>
          <w:numId w:val="18"/>
        </w:numPr>
        <w:shd w:val="clear" w:color="auto" w:fill="FFFFFF"/>
        <w:spacing w:before="100" w:beforeAutospacing="1" w:after="120" w:line="276" w:lineRule="auto"/>
        <w:ind w:left="1170"/>
        <w:rPr>
          <w:rFonts w:ascii="Segoe UI" w:hAnsi="Segoe UI" w:cs="Segoe UI"/>
        </w:rPr>
      </w:pPr>
      <w:r w:rsidRPr="00A66313">
        <w:rPr>
          <w:rFonts w:ascii="Segoe UI" w:hAnsi="Segoe UI" w:cs="Segoe UI"/>
        </w:rPr>
        <w:t>Constrain string inputs with regexps.</w:t>
      </w:r>
    </w:p>
    <w:p w14:paraId="472B9635" w14:textId="77777777" w:rsidR="00AE5BAF" w:rsidRPr="00A66313" w:rsidRDefault="00AE5BAF" w:rsidP="00876C17">
      <w:pPr>
        <w:numPr>
          <w:ilvl w:val="0"/>
          <w:numId w:val="18"/>
        </w:numPr>
        <w:shd w:val="clear" w:color="auto" w:fill="FFFFFF"/>
        <w:spacing w:before="100" w:beforeAutospacing="1" w:after="120" w:line="276" w:lineRule="auto"/>
        <w:ind w:left="1170"/>
        <w:rPr>
          <w:rFonts w:ascii="Segoe UI" w:hAnsi="Segoe UI" w:cs="Segoe UI"/>
        </w:rPr>
      </w:pPr>
      <w:r w:rsidRPr="00A66313">
        <w:rPr>
          <w:rFonts w:ascii="Segoe UI" w:hAnsi="Segoe UI" w:cs="Segoe UI"/>
        </w:rPr>
        <w:t>Reject unexpected/illegal content.</w:t>
      </w:r>
    </w:p>
    <w:p w14:paraId="6E2E57A0" w14:textId="77777777" w:rsidR="00AE5BAF" w:rsidRPr="00A66313" w:rsidRDefault="00AE5BAF" w:rsidP="00876C17">
      <w:pPr>
        <w:numPr>
          <w:ilvl w:val="0"/>
          <w:numId w:val="18"/>
        </w:numPr>
        <w:shd w:val="clear" w:color="auto" w:fill="FFFFFF"/>
        <w:spacing w:before="100" w:beforeAutospacing="1" w:after="120" w:line="276" w:lineRule="auto"/>
        <w:ind w:left="1170"/>
        <w:rPr>
          <w:rFonts w:ascii="Segoe UI" w:hAnsi="Segoe UI" w:cs="Segoe UI"/>
        </w:rPr>
      </w:pPr>
      <w:r w:rsidRPr="00A66313">
        <w:rPr>
          <w:rFonts w:ascii="Segoe UI" w:hAnsi="Segoe UI" w:cs="Segoe UI"/>
        </w:rPr>
        <w:lastRenderedPageBreak/>
        <w:t>Make use of validation/sanitation libraries or frameworks in your specific language.</w:t>
      </w:r>
    </w:p>
    <w:p w14:paraId="02E4964E" w14:textId="77777777" w:rsidR="00AE5BAF" w:rsidRPr="00A66313" w:rsidRDefault="00AE5BAF" w:rsidP="00876C17">
      <w:pPr>
        <w:numPr>
          <w:ilvl w:val="0"/>
          <w:numId w:val="18"/>
        </w:numPr>
        <w:shd w:val="clear" w:color="auto" w:fill="FFFFFF"/>
        <w:spacing w:before="100" w:beforeAutospacing="1" w:after="120" w:line="276" w:lineRule="auto"/>
        <w:ind w:left="1170"/>
        <w:rPr>
          <w:rFonts w:ascii="Segoe UI" w:hAnsi="Segoe UI" w:cs="Segoe UI"/>
        </w:rPr>
      </w:pPr>
      <w:r w:rsidRPr="00A66313">
        <w:rPr>
          <w:rFonts w:ascii="Segoe UI" w:hAnsi="Segoe UI" w:cs="Segoe UI"/>
        </w:rPr>
        <w:t>Define an appropriate request size limit and reject requests exceeding the limit with HTTP response status 413 Request Entity Too Large.</w:t>
      </w:r>
    </w:p>
    <w:p w14:paraId="1666E782" w14:textId="77777777" w:rsidR="00AE5BAF" w:rsidRPr="00A66313" w:rsidRDefault="00AE5BAF" w:rsidP="00876C17">
      <w:pPr>
        <w:numPr>
          <w:ilvl w:val="0"/>
          <w:numId w:val="18"/>
        </w:numPr>
        <w:shd w:val="clear" w:color="auto" w:fill="FFFFFF"/>
        <w:spacing w:before="100" w:beforeAutospacing="1" w:after="120" w:line="276" w:lineRule="auto"/>
        <w:ind w:left="1170"/>
        <w:rPr>
          <w:rFonts w:ascii="Segoe UI" w:hAnsi="Segoe UI" w:cs="Segoe UI"/>
        </w:rPr>
      </w:pPr>
      <w:r w:rsidRPr="00A66313">
        <w:rPr>
          <w:rFonts w:ascii="Segoe UI" w:hAnsi="Segoe UI" w:cs="Segoe UI"/>
        </w:rPr>
        <w:t>Consider logging input validation failures. Assume that someone who is performing hundreds of failed input validations per second is up to no good.</w:t>
      </w:r>
    </w:p>
    <w:p w14:paraId="04CC3069" w14:textId="77777777" w:rsidR="00AE5BAF" w:rsidRPr="00A66313" w:rsidRDefault="00AE5BAF" w:rsidP="00876C17">
      <w:pPr>
        <w:numPr>
          <w:ilvl w:val="0"/>
          <w:numId w:val="18"/>
        </w:numPr>
        <w:shd w:val="clear" w:color="auto" w:fill="FFFFFF"/>
        <w:spacing w:before="100" w:beforeAutospacing="1" w:after="120" w:line="276" w:lineRule="auto"/>
        <w:ind w:left="1170"/>
        <w:rPr>
          <w:rFonts w:ascii="Segoe UI" w:hAnsi="Segoe UI" w:cs="Segoe UI"/>
        </w:rPr>
      </w:pPr>
      <w:r w:rsidRPr="00A66313">
        <w:rPr>
          <w:rFonts w:ascii="Segoe UI" w:hAnsi="Segoe UI" w:cs="Segoe UI"/>
        </w:rPr>
        <w:t>Have a look at input validation cheat sheet for comprehensive explanation.</w:t>
      </w:r>
    </w:p>
    <w:p w14:paraId="2869EFE2" w14:textId="77777777" w:rsidR="00AE5BAF" w:rsidRPr="00A66313" w:rsidRDefault="00AE5BAF" w:rsidP="00876C17">
      <w:pPr>
        <w:numPr>
          <w:ilvl w:val="0"/>
          <w:numId w:val="18"/>
        </w:numPr>
        <w:shd w:val="clear" w:color="auto" w:fill="FFFFFF"/>
        <w:spacing w:before="100" w:beforeAutospacing="1" w:after="0" w:line="276" w:lineRule="auto"/>
        <w:ind w:left="1170"/>
        <w:rPr>
          <w:rFonts w:ascii="Segoe UI" w:hAnsi="Segoe UI" w:cs="Segoe UI"/>
        </w:rPr>
      </w:pPr>
      <w:r w:rsidRPr="00A66313">
        <w:rPr>
          <w:rFonts w:ascii="Segoe UI" w:hAnsi="Segoe UI" w:cs="Segoe UI"/>
        </w:rPr>
        <w:t>Use a secure parser for parsing the incoming messages. If you are using XML, make sure to use a parser that is not vulnerable to </w:t>
      </w:r>
      <w:hyperlink r:id="rId119" w:history="1">
        <w:r w:rsidRPr="00A66313">
          <w:rPr>
            <w:rStyle w:val="Heading4Char"/>
            <w:rFonts w:ascii="Segoe UI" w:hAnsi="Segoe UI" w:cs="Segoe UI"/>
          </w:rPr>
          <w:t>XXE</w:t>
        </w:r>
      </w:hyperlink>
      <w:r w:rsidRPr="00A66313">
        <w:rPr>
          <w:rFonts w:ascii="Segoe UI" w:hAnsi="Segoe UI" w:cs="Segoe UI"/>
        </w:rPr>
        <w:t> and similar attacks.</w:t>
      </w:r>
    </w:p>
    <w:p w14:paraId="03246C60" w14:textId="6C0D9A8B" w:rsidR="00AE5BAF" w:rsidRPr="00EF3E0F" w:rsidRDefault="00AE5BAF" w:rsidP="00B41BB5">
      <w:pPr>
        <w:pStyle w:val="Heading2"/>
        <w:shd w:val="clear" w:color="auto" w:fill="FFFFFF"/>
        <w:spacing w:before="384" w:after="154" w:line="276" w:lineRule="auto"/>
        <w:rPr>
          <w:rFonts w:ascii="Segoe UI" w:hAnsi="Segoe UI" w:cs="Segoe UI"/>
          <w:spacing w:val="-2"/>
        </w:rPr>
      </w:pPr>
      <w:bookmarkStart w:id="67" w:name="_Toc121248634"/>
      <w:r w:rsidRPr="00EF3E0F">
        <w:rPr>
          <w:rFonts w:ascii="Segoe UI" w:hAnsi="Segoe UI" w:cs="Segoe UI"/>
          <w:spacing w:val="-2"/>
        </w:rPr>
        <w:t>Validate content types</w:t>
      </w:r>
      <w:bookmarkEnd w:id="67"/>
    </w:p>
    <w:p w14:paraId="275E45FD" w14:textId="6F5B4F6E" w:rsidR="00AE5BAF" w:rsidRPr="00A66313" w:rsidRDefault="00AE5BAF" w:rsidP="00B41BB5">
      <w:pPr>
        <w:pStyle w:val="Heading3Char"/>
        <w:shd w:val="clear" w:color="auto" w:fill="FFFFFF"/>
        <w:spacing w:line="276" w:lineRule="auto"/>
        <w:rPr>
          <w:rFonts w:ascii="Segoe UI" w:hAnsi="Segoe UI" w:cs="Segoe UI"/>
          <w:sz w:val="24"/>
          <w:szCs w:val="24"/>
        </w:rPr>
      </w:pPr>
      <w:r w:rsidRPr="00A66313">
        <w:rPr>
          <w:rFonts w:ascii="Segoe UI" w:hAnsi="Segoe UI" w:cs="Segoe UI"/>
        </w:rPr>
        <w:t xml:space="preserve">A REST request or response body should match the intended content type in the header. </w:t>
      </w:r>
      <w:r w:rsidR="00D54D85" w:rsidRPr="00A66313">
        <w:rPr>
          <w:rFonts w:ascii="Segoe UI" w:hAnsi="Segoe UI" w:cs="Segoe UI"/>
        </w:rPr>
        <w:t>Otherwise,</w:t>
      </w:r>
      <w:r w:rsidRPr="00A66313">
        <w:rPr>
          <w:rFonts w:ascii="Segoe UI" w:hAnsi="Segoe UI" w:cs="Segoe UI"/>
        </w:rPr>
        <w:t xml:space="preserve"> this could cause misinterpretation at the consumer/producer side and lead to code injection/execution.</w:t>
      </w:r>
    </w:p>
    <w:p w14:paraId="66AFCDB5" w14:textId="77777777" w:rsidR="00AE5BAF" w:rsidRPr="00A66313" w:rsidRDefault="00AE5BAF" w:rsidP="00876C17">
      <w:pPr>
        <w:numPr>
          <w:ilvl w:val="0"/>
          <w:numId w:val="19"/>
        </w:numPr>
        <w:shd w:val="clear" w:color="auto" w:fill="FFFFFF"/>
        <w:spacing w:before="100" w:beforeAutospacing="1" w:after="0" w:line="276" w:lineRule="auto"/>
        <w:ind w:left="1170"/>
        <w:rPr>
          <w:rFonts w:ascii="Segoe UI" w:hAnsi="Segoe UI" w:cs="Segoe UI"/>
        </w:rPr>
      </w:pPr>
      <w:r w:rsidRPr="00A66313">
        <w:rPr>
          <w:rFonts w:ascii="Segoe UI" w:hAnsi="Segoe UI" w:cs="Segoe UI"/>
        </w:rPr>
        <w:t>Document all supported content types in your API.</w:t>
      </w:r>
    </w:p>
    <w:p w14:paraId="01737E96" w14:textId="60EEA92D" w:rsidR="00AE5BAF" w:rsidRPr="00A66313" w:rsidRDefault="00AE5BAF" w:rsidP="00B41BB5">
      <w:pPr>
        <w:pStyle w:val="Heading3"/>
        <w:shd w:val="clear" w:color="auto" w:fill="FFFFFF"/>
        <w:spacing w:before="384" w:after="192" w:line="276" w:lineRule="auto"/>
        <w:rPr>
          <w:rFonts w:ascii="Segoe UI" w:hAnsi="Segoe UI" w:cs="Segoe UI"/>
          <w:spacing w:val="-2"/>
          <w:sz w:val="30"/>
          <w:szCs w:val="30"/>
        </w:rPr>
      </w:pPr>
      <w:bookmarkStart w:id="68" w:name="_Toc121248635"/>
      <w:r w:rsidRPr="00A66313">
        <w:rPr>
          <w:rFonts w:ascii="Segoe UI" w:hAnsi="Segoe UI" w:cs="Segoe UI"/>
          <w:spacing w:val="-2"/>
          <w:sz w:val="30"/>
          <w:szCs w:val="30"/>
        </w:rPr>
        <w:t>Validate request content types</w:t>
      </w:r>
      <w:bookmarkEnd w:id="68"/>
    </w:p>
    <w:p w14:paraId="46CBEE33" w14:textId="77777777" w:rsidR="00AE5BAF" w:rsidRPr="00A66313" w:rsidRDefault="00AE5BAF" w:rsidP="00876C17">
      <w:pPr>
        <w:numPr>
          <w:ilvl w:val="0"/>
          <w:numId w:val="20"/>
        </w:numPr>
        <w:shd w:val="clear" w:color="auto" w:fill="FFFFFF"/>
        <w:spacing w:before="100" w:beforeAutospacing="1" w:after="120" w:line="276" w:lineRule="auto"/>
        <w:ind w:left="1170"/>
        <w:rPr>
          <w:rFonts w:ascii="Segoe UI" w:hAnsi="Segoe UI" w:cs="Segoe UI"/>
          <w:sz w:val="24"/>
          <w:szCs w:val="24"/>
        </w:rPr>
      </w:pPr>
      <w:r w:rsidRPr="00A66313">
        <w:rPr>
          <w:rFonts w:ascii="Segoe UI" w:hAnsi="Segoe UI" w:cs="Segoe UI"/>
        </w:rPr>
        <w:t>Reject requests containing unexpected or missing content type headers with HTTP response status </w:t>
      </w:r>
      <w:r w:rsidRPr="00A66313">
        <w:rPr>
          <w:rStyle w:val="msonormal0"/>
          <w:rFonts w:ascii="Segoe UI" w:hAnsi="Segoe UI" w:cs="Segoe UI"/>
        </w:rPr>
        <w:t>406 Unacceptable</w:t>
      </w:r>
      <w:r w:rsidRPr="00A66313">
        <w:rPr>
          <w:rFonts w:ascii="Segoe UI" w:hAnsi="Segoe UI" w:cs="Segoe UI"/>
        </w:rPr>
        <w:t> or </w:t>
      </w:r>
      <w:r w:rsidRPr="00A66313">
        <w:rPr>
          <w:rStyle w:val="msonormal0"/>
          <w:rFonts w:ascii="Segoe UI" w:hAnsi="Segoe UI" w:cs="Segoe UI"/>
        </w:rPr>
        <w:t>415 Unsupported Media Type</w:t>
      </w:r>
      <w:r w:rsidRPr="00A66313">
        <w:rPr>
          <w:rFonts w:ascii="Segoe UI" w:hAnsi="Segoe UI" w:cs="Segoe UI"/>
        </w:rPr>
        <w:t>.</w:t>
      </w:r>
    </w:p>
    <w:p w14:paraId="187DECBA" w14:textId="77777777" w:rsidR="00AE5BAF" w:rsidRPr="00A66313" w:rsidRDefault="00AE5BAF" w:rsidP="00876C17">
      <w:pPr>
        <w:numPr>
          <w:ilvl w:val="0"/>
          <w:numId w:val="20"/>
        </w:numPr>
        <w:shd w:val="clear" w:color="auto" w:fill="FFFFFF"/>
        <w:spacing w:before="100" w:beforeAutospacing="1" w:after="120" w:line="276" w:lineRule="auto"/>
        <w:ind w:left="1170"/>
        <w:rPr>
          <w:rFonts w:ascii="Segoe UI" w:hAnsi="Segoe UI" w:cs="Segoe UI"/>
        </w:rPr>
      </w:pPr>
      <w:r w:rsidRPr="00A66313">
        <w:rPr>
          <w:rFonts w:ascii="Segoe UI" w:hAnsi="Segoe UI" w:cs="Segoe UI"/>
        </w:rPr>
        <w:t>For XML content types ensure appropriate XML parser hardening, see the </w:t>
      </w:r>
      <w:hyperlink r:id="rId120" w:history="1">
        <w:r w:rsidRPr="00A66313">
          <w:rPr>
            <w:rStyle w:val="Heading4Char"/>
            <w:rFonts w:ascii="Segoe UI" w:hAnsi="Segoe UI" w:cs="Segoe UI"/>
          </w:rPr>
          <w:t>XXE cheat sheet</w:t>
        </w:r>
      </w:hyperlink>
      <w:r w:rsidRPr="00A66313">
        <w:rPr>
          <w:rFonts w:ascii="Segoe UI" w:hAnsi="Segoe UI" w:cs="Segoe UI"/>
        </w:rPr>
        <w:t>.</w:t>
      </w:r>
    </w:p>
    <w:p w14:paraId="31EF647A" w14:textId="77777777" w:rsidR="00AE5BAF" w:rsidRPr="00A66313" w:rsidRDefault="00AE5BAF" w:rsidP="00876C17">
      <w:pPr>
        <w:numPr>
          <w:ilvl w:val="0"/>
          <w:numId w:val="20"/>
        </w:numPr>
        <w:shd w:val="clear" w:color="auto" w:fill="FFFFFF"/>
        <w:spacing w:before="100" w:beforeAutospacing="1" w:after="0" w:line="276" w:lineRule="auto"/>
        <w:ind w:left="1170"/>
        <w:rPr>
          <w:rFonts w:ascii="Segoe UI" w:hAnsi="Segoe UI" w:cs="Segoe UI"/>
        </w:rPr>
      </w:pPr>
      <w:r w:rsidRPr="00A66313">
        <w:rPr>
          <w:rFonts w:ascii="Segoe UI" w:hAnsi="Segoe UI" w:cs="Segoe UI"/>
        </w:rPr>
        <w:t>Avoid accidentally exposing unintended content types by explicitly defining content types e.g. </w:t>
      </w:r>
      <w:hyperlink r:id="rId121" w:history="1">
        <w:r w:rsidRPr="00A66313">
          <w:rPr>
            <w:rStyle w:val="Heading4Char"/>
            <w:rFonts w:ascii="Segoe UI" w:hAnsi="Segoe UI" w:cs="Segoe UI"/>
          </w:rPr>
          <w:t>Jersey</w:t>
        </w:r>
      </w:hyperlink>
      <w:r w:rsidRPr="00A66313">
        <w:rPr>
          <w:rFonts w:ascii="Segoe UI" w:hAnsi="Segoe UI" w:cs="Segoe UI"/>
        </w:rPr>
        <w:t> (Java) </w:t>
      </w:r>
      <w:r w:rsidRPr="00A66313">
        <w:rPr>
          <w:rStyle w:val="msonormal0"/>
          <w:rFonts w:ascii="Segoe UI" w:hAnsi="Segoe UI" w:cs="Segoe UI"/>
        </w:rPr>
        <w:t>@consumes("application/json"); @produces("application/json")</w:t>
      </w:r>
      <w:r w:rsidRPr="00A66313">
        <w:rPr>
          <w:rFonts w:ascii="Segoe UI" w:hAnsi="Segoe UI" w:cs="Segoe UI"/>
        </w:rPr>
        <w:t>. This avoids </w:t>
      </w:r>
      <w:hyperlink r:id="rId122" w:history="1">
        <w:r w:rsidRPr="00A66313">
          <w:rPr>
            <w:rStyle w:val="Heading4Char"/>
            <w:rFonts w:ascii="Segoe UI" w:hAnsi="Segoe UI" w:cs="Segoe UI"/>
          </w:rPr>
          <w:t>XXE-attack</w:t>
        </w:r>
      </w:hyperlink>
      <w:r w:rsidRPr="00A66313">
        <w:rPr>
          <w:rFonts w:ascii="Segoe UI" w:hAnsi="Segoe UI" w:cs="Segoe UI"/>
        </w:rPr>
        <w:t> vectors for example.</w:t>
      </w:r>
    </w:p>
    <w:p w14:paraId="47EE6C0B" w14:textId="3EDD05BB" w:rsidR="00AE5BAF" w:rsidRPr="00A66313" w:rsidRDefault="00AE5BAF" w:rsidP="00B41BB5">
      <w:pPr>
        <w:pStyle w:val="Heading3"/>
        <w:shd w:val="clear" w:color="auto" w:fill="FFFFFF"/>
        <w:spacing w:before="384" w:after="192" w:line="276" w:lineRule="auto"/>
        <w:rPr>
          <w:rFonts w:ascii="Segoe UI" w:hAnsi="Segoe UI" w:cs="Segoe UI"/>
          <w:spacing w:val="-2"/>
          <w:sz w:val="30"/>
          <w:szCs w:val="30"/>
        </w:rPr>
      </w:pPr>
      <w:bookmarkStart w:id="69" w:name="_Toc121248636"/>
      <w:r w:rsidRPr="00A66313">
        <w:rPr>
          <w:rFonts w:ascii="Segoe UI" w:hAnsi="Segoe UI" w:cs="Segoe UI"/>
          <w:spacing w:val="-2"/>
          <w:sz w:val="30"/>
          <w:szCs w:val="30"/>
        </w:rPr>
        <w:t>Send safe response content types</w:t>
      </w:r>
      <w:bookmarkEnd w:id="69"/>
    </w:p>
    <w:p w14:paraId="20B3C607" w14:textId="77777777" w:rsidR="00AE5BAF" w:rsidRPr="00A66313" w:rsidRDefault="00AE5BAF" w:rsidP="00B41BB5">
      <w:pPr>
        <w:pStyle w:val="Heading3Char"/>
        <w:shd w:val="clear" w:color="auto" w:fill="FFFFFF"/>
        <w:spacing w:line="276" w:lineRule="auto"/>
        <w:rPr>
          <w:rFonts w:ascii="Segoe UI" w:hAnsi="Segoe UI" w:cs="Segoe UI"/>
          <w:sz w:val="24"/>
          <w:szCs w:val="24"/>
        </w:rPr>
      </w:pPr>
      <w:r w:rsidRPr="00A66313">
        <w:rPr>
          <w:rFonts w:ascii="Segoe UI" w:hAnsi="Segoe UI" w:cs="Segoe UI"/>
        </w:rPr>
        <w:t>It is common for REST services to allow multiple response types (e.g. </w:t>
      </w:r>
      <w:r w:rsidRPr="00A66313">
        <w:rPr>
          <w:rStyle w:val="msonormal0"/>
          <w:rFonts w:ascii="Segoe UI" w:hAnsi="Segoe UI" w:cs="Segoe UI"/>
        </w:rPr>
        <w:t>application/xml</w:t>
      </w:r>
      <w:r w:rsidRPr="00A66313">
        <w:rPr>
          <w:rFonts w:ascii="Segoe UI" w:hAnsi="Segoe UI" w:cs="Segoe UI"/>
        </w:rPr>
        <w:t> or </w:t>
      </w:r>
      <w:r w:rsidRPr="00A66313">
        <w:rPr>
          <w:rStyle w:val="msonormal0"/>
          <w:rFonts w:ascii="Segoe UI" w:hAnsi="Segoe UI" w:cs="Segoe UI"/>
        </w:rPr>
        <w:t>application/json</w:t>
      </w:r>
      <w:r w:rsidRPr="00A66313">
        <w:rPr>
          <w:rFonts w:ascii="Segoe UI" w:hAnsi="Segoe UI" w:cs="Segoe UI"/>
        </w:rPr>
        <w:t>, and the client specifies the preferred order of response types by the Accept header in the request.</w:t>
      </w:r>
    </w:p>
    <w:p w14:paraId="2BC0C0D4" w14:textId="77777777" w:rsidR="00AE5BAF" w:rsidRPr="00A66313" w:rsidRDefault="00AE5BAF" w:rsidP="00876C17">
      <w:pPr>
        <w:numPr>
          <w:ilvl w:val="0"/>
          <w:numId w:val="21"/>
        </w:numPr>
        <w:shd w:val="clear" w:color="auto" w:fill="FFFFFF"/>
        <w:spacing w:before="100" w:beforeAutospacing="1" w:after="120" w:line="276" w:lineRule="auto"/>
        <w:ind w:left="1170"/>
        <w:rPr>
          <w:rFonts w:ascii="Segoe UI" w:hAnsi="Segoe UI" w:cs="Segoe UI"/>
        </w:rPr>
      </w:pPr>
      <w:r w:rsidRPr="00A66313">
        <w:rPr>
          <w:rStyle w:val="CommentText"/>
          <w:rFonts w:ascii="Segoe UI" w:hAnsi="Segoe UI" w:cs="Segoe UI"/>
        </w:rPr>
        <w:t>Do NOT</w:t>
      </w:r>
      <w:r w:rsidRPr="00A66313">
        <w:rPr>
          <w:rFonts w:ascii="Segoe UI" w:hAnsi="Segoe UI" w:cs="Segoe UI"/>
        </w:rPr>
        <w:t> simply copy the </w:t>
      </w:r>
      <w:r w:rsidRPr="00A66313">
        <w:rPr>
          <w:rStyle w:val="msonormal0"/>
          <w:rFonts w:ascii="Segoe UI" w:hAnsi="Segoe UI" w:cs="Segoe UI"/>
        </w:rPr>
        <w:t>Accept</w:t>
      </w:r>
      <w:r w:rsidRPr="00A66313">
        <w:rPr>
          <w:rFonts w:ascii="Segoe UI" w:hAnsi="Segoe UI" w:cs="Segoe UI"/>
        </w:rPr>
        <w:t> header to the </w:t>
      </w:r>
      <w:r w:rsidRPr="00A66313">
        <w:rPr>
          <w:rStyle w:val="msonormal0"/>
          <w:rFonts w:ascii="Segoe UI" w:hAnsi="Segoe UI" w:cs="Segoe UI"/>
        </w:rPr>
        <w:t>Content-type</w:t>
      </w:r>
      <w:r w:rsidRPr="00A66313">
        <w:rPr>
          <w:rFonts w:ascii="Segoe UI" w:hAnsi="Segoe UI" w:cs="Segoe UI"/>
        </w:rPr>
        <w:t> header of the response.</w:t>
      </w:r>
    </w:p>
    <w:p w14:paraId="1CB24708" w14:textId="77777777" w:rsidR="00AE5BAF" w:rsidRPr="00A66313" w:rsidRDefault="00AE5BAF" w:rsidP="00876C17">
      <w:pPr>
        <w:numPr>
          <w:ilvl w:val="0"/>
          <w:numId w:val="21"/>
        </w:numPr>
        <w:shd w:val="clear" w:color="auto" w:fill="FFFFFF"/>
        <w:spacing w:before="100" w:beforeAutospacing="1" w:after="0" w:line="276" w:lineRule="auto"/>
        <w:ind w:left="1170"/>
        <w:rPr>
          <w:rFonts w:ascii="Segoe UI" w:hAnsi="Segoe UI" w:cs="Segoe UI"/>
        </w:rPr>
      </w:pPr>
      <w:r w:rsidRPr="00A66313">
        <w:rPr>
          <w:rFonts w:ascii="Segoe UI" w:hAnsi="Segoe UI" w:cs="Segoe UI"/>
        </w:rPr>
        <w:t>Reject the request (ideally with a </w:t>
      </w:r>
      <w:r w:rsidRPr="00A66313">
        <w:rPr>
          <w:rStyle w:val="msonormal0"/>
          <w:rFonts w:ascii="Segoe UI" w:hAnsi="Segoe UI" w:cs="Segoe UI"/>
        </w:rPr>
        <w:t>406 Not Acceptable</w:t>
      </w:r>
      <w:r w:rsidRPr="00A66313">
        <w:rPr>
          <w:rFonts w:ascii="Segoe UI" w:hAnsi="Segoe UI" w:cs="Segoe UI"/>
        </w:rPr>
        <w:t> response) if the </w:t>
      </w:r>
      <w:r w:rsidRPr="00A66313">
        <w:rPr>
          <w:rStyle w:val="msonormal0"/>
          <w:rFonts w:ascii="Segoe UI" w:hAnsi="Segoe UI" w:cs="Segoe UI"/>
        </w:rPr>
        <w:t>Accept</w:t>
      </w:r>
      <w:r w:rsidRPr="00A66313">
        <w:rPr>
          <w:rFonts w:ascii="Segoe UI" w:hAnsi="Segoe UI" w:cs="Segoe UI"/>
        </w:rPr>
        <w:t> header does not specifically contain one of the allowable types.</w:t>
      </w:r>
    </w:p>
    <w:p w14:paraId="7E5BB25A"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Fonts w:ascii="Segoe UI" w:hAnsi="Segoe UI" w:cs="Segoe UI"/>
        </w:rPr>
        <w:lastRenderedPageBreak/>
        <w:t>Services including script code (e.g. JavaScript) in their responses must be especially careful to defend against header injection attack.</w:t>
      </w:r>
    </w:p>
    <w:p w14:paraId="1ED62C98" w14:textId="77777777" w:rsidR="00AE5BAF" w:rsidRPr="00A66313" w:rsidRDefault="00AE5BAF" w:rsidP="00876C17">
      <w:pPr>
        <w:numPr>
          <w:ilvl w:val="0"/>
          <w:numId w:val="22"/>
        </w:numPr>
        <w:shd w:val="clear" w:color="auto" w:fill="FFFFFF"/>
        <w:spacing w:before="100" w:beforeAutospacing="1" w:after="0" w:line="276" w:lineRule="auto"/>
        <w:ind w:left="1170"/>
        <w:rPr>
          <w:rFonts w:ascii="Segoe UI" w:hAnsi="Segoe UI" w:cs="Segoe UI"/>
        </w:rPr>
      </w:pPr>
      <w:r w:rsidRPr="00A66313">
        <w:rPr>
          <w:rFonts w:ascii="Segoe UI" w:hAnsi="Segoe UI" w:cs="Segoe UI"/>
        </w:rPr>
        <w:t>Ensure sending intended content type headers in your response matching your body content e.g. </w:t>
      </w:r>
      <w:r w:rsidRPr="00A66313">
        <w:rPr>
          <w:rStyle w:val="msonormal0"/>
          <w:rFonts w:ascii="Segoe UI" w:hAnsi="Segoe UI" w:cs="Segoe UI"/>
        </w:rPr>
        <w:t>application/json</w:t>
      </w:r>
      <w:r w:rsidRPr="00A66313">
        <w:rPr>
          <w:rFonts w:ascii="Segoe UI" w:hAnsi="Segoe UI" w:cs="Segoe UI"/>
        </w:rPr>
        <w:t> and not </w:t>
      </w:r>
      <w:r w:rsidRPr="00A66313">
        <w:rPr>
          <w:rStyle w:val="msonormal0"/>
          <w:rFonts w:ascii="Segoe UI" w:hAnsi="Segoe UI" w:cs="Segoe UI"/>
        </w:rPr>
        <w:t>application/javascript</w:t>
      </w:r>
      <w:r w:rsidRPr="00A66313">
        <w:rPr>
          <w:rFonts w:ascii="Segoe UI" w:hAnsi="Segoe UI" w:cs="Segoe UI"/>
        </w:rPr>
        <w:t>.</w:t>
      </w:r>
    </w:p>
    <w:p w14:paraId="19798D7A" w14:textId="40319D5E" w:rsidR="00AE5BAF" w:rsidRPr="00413B7D" w:rsidRDefault="00AE5BAF" w:rsidP="00B41BB5">
      <w:pPr>
        <w:pStyle w:val="Heading2"/>
        <w:shd w:val="clear" w:color="auto" w:fill="FFFFFF"/>
        <w:spacing w:before="384" w:after="154" w:line="276" w:lineRule="auto"/>
        <w:rPr>
          <w:rFonts w:ascii="Segoe UI" w:hAnsi="Segoe UI" w:cs="Segoe UI"/>
          <w:spacing w:val="-2"/>
          <w:sz w:val="32"/>
          <w:szCs w:val="32"/>
        </w:rPr>
      </w:pPr>
      <w:bookmarkStart w:id="70" w:name="_Toc121248637"/>
      <w:r w:rsidRPr="00413B7D">
        <w:rPr>
          <w:rFonts w:ascii="Segoe UI" w:hAnsi="Segoe UI" w:cs="Segoe UI"/>
          <w:spacing w:val="-2"/>
          <w:sz w:val="32"/>
          <w:szCs w:val="32"/>
        </w:rPr>
        <w:t>Management endpoints</w:t>
      </w:r>
      <w:bookmarkEnd w:id="70"/>
    </w:p>
    <w:p w14:paraId="67353505" w14:textId="77777777" w:rsidR="00AE5BAF" w:rsidRPr="00A66313" w:rsidRDefault="00AE5BAF" w:rsidP="00876C17">
      <w:pPr>
        <w:numPr>
          <w:ilvl w:val="0"/>
          <w:numId w:val="23"/>
        </w:numPr>
        <w:shd w:val="clear" w:color="auto" w:fill="FFFFFF"/>
        <w:spacing w:before="100" w:beforeAutospacing="1" w:after="120" w:line="276" w:lineRule="auto"/>
        <w:ind w:left="1170"/>
        <w:rPr>
          <w:rFonts w:ascii="Segoe UI" w:hAnsi="Segoe UI" w:cs="Segoe UI"/>
          <w:sz w:val="24"/>
          <w:szCs w:val="24"/>
        </w:rPr>
      </w:pPr>
      <w:r w:rsidRPr="00A66313">
        <w:rPr>
          <w:rFonts w:ascii="Segoe UI" w:hAnsi="Segoe UI" w:cs="Segoe UI"/>
        </w:rPr>
        <w:t>Avoid exposing management endpoints via Internet.</w:t>
      </w:r>
    </w:p>
    <w:p w14:paraId="7F3FE764" w14:textId="77777777" w:rsidR="00AE5BAF" w:rsidRPr="00A66313" w:rsidRDefault="00AE5BAF" w:rsidP="00876C17">
      <w:pPr>
        <w:numPr>
          <w:ilvl w:val="0"/>
          <w:numId w:val="23"/>
        </w:numPr>
        <w:shd w:val="clear" w:color="auto" w:fill="FFFFFF"/>
        <w:spacing w:before="100" w:beforeAutospacing="1" w:after="120" w:line="276" w:lineRule="auto"/>
        <w:ind w:left="1170"/>
        <w:rPr>
          <w:rFonts w:ascii="Segoe UI" w:hAnsi="Segoe UI" w:cs="Segoe UI"/>
        </w:rPr>
      </w:pPr>
      <w:r w:rsidRPr="00A66313">
        <w:rPr>
          <w:rFonts w:ascii="Segoe UI" w:hAnsi="Segoe UI" w:cs="Segoe UI"/>
        </w:rPr>
        <w:t>If management endpoints must be accessible via the Internet, make sure that users must use a strong authentication mechanism, e.g. multi-factor.</w:t>
      </w:r>
    </w:p>
    <w:p w14:paraId="519CDAB8" w14:textId="77777777" w:rsidR="00AE5BAF" w:rsidRPr="00A66313" w:rsidRDefault="00AE5BAF" w:rsidP="00876C17">
      <w:pPr>
        <w:numPr>
          <w:ilvl w:val="0"/>
          <w:numId w:val="23"/>
        </w:numPr>
        <w:shd w:val="clear" w:color="auto" w:fill="FFFFFF"/>
        <w:spacing w:before="100" w:beforeAutospacing="1" w:after="120" w:line="276" w:lineRule="auto"/>
        <w:ind w:left="1170"/>
        <w:rPr>
          <w:rFonts w:ascii="Segoe UI" w:hAnsi="Segoe UI" w:cs="Segoe UI"/>
        </w:rPr>
      </w:pPr>
      <w:r w:rsidRPr="00A66313">
        <w:rPr>
          <w:rFonts w:ascii="Segoe UI" w:hAnsi="Segoe UI" w:cs="Segoe UI"/>
        </w:rPr>
        <w:t>Expose management endpoints via different HTTP ports or hosts preferably on a different NIC and restricted subnet.</w:t>
      </w:r>
    </w:p>
    <w:p w14:paraId="097F9432" w14:textId="77777777" w:rsidR="00AE5BAF" w:rsidRPr="00A66313" w:rsidRDefault="00AE5BAF" w:rsidP="00876C17">
      <w:pPr>
        <w:numPr>
          <w:ilvl w:val="0"/>
          <w:numId w:val="23"/>
        </w:numPr>
        <w:shd w:val="clear" w:color="auto" w:fill="FFFFFF"/>
        <w:spacing w:before="100" w:beforeAutospacing="1" w:after="0" w:line="276" w:lineRule="auto"/>
        <w:ind w:left="1170"/>
        <w:rPr>
          <w:rFonts w:ascii="Segoe UI" w:hAnsi="Segoe UI" w:cs="Segoe UI"/>
        </w:rPr>
      </w:pPr>
      <w:r w:rsidRPr="00A66313">
        <w:rPr>
          <w:rFonts w:ascii="Segoe UI" w:hAnsi="Segoe UI" w:cs="Segoe UI"/>
        </w:rPr>
        <w:t>Restrict access to these endpoints by firewall rules or use of access control lists.</w:t>
      </w:r>
    </w:p>
    <w:p w14:paraId="7E650359" w14:textId="4A6EEF19" w:rsidR="00AE5BAF" w:rsidRPr="00C76B80" w:rsidRDefault="00AE5BAF" w:rsidP="00B41BB5">
      <w:pPr>
        <w:pStyle w:val="Heading2"/>
        <w:shd w:val="clear" w:color="auto" w:fill="FFFFFF"/>
        <w:spacing w:before="384" w:after="154" w:line="276" w:lineRule="auto"/>
        <w:rPr>
          <w:rFonts w:ascii="Segoe UI" w:hAnsi="Segoe UI" w:cs="Segoe UI"/>
          <w:spacing w:val="-2"/>
          <w:sz w:val="32"/>
          <w:szCs w:val="32"/>
        </w:rPr>
      </w:pPr>
      <w:bookmarkStart w:id="71" w:name="_Toc121248638"/>
      <w:r w:rsidRPr="00C76B80">
        <w:rPr>
          <w:rFonts w:ascii="Segoe UI" w:hAnsi="Segoe UI" w:cs="Segoe UI"/>
          <w:spacing w:val="-2"/>
          <w:sz w:val="32"/>
          <w:szCs w:val="32"/>
        </w:rPr>
        <w:t>Error handling</w:t>
      </w:r>
      <w:bookmarkEnd w:id="71"/>
    </w:p>
    <w:p w14:paraId="043E6E96" w14:textId="77777777" w:rsidR="00AE5BAF" w:rsidRPr="00A66313" w:rsidRDefault="00AE5BAF" w:rsidP="00876C17">
      <w:pPr>
        <w:numPr>
          <w:ilvl w:val="0"/>
          <w:numId w:val="24"/>
        </w:numPr>
        <w:shd w:val="clear" w:color="auto" w:fill="FFFFFF"/>
        <w:spacing w:before="100" w:beforeAutospacing="1" w:after="120" w:line="276" w:lineRule="auto"/>
        <w:ind w:left="1170"/>
        <w:rPr>
          <w:rFonts w:ascii="Segoe UI" w:hAnsi="Segoe UI" w:cs="Segoe UI"/>
          <w:sz w:val="24"/>
          <w:szCs w:val="24"/>
        </w:rPr>
      </w:pPr>
      <w:r w:rsidRPr="00A66313">
        <w:rPr>
          <w:rFonts w:ascii="Segoe UI" w:hAnsi="Segoe UI" w:cs="Segoe UI"/>
        </w:rPr>
        <w:t>Respond with generic error messages - avoid revealing details of the failure unnecessarily.</w:t>
      </w:r>
    </w:p>
    <w:p w14:paraId="6A2530B4" w14:textId="77777777" w:rsidR="00AE5BAF" w:rsidRPr="00A66313" w:rsidRDefault="00AE5BAF" w:rsidP="00876C17">
      <w:pPr>
        <w:numPr>
          <w:ilvl w:val="0"/>
          <w:numId w:val="24"/>
        </w:numPr>
        <w:shd w:val="clear" w:color="auto" w:fill="FFFFFF"/>
        <w:spacing w:before="100" w:beforeAutospacing="1" w:after="0" w:line="276" w:lineRule="auto"/>
        <w:ind w:left="1170"/>
        <w:rPr>
          <w:rFonts w:ascii="Segoe UI" w:hAnsi="Segoe UI" w:cs="Segoe UI"/>
        </w:rPr>
      </w:pPr>
      <w:r w:rsidRPr="00A66313">
        <w:rPr>
          <w:rFonts w:ascii="Segoe UI" w:hAnsi="Segoe UI" w:cs="Segoe UI"/>
        </w:rPr>
        <w:t>Do not pass technical details (e.g. call stacks or other internal hints) to the client.</w:t>
      </w:r>
    </w:p>
    <w:p w14:paraId="2FCA5CC8" w14:textId="1CD764A8" w:rsidR="00AE5BAF" w:rsidRPr="00C76B80" w:rsidRDefault="00AE5BAF" w:rsidP="00B41BB5">
      <w:pPr>
        <w:pStyle w:val="Heading2"/>
        <w:shd w:val="clear" w:color="auto" w:fill="FFFFFF"/>
        <w:spacing w:before="384" w:after="154" w:line="276" w:lineRule="auto"/>
        <w:rPr>
          <w:rFonts w:ascii="Segoe UI" w:hAnsi="Segoe UI" w:cs="Segoe UI"/>
          <w:spacing w:val="-2"/>
          <w:sz w:val="32"/>
          <w:szCs w:val="32"/>
        </w:rPr>
      </w:pPr>
      <w:bookmarkStart w:id="72" w:name="_Toc121248639"/>
      <w:r w:rsidRPr="00C76B80">
        <w:rPr>
          <w:rFonts w:ascii="Segoe UI" w:hAnsi="Segoe UI" w:cs="Segoe UI"/>
          <w:spacing w:val="-2"/>
          <w:sz w:val="32"/>
          <w:szCs w:val="32"/>
        </w:rPr>
        <w:t>Audit logs</w:t>
      </w:r>
      <w:bookmarkEnd w:id="72"/>
    </w:p>
    <w:p w14:paraId="01563402" w14:textId="77777777" w:rsidR="00AE5BAF" w:rsidRPr="00A66313" w:rsidRDefault="00AE5BAF" w:rsidP="00876C17">
      <w:pPr>
        <w:numPr>
          <w:ilvl w:val="0"/>
          <w:numId w:val="25"/>
        </w:numPr>
        <w:shd w:val="clear" w:color="auto" w:fill="FFFFFF"/>
        <w:spacing w:before="100" w:beforeAutospacing="1" w:after="120" w:line="276" w:lineRule="auto"/>
        <w:ind w:left="1170"/>
        <w:rPr>
          <w:rFonts w:ascii="Segoe UI" w:hAnsi="Segoe UI" w:cs="Segoe UI"/>
          <w:sz w:val="24"/>
          <w:szCs w:val="24"/>
        </w:rPr>
      </w:pPr>
      <w:r w:rsidRPr="00A66313">
        <w:rPr>
          <w:rFonts w:ascii="Segoe UI" w:hAnsi="Segoe UI" w:cs="Segoe UI"/>
        </w:rPr>
        <w:t>Write audit logs before and after security related events.</w:t>
      </w:r>
    </w:p>
    <w:p w14:paraId="6315F1EA" w14:textId="77777777" w:rsidR="00AE5BAF" w:rsidRPr="00A66313" w:rsidRDefault="00AE5BAF" w:rsidP="00876C17">
      <w:pPr>
        <w:numPr>
          <w:ilvl w:val="0"/>
          <w:numId w:val="25"/>
        </w:numPr>
        <w:shd w:val="clear" w:color="auto" w:fill="FFFFFF"/>
        <w:spacing w:before="100" w:beforeAutospacing="1" w:after="120" w:line="276" w:lineRule="auto"/>
        <w:ind w:left="1170"/>
        <w:rPr>
          <w:rFonts w:ascii="Segoe UI" w:hAnsi="Segoe UI" w:cs="Segoe UI"/>
        </w:rPr>
      </w:pPr>
      <w:r w:rsidRPr="00A66313">
        <w:rPr>
          <w:rFonts w:ascii="Segoe UI" w:hAnsi="Segoe UI" w:cs="Segoe UI"/>
        </w:rPr>
        <w:t>Consider logging token validation errors in order to detect attacks.</w:t>
      </w:r>
    </w:p>
    <w:p w14:paraId="5BEE78E5" w14:textId="77777777" w:rsidR="00AE5BAF" w:rsidRPr="00A66313" w:rsidRDefault="00AE5BAF" w:rsidP="00876C17">
      <w:pPr>
        <w:numPr>
          <w:ilvl w:val="0"/>
          <w:numId w:val="25"/>
        </w:numPr>
        <w:shd w:val="clear" w:color="auto" w:fill="FFFFFF"/>
        <w:spacing w:before="100" w:beforeAutospacing="1" w:after="0" w:line="276" w:lineRule="auto"/>
        <w:ind w:left="1170"/>
        <w:rPr>
          <w:rFonts w:ascii="Segoe UI" w:hAnsi="Segoe UI" w:cs="Segoe UI"/>
        </w:rPr>
      </w:pPr>
      <w:r w:rsidRPr="00A66313">
        <w:rPr>
          <w:rFonts w:ascii="Segoe UI" w:hAnsi="Segoe UI" w:cs="Segoe UI"/>
        </w:rPr>
        <w:t>Take care of log injection attacks by sanitizing log data beforehand.</w:t>
      </w:r>
    </w:p>
    <w:p w14:paraId="66A0DB28" w14:textId="0E3D3AF4" w:rsidR="00AE5BAF" w:rsidRPr="00C76B80" w:rsidRDefault="00AE5BAF" w:rsidP="00B41BB5">
      <w:pPr>
        <w:pStyle w:val="Heading2"/>
        <w:shd w:val="clear" w:color="auto" w:fill="FFFFFF"/>
        <w:spacing w:before="384" w:after="154" w:line="276" w:lineRule="auto"/>
        <w:rPr>
          <w:rFonts w:ascii="Segoe UI" w:hAnsi="Segoe UI" w:cs="Segoe UI"/>
          <w:spacing w:val="-2"/>
          <w:sz w:val="32"/>
          <w:szCs w:val="32"/>
        </w:rPr>
      </w:pPr>
      <w:bookmarkStart w:id="73" w:name="_Toc121248640"/>
      <w:r w:rsidRPr="00C76B80">
        <w:rPr>
          <w:rFonts w:ascii="Segoe UI" w:hAnsi="Segoe UI" w:cs="Segoe UI"/>
          <w:spacing w:val="-2"/>
          <w:sz w:val="32"/>
          <w:szCs w:val="32"/>
        </w:rPr>
        <w:t>Security Headers</w:t>
      </w:r>
      <w:bookmarkEnd w:id="73"/>
    </w:p>
    <w:p w14:paraId="440471EF" w14:textId="77777777" w:rsidR="00AE5BAF" w:rsidRPr="00A66313" w:rsidRDefault="00AE5BAF" w:rsidP="00B41BB5">
      <w:pPr>
        <w:pStyle w:val="Heading3Char"/>
        <w:shd w:val="clear" w:color="auto" w:fill="FFFFFF"/>
        <w:spacing w:line="276" w:lineRule="auto"/>
        <w:rPr>
          <w:rFonts w:ascii="Segoe UI" w:hAnsi="Segoe UI" w:cs="Segoe UI"/>
          <w:sz w:val="24"/>
          <w:szCs w:val="24"/>
        </w:rPr>
      </w:pPr>
      <w:r w:rsidRPr="00A66313">
        <w:rPr>
          <w:rFonts w:ascii="Segoe UI" w:hAnsi="Segoe UI" w:cs="Segoe UI"/>
        </w:rPr>
        <w:t>There are a number of </w:t>
      </w:r>
      <w:hyperlink r:id="rId123" w:history="1">
        <w:r w:rsidRPr="00A66313">
          <w:rPr>
            <w:rStyle w:val="Heading4Char"/>
            <w:rFonts w:ascii="Segoe UI" w:hAnsi="Segoe UI" w:cs="Segoe UI"/>
          </w:rPr>
          <w:t>security related headers</w:t>
        </w:r>
      </w:hyperlink>
      <w:r w:rsidRPr="00A66313">
        <w:rPr>
          <w:rFonts w:ascii="Segoe UI" w:hAnsi="Segoe UI" w:cs="Segoe UI"/>
        </w:rPr>
        <w:t> that can be returned in the HTTP responses to instruct browsers to act in specific ways. However, some of these headers are intended to be used with HTML responses, and as such may provide little or no security benefits on an API that does not return HTML.</w:t>
      </w:r>
    </w:p>
    <w:p w14:paraId="7993C6F2"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Fonts w:ascii="Segoe UI" w:hAnsi="Segoe UI" w:cs="Segoe UI"/>
        </w:rPr>
        <w:t>The following headers should be included in all API responses:</w:t>
      </w:r>
    </w:p>
    <w:tbl>
      <w:tblPr>
        <w:tblW w:w="10320" w:type="dxa"/>
        <w:tblCellSpacing w:w="15" w:type="dxa"/>
        <w:tblCellMar>
          <w:top w:w="15" w:type="dxa"/>
          <w:left w:w="15" w:type="dxa"/>
          <w:bottom w:w="15" w:type="dxa"/>
          <w:right w:w="15" w:type="dxa"/>
        </w:tblCellMar>
        <w:tblLook w:val="04A0" w:firstRow="1" w:lastRow="0" w:firstColumn="1" w:lastColumn="0" w:noHBand="0" w:noVBand="1"/>
      </w:tblPr>
      <w:tblGrid>
        <w:gridCol w:w="3462"/>
        <w:gridCol w:w="6858"/>
      </w:tblGrid>
      <w:tr w:rsidR="00AE5BAF" w:rsidRPr="00A66313" w14:paraId="17804B07" w14:textId="77777777" w:rsidTr="00AE5BAF">
        <w:trPr>
          <w:tblHeader/>
          <w:tblCellSpacing w:w="15" w:type="dxa"/>
        </w:trPr>
        <w:tc>
          <w:tcPr>
            <w:tcW w:w="0" w:type="auto"/>
            <w:tcMar>
              <w:top w:w="225" w:type="dxa"/>
              <w:left w:w="300" w:type="dxa"/>
              <w:bottom w:w="225" w:type="dxa"/>
              <w:right w:w="300" w:type="dxa"/>
            </w:tcMar>
            <w:hideMark/>
          </w:tcPr>
          <w:p w14:paraId="35442C0C" w14:textId="77777777" w:rsidR="00AE5BAF" w:rsidRPr="00A66313" w:rsidRDefault="00AE5BAF" w:rsidP="00B41BB5">
            <w:pPr>
              <w:spacing w:line="276" w:lineRule="auto"/>
              <w:rPr>
                <w:rFonts w:ascii="Segoe UI" w:hAnsi="Segoe UI" w:cs="Segoe UI"/>
              </w:rPr>
            </w:pPr>
            <w:r w:rsidRPr="00A66313">
              <w:rPr>
                <w:rFonts w:ascii="Segoe UI" w:hAnsi="Segoe UI" w:cs="Segoe UI"/>
              </w:rPr>
              <w:lastRenderedPageBreak/>
              <w:t>Header</w:t>
            </w:r>
          </w:p>
        </w:tc>
        <w:tc>
          <w:tcPr>
            <w:tcW w:w="0" w:type="auto"/>
            <w:tcMar>
              <w:top w:w="225" w:type="dxa"/>
              <w:left w:w="300" w:type="dxa"/>
              <w:bottom w:w="225" w:type="dxa"/>
              <w:right w:w="300" w:type="dxa"/>
            </w:tcMar>
            <w:hideMark/>
          </w:tcPr>
          <w:p w14:paraId="135AA533" w14:textId="77777777" w:rsidR="00AE5BAF" w:rsidRPr="00A66313" w:rsidRDefault="00AE5BAF" w:rsidP="00B41BB5">
            <w:pPr>
              <w:spacing w:line="276" w:lineRule="auto"/>
              <w:rPr>
                <w:rFonts w:ascii="Segoe UI" w:hAnsi="Segoe UI" w:cs="Segoe UI"/>
              </w:rPr>
            </w:pPr>
            <w:r w:rsidRPr="00A66313">
              <w:rPr>
                <w:rFonts w:ascii="Segoe UI" w:hAnsi="Segoe UI" w:cs="Segoe UI"/>
              </w:rPr>
              <w:t>Rationale</w:t>
            </w:r>
          </w:p>
        </w:tc>
      </w:tr>
      <w:tr w:rsidR="00AE5BAF" w:rsidRPr="00A66313" w14:paraId="1596E619" w14:textId="77777777" w:rsidTr="00AE5BAF">
        <w:trPr>
          <w:tblCellSpacing w:w="15" w:type="dxa"/>
        </w:trPr>
        <w:tc>
          <w:tcPr>
            <w:tcW w:w="0" w:type="auto"/>
            <w:tcMar>
              <w:top w:w="225" w:type="dxa"/>
              <w:left w:w="300" w:type="dxa"/>
              <w:bottom w:w="225" w:type="dxa"/>
              <w:right w:w="300" w:type="dxa"/>
            </w:tcMar>
            <w:hideMark/>
          </w:tcPr>
          <w:p w14:paraId="2FCB198B" w14:textId="77777777" w:rsidR="00AE5BAF" w:rsidRPr="00A66313" w:rsidRDefault="00AE5BAF" w:rsidP="00B41BB5">
            <w:pPr>
              <w:spacing w:line="276" w:lineRule="auto"/>
              <w:rPr>
                <w:rFonts w:ascii="Segoe UI" w:hAnsi="Segoe UI" w:cs="Segoe UI"/>
              </w:rPr>
            </w:pPr>
            <w:r w:rsidRPr="00A66313">
              <w:rPr>
                <w:rStyle w:val="msonormal0"/>
                <w:rFonts w:ascii="Segoe UI" w:hAnsi="Segoe UI" w:cs="Segoe UI"/>
              </w:rPr>
              <w:t>Cache-Control: no-store</w:t>
            </w:r>
          </w:p>
        </w:tc>
        <w:tc>
          <w:tcPr>
            <w:tcW w:w="0" w:type="auto"/>
            <w:tcMar>
              <w:top w:w="225" w:type="dxa"/>
              <w:left w:w="300" w:type="dxa"/>
              <w:bottom w:w="225" w:type="dxa"/>
              <w:right w:w="300" w:type="dxa"/>
            </w:tcMar>
            <w:hideMark/>
          </w:tcPr>
          <w:p w14:paraId="1D9FC6B6" w14:textId="77777777" w:rsidR="00AE5BAF" w:rsidRPr="00A66313" w:rsidRDefault="00AE5BAF" w:rsidP="00B41BB5">
            <w:pPr>
              <w:spacing w:line="276" w:lineRule="auto"/>
              <w:rPr>
                <w:rFonts w:ascii="Segoe UI" w:hAnsi="Segoe UI" w:cs="Segoe UI"/>
              </w:rPr>
            </w:pPr>
            <w:r w:rsidRPr="00A66313">
              <w:rPr>
                <w:rFonts w:ascii="Segoe UI" w:hAnsi="Segoe UI" w:cs="Segoe UI"/>
              </w:rPr>
              <w:t>Prevent sensitive information from being cached.</w:t>
            </w:r>
          </w:p>
        </w:tc>
      </w:tr>
      <w:tr w:rsidR="00AE5BAF" w:rsidRPr="00A66313" w14:paraId="67603D83" w14:textId="77777777" w:rsidTr="00AE5BAF">
        <w:trPr>
          <w:tblCellSpacing w:w="15" w:type="dxa"/>
        </w:trPr>
        <w:tc>
          <w:tcPr>
            <w:tcW w:w="0" w:type="auto"/>
            <w:tcMar>
              <w:top w:w="225" w:type="dxa"/>
              <w:left w:w="300" w:type="dxa"/>
              <w:bottom w:w="225" w:type="dxa"/>
              <w:right w:w="300" w:type="dxa"/>
            </w:tcMar>
            <w:hideMark/>
          </w:tcPr>
          <w:p w14:paraId="5906067A" w14:textId="77777777" w:rsidR="00AE5BAF" w:rsidRPr="00A66313" w:rsidRDefault="00AE5BAF" w:rsidP="00B41BB5">
            <w:pPr>
              <w:spacing w:line="276" w:lineRule="auto"/>
              <w:rPr>
                <w:rFonts w:ascii="Segoe UI" w:hAnsi="Segoe UI" w:cs="Segoe UI"/>
              </w:rPr>
            </w:pPr>
            <w:r w:rsidRPr="00A66313">
              <w:rPr>
                <w:rStyle w:val="msonormal0"/>
                <w:rFonts w:ascii="Segoe UI" w:hAnsi="Segoe UI" w:cs="Segoe UI"/>
              </w:rPr>
              <w:t>Content-Security-Policy: frame-ancestors 'none'</w:t>
            </w:r>
          </w:p>
        </w:tc>
        <w:tc>
          <w:tcPr>
            <w:tcW w:w="0" w:type="auto"/>
            <w:tcMar>
              <w:top w:w="225" w:type="dxa"/>
              <w:left w:w="300" w:type="dxa"/>
              <w:bottom w:w="225" w:type="dxa"/>
              <w:right w:w="300" w:type="dxa"/>
            </w:tcMar>
            <w:hideMark/>
          </w:tcPr>
          <w:p w14:paraId="57335567" w14:textId="77777777" w:rsidR="00AE5BAF" w:rsidRPr="00A66313" w:rsidRDefault="00AE5BAF" w:rsidP="00B41BB5">
            <w:pPr>
              <w:spacing w:line="276" w:lineRule="auto"/>
              <w:rPr>
                <w:rFonts w:ascii="Segoe UI" w:hAnsi="Segoe UI" w:cs="Segoe UI"/>
              </w:rPr>
            </w:pPr>
            <w:r w:rsidRPr="00A66313">
              <w:rPr>
                <w:rFonts w:ascii="Segoe UI" w:hAnsi="Segoe UI" w:cs="Segoe UI"/>
              </w:rPr>
              <w:t>To protect against </w:t>
            </w:r>
            <w:hyperlink r:id="rId124" w:anchor="Drag_and_drop_attacks" w:history="1">
              <w:r w:rsidRPr="00A66313">
                <w:rPr>
                  <w:rStyle w:val="Heading4Char"/>
                  <w:rFonts w:ascii="Segoe UI" w:hAnsi="Segoe UI" w:cs="Segoe UI"/>
                </w:rPr>
                <w:t>drag-and-drop</w:t>
              </w:r>
            </w:hyperlink>
            <w:r w:rsidRPr="00A66313">
              <w:rPr>
                <w:rFonts w:ascii="Segoe UI" w:hAnsi="Segoe UI" w:cs="Segoe UI"/>
              </w:rPr>
              <w:t> style clickjacking attacks.</w:t>
            </w:r>
          </w:p>
        </w:tc>
      </w:tr>
      <w:tr w:rsidR="00AE5BAF" w:rsidRPr="00A66313" w14:paraId="38142327" w14:textId="77777777" w:rsidTr="00AE5BAF">
        <w:trPr>
          <w:tblCellSpacing w:w="15" w:type="dxa"/>
        </w:trPr>
        <w:tc>
          <w:tcPr>
            <w:tcW w:w="0" w:type="auto"/>
            <w:tcMar>
              <w:top w:w="225" w:type="dxa"/>
              <w:left w:w="300" w:type="dxa"/>
              <w:bottom w:w="225" w:type="dxa"/>
              <w:right w:w="300" w:type="dxa"/>
            </w:tcMar>
            <w:hideMark/>
          </w:tcPr>
          <w:p w14:paraId="7224B669" w14:textId="77777777" w:rsidR="00AE5BAF" w:rsidRPr="00A66313" w:rsidRDefault="00AE5BAF" w:rsidP="00B41BB5">
            <w:pPr>
              <w:spacing w:line="276" w:lineRule="auto"/>
              <w:rPr>
                <w:rFonts w:ascii="Segoe UI" w:hAnsi="Segoe UI" w:cs="Segoe UI"/>
              </w:rPr>
            </w:pPr>
            <w:r w:rsidRPr="00A66313">
              <w:rPr>
                <w:rStyle w:val="msonormal0"/>
                <w:rFonts w:ascii="Segoe UI" w:hAnsi="Segoe UI" w:cs="Segoe UI"/>
              </w:rPr>
              <w:t>Content-Type</w:t>
            </w:r>
          </w:p>
        </w:tc>
        <w:tc>
          <w:tcPr>
            <w:tcW w:w="0" w:type="auto"/>
            <w:tcMar>
              <w:top w:w="225" w:type="dxa"/>
              <w:left w:w="300" w:type="dxa"/>
              <w:bottom w:w="225" w:type="dxa"/>
              <w:right w:w="300" w:type="dxa"/>
            </w:tcMar>
            <w:hideMark/>
          </w:tcPr>
          <w:p w14:paraId="0576C299" w14:textId="77777777" w:rsidR="00AE5BAF" w:rsidRPr="00A66313" w:rsidRDefault="00AE5BAF" w:rsidP="00B41BB5">
            <w:pPr>
              <w:spacing w:line="276" w:lineRule="auto"/>
              <w:rPr>
                <w:rFonts w:ascii="Segoe UI" w:hAnsi="Segoe UI" w:cs="Segoe UI"/>
              </w:rPr>
            </w:pPr>
            <w:r w:rsidRPr="00A66313">
              <w:rPr>
                <w:rFonts w:ascii="Segoe UI" w:hAnsi="Segoe UI" w:cs="Segoe UI"/>
              </w:rPr>
              <w:t>To specify the content type of the response. This should be </w:t>
            </w:r>
            <w:r w:rsidRPr="00A66313">
              <w:rPr>
                <w:rStyle w:val="msonormal0"/>
                <w:rFonts w:ascii="Segoe UI" w:hAnsi="Segoe UI" w:cs="Segoe UI"/>
              </w:rPr>
              <w:t>application/json</w:t>
            </w:r>
            <w:r w:rsidRPr="00A66313">
              <w:rPr>
                <w:rFonts w:ascii="Segoe UI" w:hAnsi="Segoe UI" w:cs="Segoe UI"/>
              </w:rPr>
              <w:t> for JSON responses.</w:t>
            </w:r>
          </w:p>
        </w:tc>
      </w:tr>
      <w:tr w:rsidR="00AE5BAF" w:rsidRPr="00A66313" w14:paraId="094450DF" w14:textId="77777777" w:rsidTr="00AE5BAF">
        <w:trPr>
          <w:tblCellSpacing w:w="15" w:type="dxa"/>
        </w:trPr>
        <w:tc>
          <w:tcPr>
            <w:tcW w:w="0" w:type="auto"/>
            <w:tcMar>
              <w:top w:w="225" w:type="dxa"/>
              <w:left w:w="300" w:type="dxa"/>
              <w:bottom w:w="225" w:type="dxa"/>
              <w:right w:w="300" w:type="dxa"/>
            </w:tcMar>
            <w:hideMark/>
          </w:tcPr>
          <w:p w14:paraId="77955227" w14:textId="77777777" w:rsidR="00AE5BAF" w:rsidRPr="00A66313" w:rsidRDefault="00AE5BAF" w:rsidP="00B41BB5">
            <w:pPr>
              <w:spacing w:line="276" w:lineRule="auto"/>
              <w:rPr>
                <w:rFonts w:ascii="Segoe UI" w:hAnsi="Segoe UI" w:cs="Segoe UI"/>
              </w:rPr>
            </w:pPr>
            <w:r w:rsidRPr="00A66313">
              <w:rPr>
                <w:rStyle w:val="msonormal0"/>
                <w:rFonts w:ascii="Segoe UI" w:hAnsi="Segoe UI" w:cs="Segoe UI"/>
              </w:rPr>
              <w:t>Strict-Transport-Security</w:t>
            </w:r>
          </w:p>
        </w:tc>
        <w:tc>
          <w:tcPr>
            <w:tcW w:w="0" w:type="auto"/>
            <w:tcMar>
              <w:top w:w="225" w:type="dxa"/>
              <w:left w:w="300" w:type="dxa"/>
              <w:bottom w:w="225" w:type="dxa"/>
              <w:right w:w="300" w:type="dxa"/>
            </w:tcMar>
            <w:hideMark/>
          </w:tcPr>
          <w:p w14:paraId="367D8AD8" w14:textId="77777777" w:rsidR="00AE5BAF" w:rsidRPr="00A66313" w:rsidRDefault="00AE5BAF" w:rsidP="00B41BB5">
            <w:pPr>
              <w:spacing w:line="276" w:lineRule="auto"/>
              <w:rPr>
                <w:rFonts w:ascii="Segoe UI" w:hAnsi="Segoe UI" w:cs="Segoe UI"/>
              </w:rPr>
            </w:pPr>
            <w:r w:rsidRPr="00A66313">
              <w:rPr>
                <w:rFonts w:ascii="Segoe UI" w:hAnsi="Segoe UI" w:cs="Segoe UI"/>
              </w:rPr>
              <w:t>To require connections over HTTPS and to protect against spoofed certificates.</w:t>
            </w:r>
          </w:p>
        </w:tc>
      </w:tr>
      <w:tr w:rsidR="00AE5BAF" w:rsidRPr="00A66313" w14:paraId="6E9E3D98" w14:textId="77777777" w:rsidTr="00AE5BAF">
        <w:trPr>
          <w:tblCellSpacing w:w="15" w:type="dxa"/>
        </w:trPr>
        <w:tc>
          <w:tcPr>
            <w:tcW w:w="0" w:type="auto"/>
            <w:tcMar>
              <w:top w:w="225" w:type="dxa"/>
              <w:left w:w="300" w:type="dxa"/>
              <w:bottom w:w="225" w:type="dxa"/>
              <w:right w:w="300" w:type="dxa"/>
            </w:tcMar>
            <w:hideMark/>
          </w:tcPr>
          <w:p w14:paraId="1CDF2AAB" w14:textId="77777777" w:rsidR="00AE5BAF" w:rsidRPr="00A66313" w:rsidRDefault="00AE5BAF" w:rsidP="00B41BB5">
            <w:pPr>
              <w:spacing w:line="276" w:lineRule="auto"/>
              <w:rPr>
                <w:rFonts w:ascii="Segoe UI" w:hAnsi="Segoe UI" w:cs="Segoe UI"/>
              </w:rPr>
            </w:pPr>
            <w:r w:rsidRPr="00A66313">
              <w:rPr>
                <w:rStyle w:val="msonormal0"/>
                <w:rFonts w:ascii="Segoe UI" w:hAnsi="Segoe UI" w:cs="Segoe UI"/>
              </w:rPr>
              <w:t>X-Content-Type-Options: nosniff</w:t>
            </w:r>
          </w:p>
        </w:tc>
        <w:tc>
          <w:tcPr>
            <w:tcW w:w="0" w:type="auto"/>
            <w:tcMar>
              <w:top w:w="225" w:type="dxa"/>
              <w:left w:w="300" w:type="dxa"/>
              <w:bottom w:w="225" w:type="dxa"/>
              <w:right w:w="300" w:type="dxa"/>
            </w:tcMar>
            <w:hideMark/>
          </w:tcPr>
          <w:p w14:paraId="3874A9AE" w14:textId="77777777" w:rsidR="00AE5BAF" w:rsidRPr="00A66313" w:rsidRDefault="00AE5BAF" w:rsidP="00B41BB5">
            <w:pPr>
              <w:spacing w:line="276" w:lineRule="auto"/>
              <w:rPr>
                <w:rFonts w:ascii="Segoe UI" w:hAnsi="Segoe UI" w:cs="Segoe UI"/>
              </w:rPr>
            </w:pPr>
            <w:r w:rsidRPr="00A66313">
              <w:rPr>
                <w:rFonts w:ascii="Segoe UI" w:hAnsi="Segoe UI" w:cs="Segoe UI"/>
              </w:rPr>
              <w:t>To prevent browsers from performing MIME sniffing, and inappropriately interpreting responses as HTML.</w:t>
            </w:r>
          </w:p>
        </w:tc>
      </w:tr>
      <w:tr w:rsidR="00AE5BAF" w:rsidRPr="00A66313" w14:paraId="67B7565E" w14:textId="77777777" w:rsidTr="00AE5BAF">
        <w:trPr>
          <w:tblCellSpacing w:w="15" w:type="dxa"/>
        </w:trPr>
        <w:tc>
          <w:tcPr>
            <w:tcW w:w="0" w:type="auto"/>
            <w:tcMar>
              <w:top w:w="225" w:type="dxa"/>
              <w:left w:w="300" w:type="dxa"/>
              <w:bottom w:w="225" w:type="dxa"/>
              <w:right w:w="300" w:type="dxa"/>
            </w:tcMar>
            <w:hideMark/>
          </w:tcPr>
          <w:p w14:paraId="47ADD1B3" w14:textId="77777777" w:rsidR="00AE5BAF" w:rsidRPr="00A66313" w:rsidRDefault="00AE5BAF" w:rsidP="00B41BB5">
            <w:pPr>
              <w:spacing w:line="276" w:lineRule="auto"/>
              <w:rPr>
                <w:rFonts w:ascii="Segoe UI" w:hAnsi="Segoe UI" w:cs="Segoe UI"/>
              </w:rPr>
            </w:pPr>
            <w:r w:rsidRPr="00A66313">
              <w:rPr>
                <w:rStyle w:val="msonormal0"/>
                <w:rFonts w:ascii="Segoe UI" w:hAnsi="Segoe UI" w:cs="Segoe UI"/>
              </w:rPr>
              <w:t>X-Frame-Options: DENY</w:t>
            </w:r>
          </w:p>
        </w:tc>
        <w:tc>
          <w:tcPr>
            <w:tcW w:w="0" w:type="auto"/>
            <w:tcMar>
              <w:top w:w="225" w:type="dxa"/>
              <w:left w:w="300" w:type="dxa"/>
              <w:bottom w:w="225" w:type="dxa"/>
              <w:right w:w="300" w:type="dxa"/>
            </w:tcMar>
            <w:hideMark/>
          </w:tcPr>
          <w:p w14:paraId="7252A601" w14:textId="77777777" w:rsidR="00AE5BAF" w:rsidRPr="00A66313" w:rsidRDefault="00AE5BAF" w:rsidP="00B41BB5">
            <w:pPr>
              <w:spacing w:line="276" w:lineRule="auto"/>
              <w:rPr>
                <w:rFonts w:ascii="Segoe UI" w:hAnsi="Segoe UI" w:cs="Segoe UI"/>
              </w:rPr>
            </w:pPr>
            <w:r w:rsidRPr="00A66313">
              <w:rPr>
                <w:rFonts w:ascii="Segoe UI" w:hAnsi="Segoe UI" w:cs="Segoe UI"/>
              </w:rPr>
              <w:t>To protect against drag-and-drop style clickjacking attacks.</w:t>
            </w:r>
          </w:p>
        </w:tc>
      </w:tr>
    </w:tbl>
    <w:p w14:paraId="7F794476"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Fonts w:ascii="Segoe UI" w:hAnsi="Segoe UI" w:cs="Segoe UI"/>
        </w:rPr>
        <w:t>The headers below are only intended to provide additional security when responses are rendered as HTML. As such, if the API will </w:t>
      </w:r>
      <w:r w:rsidRPr="00A66313">
        <w:rPr>
          <w:rStyle w:val="CommentText"/>
          <w:rFonts w:ascii="Segoe UI" w:hAnsi="Segoe UI" w:cs="Segoe UI"/>
        </w:rPr>
        <w:t>never</w:t>
      </w:r>
      <w:r w:rsidRPr="00A66313">
        <w:rPr>
          <w:rFonts w:ascii="Segoe UI" w:hAnsi="Segoe UI" w:cs="Segoe UI"/>
        </w:rPr>
        <w:t> return HTML in responses, then these headers may not be necessary. However, if there is any uncertainty about the function of the headers, or the types of information that the API returns (or may return in future), then it is recommended to include them as part of a defence-in-depth approach.</w:t>
      </w:r>
    </w:p>
    <w:tbl>
      <w:tblPr>
        <w:tblW w:w="10320" w:type="dxa"/>
        <w:tblCellSpacing w:w="15" w:type="dxa"/>
        <w:tblCellMar>
          <w:top w:w="15" w:type="dxa"/>
          <w:left w:w="15" w:type="dxa"/>
          <w:bottom w:w="15" w:type="dxa"/>
          <w:right w:w="15" w:type="dxa"/>
        </w:tblCellMar>
        <w:tblLook w:val="04A0" w:firstRow="1" w:lastRow="0" w:firstColumn="1" w:lastColumn="0" w:noHBand="0" w:noVBand="1"/>
      </w:tblPr>
      <w:tblGrid>
        <w:gridCol w:w="4038"/>
        <w:gridCol w:w="6282"/>
      </w:tblGrid>
      <w:tr w:rsidR="00AE5BAF" w:rsidRPr="00A66313" w14:paraId="2073861D" w14:textId="77777777" w:rsidTr="00AE5BAF">
        <w:trPr>
          <w:tblHeader/>
          <w:tblCellSpacing w:w="15" w:type="dxa"/>
        </w:trPr>
        <w:tc>
          <w:tcPr>
            <w:tcW w:w="0" w:type="auto"/>
            <w:tcMar>
              <w:top w:w="225" w:type="dxa"/>
              <w:left w:w="300" w:type="dxa"/>
              <w:bottom w:w="225" w:type="dxa"/>
              <w:right w:w="300" w:type="dxa"/>
            </w:tcMar>
            <w:hideMark/>
          </w:tcPr>
          <w:p w14:paraId="6A446DC8" w14:textId="77777777" w:rsidR="00AE5BAF" w:rsidRPr="00A66313" w:rsidRDefault="00AE5BAF" w:rsidP="00B41BB5">
            <w:pPr>
              <w:spacing w:line="276" w:lineRule="auto"/>
              <w:rPr>
                <w:rFonts w:ascii="Segoe UI" w:hAnsi="Segoe UI" w:cs="Segoe UI"/>
              </w:rPr>
            </w:pPr>
            <w:r w:rsidRPr="00A66313">
              <w:rPr>
                <w:rFonts w:ascii="Segoe UI" w:hAnsi="Segoe UI" w:cs="Segoe UI"/>
              </w:rPr>
              <w:t>Header</w:t>
            </w:r>
          </w:p>
        </w:tc>
        <w:tc>
          <w:tcPr>
            <w:tcW w:w="0" w:type="auto"/>
            <w:tcMar>
              <w:top w:w="225" w:type="dxa"/>
              <w:left w:w="300" w:type="dxa"/>
              <w:bottom w:w="225" w:type="dxa"/>
              <w:right w:w="300" w:type="dxa"/>
            </w:tcMar>
            <w:hideMark/>
          </w:tcPr>
          <w:p w14:paraId="5E3488DE" w14:textId="77777777" w:rsidR="00AE5BAF" w:rsidRPr="00A66313" w:rsidRDefault="00AE5BAF" w:rsidP="00B41BB5">
            <w:pPr>
              <w:spacing w:line="276" w:lineRule="auto"/>
              <w:rPr>
                <w:rFonts w:ascii="Segoe UI" w:hAnsi="Segoe UI" w:cs="Segoe UI"/>
              </w:rPr>
            </w:pPr>
            <w:r w:rsidRPr="00A66313">
              <w:rPr>
                <w:rFonts w:ascii="Segoe UI" w:hAnsi="Segoe UI" w:cs="Segoe UI"/>
              </w:rPr>
              <w:t>Rationale</w:t>
            </w:r>
          </w:p>
        </w:tc>
      </w:tr>
      <w:tr w:rsidR="00AE5BAF" w:rsidRPr="00A66313" w14:paraId="5E09F307" w14:textId="77777777" w:rsidTr="00AE5BAF">
        <w:trPr>
          <w:tblCellSpacing w:w="15" w:type="dxa"/>
        </w:trPr>
        <w:tc>
          <w:tcPr>
            <w:tcW w:w="0" w:type="auto"/>
            <w:tcMar>
              <w:top w:w="225" w:type="dxa"/>
              <w:left w:w="300" w:type="dxa"/>
              <w:bottom w:w="225" w:type="dxa"/>
              <w:right w:w="300" w:type="dxa"/>
            </w:tcMar>
            <w:hideMark/>
          </w:tcPr>
          <w:p w14:paraId="0AECDBBB" w14:textId="77777777" w:rsidR="00AE5BAF" w:rsidRPr="00A66313" w:rsidRDefault="00AE5BAF" w:rsidP="00B41BB5">
            <w:pPr>
              <w:spacing w:line="276" w:lineRule="auto"/>
              <w:rPr>
                <w:rFonts w:ascii="Segoe UI" w:hAnsi="Segoe UI" w:cs="Segoe UI"/>
              </w:rPr>
            </w:pPr>
            <w:r w:rsidRPr="00A66313">
              <w:rPr>
                <w:rStyle w:val="msonormal0"/>
                <w:rFonts w:ascii="Segoe UI" w:hAnsi="Segoe UI" w:cs="Segoe UI"/>
              </w:rPr>
              <w:t>Content-Security-Policy: default-src 'none'</w:t>
            </w:r>
          </w:p>
        </w:tc>
        <w:tc>
          <w:tcPr>
            <w:tcW w:w="0" w:type="auto"/>
            <w:tcMar>
              <w:top w:w="225" w:type="dxa"/>
              <w:left w:w="300" w:type="dxa"/>
              <w:bottom w:w="225" w:type="dxa"/>
              <w:right w:w="300" w:type="dxa"/>
            </w:tcMar>
            <w:hideMark/>
          </w:tcPr>
          <w:p w14:paraId="3BB65C91" w14:textId="77777777" w:rsidR="00AE5BAF" w:rsidRPr="00A66313" w:rsidRDefault="00AE5BAF" w:rsidP="00B41BB5">
            <w:pPr>
              <w:spacing w:line="276" w:lineRule="auto"/>
              <w:rPr>
                <w:rFonts w:ascii="Segoe UI" w:hAnsi="Segoe UI" w:cs="Segoe UI"/>
              </w:rPr>
            </w:pPr>
            <w:r w:rsidRPr="00A66313">
              <w:rPr>
                <w:rFonts w:ascii="Segoe UI" w:hAnsi="Segoe UI" w:cs="Segoe UI"/>
              </w:rPr>
              <w:t>The majority of CSP functionality only affects pages rendered as HTML.</w:t>
            </w:r>
          </w:p>
        </w:tc>
      </w:tr>
      <w:tr w:rsidR="00AE5BAF" w:rsidRPr="00A66313" w14:paraId="47E9F9AE" w14:textId="77777777" w:rsidTr="00AE5BAF">
        <w:trPr>
          <w:tblCellSpacing w:w="15" w:type="dxa"/>
        </w:trPr>
        <w:tc>
          <w:tcPr>
            <w:tcW w:w="0" w:type="auto"/>
            <w:tcMar>
              <w:top w:w="225" w:type="dxa"/>
              <w:left w:w="300" w:type="dxa"/>
              <w:bottom w:w="225" w:type="dxa"/>
              <w:right w:w="300" w:type="dxa"/>
            </w:tcMar>
            <w:hideMark/>
          </w:tcPr>
          <w:p w14:paraId="3EBD30E7" w14:textId="77777777" w:rsidR="00AE5BAF" w:rsidRPr="00A66313" w:rsidRDefault="00AE5BAF" w:rsidP="00B41BB5">
            <w:pPr>
              <w:spacing w:line="276" w:lineRule="auto"/>
              <w:rPr>
                <w:rFonts w:ascii="Segoe UI" w:hAnsi="Segoe UI" w:cs="Segoe UI"/>
              </w:rPr>
            </w:pPr>
            <w:r w:rsidRPr="00A66313">
              <w:rPr>
                <w:rStyle w:val="msonormal0"/>
                <w:rFonts w:ascii="Segoe UI" w:hAnsi="Segoe UI" w:cs="Segoe UI"/>
              </w:rPr>
              <w:lastRenderedPageBreak/>
              <w:t>Feature-Policy: 'none'</w:t>
            </w:r>
          </w:p>
        </w:tc>
        <w:tc>
          <w:tcPr>
            <w:tcW w:w="0" w:type="auto"/>
            <w:tcMar>
              <w:top w:w="225" w:type="dxa"/>
              <w:left w:w="300" w:type="dxa"/>
              <w:bottom w:w="225" w:type="dxa"/>
              <w:right w:w="300" w:type="dxa"/>
            </w:tcMar>
            <w:hideMark/>
          </w:tcPr>
          <w:p w14:paraId="7B09F431" w14:textId="77777777" w:rsidR="00AE5BAF" w:rsidRPr="00A66313" w:rsidRDefault="00AE5BAF" w:rsidP="00B41BB5">
            <w:pPr>
              <w:spacing w:line="276" w:lineRule="auto"/>
              <w:rPr>
                <w:rFonts w:ascii="Segoe UI" w:hAnsi="Segoe UI" w:cs="Segoe UI"/>
              </w:rPr>
            </w:pPr>
            <w:r w:rsidRPr="00A66313">
              <w:rPr>
                <w:rFonts w:ascii="Segoe UI" w:hAnsi="Segoe UI" w:cs="Segoe UI"/>
              </w:rPr>
              <w:t>Feature policies only affect pages rendered as HTML.</w:t>
            </w:r>
          </w:p>
        </w:tc>
      </w:tr>
      <w:tr w:rsidR="00AE5BAF" w:rsidRPr="00A66313" w14:paraId="6535397B" w14:textId="77777777" w:rsidTr="00AE5BAF">
        <w:trPr>
          <w:tblCellSpacing w:w="15" w:type="dxa"/>
        </w:trPr>
        <w:tc>
          <w:tcPr>
            <w:tcW w:w="0" w:type="auto"/>
            <w:tcMar>
              <w:top w:w="225" w:type="dxa"/>
              <w:left w:w="300" w:type="dxa"/>
              <w:bottom w:w="225" w:type="dxa"/>
              <w:right w:w="300" w:type="dxa"/>
            </w:tcMar>
            <w:hideMark/>
          </w:tcPr>
          <w:p w14:paraId="761C680B" w14:textId="77777777" w:rsidR="00AE5BAF" w:rsidRPr="00A66313" w:rsidRDefault="00AE5BAF" w:rsidP="00B41BB5">
            <w:pPr>
              <w:spacing w:line="276" w:lineRule="auto"/>
              <w:rPr>
                <w:rFonts w:ascii="Segoe UI" w:hAnsi="Segoe UI" w:cs="Segoe UI"/>
              </w:rPr>
            </w:pPr>
            <w:r w:rsidRPr="00A66313">
              <w:rPr>
                <w:rStyle w:val="msonormal0"/>
                <w:rFonts w:ascii="Segoe UI" w:hAnsi="Segoe UI" w:cs="Segoe UI"/>
              </w:rPr>
              <w:t>Referrer-Policy: no-referrer</w:t>
            </w:r>
          </w:p>
        </w:tc>
        <w:tc>
          <w:tcPr>
            <w:tcW w:w="0" w:type="auto"/>
            <w:tcMar>
              <w:top w:w="225" w:type="dxa"/>
              <w:left w:w="300" w:type="dxa"/>
              <w:bottom w:w="225" w:type="dxa"/>
              <w:right w:w="300" w:type="dxa"/>
            </w:tcMar>
            <w:hideMark/>
          </w:tcPr>
          <w:p w14:paraId="3AD0540D" w14:textId="77777777" w:rsidR="00AE5BAF" w:rsidRPr="00A66313" w:rsidRDefault="00AE5BAF" w:rsidP="00B41BB5">
            <w:pPr>
              <w:spacing w:line="276" w:lineRule="auto"/>
              <w:rPr>
                <w:rFonts w:ascii="Segoe UI" w:hAnsi="Segoe UI" w:cs="Segoe UI"/>
              </w:rPr>
            </w:pPr>
            <w:r w:rsidRPr="00A66313">
              <w:rPr>
                <w:rFonts w:ascii="Segoe UI" w:hAnsi="Segoe UI" w:cs="Segoe UI"/>
              </w:rPr>
              <w:t>Non-HTML responses should not trigger additional requests.</w:t>
            </w:r>
          </w:p>
        </w:tc>
      </w:tr>
    </w:tbl>
    <w:p w14:paraId="45EB1DD1" w14:textId="5E0B65C6" w:rsidR="00AE5BAF" w:rsidRPr="00C76B80" w:rsidRDefault="00AE5BAF" w:rsidP="00B41BB5">
      <w:pPr>
        <w:pStyle w:val="Heading2"/>
        <w:shd w:val="clear" w:color="auto" w:fill="FFFFFF"/>
        <w:spacing w:before="384" w:after="154" w:line="276" w:lineRule="auto"/>
        <w:rPr>
          <w:rFonts w:ascii="Segoe UI" w:hAnsi="Segoe UI" w:cs="Segoe UI"/>
          <w:spacing w:val="-2"/>
          <w:sz w:val="32"/>
          <w:szCs w:val="32"/>
        </w:rPr>
      </w:pPr>
      <w:bookmarkStart w:id="74" w:name="_Toc121248641"/>
      <w:r w:rsidRPr="00C76B80">
        <w:rPr>
          <w:rFonts w:ascii="Segoe UI" w:hAnsi="Segoe UI" w:cs="Segoe UI"/>
          <w:spacing w:val="-2"/>
          <w:sz w:val="32"/>
          <w:szCs w:val="32"/>
        </w:rPr>
        <w:t>CORS</w:t>
      </w:r>
      <w:bookmarkEnd w:id="74"/>
    </w:p>
    <w:p w14:paraId="67E3B79C" w14:textId="77777777" w:rsidR="00AE5BAF" w:rsidRPr="00A66313" w:rsidRDefault="00AE5BAF" w:rsidP="00B41BB5">
      <w:pPr>
        <w:pStyle w:val="Heading3Char"/>
        <w:shd w:val="clear" w:color="auto" w:fill="FFFFFF"/>
        <w:spacing w:line="276" w:lineRule="auto"/>
        <w:rPr>
          <w:rFonts w:ascii="Segoe UI" w:hAnsi="Segoe UI" w:cs="Segoe UI"/>
          <w:sz w:val="24"/>
          <w:szCs w:val="24"/>
        </w:rPr>
      </w:pPr>
      <w:r w:rsidRPr="00A66313">
        <w:rPr>
          <w:rFonts w:ascii="Segoe UI" w:hAnsi="Segoe UI" w:cs="Segoe UI"/>
        </w:rPr>
        <w:t>Cross-Origin Resource Sharing (CORS) is a W3C standard to flexibly specify what cross-domain requests are permitted. By delivering appropriate CORS Headers your REST API signals to the browser which domains, AKA origins, are allowed to make JavaScript calls to the REST service.</w:t>
      </w:r>
    </w:p>
    <w:p w14:paraId="2607CFF6" w14:textId="77777777" w:rsidR="00AE5BAF" w:rsidRPr="00A66313" w:rsidRDefault="00AE5BAF" w:rsidP="00876C17">
      <w:pPr>
        <w:numPr>
          <w:ilvl w:val="0"/>
          <w:numId w:val="26"/>
        </w:numPr>
        <w:shd w:val="clear" w:color="auto" w:fill="FFFFFF"/>
        <w:spacing w:before="100" w:beforeAutospacing="1" w:after="120" w:line="276" w:lineRule="auto"/>
        <w:ind w:left="1170"/>
        <w:rPr>
          <w:rFonts w:ascii="Segoe UI" w:hAnsi="Segoe UI" w:cs="Segoe UI"/>
        </w:rPr>
      </w:pPr>
      <w:r w:rsidRPr="00A66313">
        <w:rPr>
          <w:rFonts w:ascii="Segoe UI" w:hAnsi="Segoe UI" w:cs="Segoe UI"/>
        </w:rPr>
        <w:t>Disable CORS headers if cross-domain calls are not supported/expected.</w:t>
      </w:r>
    </w:p>
    <w:p w14:paraId="14C1E69D" w14:textId="77777777" w:rsidR="00AE5BAF" w:rsidRPr="00A66313" w:rsidRDefault="00AE5BAF" w:rsidP="00876C17">
      <w:pPr>
        <w:numPr>
          <w:ilvl w:val="0"/>
          <w:numId w:val="26"/>
        </w:numPr>
        <w:shd w:val="clear" w:color="auto" w:fill="FFFFFF"/>
        <w:spacing w:before="100" w:beforeAutospacing="1" w:after="0" w:line="276" w:lineRule="auto"/>
        <w:ind w:left="1170"/>
        <w:rPr>
          <w:rFonts w:ascii="Segoe UI" w:hAnsi="Segoe UI" w:cs="Segoe UI"/>
        </w:rPr>
      </w:pPr>
      <w:r w:rsidRPr="00A66313">
        <w:rPr>
          <w:rFonts w:ascii="Segoe UI" w:hAnsi="Segoe UI" w:cs="Segoe UI"/>
        </w:rPr>
        <w:t>Be as specific as possible and as general as necessary when setting the origins of cross-domain calls.</w:t>
      </w:r>
    </w:p>
    <w:p w14:paraId="6DB8CB22" w14:textId="764C538A" w:rsidR="00AE5BAF" w:rsidRPr="00774A2E" w:rsidRDefault="00AE5BAF" w:rsidP="00B41BB5">
      <w:pPr>
        <w:pStyle w:val="Heading2"/>
        <w:shd w:val="clear" w:color="auto" w:fill="FFFFFF"/>
        <w:spacing w:before="384" w:after="154" w:line="276" w:lineRule="auto"/>
        <w:rPr>
          <w:rFonts w:ascii="Segoe UI" w:hAnsi="Segoe UI" w:cs="Segoe UI"/>
          <w:spacing w:val="-2"/>
          <w:sz w:val="32"/>
          <w:szCs w:val="32"/>
        </w:rPr>
      </w:pPr>
      <w:bookmarkStart w:id="75" w:name="_Toc121248642"/>
      <w:r w:rsidRPr="00774A2E">
        <w:rPr>
          <w:rFonts w:ascii="Segoe UI" w:hAnsi="Segoe UI" w:cs="Segoe UI"/>
          <w:spacing w:val="-2"/>
          <w:sz w:val="32"/>
          <w:szCs w:val="32"/>
        </w:rPr>
        <w:t>Sensitive information in HTTP requests</w:t>
      </w:r>
      <w:bookmarkEnd w:id="75"/>
    </w:p>
    <w:p w14:paraId="6555B6BC" w14:textId="77777777" w:rsidR="00AE5BAF" w:rsidRPr="00A66313" w:rsidRDefault="00AE5BAF" w:rsidP="00B41BB5">
      <w:pPr>
        <w:pStyle w:val="Heading3Char"/>
        <w:shd w:val="clear" w:color="auto" w:fill="FFFFFF"/>
        <w:spacing w:line="276" w:lineRule="auto"/>
        <w:rPr>
          <w:rFonts w:ascii="Segoe UI" w:hAnsi="Segoe UI" w:cs="Segoe UI"/>
          <w:sz w:val="24"/>
          <w:szCs w:val="24"/>
        </w:rPr>
      </w:pPr>
      <w:r w:rsidRPr="00A66313">
        <w:rPr>
          <w:rFonts w:ascii="Segoe UI" w:hAnsi="Segoe UI" w:cs="Segoe UI"/>
        </w:rPr>
        <w:t>RESTful web services should be careful to prevent leaking credentials. Passwords, security tokens, and API keys should not appear in the URL, as this can be captured in web server logs, which makes them intrinsically valuable.</w:t>
      </w:r>
    </w:p>
    <w:p w14:paraId="24502CFB" w14:textId="77777777" w:rsidR="00AE5BAF" w:rsidRPr="00A66313" w:rsidRDefault="00AE5BAF" w:rsidP="00876C17">
      <w:pPr>
        <w:numPr>
          <w:ilvl w:val="0"/>
          <w:numId w:val="27"/>
        </w:numPr>
        <w:shd w:val="clear" w:color="auto" w:fill="FFFFFF"/>
        <w:spacing w:before="100" w:beforeAutospacing="1" w:after="120" w:line="276" w:lineRule="auto"/>
        <w:ind w:left="1170"/>
        <w:rPr>
          <w:rFonts w:ascii="Segoe UI" w:hAnsi="Segoe UI" w:cs="Segoe UI"/>
        </w:rPr>
      </w:pPr>
      <w:r w:rsidRPr="00A66313">
        <w:rPr>
          <w:rFonts w:ascii="Segoe UI" w:hAnsi="Segoe UI" w:cs="Segoe UI"/>
        </w:rPr>
        <w:t>In </w:t>
      </w:r>
      <w:r w:rsidRPr="00A66313">
        <w:rPr>
          <w:rStyle w:val="msonormal0"/>
          <w:rFonts w:ascii="Segoe UI" w:hAnsi="Segoe UI" w:cs="Segoe UI"/>
        </w:rPr>
        <w:t>POST</w:t>
      </w:r>
      <w:r w:rsidRPr="00A66313">
        <w:rPr>
          <w:rFonts w:ascii="Segoe UI" w:hAnsi="Segoe UI" w:cs="Segoe UI"/>
        </w:rPr>
        <w:t>/</w:t>
      </w:r>
      <w:r w:rsidRPr="00A66313">
        <w:rPr>
          <w:rStyle w:val="msonormal0"/>
          <w:rFonts w:ascii="Segoe UI" w:hAnsi="Segoe UI" w:cs="Segoe UI"/>
        </w:rPr>
        <w:t>PUT</w:t>
      </w:r>
      <w:r w:rsidRPr="00A66313">
        <w:rPr>
          <w:rFonts w:ascii="Segoe UI" w:hAnsi="Segoe UI" w:cs="Segoe UI"/>
        </w:rPr>
        <w:t> requests sensitive data should be transferred in the request body or request headers.</w:t>
      </w:r>
    </w:p>
    <w:p w14:paraId="32DA5521" w14:textId="77777777" w:rsidR="00AE5BAF" w:rsidRPr="00A66313" w:rsidRDefault="00AE5BAF" w:rsidP="00876C17">
      <w:pPr>
        <w:numPr>
          <w:ilvl w:val="0"/>
          <w:numId w:val="27"/>
        </w:numPr>
        <w:shd w:val="clear" w:color="auto" w:fill="FFFFFF"/>
        <w:spacing w:before="100" w:beforeAutospacing="1" w:after="0" w:line="276" w:lineRule="auto"/>
        <w:ind w:left="1170"/>
        <w:rPr>
          <w:rFonts w:ascii="Segoe UI" w:hAnsi="Segoe UI" w:cs="Segoe UI"/>
        </w:rPr>
      </w:pPr>
      <w:r w:rsidRPr="00A66313">
        <w:rPr>
          <w:rFonts w:ascii="Segoe UI" w:hAnsi="Segoe UI" w:cs="Segoe UI"/>
        </w:rPr>
        <w:t>In </w:t>
      </w:r>
      <w:r w:rsidRPr="00A66313">
        <w:rPr>
          <w:rStyle w:val="msonormal0"/>
          <w:rFonts w:ascii="Segoe UI" w:hAnsi="Segoe UI" w:cs="Segoe UI"/>
        </w:rPr>
        <w:t>GET</w:t>
      </w:r>
      <w:r w:rsidRPr="00A66313">
        <w:rPr>
          <w:rFonts w:ascii="Segoe UI" w:hAnsi="Segoe UI" w:cs="Segoe UI"/>
        </w:rPr>
        <w:t> requests sensitive data should be transferred in an HTTP Header.</w:t>
      </w:r>
    </w:p>
    <w:p w14:paraId="7D009273"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Style w:val="CommentText"/>
          <w:rFonts w:ascii="Segoe UI" w:hAnsi="Segoe UI" w:cs="Segoe UI"/>
        </w:rPr>
        <w:t>OK:</w:t>
      </w:r>
    </w:p>
    <w:p w14:paraId="19FF4036"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Style w:val="msonormal0"/>
          <w:rFonts w:ascii="Segoe UI" w:hAnsi="Segoe UI" w:cs="Segoe UI"/>
        </w:rPr>
        <w:t>https://example.com/resourceCollection/[ID]/action</w:t>
      </w:r>
    </w:p>
    <w:p w14:paraId="704F29F6"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Style w:val="msonormal0"/>
          <w:rFonts w:ascii="Segoe UI" w:hAnsi="Segoe UI" w:cs="Segoe UI"/>
        </w:rPr>
        <w:t>https://twitter.com/vanderaj/lists</w:t>
      </w:r>
    </w:p>
    <w:p w14:paraId="2809B41C"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Style w:val="CommentText"/>
          <w:rFonts w:ascii="Segoe UI" w:hAnsi="Segoe UI" w:cs="Segoe UI"/>
        </w:rPr>
        <w:t>NOT OK:</w:t>
      </w:r>
    </w:p>
    <w:p w14:paraId="174F65D3" w14:textId="77777777" w:rsidR="00AE5BAF" w:rsidRPr="00A66313" w:rsidRDefault="00AE5BAF" w:rsidP="00B41BB5">
      <w:pPr>
        <w:pStyle w:val="Heading3Char"/>
        <w:shd w:val="clear" w:color="auto" w:fill="FFFFFF"/>
        <w:spacing w:line="276" w:lineRule="auto"/>
        <w:rPr>
          <w:rFonts w:ascii="Segoe UI" w:hAnsi="Segoe UI" w:cs="Segoe UI"/>
        </w:rPr>
      </w:pPr>
      <w:r w:rsidRPr="00A66313">
        <w:rPr>
          <w:rStyle w:val="msonormal0"/>
          <w:rFonts w:ascii="Segoe UI" w:hAnsi="Segoe UI" w:cs="Segoe UI"/>
        </w:rPr>
        <w:t>https://example.com/controller/123/action?apiKey=a53f435643de32</w:t>
      </w:r>
      <w:r w:rsidRPr="00A66313">
        <w:rPr>
          <w:rFonts w:ascii="Segoe UI" w:hAnsi="Segoe UI" w:cs="Segoe UI"/>
        </w:rPr>
        <w:t> because API Key is into the URL.</w:t>
      </w:r>
    </w:p>
    <w:p w14:paraId="5C020659" w14:textId="692DC393" w:rsidR="00AE5BAF" w:rsidRPr="007B38E6" w:rsidRDefault="00AE5BAF" w:rsidP="00B41BB5">
      <w:pPr>
        <w:pStyle w:val="Heading2"/>
        <w:shd w:val="clear" w:color="auto" w:fill="FFFFFF"/>
        <w:spacing w:before="384" w:after="154" w:line="276" w:lineRule="auto"/>
        <w:rPr>
          <w:rFonts w:ascii="Segoe UI" w:hAnsi="Segoe UI" w:cs="Segoe UI"/>
          <w:spacing w:val="-2"/>
          <w:sz w:val="32"/>
          <w:szCs w:val="32"/>
        </w:rPr>
      </w:pPr>
      <w:bookmarkStart w:id="76" w:name="_Toc121248643"/>
      <w:r w:rsidRPr="007B38E6">
        <w:rPr>
          <w:rFonts w:ascii="Segoe UI" w:hAnsi="Segoe UI" w:cs="Segoe UI"/>
          <w:spacing w:val="-2"/>
          <w:sz w:val="32"/>
          <w:szCs w:val="32"/>
        </w:rPr>
        <w:lastRenderedPageBreak/>
        <w:t>HTTP Return Code</w:t>
      </w:r>
      <w:bookmarkEnd w:id="76"/>
    </w:p>
    <w:p w14:paraId="54BA7519" w14:textId="77777777" w:rsidR="00AE5BAF" w:rsidRPr="00A66313" w:rsidRDefault="00AE5BAF" w:rsidP="00B41BB5">
      <w:pPr>
        <w:pStyle w:val="Heading3Char"/>
        <w:shd w:val="clear" w:color="auto" w:fill="FFFFFF"/>
        <w:spacing w:line="276" w:lineRule="auto"/>
        <w:rPr>
          <w:rFonts w:ascii="Segoe UI" w:hAnsi="Segoe UI" w:cs="Segoe UI"/>
          <w:sz w:val="24"/>
          <w:szCs w:val="24"/>
        </w:rPr>
      </w:pPr>
      <w:r w:rsidRPr="00A66313">
        <w:rPr>
          <w:rFonts w:ascii="Segoe UI" w:hAnsi="Segoe UI" w:cs="Segoe UI"/>
        </w:rPr>
        <w:t>HTTP defines </w:t>
      </w:r>
      <w:hyperlink r:id="rId125" w:history="1">
        <w:r w:rsidRPr="00A66313">
          <w:rPr>
            <w:rStyle w:val="Heading4Char"/>
            <w:rFonts w:ascii="Segoe UI" w:hAnsi="Segoe UI" w:cs="Segoe UI"/>
          </w:rPr>
          <w:t>status code</w:t>
        </w:r>
      </w:hyperlink>
      <w:r w:rsidRPr="00A66313">
        <w:rPr>
          <w:rFonts w:ascii="Segoe UI" w:hAnsi="Segoe UI" w:cs="Segoe UI"/>
        </w:rPr>
        <w:t>. When designing REST API, don't just use </w:t>
      </w:r>
      <w:r w:rsidRPr="00A66313">
        <w:rPr>
          <w:rStyle w:val="msonormal0"/>
          <w:rFonts w:ascii="Segoe UI" w:hAnsi="Segoe UI" w:cs="Segoe UI"/>
        </w:rPr>
        <w:t>200</w:t>
      </w:r>
      <w:r w:rsidRPr="00A66313">
        <w:rPr>
          <w:rFonts w:ascii="Segoe UI" w:hAnsi="Segoe UI" w:cs="Segoe UI"/>
        </w:rPr>
        <w:t> for success or </w:t>
      </w:r>
      <w:r w:rsidRPr="00A66313">
        <w:rPr>
          <w:rStyle w:val="msonormal0"/>
          <w:rFonts w:ascii="Segoe UI" w:hAnsi="Segoe UI" w:cs="Segoe UI"/>
        </w:rPr>
        <w:t>404</w:t>
      </w:r>
      <w:r w:rsidRPr="00A66313">
        <w:rPr>
          <w:rFonts w:ascii="Segoe UI" w:hAnsi="Segoe UI" w:cs="Segoe UI"/>
        </w:rPr>
        <w:t> for error. Always use the semantically appropriate status code for the response.</w:t>
      </w:r>
    </w:p>
    <w:p w14:paraId="102B2816" w14:textId="2E59D726" w:rsidR="00AE5BAF" w:rsidRPr="00A66313" w:rsidRDefault="00AE5BAF" w:rsidP="00B41BB5">
      <w:pPr>
        <w:pStyle w:val="Heading3Char"/>
        <w:shd w:val="clear" w:color="auto" w:fill="FFFFFF"/>
        <w:spacing w:line="276" w:lineRule="auto"/>
        <w:rPr>
          <w:rFonts w:ascii="Segoe UI" w:hAnsi="Segoe UI" w:cs="Segoe UI"/>
        </w:rPr>
      </w:pPr>
      <w:r w:rsidRPr="00A66313">
        <w:rPr>
          <w:rFonts w:ascii="Segoe UI" w:hAnsi="Segoe UI" w:cs="Segoe UI"/>
        </w:rPr>
        <w:t>Here is a non-exhaustive selection of security related REST API </w:t>
      </w:r>
      <w:r w:rsidRPr="00A66313">
        <w:rPr>
          <w:rStyle w:val="CommentText"/>
          <w:rFonts w:ascii="Segoe UI" w:hAnsi="Segoe UI" w:cs="Segoe UI"/>
        </w:rPr>
        <w:t>status codes</w:t>
      </w:r>
      <w:r w:rsidRPr="00A66313">
        <w:rPr>
          <w:rFonts w:ascii="Segoe UI" w:hAnsi="Segoe UI" w:cs="Segoe UI"/>
        </w:rPr>
        <w:t>. Use it to ensure you return the correct code.</w:t>
      </w:r>
    </w:p>
    <w:p w14:paraId="479F9D6D" w14:textId="51674985" w:rsidR="0005427E" w:rsidRPr="00A66313" w:rsidRDefault="0005427E" w:rsidP="00B41BB5">
      <w:pPr>
        <w:pStyle w:val="Heading3Char"/>
        <w:shd w:val="clear" w:color="auto" w:fill="FFFFFF"/>
        <w:spacing w:line="276" w:lineRule="auto"/>
        <w:rPr>
          <w:rFonts w:ascii="Segoe UI" w:hAnsi="Segoe UI" w:cs="Segoe UI"/>
        </w:rPr>
      </w:pPr>
    </w:p>
    <w:p w14:paraId="45904405" w14:textId="77777777" w:rsidR="0005427E" w:rsidRPr="00A66313" w:rsidRDefault="0005427E" w:rsidP="00B41BB5">
      <w:pPr>
        <w:pStyle w:val="Heading3Char"/>
        <w:shd w:val="clear" w:color="auto" w:fill="FFFFFF"/>
        <w:spacing w:line="276" w:lineRule="auto"/>
        <w:rPr>
          <w:rFonts w:ascii="Segoe UI" w:hAnsi="Segoe UI" w:cs="Segoe UI"/>
        </w:rPr>
      </w:pPr>
    </w:p>
    <w:tbl>
      <w:tblPr>
        <w:tblW w:w="10320" w:type="dxa"/>
        <w:tblCellSpacing w:w="15" w:type="dxa"/>
        <w:tblCellMar>
          <w:top w:w="15" w:type="dxa"/>
          <w:left w:w="15" w:type="dxa"/>
          <w:bottom w:w="15" w:type="dxa"/>
          <w:right w:w="15" w:type="dxa"/>
        </w:tblCellMar>
        <w:tblLook w:val="04A0" w:firstRow="1" w:lastRow="0" w:firstColumn="1" w:lastColumn="0" w:noHBand="0" w:noVBand="1"/>
      </w:tblPr>
      <w:tblGrid>
        <w:gridCol w:w="1155"/>
        <w:gridCol w:w="2252"/>
        <w:gridCol w:w="6913"/>
      </w:tblGrid>
      <w:tr w:rsidR="00AE5BAF" w:rsidRPr="00A66313" w14:paraId="63316D1C" w14:textId="77777777" w:rsidTr="00AE5BAF">
        <w:trPr>
          <w:tblHeader/>
          <w:tblCellSpacing w:w="15" w:type="dxa"/>
        </w:trPr>
        <w:tc>
          <w:tcPr>
            <w:tcW w:w="0" w:type="auto"/>
            <w:tcMar>
              <w:top w:w="225" w:type="dxa"/>
              <w:left w:w="300" w:type="dxa"/>
              <w:bottom w:w="225" w:type="dxa"/>
              <w:right w:w="300" w:type="dxa"/>
            </w:tcMar>
            <w:hideMark/>
          </w:tcPr>
          <w:p w14:paraId="62AD8BF6" w14:textId="77777777" w:rsidR="00AE5BAF" w:rsidRPr="00A66313" w:rsidRDefault="00AE5BAF" w:rsidP="00B41BB5">
            <w:pPr>
              <w:spacing w:line="276" w:lineRule="auto"/>
              <w:rPr>
                <w:rFonts w:ascii="Segoe UI" w:hAnsi="Segoe UI" w:cs="Segoe UI"/>
              </w:rPr>
            </w:pPr>
            <w:r w:rsidRPr="00A66313">
              <w:rPr>
                <w:rFonts w:ascii="Segoe UI" w:hAnsi="Segoe UI" w:cs="Segoe UI"/>
              </w:rPr>
              <w:t>Code</w:t>
            </w:r>
          </w:p>
        </w:tc>
        <w:tc>
          <w:tcPr>
            <w:tcW w:w="0" w:type="auto"/>
            <w:tcMar>
              <w:top w:w="225" w:type="dxa"/>
              <w:left w:w="300" w:type="dxa"/>
              <w:bottom w:w="225" w:type="dxa"/>
              <w:right w:w="300" w:type="dxa"/>
            </w:tcMar>
            <w:hideMark/>
          </w:tcPr>
          <w:p w14:paraId="36DF5082" w14:textId="77777777" w:rsidR="00AE5BAF" w:rsidRPr="00A66313" w:rsidRDefault="00AE5BAF" w:rsidP="00B41BB5">
            <w:pPr>
              <w:spacing w:line="276" w:lineRule="auto"/>
              <w:rPr>
                <w:rFonts w:ascii="Segoe UI" w:hAnsi="Segoe UI" w:cs="Segoe UI"/>
              </w:rPr>
            </w:pPr>
            <w:r w:rsidRPr="00A66313">
              <w:rPr>
                <w:rFonts w:ascii="Segoe UI" w:hAnsi="Segoe UI" w:cs="Segoe UI"/>
              </w:rPr>
              <w:t>Message</w:t>
            </w:r>
          </w:p>
        </w:tc>
        <w:tc>
          <w:tcPr>
            <w:tcW w:w="0" w:type="auto"/>
            <w:tcMar>
              <w:top w:w="225" w:type="dxa"/>
              <w:left w:w="300" w:type="dxa"/>
              <w:bottom w:w="225" w:type="dxa"/>
              <w:right w:w="300" w:type="dxa"/>
            </w:tcMar>
            <w:hideMark/>
          </w:tcPr>
          <w:p w14:paraId="30205389" w14:textId="77777777" w:rsidR="00AE5BAF" w:rsidRPr="00A66313" w:rsidRDefault="00AE5BAF" w:rsidP="00B41BB5">
            <w:pPr>
              <w:spacing w:line="276" w:lineRule="auto"/>
              <w:rPr>
                <w:rFonts w:ascii="Segoe UI" w:hAnsi="Segoe UI" w:cs="Segoe UI"/>
              </w:rPr>
            </w:pPr>
            <w:r w:rsidRPr="00A66313">
              <w:rPr>
                <w:rFonts w:ascii="Segoe UI" w:hAnsi="Segoe UI" w:cs="Segoe UI"/>
              </w:rPr>
              <w:t>Description</w:t>
            </w:r>
          </w:p>
        </w:tc>
      </w:tr>
      <w:tr w:rsidR="00AE5BAF" w:rsidRPr="00A66313" w14:paraId="0AAC9961" w14:textId="77777777" w:rsidTr="00AE5BAF">
        <w:trPr>
          <w:tblCellSpacing w:w="15" w:type="dxa"/>
        </w:trPr>
        <w:tc>
          <w:tcPr>
            <w:tcW w:w="0" w:type="auto"/>
            <w:tcMar>
              <w:top w:w="225" w:type="dxa"/>
              <w:left w:w="300" w:type="dxa"/>
              <w:bottom w:w="225" w:type="dxa"/>
              <w:right w:w="300" w:type="dxa"/>
            </w:tcMar>
            <w:hideMark/>
          </w:tcPr>
          <w:p w14:paraId="7A33A9CE" w14:textId="77777777" w:rsidR="00AE5BAF" w:rsidRPr="00A66313" w:rsidRDefault="00AE5BAF" w:rsidP="00B41BB5">
            <w:pPr>
              <w:spacing w:line="276" w:lineRule="auto"/>
              <w:rPr>
                <w:rFonts w:ascii="Segoe UI" w:hAnsi="Segoe UI" w:cs="Segoe UI"/>
              </w:rPr>
            </w:pPr>
            <w:r w:rsidRPr="00A66313">
              <w:rPr>
                <w:rFonts w:ascii="Segoe UI" w:hAnsi="Segoe UI" w:cs="Segoe UI"/>
              </w:rPr>
              <w:t>200</w:t>
            </w:r>
          </w:p>
        </w:tc>
        <w:tc>
          <w:tcPr>
            <w:tcW w:w="0" w:type="auto"/>
            <w:tcMar>
              <w:top w:w="225" w:type="dxa"/>
              <w:left w:w="300" w:type="dxa"/>
              <w:bottom w:w="225" w:type="dxa"/>
              <w:right w:w="300" w:type="dxa"/>
            </w:tcMar>
            <w:hideMark/>
          </w:tcPr>
          <w:p w14:paraId="2B062D7D" w14:textId="77777777" w:rsidR="00AE5BAF" w:rsidRPr="00A66313" w:rsidRDefault="00AE5BAF" w:rsidP="00B41BB5">
            <w:pPr>
              <w:spacing w:line="276" w:lineRule="auto"/>
              <w:rPr>
                <w:rFonts w:ascii="Segoe UI" w:hAnsi="Segoe UI" w:cs="Segoe UI"/>
              </w:rPr>
            </w:pPr>
            <w:r w:rsidRPr="00A66313">
              <w:rPr>
                <w:rFonts w:ascii="Segoe UI" w:hAnsi="Segoe UI" w:cs="Segoe UI"/>
              </w:rPr>
              <w:t>OK</w:t>
            </w:r>
          </w:p>
        </w:tc>
        <w:tc>
          <w:tcPr>
            <w:tcW w:w="0" w:type="auto"/>
            <w:tcMar>
              <w:top w:w="225" w:type="dxa"/>
              <w:left w:w="300" w:type="dxa"/>
              <w:bottom w:w="225" w:type="dxa"/>
              <w:right w:w="300" w:type="dxa"/>
            </w:tcMar>
            <w:hideMark/>
          </w:tcPr>
          <w:p w14:paraId="270BCC62" w14:textId="77777777" w:rsidR="00AE5BAF" w:rsidRPr="00A66313" w:rsidRDefault="00AE5BAF" w:rsidP="00B41BB5">
            <w:pPr>
              <w:spacing w:line="276" w:lineRule="auto"/>
              <w:rPr>
                <w:rFonts w:ascii="Segoe UI" w:hAnsi="Segoe UI" w:cs="Segoe UI"/>
              </w:rPr>
            </w:pPr>
            <w:r w:rsidRPr="00A66313">
              <w:rPr>
                <w:rFonts w:ascii="Segoe UI" w:hAnsi="Segoe UI" w:cs="Segoe UI"/>
              </w:rPr>
              <w:t>Response to a successful REST API action. The HTTP method can be GET, POST, PUT, PATCH or DELETE.</w:t>
            </w:r>
          </w:p>
        </w:tc>
      </w:tr>
      <w:tr w:rsidR="00AE5BAF" w:rsidRPr="00A66313" w14:paraId="2150649F" w14:textId="77777777" w:rsidTr="00AE5BAF">
        <w:trPr>
          <w:tblCellSpacing w:w="15" w:type="dxa"/>
        </w:trPr>
        <w:tc>
          <w:tcPr>
            <w:tcW w:w="0" w:type="auto"/>
            <w:tcMar>
              <w:top w:w="225" w:type="dxa"/>
              <w:left w:w="300" w:type="dxa"/>
              <w:bottom w:w="225" w:type="dxa"/>
              <w:right w:w="300" w:type="dxa"/>
            </w:tcMar>
            <w:hideMark/>
          </w:tcPr>
          <w:p w14:paraId="1A84E68C" w14:textId="77777777" w:rsidR="00AE5BAF" w:rsidRPr="00A66313" w:rsidRDefault="00AE5BAF" w:rsidP="00B41BB5">
            <w:pPr>
              <w:spacing w:line="276" w:lineRule="auto"/>
              <w:rPr>
                <w:rFonts w:ascii="Segoe UI" w:hAnsi="Segoe UI" w:cs="Segoe UI"/>
              </w:rPr>
            </w:pPr>
            <w:r w:rsidRPr="00A66313">
              <w:rPr>
                <w:rFonts w:ascii="Segoe UI" w:hAnsi="Segoe UI" w:cs="Segoe UI"/>
              </w:rPr>
              <w:t>201</w:t>
            </w:r>
          </w:p>
        </w:tc>
        <w:tc>
          <w:tcPr>
            <w:tcW w:w="0" w:type="auto"/>
            <w:tcMar>
              <w:top w:w="225" w:type="dxa"/>
              <w:left w:w="300" w:type="dxa"/>
              <w:bottom w:w="225" w:type="dxa"/>
              <w:right w:w="300" w:type="dxa"/>
            </w:tcMar>
            <w:hideMark/>
          </w:tcPr>
          <w:p w14:paraId="778D4732" w14:textId="77777777" w:rsidR="00AE5BAF" w:rsidRPr="00A66313" w:rsidRDefault="00AE5BAF" w:rsidP="00B41BB5">
            <w:pPr>
              <w:spacing w:line="276" w:lineRule="auto"/>
              <w:rPr>
                <w:rFonts w:ascii="Segoe UI" w:hAnsi="Segoe UI" w:cs="Segoe UI"/>
              </w:rPr>
            </w:pPr>
            <w:r w:rsidRPr="00A66313">
              <w:rPr>
                <w:rFonts w:ascii="Segoe UI" w:hAnsi="Segoe UI" w:cs="Segoe UI"/>
              </w:rPr>
              <w:t>Created</w:t>
            </w:r>
          </w:p>
        </w:tc>
        <w:tc>
          <w:tcPr>
            <w:tcW w:w="0" w:type="auto"/>
            <w:tcMar>
              <w:top w:w="225" w:type="dxa"/>
              <w:left w:w="300" w:type="dxa"/>
              <w:bottom w:w="225" w:type="dxa"/>
              <w:right w:w="300" w:type="dxa"/>
            </w:tcMar>
            <w:hideMark/>
          </w:tcPr>
          <w:p w14:paraId="01F14E2A" w14:textId="77777777" w:rsidR="00AE5BAF" w:rsidRPr="00A66313" w:rsidRDefault="00AE5BAF" w:rsidP="00B41BB5">
            <w:pPr>
              <w:spacing w:line="276" w:lineRule="auto"/>
              <w:rPr>
                <w:rFonts w:ascii="Segoe UI" w:hAnsi="Segoe UI" w:cs="Segoe UI"/>
              </w:rPr>
            </w:pPr>
            <w:r w:rsidRPr="00A66313">
              <w:rPr>
                <w:rFonts w:ascii="Segoe UI" w:hAnsi="Segoe UI" w:cs="Segoe UI"/>
              </w:rPr>
              <w:t>The request has been fulfilled and resource created. A URI for the created resource is returned in the Location header.</w:t>
            </w:r>
          </w:p>
        </w:tc>
      </w:tr>
      <w:tr w:rsidR="00AE5BAF" w:rsidRPr="00A66313" w14:paraId="762476D8" w14:textId="77777777" w:rsidTr="00AE5BAF">
        <w:trPr>
          <w:tblCellSpacing w:w="15" w:type="dxa"/>
        </w:trPr>
        <w:tc>
          <w:tcPr>
            <w:tcW w:w="0" w:type="auto"/>
            <w:tcMar>
              <w:top w:w="225" w:type="dxa"/>
              <w:left w:w="300" w:type="dxa"/>
              <w:bottom w:w="225" w:type="dxa"/>
              <w:right w:w="300" w:type="dxa"/>
            </w:tcMar>
            <w:hideMark/>
          </w:tcPr>
          <w:p w14:paraId="2430E68E" w14:textId="77777777" w:rsidR="00AE5BAF" w:rsidRPr="00A66313" w:rsidRDefault="00AE5BAF" w:rsidP="00B41BB5">
            <w:pPr>
              <w:spacing w:line="276" w:lineRule="auto"/>
              <w:rPr>
                <w:rFonts w:ascii="Segoe UI" w:hAnsi="Segoe UI" w:cs="Segoe UI"/>
              </w:rPr>
            </w:pPr>
            <w:r w:rsidRPr="00A66313">
              <w:rPr>
                <w:rFonts w:ascii="Segoe UI" w:hAnsi="Segoe UI" w:cs="Segoe UI"/>
              </w:rPr>
              <w:t>202</w:t>
            </w:r>
          </w:p>
        </w:tc>
        <w:tc>
          <w:tcPr>
            <w:tcW w:w="0" w:type="auto"/>
            <w:tcMar>
              <w:top w:w="225" w:type="dxa"/>
              <w:left w:w="300" w:type="dxa"/>
              <w:bottom w:w="225" w:type="dxa"/>
              <w:right w:w="300" w:type="dxa"/>
            </w:tcMar>
            <w:hideMark/>
          </w:tcPr>
          <w:p w14:paraId="0309A850" w14:textId="77777777" w:rsidR="00AE5BAF" w:rsidRPr="00A66313" w:rsidRDefault="00AE5BAF" w:rsidP="00B41BB5">
            <w:pPr>
              <w:spacing w:line="276" w:lineRule="auto"/>
              <w:rPr>
                <w:rFonts w:ascii="Segoe UI" w:hAnsi="Segoe UI" w:cs="Segoe UI"/>
              </w:rPr>
            </w:pPr>
            <w:r w:rsidRPr="00A66313">
              <w:rPr>
                <w:rFonts w:ascii="Segoe UI" w:hAnsi="Segoe UI" w:cs="Segoe UI"/>
              </w:rPr>
              <w:t>Accepted</w:t>
            </w:r>
          </w:p>
        </w:tc>
        <w:tc>
          <w:tcPr>
            <w:tcW w:w="0" w:type="auto"/>
            <w:tcMar>
              <w:top w:w="225" w:type="dxa"/>
              <w:left w:w="300" w:type="dxa"/>
              <w:bottom w:w="225" w:type="dxa"/>
              <w:right w:w="300" w:type="dxa"/>
            </w:tcMar>
            <w:hideMark/>
          </w:tcPr>
          <w:p w14:paraId="248AA68F" w14:textId="77777777" w:rsidR="00AE5BAF" w:rsidRPr="00A66313" w:rsidRDefault="00AE5BAF" w:rsidP="00B41BB5">
            <w:pPr>
              <w:spacing w:line="276" w:lineRule="auto"/>
              <w:rPr>
                <w:rFonts w:ascii="Segoe UI" w:hAnsi="Segoe UI" w:cs="Segoe UI"/>
              </w:rPr>
            </w:pPr>
            <w:r w:rsidRPr="00A66313">
              <w:rPr>
                <w:rFonts w:ascii="Segoe UI" w:hAnsi="Segoe UI" w:cs="Segoe UI"/>
              </w:rPr>
              <w:t>The request has been accepted for processing, but processing is not yet complete.</w:t>
            </w:r>
          </w:p>
        </w:tc>
      </w:tr>
      <w:tr w:rsidR="00AE5BAF" w:rsidRPr="00A66313" w14:paraId="1DC27957" w14:textId="77777777" w:rsidTr="00AE5BAF">
        <w:trPr>
          <w:tblCellSpacing w:w="15" w:type="dxa"/>
        </w:trPr>
        <w:tc>
          <w:tcPr>
            <w:tcW w:w="0" w:type="auto"/>
            <w:tcMar>
              <w:top w:w="225" w:type="dxa"/>
              <w:left w:w="300" w:type="dxa"/>
              <w:bottom w:w="225" w:type="dxa"/>
              <w:right w:w="300" w:type="dxa"/>
            </w:tcMar>
            <w:hideMark/>
          </w:tcPr>
          <w:p w14:paraId="6FF02477" w14:textId="77777777" w:rsidR="00AE5BAF" w:rsidRPr="00A66313" w:rsidRDefault="00AE5BAF" w:rsidP="00B41BB5">
            <w:pPr>
              <w:spacing w:line="276" w:lineRule="auto"/>
              <w:rPr>
                <w:rFonts w:ascii="Segoe UI" w:hAnsi="Segoe UI" w:cs="Segoe UI"/>
              </w:rPr>
            </w:pPr>
            <w:r w:rsidRPr="00A66313">
              <w:rPr>
                <w:rFonts w:ascii="Segoe UI" w:hAnsi="Segoe UI" w:cs="Segoe UI"/>
              </w:rPr>
              <w:t>301</w:t>
            </w:r>
          </w:p>
        </w:tc>
        <w:tc>
          <w:tcPr>
            <w:tcW w:w="0" w:type="auto"/>
            <w:tcMar>
              <w:top w:w="225" w:type="dxa"/>
              <w:left w:w="300" w:type="dxa"/>
              <w:bottom w:w="225" w:type="dxa"/>
              <w:right w:w="300" w:type="dxa"/>
            </w:tcMar>
            <w:hideMark/>
          </w:tcPr>
          <w:p w14:paraId="6AB3EDED" w14:textId="77777777" w:rsidR="00AE5BAF" w:rsidRPr="00A66313" w:rsidRDefault="00AE5BAF" w:rsidP="00B41BB5">
            <w:pPr>
              <w:spacing w:line="276" w:lineRule="auto"/>
              <w:rPr>
                <w:rFonts w:ascii="Segoe UI" w:hAnsi="Segoe UI" w:cs="Segoe UI"/>
              </w:rPr>
            </w:pPr>
            <w:r w:rsidRPr="00A66313">
              <w:rPr>
                <w:rFonts w:ascii="Segoe UI" w:hAnsi="Segoe UI" w:cs="Segoe UI"/>
              </w:rPr>
              <w:t>Moved Permanently</w:t>
            </w:r>
          </w:p>
        </w:tc>
        <w:tc>
          <w:tcPr>
            <w:tcW w:w="0" w:type="auto"/>
            <w:tcMar>
              <w:top w:w="225" w:type="dxa"/>
              <w:left w:w="300" w:type="dxa"/>
              <w:bottom w:w="225" w:type="dxa"/>
              <w:right w:w="300" w:type="dxa"/>
            </w:tcMar>
            <w:hideMark/>
          </w:tcPr>
          <w:p w14:paraId="13BB9151" w14:textId="77777777" w:rsidR="00AE5BAF" w:rsidRPr="00A66313" w:rsidRDefault="00AE5BAF" w:rsidP="00B41BB5">
            <w:pPr>
              <w:spacing w:line="276" w:lineRule="auto"/>
              <w:rPr>
                <w:rFonts w:ascii="Segoe UI" w:hAnsi="Segoe UI" w:cs="Segoe UI"/>
              </w:rPr>
            </w:pPr>
            <w:r w:rsidRPr="00A66313">
              <w:rPr>
                <w:rFonts w:ascii="Segoe UI" w:hAnsi="Segoe UI" w:cs="Segoe UI"/>
              </w:rPr>
              <w:t>Permanent redirection.</w:t>
            </w:r>
          </w:p>
        </w:tc>
      </w:tr>
      <w:tr w:rsidR="00AE5BAF" w:rsidRPr="00A66313" w14:paraId="20FD5056" w14:textId="77777777" w:rsidTr="00AE5BAF">
        <w:trPr>
          <w:tblCellSpacing w:w="15" w:type="dxa"/>
        </w:trPr>
        <w:tc>
          <w:tcPr>
            <w:tcW w:w="0" w:type="auto"/>
            <w:tcMar>
              <w:top w:w="225" w:type="dxa"/>
              <w:left w:w="300" w:type="dxa"/>
              <w:bottom w:w="225" w:type="dxa"/>
              <w:right w:w="300" w:type="dxa"/>
            </w:tcMar>
            <w:hideMark/>
          </w:tcPr>
          <w:p w14:paraId="48B5B8D3" w14:textId="77777777" w:rsidR="00AE5BAF" w:rsidRPr="00A66313" w:rsidRDefault="00AE5BAF" w:rsidP="00B41BB5">
            <w:pPr>
              <w:spacing w:line="276" w:lineRule="auto"/>
              <w:rPr>
                <w:rFonts w:ascii="Segoe UI" w:hAnsi="Segoe UI" w:cs="Segoe UI"/>
              </w:rPr>
            </w:pPr>
            <w:r w:rsidRPr="00A66313">
              <w:rPr>
                <w:rFonts w:ascii="Segoe UI" w:hAnsi="Segoe UI" w:cs="Segoe UI"/>
              </w:rPr>
              <w:t>304</w:t>
            </w:r>
          </w:p>
        </w:tc>
        <w:tc>
          <w:tcPr>
            <w:tcW w:w="0" w:type="auto"/>
            <w:tcMar>
              <w:top w:w="225" w:type="dxa"/>
              <w:left w:w="300" w:type="dxa"/>
              <w:bottom w:w="225" w:type="dxa"/>
              <w:right w:w="300" w:type="dxa"/>
            </w:tcMar>
            <w:hideMark/>
          </w:tcPr>
          <w:p w14:paraId="7E8055A8" w14:textId="77777777" w:rsidR="00AE5BAF" w:rsidRPr="00A66313" w:rsidRDefault="00AE5BAF" w:rsidP="00B41BB5">
            <w:pPr>
              <w:spacing w:line="276" w:lineRule="auto"/>
              <w:rPr>
                <w:rFonts w:ascii="Segoe UI" w:hAnsi="Segoe UI" w:cs="Segoe UI"/>
              </w:rPr>
            </w:pPr>
            <w:r w:rsidRPr="00A66313">
              <w:rPr>
                <w:rFonts w:ascii="Segoe UI" w:hAnsi="Segoe UI" w:cs="Segoe UI"/>
              </w:rPr>
              <w:t>Not Modified</w:t>
            </w:r>
          </w:p>
        </w:tc>
        <w:tc>
          <w:tcPr>
            <w:tcW w:w="0" w:type="auto"/>
            <w:tcMar>
              <w:top w:w="225" w:type="dxa"/>
              <w:left w:w="300" w:type="dxa"/>
              <w:bottom w:w="225" w:type="dxa"/>
              <w:right w:w="300" w:type="dxa"/>
            </w:tcMar>
            <w:hideMark/>
          </w:tcPr>
          <w:p w14:paraId="1C631A86" w14:textId="77777777" w:rsidR="00AE5BAF" w:rsidRPr="00A66313" w:rsidRDefault="00AE5BAF" w:rsidP="00B41BB5">
            <w:pPr>
              <w:spacing w:line="276" w:lineRule="auto"/>
              <w:rPr>
                <w:rFonts w:ascii="Segoe UI" w:hAnsi="Segoe UI" w:cs="Segoe UI"/>
              </w:rPr>
            </w:pPr>
            <w:r w:rsidRPr="00A66313">
              <w:rPr>
                <w:rFonts w:ascii="Segoe UI" w:hAnsi="Segoe UI" w:cs="Segoe UI"/>
              </w:rPr>
              <w:t>Caching related response that returned when the client has the same copy of the resource as the server.</w:t>
            </w:r>
          </w:p>
        </w:tc>
      </w:tr>
      <w:tr w:rsidR="00AE5BAF" w:rsidRPr="00A66313" w14:paraId="346FE694" w14:textId="77777777" w:rsidTr="00AE5BAF">
        <w:trPr>
          <w:tblCellSpacing w:w="15" w:type="dxa"/>
        </w:trPr>
        <w:tc>
          <w:tcPr>
            <w:tcW w:w="0" w:type="auto"/>
            <w:tcMar>
              <w:top w:w="225" w:type="dxa"/>
              <w:left w:w="300" w:type="dxa"/>
              <w:bottom w:w="225" w:type="dxa"/>
              <w:right w:w="300" w:type="dxa"/>
            </w:tcMar>
            <w:hideMark/>
          </w:tcPr>
          <w:p w14:paraId="30FFBBED" w14:textId="77777777" w:rsidR="00AE5BAF" w:rsidRPr="00A66313" w:rsidRDefault="00AE5BAF" w:rsidP="00B41BB5">
            <w:pPr>
              <w:spacing w:line="276" w:lineRule="auto"/>
              <w:rPr>
                <w:rFonts w:ascii="Segoe UI" w:hAnsi="Segoe UI" w:cs="Segoe UI"/>
              </w:rPr>
            </w:pPr>
            <w:r w:rsidRPr="00A66313">
              <w:rPr>
                <w:rFonts w:ascii="Segoe UI" w:hAnsi="Segoe UI" w:cs="Segoe UI"/>
              </w:rPr>
              <w:t>307</w:t>
            </w:r>
          </w:p>
        </w:tc>
        <w:tc>
          <w:tcPr>
            <w:tcW w:w="0" w:type="auto"/>
            <w:tcMar>
              <w:top w:w="225" w:type="dxa"/>
              <w:left w:w="300" w:type="dxa"/>
              <w:bottom w:w="225" w:type="dxa"/>
              <w:right w:w="300" w:type="dxa"/>
            </w:tcMar>
            <w:hideMark/>
          </w:tcPr>
          <w:p w14:paraId="5DD92DEA" w14:textId="77777777" w:rsidR="00AE5BAF" w:rsidRPr="00A66313" w:rsidRDefault="00AE5BAF" w:rsidP="00B41BB5">
            <w:pPr>
              <w:spacing w:line="276" w:lineRule="auto"/>
              <w:rPr>
                <w:rFonts w:ascii="Segoe UI" w:hAnsi="Segoe UI" w:cs="Segoe UI"/>
              </w:rPr>
            </w:pPr>
            <w:r w:rsidRPr="00A66313">
              <w:rPr>
                <w:rFonts w:ascii="Segoe UI" w:hAnsi="Segoe UI" w:cs="Segoe UI"/>
              </w:rPr>
              <w:t>Temporary Redirect</w:t>
            </w:r>
          </w:p>
        </w:tc>
        <w:tc>
          <w:tcPr>
            <w:tcW w:w="0" w:type="auto"/>
            <w:tcMar>
              <w:top w:w="225" w:type="dxa"/>
              <w:left w:w="300" w:type="dxa"/>
              <w:bottom w:w="225" w:type="dxa"/>
              <w:right w:w="300" w:type="dxa"/>
            </w:tcMar>
            <w:hideMark/>
          </w:tcPr>
          <w:p w14:paraId="6FC35A66" w14:textId="77777777" w:rsidR="00AE5BAF" w:rsidRPr="00A66313" w:rsidRDefault="00AE5BAF" w:rsidP="00B41BB5">
            <w:pPr>
              <w:spacing w:line="276" w:lineRule="auto"/>
              <w:rPr>
                <w:rFonts w:ascii="Segoe UI" w:hAnsi="Segoe UI" w:cs="Segoe UI"/>
              </w:rPr>
            </w:pPr>
            <w:r w:rsidRPr="00A66313">
              <w:rPr>
                <w:rFonts w:ascii="Segoe UI" w:hAnsi="Segoe UI" w:cs="Segoe UI"/>
              </w:rPr>
              <w:t>Temporary redirection of resource.</w:t>
            </w:r>
          </w:p>
        </w:tc>
      </w:tr>
      <w:tr w:rsidR="00AE5BAF" w:rsidRPr="00A66313" w14:paraId="14FC1BF2" w14:textId="77777777" w:rsidTr="00AE5BAF">
        <w:trPr>
          <w:tblCellSpacing w:w="15" w:type="dxa"/>
        </w:trPr>
        <w:tc>
          <w:tcPr>
            <w:tcW w:w="0" w:type="auto"/>
            <w:tcMar>
              <w:top w:w="225" w:type="dxa"/>
              <w:left w:w="300" w:type="dxa"/>
              <w:bottom w:w="225" w:type="dxa"/>
              <w:right w:w="300" w:type="dxa"/>
            </w:tcMar>
            <w:hideMark/>
          </w:tcPr>
          <w:p w14:paraId="43ED886B" w14:textId="77777777" w:rsidR="00AE5BAF" w:rsidRPr="00A66313" w:rsidRDefault="00AE5BAF" w:rsidP="00B41BB5">
            <w:pPr>
              <w:spacing w:line="276" w:lineRule="auto"/>
              <w:rPr>
                <w:rFonts w:ascii="Segoe UI" w:hAnsi="Segoe UI" w:cs="Segoe UI"/>
              </w:rPr>
            </w:pPr>
            <w:r w:rsidRPr="00A66313">
              <w:rPr>
                <w:rFonts w:ascii="Segoe UI" w:hAnsi="Segoe UI" w:cs="Segoe UI"/>
              </w:rPr>
              <w:lastRenderedPageBreak/>
              <w:t>400</w:t>
            </w:r>
          </w:p>
        </w:tc>
        <w:tc>
          <w:tcPr>
            <w:tcW w:w="0" w:type="auto"/>
            <w:tcMar>
              <w:top w:w="225" w:type="dxa"/>
              <w:left w:w="300" w:type="dxa"/>
              <w:bottom w:w="225" w:type="dxa"/>
              <w:right w:w="300" w:type="dxa"/>
            </w:tcMar>
            <w:hideMark/>
          </w:tcPr>
          <w:p w14:paraId="0A9743BF" w14:textId="77777777" w:rsidR="00AE5BAF" w:rsidRPr="00A66313" w:rsidRDefault="00AE5BAF" w:rsidP="00B41BB5">
            <w:pPr>
              <w:spacing w:line="276" w:lineRule="auto"/>
              <w:rPr>
                <w:rFonts w:ascii="Segoe UI" w:hAnsi="Segoe UI" w:cs="Segoe UI"/>
              </w:rPr>
            </w:pPr>
            <w:r w:rsidRPr="00A66313">
              <w:rPr>
                <w:rFonts w:ascii="Segoe UI" w:hAnsi="Segoe UI" w:cs="Segoe UI"/>
              </w:rPr>
              <w:t>Bad Request</w:t>
            </w:r>
          </w:p>
        </w:tc>
        <w:tc>
          <w:tcPr>
            <w:tcW w:w="0" w:type="auto"/>
            <w:tcMar>
              <w:top w:w="225" w:type="dxa"/>
              <w:left w:w="300" w:type="dxa"/>
              <w:bottom w:w="225" w:type="dxa"/>
              <w:right w:w="300" w:type="dxa"/>
            </w:tcMar>
            <w:hideMark/>
          </w:tcPr>
          <w:p w14:paraId="680EA5D0" w14:textId="77777777" w:rsidR="00AE5BAF" w:rsidRPr="00A66313" w:rsidRDefault="00AE5BAF" w:rsidP="00B41BB5">
            <w:pPr>
              <w:spacing w:line="276" w:lineRule="auto"/>
              <w:rPr>
                <w:rFonts w:ascii="Segoe UI" w:hAnsi="Segoe UI" w:cs="Segoe UI"/>
              </w:rPr>
            </w:pPr>
            <w:r w:rsidRPr="00A66313">
              <w:rPr>
                <w:rFonts w:ascii="Segoe UI" w:hAnsi="Segoe UI" w:cs="Segoe UI"/>
              </w:rPr>
              <w:t>The request is malformed, such as message body format error.</w:t>
            </w:r>
          </w:p>
        </w:tc>
      </w:tr>
      <w:tr w:rsidR="00AE5BAF" w:rsidRPr="00A66313" w14:paraId="435165BB" w14:textId="77777777" w:rsidTr="00AE5BAF">
        <w:trPr>
          <w:tblCellSpacing w:w="15" w:type="dxa"/>
        </w:trPr>
        <w:tc>
          <w:tcPr>
            <w:tcW w:w="0" w:type="auto"/>
            <w:tcMar>
              <w:top w:w="225" w:type="dxa"/>
              <w:left w:w="300" w:type="dxa"/>
              <w:bottom w:w="225" w:type="dxa"/>
              <w:right w:w="300" w:type="dxa"/>
            </w:tcMar>
            <w:hideMark/>
          </w:tcPr>
          <w:p w14:paraId="26C8BE4D" w14:textId="77777777" w:rsidR="00AE5BAF" w:rsidRPr="00A66313" w:rsidRDefault="00AE5BAF" w:rsidP="00B41BB5">
            <w:pPr>
              <w:spacing w:line="276" w:lineRule="auto"/>
              <w:rPr>
                <w:rFonts w:ascii="Segoe UI" w:hAnsi="Segoe UI" w:cs="Segoe UI"/>
              </w:rPr>
            </w:pPr>
            <w:r w:rsidRPr="00A66313">
              <w:rPr>
                <w:rFonts w:ascii="Segoe UI" w:hAnsi="Segoe UI" w:cs="Segoe UI"/>
              </w:rPr>
              <w:t>401</w:t>
            </w:r>
          </w:p>
        </w:tc>
        <w:tc>
          <w:tcPr>
            <w:tcW w:w="0" w:type="auto"/>
            <w:tcMar>
              <w:top w:w="225" w:type="dxa"/>
              <w:left w:w="300" w:type="dxa"/>
              <w:bottom w:w="225" w:type="dxa"/>
              <w:right w:w="300" w:type="dxa"/>
            </w:tcMar>
            <w:hideMark/>
          </w:tcPr>
          <w:p w14:paraId="7E3949F7" w14:textId="77777777" w:rsidR="00AE5BAF" w:rsidRPr="00A66313" w:rsidRDefault="00AE5BAF" w:rsidP="00B41BB5">
            <w:pPr>
              <w:spacing w:line="276" w:lineRule="auto"/>
              <w:rPr>
                <w:rFonts w:ascii="Segoe UI" w:hAnsi="Segoe UI" w:cs="Segoe UI"/>
              </w:rPr>
            </w:pPr>
            <w:r w:rsidRPr="00A66313">
              <w:rPr>
                <w:rFonts w:ascii="Segoe UI" w:hAnsi="Segoe UI" w:cs="Segoe UI"/>
              </w:rPr>
              <w:t>Unauthorized</w:t>
            </w:r>
          </w:p>
        </w:tc>
        <w:tc>
          <w:tcPr>
            <w:tcW w:w="0" w:type="auto"/>
            <w:tcMar>
              <w:top w:w="225" w:type="dxa"/>
              <w:left w:w="300" w:type="dxa"/>
              <w:bottom w:w="225" w:type="dxa"/>
              <w:right w:w="300" w:type="dxa"/>
            </w:tcMar>
            <w:hideMark/>
          </w:tcPr>
          <w:p w14:paraId="76D77932" w14:textId="77777777" w:rsidR="00AE5BAF" w:rsidRPr="00A66313" w:rsidRDefault="00AE5BAF" w:rsidP="00B41BB5">
            <w:pPr>
              <w:spacing w:line="276" w:lineRule="auto"/>
              <w:rPr>
                <w:rFonts w:ascii="Segoe UI" w:hAnsi="Segoe UI" w:cs="Segoe UI"/>
              </w:rPr>
            </w:pPr>
            <w:r w:rsidRPr="00A66313">
              <w:rPr>
                <w:rFonts w:ascii="Segoe UI" w:hAnsi="Segoe UI" w:cs="Segoe UI"/>
              </w:rPr>
              <w:t>Wrong or no authentication ID/password provided.</w:t>
            </w:r>
          </w:p>
        </w:tc>
      </w:tr>
      <w:tr w:rsidR="00AE5BAF" w:rsidRPr="00A66313" w14:paraId="12F1837D" w14:textId="77777777" w:rsidTr="00AE5BAF">
        <w:trPr>
          <w:tblCellSpacing w:w="15" w:type="dxa"/>
        </w:trPr>
        <w:tc>
          <w:tcPr>
            <w:tcW w:w="0" w:type="auto"/>
            <w:tcMar>
              <w:top w:w="225" w:type="dxa"/>
              <w:left w:w="300" w:type="dxa"/>
              <w:bottom w:w="225" w:type="dxa"/>
              <w:right w:w="300" w:type="dxa"/>
            </w:tcMar>
            <w:hideMark/>
          </w:tcPr>
          <w:p w14:paraId="24B8866F" w14:textId="77777777" w:rsidR="00AE5BAF" w:rsidRPr="00A66313" w:rsidRDefault="00AE5BAF" w:rsidP="00B41BB5">
            <w:pPr>
              <w:spacing w:line="276" w:lineRule="auto"/>
              <w:rPr>
                <w:rFonts w:ascii="Segoe UI" w:hAnsi="Segoe UI" w:cs="Segoe UI"/>
              </w:rPr>
            </w:pPr>
            <w:r w:rsidRPr="00A66313">
              <w:rPr>
                <w:rFonts w:ascii="Segoe UI" w:hAnsi="Segoe UI" w:cs="Segoe UI"/>
              </w:rPr>
              <w:t>403</w:t>
            </w:r>
          </w:p>
        </w:tc>
        <w:tc>
          <w:tcPr>
            <w:tcW w:w="0" w:type="auto"/>
            <w:tcMar>
              <w:top w:w="225" w:type="dxa"/>
              <w:left w:w="300" w:type="dxa"/>
              <w:bottom w:w="225" w:type="dxa"/>
              <w:right w:w="300" w:type="dxa"/>
            </w:tcMar>
            <w:hideMark/>
          </w:tcPr>
          <w:p w14:paraId="560A1F73" w14:textId="77777777" w:rsidR="00AE5BAF" w:rsidRPr="00A66313" w:rsidRDefault="00AE5BAF" w:rsidP="00B41BB5">
            <w:pPr>
              <w:spacing w:line="276" w:lineRule="auto"/>
              <w:rPr>
                <w:rFonts w:ascii="Segoe UI" w:hAnsi="Segoe UI" w:cs="Segoe UI"/>
              </w:rPr>
            </w:pPr>
            <w:r w:rsidRPr="00A66313">
              <w:rPr>
                <w:rFonts w:ascii="Segoe UI" w:hAnsi="Segoe UI" w:cs="Segoe UI"/>
              </w:rPr>
              <w:t>Forbidden</w:t>
            </w:r>
          </w:p>
        </w:tc>
        <w:tc>
          <w:tcPr>
            <w:tcW w:w="0" w:type="auto"/>
            <w:tcMar>
              <w:top w:w="225" w:type="dxa"/>
              <w:left w:w="300" w:type="dxa"/>
              <w:bottom w:w="225" w:type="dxa"/>
              <w:right w:w="300" w:type="dxa"/>
            </w:tcMar>
            <w:hideMark/>
          </w:tcPr>
          <w:p w14:paraId="5D65516C" w14:textId="77777777" w:rsidR="00AE5BAF" w:rsidRPr="00A66313" w:rsidRDefault="00AE5BAF" w:rsidP="00B41BB5">
            <w:pPr>
              <w:spacing w:line="276" w:lineRule="auto"/>
              <w:rPr>
                <w:rFonts w:ascii="Segoe UI" w:hAnsi="Segoe UI" w:cs="Segoe UI"/>
              </w:rPr>
            </w:pPr>
            <w:r w:rsidRPr="00A66313">
              <w:rPr>
                <w:rFonts w:ascii="Segoe UI" w:hAnsi="Segoe UI" w:cs="Segoe UI"/>
              </w:rPr>
              <w:t>It's used when the authentication succeeded but authenticated user doesn't have permission to the request resource.</w:t>
            </w:r>
          </w:p>
        </w:tc>
      </w:tr>
      <w:tr w:rsidR="00AE5BAF" w:rsidRPr="00A66313" w14:paraId="744DF042" w14:textId="77777777" w:rsidTr="00AE5BAF">
        <w:trPr>
          <w:tblCellSpacing w:w="15" w:type="dxa"/>
        </w:trPr>
        <w:tc>
          <w:tcPr>
            <w:tcW w:w="0" w:type="auto"/>
            <w:tcMar>
              <w:top w:w="225" w:type="dxa"/>
              <w:left w:w="300" w:type="dxa"/>
              <w:bottom w:w="225" w:type="dxa"/>
              <w:right w:w="300" w:type="dxa"/>
            </w:tcMar>
            <w:hideMark/>
          </w:tcPr>
          <w:p w14:paraId="564E116C" w14:textId="77777777" w:rsidR="00AE5BAF" w:rsidRPr="00A66313" w:rsidRDefault="00AE5BAF" w:rsidP="00B41BB5">
            <w:pPr>
              <w:spacing w:line="276" w:lineRule="auto"/>
              <w:rPr>
                <w:rFonts w:ascii="Segoe UI" w:hAnsi="Segoe UI" w:cs="Segoe UI"/>
              </w:rPr>
            </w:pPr>
            <w:r w:rsidRPr="00A66313">
              <w:rPr>
                <w:rFonts w:ascii="Segoe UI" w:hAnsi="Segoe UI" w:cs="Segoe UI"/>
              </w:rPr>
              <w:t>404</w:t>
            </w:r>
          </w:p>
        </w:tc>
        <w:tc>
          <w:tcPr>
            <w:tcW w:w="0" w:type="auto"/>
            <w:tcMar>
              <w:top w:w="225" w:type="dxa"/>
              <w:left w:w="300" w:type="dxa"/>
              <w:bottom w:w="225" w:type="dxa"/>
              <w:right w:w="300" w:type="dxa"/>
            </w:tcMar>
            <w:hideMark/>
          </w:tcPr>
          <w:p w14:paraId="0BFF5339" w14:textId="77777777" w:rsidR="00AE5BAF" w:rsidRPr="00A66313" w:rsidRDefault="00AE5BAF" w:rsidP="00B41BB5">
            <w:pPr>
              <w:spacing w:line="276" w:lineRule="auto"/>
              <w:rPr>
                <w:rFonts w:ascii="Segoe UI" w:hAnsi="Segoe UI" w:cs="Segoe UI"/>
              </w:rPr>
            </w:pPr>
            <w:r w:rsidRPr="00A66313">
              <w:rPr>
                <w:rFonts w:ascii="Segoe UI" w:hAnsi="Segoe UI" w:cs="Segoe UI"/>
              </w:rPr>
              <w:t>Not Found</w:t>
            </w:r>
          </w:p>
        </w:tc>
        <w:tc>
          <w:tcPr>
            <w:tcW w:w="0" w:type="auto"/>
            <w:tcMar>
              <w:top w:w="225" w:type="dxa"/>
              <w:left w:w="300" w:type="dxa"/>
              <w:bottom w:w="225" w:type="dxa"/>
              <w:right w:w="300" w:type="dxa"/>
            </w:tcMar>
            <w:hideMark/>
          </w:tcPr>
          <w:p w14:paraId="5D287644" w14:textId="77777777" w:rsidR="00AE5BAF" w:rsidRPr="00A66313" w:rsidRDefault="00AE5BAF" w:rsidP="00B41BB5">
            <w:pPr>
              <w:spacing w:line="276" w:lineRule="auto"/>
              <w:rPr>
                <w:rFonts w:ascii="Segoe UI" w:hAnsi="Segoe UI" w:cs="Segoe UI"/>
              </w:rPr>
            </w:pPr>
            <w:r w:rsidRPr="00A66313">
              <w:rPr>
                <w:rFonts w:ascii="Segoe UI" w:hAnsi="Segoe UI" w:cs="Segoe UI"/>
              </w:rPr>
              <w:t>When a non-existent resource is requested.</w:t>
            </w:r>
          </w:p>
        </w:tc>
      </w:tr>
      <w:tr w:rsidR="00AE5BAF" w:rsidRPr="00A66313" w14:paraId="645F05F2" w14:textId="77777777" w:rsidTr="00AE5BAF">
        <w:trPr>
          <w:tblCellSpacing w:w="15" w:type="dxa"/>
        </w:trPr>
        <w:tc>
          <w:tcPr>
            <w:tcW w:w="0" w:type="auto"/>
            <w:tcMar>
              <w:top w:w="225" w:type="dxa"/>
              <w:left w:w="300" w:type="dxa"/>
              <w:bottom w:w="225" w:type="dxa"/>
              <w:right w:w="300" w:type="dxa"/>
            </w:tcMar>
            <w:hideMark/>
          </w:tcPr>
          <w:p w14:paraId="6D0700D8" w14:textId="77777777" w:rsidR="00AE5BAF" w:rsidRPr="00A66313" w:rsidRDefault="00AE5BAF" w:rsidP="00B41BB5">
            <w:pPr>
              <w:spacing w:line="276" w:lineRule="auto"/>
              <w:rPr>
                <w:rFonts w:ascii="Segoe UI" w:hAnsi="Segoe UI" w:cs="Segoe UI"/>
              </w:rPr>
            </w:pPr>
            <w:r w:rsidRPr="00A66313">
              <w:rPr>
                <w:rFonts w:ascii="Segoe UI" w:hAnsi="Segoe UI" w:cs="Segoe UI"/>
              </w:rPr>
              <w:t>405</w:t>
            </w:r>
          </w:p>
        </w:tc>
        <w:tc>
          <w:tcPr>
            <w:tcW w:w="0" w:type="auto"/>
            <w:tcMar>
              <w:top w:w="225" w:type="dxa"/>
              <w:left w:w="300" w:type="dxa"/>
              <w:bottom w:w="225" w:type="dxa"/>
              <w:right w:w="300" w:type="dxa"/>
            </w:tcMar>
            <w:hideMark/>
          </w:tcPr>
          <w:p w14:paraId="40B85BD3" w14:textId="77777777" w:rsidR="00AE5BAF" w:rsidRPr="00A66313" w:rsidRDefault="00AE5BAF" w:rsidP="00B41BB5">
            <w:pPr>
              <w:spacing w:line="276" w:lineRule="auto"/>
              <w:rPr>
                <w:rFonts w:ascii="Segoe UI" w:hAnsi="Segoe UI" w:cs="Segoe UI"/>
              </w:rPr>
            </w:pPr>
            <w:r w:rsidRPr="00A66313">
              <w:rPr>
                <w:rFonts w:ascii="Segoe UI" w:hAnsi="Segoe UI" w:cs="Segoe UI"/>
              </w:rPr>
              <w:t>Method Not Acceptable</w:t>
            </w:r>
          </w:p>
        </w:tc>
        <w:tc>
          <w:tcPr>
            <w:tcW w:w="0" w:type="auto"/>
            <w:tcMar>
              <w:top w:w="225" w:type="dxa"/>
              <w:left w:w="300" w:type="dxa"/>
              <w:bottom w:w="225" w:type="dxa"/>
              <w:right w:w="300" w:type="dxa"/>
            </w:tcMar>
            <w:hideMark/>
          </w:tcPr>
          <w:p w14:paraId="7BA78324" w14:textId="77777777" w:rsidR="00AE5BAF" w:rsidRPr="00A66313" w:rsidRDefault="00AE5BAF" w:rsidP="00B41BB5">
            <w:pPr>
              <w:spacing w:line="276" w:lineRule="auto"/>
              <w:rPr>
                <w:rFonts w:ascii="Segoe UI" w:hAnsi="Segoe UI" w:cs="Segoe UI"/>
              </w:rPr>
            </w:pPr>
            <w:r w:rsidRPr="00A66313">
              <w:rPr>
                <w:rFonts w:ascii="Segoe UI" w:hAnsi="Segoe UI" w:cs="Segoe UI"/>
              </w:rPr>
              <w:t>The error for an unexpected HTTP method. For example, the REST API is expecting HTTP GET, but HTTP PUT is used.</w:t>
            </w:r>
          </w:p>
        </w:tc>
      </w:tr>
      <w:tr w:rsidR="00AE5BAF" w:rsidRPr="00A66313" w14:paraId="0D6DC428" w14:textId="77777777" w:rsidTr="00AE5BAF">
        <w:trPr>
          <w:tblCellSpacing w:w="15" w:type="dxa"/>
        </w:trPr>
        <w:tc>
          <w:tcPr>
            <w:tcW w:w="0" w:type="auto"/>
            <w:tcMar>
              <w:top w:w="225" w:type="dxa"/>
              <w:left w:w="300" w:type="dxa"/>
              <w:bottom w:w="225" w:type="dxa"/>
              <w:right w:w="300" w:type="dxa"/>
            </w:tcMar>
            <w:hideMark/>
          </w:tcPr>
          <w:p w14:paraId="2C73F726" w14:textId="77777777" w:rsidR="00AE5BAF" w:rsidRPr="00A66313" w:rsidRDefault="00AE5BAF" w:rsidP="00B41BB5">
            <w:pPr>
              <w:spacing w:line="276" w:lineRule="auto"/>
              <w:rPr>
                <w:rFonts w:ascii="Segoe UI" w:hAnsi="Segoe UI" w:cs="Segoe UI"/>
              </w:rPr>
            </w:pPr>
            <w:r w:rsidRPr="00A66313">
              <w:rPr>
                <w:rFonts w:ascii="Segoe UI" w:hAnsi="Segoe UI" w:cs="Segoe UI"/>
              </w:rPr>
              <w:t>406</w:t>
            </w:r>
          </w:p>
        </w:tc>
        <w:tc>
          <w:tcPr>
            <w:tcW w:w="0" w:type="auto"/>
            <w:tcMar>
              <w:top w:w="225" w:type="dxa"/>
              <w:left w:w="300" w:type="dxa"/>
              <w:bottom w:w="225" w:type="dxa"/>
              <w:right w:w="300" w:type="dxa"/>
            </w:tcMar>
            <w:hideMark/>
          </w:tcPr>
          <w:p w14:paraId="77DD254C" w14:textId="77777777" w:rsidR="00AE5BAF" w:rsidRPr="00A66313" w:rsidRDefault="00AE5BAF" w:rsidP="00B41BB5">
            <w:pPr>
              <w:spacing w:line="276" w:lineRule="auto"/>
              <w:rPr>
                <w:rFonts w:ascii="Segoe UI" w:hAnsi="Segoe UI" w:cs="Segoe UI"/>
              </w:rPr>
            </w:pPr>
            <w:r w:rsidRPr="00A66313">
              <w:rPr>
                <w:rFonts w:ascii="Segoe UI" w:hAnsi="Segoe UI" w:cs="Segoe UI"/>
              </w:rPr>
              <w:t>Unacceptable</w:t>
            </w:r>
          </w:p>
        </w:tc>
        <w:tc>
          <w:tcPr>
            <w:tcW w:w="0" w:type="auto"/>
            <w:tcMar>
              <w:top w:w="225" w:type="dxa"/>
              <w:left w:w="300" w:type="dxa"/>
              <w:bottom w:w="225" w:type="dxa"/>
              <w:right w:w="300" w:type="dxa"/>
            </w:tcMar>
            <w:hideMark/>
          </w:tcPr>
          <w:p w14:paraId="79ECD329" w14:textId="77777777" w:rsidR="00AE5BAF" w:rsidRPr="00A66313" w:rsidRDefault="00AE5BAF" w:rsidP="00B41BB5">
            <w:pPr>
              <w:spacing w:line="276" w:lineRule="auto"/>
              <w:rPr>
                <w:rFonts w:ascii="Segoe UI" w:hAnsi="Segoe UI" w:cs="Segoe UI"/>
              </w:rPr>
            </w:pPr>
            <w:r w:rsidRPr="00A66313">
              <w:rPr>
                <w:rFonts w:ascii="Segoe UI" w:hAnsi="Segoe UI" w:cs="Segoe UI"/>
              </w:rPr>
              <w:t>The client presented a content type in the Accept header which is not supported by the server API.</w:t>
            </w:r>
          </w:p>
        </w:tc>
      </w:tr>
      <w:tr w:rsidR="00AE5BAF" w:rsidRPr="00A66313" w14:paraId="70692132" w14:textId="77777777" w:rsidTr="00AE5BAF">
        <w:trPr>
          <w:tblCellSpacing w:w="15" w:type="dxa"/>
        </w:trPr>
        <w:tc>
          <w:tcPr>
            <w:tcW w:w="0" w:type="auto"/>
            <w:tcMar>
              <w:top w:w="225" w:type="dxa"/>
              <w:left w:w="300" w:type="dxa"/>
              <w:bottom w:w="225" w:type="dxa"/>
              <w:right w:w="300" w:type="dxa"/>
            </w:tcMar>
            <w:hideMark/>
          </w:tcPr>
          <w:p w14:paraId="470AFA8A" w14:textId="77777777" w:rsidR="00AE5BAF" w:rsidRPr="00A66313" w:rsidRDefault="00AE5BAF" w:rsidP="00B41BB5">
            <w:pPr>
              <w:spacing w:line="276" w:lineRule="auto"/>
              <w:rPr>
                <w:rFonts w:ascii="Segoe UI" w:hAnsi="Segoe UI" w:cs="Segoe UI"/>
              </w:rPr>
            </w:pPr>
            <w:r w:rsidRPr="00A66313">
              <w:rPr>
                <w:rFonts w:ascii="Segoe UI" w:hAnsi="Segoe UI" w:cs="Segoe UI"/>
              </w:rPr>
              <w:t>413</w:t>
            </w:r>
          </w:p>
        </w:tc>
        <w:tc>
          <w:tcPr>
            <w:tcW w:w="0" w:type="auto"/>
            <w:tcMar>
              <w:top w:w="225" w:type="dxa"/>
              <w:left w:w="300" w:type="dxa"/>
              <w:bottom w:w="225" w:type="dxa"/>
              <w:right w:w="300" w:type="dxa"/>
            </w:tcMar>
            <w:hideMark/>
          </w:tcPr>
          <w:p w14:paraId="0B3A48F7" w14:textId="77777777" w:rsidR="00AE5BAF" w:rsidRPr="00A66313" w:rsidRDefault="00AE5BAF" w:rsidP="00B41BB5">
            <w:pPr>
              <w:spacing w:line="276" w:lineRule="auto"/>
              <w:rPr>
                <w:rFonts w:ascii="Segoe UI" w:hAnsi="Segoe UI" w:cs="Segoe UI"/>
              </w:rPr>
            </w:pPr>
            <w:r w:rsidRPr="00A66313">
              <w:rPr>
                <w:rFonts w:ascii="Segoe UI" w:hAnsi="Segoe UI" w:cs="Segoe UI"/>
              </w:rPr>
              <w:t>Payload too large</w:t>
            </w:r>
          </w:p>
        </w:tc>
        <w:tc>
          <w:tcPr>
            <w:tcW w:w="0" w:type="auto"/>
            <w:tcMar>
              <w:top w:w="225" w:type="dxa"/>
              <w:left w:w="300" w:type="dxa"/>
              <w:bottom w:w="225" w:type="dxa"/>
              <w:right w:w="300" w:type="dxa"/>
            </w:tcMar>
            <w:hideMark/>
          </w:tcPr>
          <w:p w14:paraId="560DF47C" w14:textId="77777777" w:rsidR="00AE5BAF" w:rsidRPr="00A66313" w:rsidRDefault="00AE5BAF" w:rsidP="00B41BB5">
            <w:pPr>
              <w:spacing w:line="276" w:lineRule="auto"/>
              <w:rPr>
                <w:rFonts w:ascii="Segoe UI" w:hAnsi="Segoe UI" w:cs="Segoe UI"/>
              </w:rPr>
            </w:pPr>
            <w:r w:rsidRPr="00A66313">
              <w:rPr>
                <w:rFonts w:ascii="Segoe UI" w:hAnsi="Segoe UI" w:cs="Segoe UI"/>
              </w:rPr>
              <w:t>Use it to signal that the request size exceeded the given limit e.g. regarding file uploads.</w:t>
            </w:r>
          </w:p>
        </w:tc>
      </w:tr>
      <w:tr w:rsidR="00AE5BAF" w:rsidRPr="00A66313" w14:paraId="22DD2865" w14:textId="77777777" w:rsidTr="00AE5BAF">
        <w:trPr>
          <w:tblCellSpacing w:w="15" w:type="dxa"/>
        </w:trPr>
        <w:tc>
          <w:tcPr>
            <w:tcW w:w="0" w:type="auto"/>
            <w:tcMar>
              <w:top w:w="225" w:type="dxa"/>
              <w:left w:w="300" w:type="dxa"/>
              <w:bottom w:w="225" w:type="dxa"/>
              <w:right w:w="300" w:type="dxa"/>
            </w:tcMar>
            <w:hideMark/>
          </w:tcPr>
          <w:p w14:paraId="0C2B6770" w14:textId="77777777" w:rsidR="00AE5BAF" w:rsidRPr="00A66313" w:rsidRDefault="00AE5BAF" w:rsidP="00B41BB5">
            <w:pPr>
              <w:spacing w:line="276" w:lineRule="auto"/>
              <w:rPr>
                <w:rFonts w:ascii="Segoe UI" w:hAnsi="Segoe UI" w:cs="Segoe UI"/>
              </w:rPr>
            </w:pPr>
            <w:r w:rsidRPr="00A66313">
              <w:rPr>
                <w:rFonts w:ascii="Segoe UI" w:hAnsi="Segoe UI" w:cs="Segoe UI"/>
              </w:rPr>
              <w:t>415</w:t>
            </w:r>
          </w:p>
        </w:tc>
        <w:tc>
          <w:tcPr>
            <w:tcW w:w="0" w:type="auto"/>
            <w:tcMar>
              <w:top w:w="225" w:type="dxa"/>
              <w:left w:w="300" w:type="dxa"/>
              <w:bottom w:w="225" w:type="dxa"/>
              <w:right w:w="300" w:type="dxa"/>
            </w:tcMar>
            <w:hideMark/>
          </w:tcPr>
          <w:p w14:paraId="782BF94B" w14:textId="77777777" w:rsidR="00AE5BAF" w:rsidRPr="00A66313" w:rsidRDefault="00AE5BAF" w:rsidP="00B41BB5">
            <w:pPr>
              <w:spacing w:line="276" w:lineRule="auto"/>
              <w:rPr>
                <w:rFonts w:ascii="Segoe UI" w:hAnsi="Segoe UI" w:cs="Segoe UI"/>
              </w:rPr>
            </w:pPr>
            <w:r w:rsidRPr="00A66313">
              <w:rPr>
                <w:rFonts w:ascii="Segoe UI" w:hAnsi="Segoe UI" w:cs="Segoe UI"/>
              </w:rPr>
              <w:t>Unsupported Media Type</w:t>
            </w:r>
          </w:p>
        </w:tc>
        <w:tc>
          <w:tcPr>
            <w:tcW w:w="0" w:type="auto"/>
            <w:tcMar>
              <w:top w:w="225" w:type="dxa"/>
              <w:left w:w="300" w:type="dxa"/>
              <w:bottom w:w="225" w:type="dxa"/>
              <w:right w:w="300" w:type="dxa"/>
            </w:tcMar>
            <w:hideMark/>
          </w:tcPr>
          <w:p w14:paraId="4A07A8A2" w14:textId="77777777" w:rsidR="00AE5BAF" w:rsidRPr="00A66313" w:rsidRDefault="00AE5BAF" w:rsidP="00B41BB5">
            <w:pPr>
              <w:spacing w:line="276" w:lineRule="auto"/>
              <w:rPr>
                <w:rFonts w:ascii="Segoe UI" w:hAnsi="Segoe UI" w:cs="Segoe UI"/>
              </w:rPr>
            </w:pPr>
            <w:r w:rsidRPr="00A66313">
              <w:rPr>
                <w:rFonts w:ascii="Segoe UI" w:hAnsi="Segoe UI" w:cs="Segoe UI"/>
              </w:rPr>
              <w:t>The requested content type is not supported by the REST service.</w:t>
            </w:r>
          </w:p>
        </w:tc>
      </w:tr>
      <w:tr w:rsidR="00AE5BAF" w:rsidRPr="00A66313" w14:paraId="7E5E60B9" w14:textId="77777777" w:rsidTr="00AE5BAF">
        <w:trPr>
          <w:tblCellSpacing w:w="15" w:type="dxa"/>
        </w:trPr>
        <w:tc>
          <w:tcPr>
            <w:tcW w:w="0" w:type="auto"/>
            <w:tcMar>
              <w:top w:w="225" w:type="dxa"/>
              <w:left w:w="300" w:type="dxa"/>
              <w:bottom w:w="225" w:type="dxa"/>
              <w:right w:w="300" w:type="dxa"/>
            </w:tcMar>
            <w:hideMark/>
          </w:tcPr>
          <w:p w14:paraId="1963607E" w14:textId="77777777" w:rsidR="00AE5BAF" w:rsidRPr="00A66313" w:rsidRDefault="00AE5BAF" w:rsidP="00B41BB5">
            <w:pPr>
              <w:spacing w:line="276" w:lineRule="auto"/>
              <w:rPr>
                <w:rFonts w:ascii="Segoe UI" w:hAnsi="Segoe UI" w:cs="Segoe UI"/>
              </w:rPr>
            </w:pPr>
            <w:r w:rsidRPr="00A66313">
              <w:rPr>
                <w:rFonts w:ascii="Segoe UI" w:hAnsi="Segoe UI" w:cs="Segoe UI"/>
              </w:rPr>
              <w:t>429</w:t>
            </w:r>
          </w:p>
        </w:tc>
        <w:tc>
          <w:tcPr>
            <w:tcW w:w="0" w:type="auto"/>
            <w:tcMar>
              <w:top w:w="225" w:type="dxa"/>
              <w:left w:w="300" w:type="dxa"/>
              <w:bottom w:w="225" w:type="dxa"/>
              <w:right w:w="300" w:type="dxa"/>
            </w:tcMar>
            <w:hideMark/>
          </w:tcPr>
          <w:p w14:paraId="14798549" w14:textId="77777777" w:rsidR="00AE5BAF" w:rsidRPr="00A66313" w:rsidRDefault="00AE5BAF" w:rsidP="00B41BB5">
            <w:pPr>
              <w:spacing w:line="276" w:lineRule="auto"/>
              <w:rPr>
                <w:rFonts w:ascii="Segoe UI" w:hAnsi="Segoe UI" w:cs="Segoe UI"/>
              </w:rPr>
            </w:pPr>
            <w:r w:rsidRPr="00A66313">
              <w:rPr>
                <w:rFonts w:ascii="Segoe UI" w:hAnsi="Segoe UI" w:cs="Segoe UI"/>
              </w:rPr>
              <w:t>Too Many Requests</w:t>
            </w:r>
          </w:p>
        </w:tc>
        <w:tc>
          <w:tcPr>
            <w:tcW w:w="0" w:type="auto"/>
            <w:tcMar>
              <w:top w:w="225" w:type="dxa"/>
              <w:left w:w="300" w:type="dxa"/>
              <w:bottom w:w="225" w:type="dxa"/>
              <w:right w:w="300" w:type="dxa"/>
            </w:tcMar>
            <w:hideMark/>
          </w:tcPr>
          <w:p w14:paraId="14FB0E40" w14:textId="77777777" w:rsidR="00AE5BAF" w:rsidRPr="00A66313" w:rsidRDefault="00AE5BAF" w:rsidP="00B41BB5">
            <w:pPr>
              <w:spacing w:line="276" w:lineRule="auto"/>
              <w:rPr>
                <w:rFonts w:ascii="Segoe UI" w:hAnsi="Segoe UI" w:cs="Segoe UI"/>
              </w:rPr>
            </w:pPr>
            <w:r w:rsidRPr="00A66313">
              <w:rPr>
                <w:rFonts w:ascii="Segoe UI" w:hAnsi="Segoe UI" w:cs="Segoe UI"/>
              </w:rPr>
              <w:t>The error is used when there may be DOS attack detected or the request is rejected due to rate limiting.</w:t>
            </w:r>
          </w:p>
        </w:tc>
      </w:tr>
      <w:tr w:rsidR="00AE5BAF" w:rsidRPr="00A66313" w14:paraId="0518F056" w14:textId="77777777" w:rsidTr="00AE5BAF">
        <w:trPr>
          <w:tblCellSpacing w:w="15" w:type="dxa"/>
        </w:trPr>
        <w:tc>
          <w:tcPr>
            <w:tcW w:w="0" w:type="auto"/>
            <w:tcMar>
              <w:top w:w="225" w:type="dxa"/>
              <w:left w:w="300" w:type="dxa"/>
              <w:bottom w:w="225" w:type="dxa"/>
              <w:right w:w="300" w:type="dxa"/>
            </w:tcMar>
            <w:hideMark/>
          </w:tcPr>
          <w:p w14:paraId="05B1913F" w14:textId="77777777" w:rsidR="00AE5BAF" w:rsidRPr="00A66313" w:rsidRDefault="00AE5BAF" w:rsidP="00B41BB5">
            <w:pPr>
              <w:spacing w:line="276" w:lineRule="auto"/>
              <w:rPr>
                <w:rFonts w:ascii="Segoe UI" w:hAnsi="Segoe UI" w:cs="Segoe UI"/>
              </w:rPr>
            </w:pPr>
            <w:r w:rsidRPr="00A66313">
              <w:rPr>
                <w:rFonts w:ascii="Segoe UI" w:hAnsi="Segoe UI" w:cs="Segoe UI"/>
              </w:rPr>
              <w:lastRenderedPageBreak/>
              <w:t>500</w:t>
            </w:r>
          </w:p>
        </w:tc>
        <w:tc>
          <w:tcPr>
            <w:tcW w:w="0" w:type="auto"/>
            <w:tcMar>
              <w:top w:w="225" w:type="dxa"/>
              <w:left w:w="300" w:type="dxa"/>
              <w:bottom w:w="225" w:type="dxa"/>
              <w:right w:w="300" w:type="dxa"/>
            </w:tcMar>
            <w:hideMark/>
          </w:tcPr>
          <w:p w14:paraId="081DD111" w14:textId="77777777" w:rsidR="00AE5BAF" w:rsidRPr="00A66313" w:rsidRDefault="00AE5BAF" w:rsidP="00B41BB5">
            <w:pPr>
              <w:spacing w:line="276" w:lineRule="auto"/>
              <w:rPr>
                <w:rFonts w:ascii="Segoe UI" w:hAnsi="Segoe UI" w:cs="Segoe UI"/>
              </w:rPr>
            </w:pPr>
            <w:r w:rsidRPr="00A66313">
              <w:rPr>
                <w:rFonts w:ascii="Segoe UI" w:hAnsi="Segoe UI" w:cs="Segoe UI"/>
              </w:rPr>
              <w:t>Internal Server Error</w:t>
            </w:r>
          </w:p>
        </w:tc>
        <w:tc>
          <w:tcPr>
            <w:tcW w:w="0" w:type="auto"/>
            <w:tcMar>
              <w:top w:w="225" w:type="dxa"/>
              <w:left w:w="300" w:type="dxa"/>
              <w:bottom w:w="225" w:type="dxa"/>
              <w:right w:w="300" w:type="dxa"/>
            </w:tcMar>
            <w:hideMark/>
          </w:tcPr>
          <w:p w14:paraId="7AEA2EF9" w14:textId="77777777" w:rsidR="00AE5BAF" w:rsidRPr="00A66313" w:rsidRDefault="00AE5BAF" w:rsidP="00B41BB5">
            <w:pPr>
              <w:spacing w:line="276" w:lineRule="auto"/>
              <w:rPr>
                <w:rFonts w:ascii="Segoe UI" w:hAnsi="Segoe UI" w:cs="Segoe UI"/>
              </w:rPr>
            </w:pPr>
            <w:r w:rsidRPr="00A66313">
              <w:rPr>
                <w:rFonts w:ascii="Segoe UI" w:hAnsi="Segoe UI" w:cs="Segoe UI"/>
              </w:rPr>
              <w:t>An unexpected condition prevented the server from fulfilling the request. Be aware that the response should not reveal internal information that helps an attacker, e.g. detailed error messages or stack traces.</w:t>
            </w:r>
          </w:p>
        </w:tc>
      </w:tr>
      <w:tr w:rsidR="00AE5BAF" w:rsidRPr="00A66313" w14:paraId="292259EA" w14:textId="77777777" w:rsidTr="00AE5BAF">
        <w:trPr>
          <w:tblCellSpacing w:w="15" w:type="dxa"/>
        </w:trPr>
        <w:tc>
          <w:tcPr>
            <w:tcW w:w="0" w:type="auto"/>
            <w:tcMar>
              <w:top w:w="225" w:type="dxa"/>
              <w:left w:w="300" w:type="dxa"/>
              <w:bottom w:w="225" w:type="dxa"/>
              <w:right w:w="300" w:type="dxa"/>
            </w:tcMar>
            <w:hideMark/>
          </w:tcPr>
          <w:p w14:paraId="28C8B9AF" w14:textId="77777777" w:rsidR="00AE5BAF" w:rsidRPr="00A66313" w:rsidRDefault="00AE5BAF" w:rsidP="00B41BB5">
            <w:pPr>
              <w:spacing w:line="276" w:lineRule="auto"/>
              <w:rPr>
                <w:rFonts w:ascii="Segoe UI" w:hAnsi="Segoe UI" w:cs="Segoe UI"/>
              </w:rPr>
            </w:pPr>
            <w:r w:rsidRPr="00A66313">
              <w:rPr>
                <w:rFonts w:ascii="Segoe UI" w:hAnsi="Segoe UI" w:cs="Segoe UI"/>
              </w:rPr>
              <w:t>501</w:t>
            </w:r>
          </w:p>
        </w:tc>
        <w:tc>
          <w:tcPr>
            <w:tcW w:w="0" w:type="auto"/>
            <w:tcMar>
              <w:top w:w="225" w:type="dxa"/>
              <w:left w:w="300" w:type="dxa"/>
              <w:bottom w:w="225" w:type="dxa"/>
              <w:right w:w="300" w:type="dxa"/>
            </w:tcMar>
            <w:hideMark/>
          </w:tcPr>
          <w:p w14:paraId="37882905" w14:textId="77777777" w:rsidR="00AE5BAF" w:rsidRPr="00A66313" w:rsidRDefault="00AE5BAF" w:rsidP="00B41BB5">
            <w:pPr>
              <w:spacing w:line="276" w:lineRule="auto"/>
              <w:rPr>
                <w:rFonts w:ascii="Segoe UI" w:hAnsi="Segoe UI" w:cs="Segoe UI"/>
              </w:rPr>
            </w:pPr>
            <w:r w:rsidRPr="00A66313">
              <w:rPr>
                <w:rFonts w:ascii="Segoe UI" w:hAnsi="Segoe UI" w:cs="Segoe UI"/>
              </w:rPr>
              <w:t>Not Implemented</w:t>
            </w:r>
          </w:p>
        </w:tc>
        <w:tc>
          <w:tcPr>
            <w:tcW w:w="0" w:type="auto"/>
            <w:tcMar>
              <w:top w:w="225" w:type="dxa"/>
              <w:left w:w="300" w:type="dxa"/>
              <w:bottom w:w="225" w:type="dxa"/>
              <w:right w:w="300" w:type="dxa"/>
            </w:tcMar>
            <w:hideMark/>
          </w:tcPr>
          <w:p w14:paraId="7D9A725D" w14:textId="77777777" w:rsidR="00AE5BAF" w:rsidRPr="00A66313" w:rsidRDefault="00AE5BAF" w:rsidP="00B41BB5">
            <w:pPr>
              <w:spacing w:line="276" w:lineRule="auto"/>
              <w:rPr>
                <w:rFonts w:ascii="Segoe UI" w:hAnsi="Segoe UI" w:cs="Segoe UI"/>
              </w:rPr>
            </w:pPr>
            <w:r w:rsidRPr="00A66313">
              <w:rPr>
                <w:rFonts w:ascii="Segoe UI" w:hAnsi="Segoe UI" w:cs="Segoe UI"/>
              </w:rPr>
              <w:t>The REST service does not implement the requested operation yet.</w:t>
            </w:r>
          </w:p>
        </w:tc>
      </w:tr>
      <w:tr w:rsidR="00AE5BAF" w:rsidRPr="00A66313" w14:paraId="7DAC5A48" w14:textId="77777777" w:rsidTr="00AE5BAF">
        <w:trPr>
          <w:tblCellSpacing w:w="15" w:type="dxa"/>
        </w:trPr>
        <w:tc>
          <w:tcPr>
            <w:tcW w:w="0" w:type="auto"/>
            <w:tcMar>
              <w:top w:w="225" w:type="dxa"/>
              <w:left w:w="300" w:type="dxa"/>
              <w:bottom w:w="225" w:type="dxa"/>
              <w:right w:w="300" w:type="dxa"/>
            </w:tcMar>
            <w:hideMark/>
          </w:tcPr>
          <w:p w14:paraId="25E030DD" w14:textId="77777777" w:rsidR="00AE5BAF" w:rsidRPr="00A66313" w:rsidRDefault="00AE5BAF" w:rsidP="00B41BB5">
            <w:pPr>
              <w:spacing w:line="276" w:lineRule="auto"/>
              <w:rPr>
                <w:rFonts w:ascii="Segoe UI" w:hAnsi="Segoe UI" w:cs="Segoe UI"/>
              </w:rPr>
            </w:pPr>
            <w:r w:rsidRPr="00A66313">
              <w:rPr>
                <w:rFonts w:ascii="Segoe UI" w:hAnsi="Segoe UI" w:cs="Segoe UI"/>
              </w:rPr>
              <w:t>503</w:t>
            </w:r>
          </w:p>
        </w:tc>
        <w:tc>
          <w:tcPr>
            <w:tcW w:w="0" w:type="auto"/>
            <w:tcMar>
              <w:top w:w="225" w:type="dxa"/>
              <w:left w:w="300" w:type="dxa"/>
              <w:bottom w:w="225" w:type="dxa"/>
              <w:right w:w="300" w:type="dxa"/>
            </w:tcMar>
            <w:hideMark/>
          </w:tcPr>
          <w:p w14:paraId="24BF535F" w14:textId="77777777" w:rsidR="00AE5BAF" w:rsidRPr="00A66313" w:rsidRDefault="00AE5BAF" w:rsidP="00B41BB5">
            <w:pPr>
              <w:spacing w:line="276" w:lineRule="auto"/>
              <w:rPr>
                <w:rFonts w:ascii="Segoe UI" w:hAnsi="Segoe UI" w:cs="Segoe UI"/>
              </w:rPr>
            </w:pPr>
            <w:r w:rsidRPr="00A66313">
              <w:rPr>
                <w:rFonts w:ascii="Segoe UI" w:hAnsi="Segoe UI" w:cs="Segoe UI"/>
              </w:rPr>
              <w:t>Service Unavailable</w:t>
            </w:r>
          </w:p>
        </w:tc>
        <w:tc>
          <w:tcPr>
            <w:tcW w:w="0" w:type="auto"/>
            <w:tcMar>
              <w:top w:w="225" w:type="dxa"/>
              <w:left w:w="300" w:type="dxa"/>
              <w:bottom w:w="225" w:type="dxa"/>
              <w:right w:w="300" w:type="dxa"/>
            </w:tcMar>
            <w:hideMark/>
          </w:tcPr>
          <w:p w14:paraId="5AEE291E" w14:textId="77777777" w:rsidR="00AE5BAF" w:rsidRPr="00A66313" w:rsidRDefault="00AE5BAF" w:rsidP="00B41BB5">
            <w:pPr>
              <w:spacing w:line="276" w:lineRule="auto"/>
              <w:rPr>
                <w:rFonts w:ascii="Segoe UI" w:hAnsi="Segoe UI" w:cs="Segoe UI"/>
              </w:rPr>
            </w:pPr>
            <w:r w:rsidRPr="00A66313">
              <w:rPr>
                <w:rFonts w:ascii="Segoe UI" w:hAnsi="Segoe UI" w:cs="Segoe UI"/>
              </w:rPr>
              <w:t>The REST service is temporarily unable to process the request. Used to inform the client it should retry at a later time.</w:t>
            </w:r>
          </w:p>
        </w:tc>
      </w:tr>
    </w:tbl>
    <w:p w14:paraId="03FFE473" w14:textId="3942DBA5" w:rsidR="00E52B4B" w:rsidRDefault="00E52B4B" w:rsidP="00B41BB5">
      <w:pPr>
        <w:spacing w:line="276" w:lineRule="auto"/>
        <w:rPr>
          <w:rFonts w:ascii="Segoe UI" w:hAnsi="Segoe UI" w:cs="Segoe UI"/>
        </w:rPr>
      </w:pPr>
    </w:p>
    <w:p w14:paraId="54F126FA" w14:textId="77777777" w:rsidR="006C702A" w:rsidRPr="00A66313" w:rsidRDefault="006C702A" w:rsidP="00B41BB5">
      <w:pPr>
        <w:spacing w:line="276" w:lineRule="auto"/>
        <w:rPr>
          <w:rFonts w:ascii="Segoe UI" w:hAnsi="Segoe UI" w:cs="Segoe UI"/>
        </w:rPr>
      </w:pPr>
    </w:p>
    <w:p w14:paraId="6890180D" w14:textId="128AC9A9" w:rsidR="00AC5E6F" w:rsidRPr="00A66313" w:rsidRDefault="00CB3E58" w:rsidP="00B41BB5">
      <w:pPr>
        <w:pStyle w:val="Heading1"/>
        <w:spacing w:line="276" w:lineRule="auto"/>
        <w:rPr>
          <w:rFonts w:ascii="Segoe UI" w:hAnsi="Segoe UI" w:cs="Segoe UI"/>
          <w:lang w:val="en" w:eastAsia="en"/>
        </w:rPr>
      </w:pPr>
      <w:bookmarkStart w:id="77" w:name="_Toc121248644"/>
      <w:r w:rsidRPr="00A66313">
        <w:rPr>
          <w:rFonts w:ascii="Segoe UI" w:hAnsi="Segoe UI" w:cs="Segoe UI"/>
        </w:rPr>
        <w:t>Chapter</w:t>
      </w:r>
      <w:r w:rsidR="005128B2" w:rsidRPr="00A66313">
        <w:rPr>
          <w:rFonts w:ascii="Segoe UI" w:hAnsi="Segoe UI" w:cs="Segoe UI"/>
        </w:rPr>
        <w:t xml:space="preserve"> </w:t>
      </w:r>
      <w:r w:rsidR="00605E78">
        <w:rPr>
          <w:rFonts w:ascii="Segoe UI" w:hAnsi="Segoe UI" w:cs="Segoe UI"/>
        </w:rPr>
        <w:t>4</w:t>
      </w:r>
      <w:r w:rsidR="005128B2" w:rsidRPr="00A66313">
        <w:rPr>
          <w:rFonts w:ascii="Segoe UI" w:hAnsi="Segoe UI" w:cs="Segoe UI"/>
        </w:rPr>
        <w:t xml:space="preserve">: </w:t>
      </w:r>
      <w:r w:rsidR="00AC5E6F" w:rsidRPr="00A66313">
        <w:rPr>
          <w:rFonts w:ascii="Segoe UI" w:eastAsia="Times New Roman" w:hAnsi="Segoe UI" w:cs="Segoe UI"/>
          <w:lang w:val="en" w:eastAsia="en"/>
        </w:rPr>
        <w:t>SQL Injection Prevention</w:t>
      </w:r>
      <w:bookmarkEnd w:id="77"/>
      <w:r w:rsidR="00F32CB0" w:rsidRPr="00A66313">
        <w:rPr>
          <w:rFonts w:ascii="Segoe UI" w:eastAsia="Times New Roman" w:hAnsi="Segoe UI" w:cs="Segoe UI"/>
          <w:lang w:val="en" w:eastAsia="en"/>
        </w:rPr>
        <w:fldChar w:fldCharType="begin"/>
      </w:r>
      <w:r w:rsidR="00F32CB0" w:rsidRPr="00A66313">
        <w:rPr>
          <w:rFonts w:ascii="Segoe UI" w:hAnsi="Segoe UI" w:cs="Segoe UI"/>
        </w:rPr>
        <w:instrText xml:space="preserve"> XE "</w:instrText>
      </w:r>
      <w:r w:rsidR="00F32CB0" w:rsidRPr="00A66313">
        <w:rPr>
          <w:rFonts w:ascii="Segoe UI" w:eastAsia="Times New Roman" w:hAnsi="Segoe UI" w:cs="Segoe UI"/>
          <w:lang w:val="en" w:eastAsia="en"/>
        </w:rPr>
        <w:instrText>SQL Injection Prevention</w:instrText>
      </w:r>
      <w:r w:rsidR="00F32CB0" w:rsidRPr="00A66313">
        <w:rPr>
          <w:rFonts w:ascii="Segoe UI" w:hAnsi="Segoe UI" w:cs="Segoe UI"/>
        </w:rPr>
        <w:instrText xml:space="preserve">" </w:instrText>
      </w:r>
      <w:r w:rsidR="00F32CB0" w:rsidRPr="00A66313">
        <w:rPr>
          <w:rFonts w:ascii="Segoe UI" w:eastAsia="Times New Roman" w:hAnsi="Segoe UI" w:cs="Segoe UI"/>
          <w:lang w:val="en" w:eastAsia="en"/>
        </w:rPr>
        <w:fldChar w:fldCharType="end"/>
      </w:r>
    </w:p>
    <w:p w14:paraId="7AF791AC" w14:textId="0F47D03F" w:rsidR="00AC5E6F" w:rsidRPr="00A66313" w:rsidRDefault="00AC5E6F" w:rsidP="00B41BB5">
      <w:pPr>
        <w:pStyle w:val="Heading2"/>
        <w:keepNext w:val="0"/>
        <w:keepLines w:val="0"/>
        <w:spacing w:before="299" w:after="299" w:line="276" w:lineRule="auto"/>
        <w:rPr>
          <w:rFonts w:ascii="Segoe UI" w:hAnsi="Segoe UI" w:cs="Segoe UI"/>
          <w:lang w:val="en" w:eastAsia="en"/>
        </w:rPr>
      </w:pPr>
      <w:bookmarkStart w:id="78" w:name="_Toc121248645"/>
      <w:r w:rsidRPr="00A66313">
        <w:rPr>
          <w:rFonts w:ascii="Segoe UI" w:hAnsi="Segoe UI" w:cs="Segoe UI"/>
        </w:rPr>
        <w:t>Introduction</w:t>
      </w:r>
      <w:bookmarkEnd w:id="78"/>
    </w:p>
    <w:p w14:paraId="069C635B"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This article is focused on providing clear, simple, actionable guidance for preventing SQL Injection flaws in your applications. </w:t>
      </w:r>
      <w:hyperlink r:id="rId126" w:history="1">
        <w:r w:rsidRPr="00A66313">
          <w:rPr>
            <w:rFonts w:ascii="Segoe UI" w:hAnsi="Segoe UI" w:cs="Segoe UI"/>
            <w:color w:val="0000EE"/>
            <w:u w:val="single" w:color="0000EE"/>
            <w:lang w:val="en" w:eastAsia="en"/>
          </w:rPr>
          <w:t>SQL Injection</w:t>
        </w:r>
      </w:hyperlink>
      <w:r w:rsidRPr="00A66313">
        <w:rPr>
          <w:rFonts w:ascii="Segoe UI" w:hAnsi="Segoe UI" w:cs="Segoe UI"/>
          <w:lang w:val="en" w:eastAsia="en"/>
        </w:rPr>
        <w:t xml:space="preserve"> attacks are unfortunately very common, and this is due to two factors:</w:t>
      </w:r>
    </w:p>
    <w:p w14:paraId="389C54E1" w14:textId="77777777" w:rsidR="00AC5E6F" w:rsidRPr="00A66313" w:rsidRDefault="00AC5E6F" w:rsidP="00876C17">
      <w:pPr>
        <w:numPr>
          <w:ilvl w:val="0"/>
          <w:numId w:val="28"/>
        </w:numPr>
        <w:spacing w:before="240" w:after="0" w:line="276" w:lineRule="auto"/>
        <w:ind w:hanging="329"/>
        <w:rPr>
          <w:rFonts w:ascii="Segoe UI" w:hAnsi="Segoe UI" w:cs="Segoe UI"/>
          <w:lang w:val="en" w:eastAsia="en"/>
        </w:rPr>
      </w:pPr>
      <w:r w:rsidRPr="00A66313">
        <w:rPr>
          <w:rFonts w:ascii="Segoe UI" w:hAnsi="Segoe UI" w:cs="Segoe UI"/>
          <w:lang w:val="en" w:eastAsia="en"/>
        </w:rPr>
        <w:t>the significant prevalence of SQL Injection vulnerabilities, and</w:t>
      </w:r>
    </w:p>
    <w:p w14:paraId="607105C4" w14:textId="77777777" w:rsidR="00AC5E6F" w:rsidRPr="00A66313" w:rsidRDefault="00AC5E6F" w:rsidP="00876C17">
      <w:pPr>
        <w:numPr>
          <w:ilvl w:val="0"/>
          <w:numId w:val="28"/>
        </w:numPr>
        <w:spacing w:after="240" w:line="276" w:lineRule="auto"/>
        <w:ind w:hanging="329"/>
        <w:rPr>
          <w:rFonts w:ascii="Segoe UI" w:hAnsi="Segoe UI" w:cs="Segoe UI"/>
          <w:lang w:val="en" w:eastAsia="en"/>
        </w:rPr>
      </w:pPr>
      <w:r w:rsidRPr="00A66313">
        <w:rPr>
          <w:rFonts w:ascii="Segoe UI" w:hAnsi="Segoe UI" w:cs="Segoe UI"/>
          <w:lang w:val="en" w:eastAsia="en"/>
        </w:rPr>
        <w:t>the attractiveness of the target (i.e., the database typically contains all the interesting/critical data for your application).</w:t>
      </w:r>
    </w:p>
    <w:p w14:paraId="6AF71BB9"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SQL Injection flaws are introduced when software developers create dynamic database queries constructed with string concatenation which includes user supplied input. To avoid SQL injection flaws is simple. Developers need to either: a) stop writing dynamic queries with string concatenation; and/or b) prevent user supplied input which contains malicious SQL from affecting the logic of the executed query.</w:t>
      </w:r>
    </w:p>
    <w:p w14:paraId="24EF7B26"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lastRenderedPageBreak/>
        <w:t>This article provides a set of simple techniques for preventing SQL Injection vulnerabilities by avoiding these two problems. These techniques can be used with practically any kind of programming language with any type of database. There are other types of databases, like XML databases, which can have similar problems (e.g., XPath and XQuery injection) and these techniques can be used to protect them as well.</w:t>
      </w:r>
    </w:p>
    <w:p w14:paraId="12542CDC"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Primary Defenses:</w:t>
      </w:r>
    </w:p>
    <w:p w14:paraId="4249B569" w14:textId="77777777" w:rsidR="00AC5E6F" w:rsidRPr="00A66313" w:rsidRDefault="00AC5E6F" w:rsidP="00876C17">
      <w:pPr>
        <w:numPr>
          <w:ilvl w:val="0"/>
          <w:numId w:val="29"/>
        </w:numPr>
        <w:spacing w:before="240" w:after="0" w:line="276" w:lineRule="auto"/>
        <w:ind w:hanging="244"/>
        <w:rPr>
          <w:rFonts w:ascii="Segoe UI" w:hAnsi="Segoe UI" w:cs="Segoe UI"/>
          <w:lang w:val="en" w:eastAsia="en"/>
        </w:rPr>
      </w:pPr>
      <w:r w:rsidRPr="00A66313">
        <w:rPr>
          <w:rFonts w:ascii="Segoe UI" w:hAnsi="Segoe UI" w:cs="Segoe UI"/>
          <w:lang w:val="en" w:eastAsia="en"/>
        </w:rPr>
        <w:t>Option 1: Use of Prepared Statements (with Parameterized Queries)</w:t>
      </w:r>
    </w:p>
    <w:p w14:paraId="20C14D8B" w14:textId="77777777" w:rsidR="00AC5E6F" w:rsidRPr="00A66313" w:rsidRDefault="00AC5E6F" w:rsidP="00876C17">
      <w:pPr>
        <w:numPr>
          <w:ilvl w:val="0"/>
          <w:numId w:val="29"/>
        </w:numPr>
        <w:spacing w:after="0" w:line="276" w:lineRule="auto"/>
        <w:ind w:hanging="244"/>
        <w:rPr>
          <w:rFonts w:ascii="Segoe UI" w:hAnsi="Segoe UI" w:cs="Segoe UI"/>
          <w:lang w:val="en" w:eastAsia="en"/>
        </w:rPr>
      </w:pPr>
      <w:r w:rsidRPr="00A66313">
        <w:rPr>
          <w:rFonts w:ascii="Segoe UI" w:hAnsi="Segoe UI" w:cs="Segoe UI"/>
          <w:lang w:val="en" w:eastAsia="en"/>
        </w:rPr>
        <w:t>Option 2: Use of Properly Constructed Stored Procedures</w:t>
      </w:r>
    </w:p>
    <w:p w14:paraId="32C8A384" w14:textId="77777777" w:rsidR="00AC5E6F" w:rsidRPr="00A66313" w:rsidRDefault="00AC5E6F" w:rsidP="00876C17">
      <w:pPr>
        <w:numPr>
          <w:ilvl w:val="0"/>
          <w:numId w:val="29"/>
        </w:numPr>
        <w:spacing w:after="0" w:line="276" w:lineRule="auto"/>
        <w:ind w:hanging="244"/>
        <w:rPr>
          <w:rFonts w:ascii="Segoe UI" w:hAnsi="Segoe UI" w:cs="Segoe UI"/>
          <w:lang w:val="en" w:eastAsia="en"/>
        </w:rPr>
      </w:pPr>
      <w:r w:rsidRPr="00A66313">
        <w:rPr>
          <w:rFonts w:ascii="Segoe UI" w:hAnsi="Segoe UI" w:cs="Segoe UI"/>
          <w:lang w:val="en" w:eastAsia="en"/>
        </w:rPr>
        <w:t>Option 3: Allow-list Input Validation</w:t>
      </w:r>
    </w:p>
    <w:p w14:paraId="5635C682" w14:textId="77777777" w:rsidR="00AC5E6F" w:rsidRPr="00A66313" w:rsidRDefault="00AC5E6F" w:rsidP="00876C17">
      <w:pPr>
        <w:numPr>
          <w:ilvl w:val="0"/>
          <w:numId w:val="29"/>
        </w:numPr>
        <w:spacing w:after="240" w:line="276" w:lineRule="auto"/>
        <w:ind w:hanging="244"/>
        <w:rPr>
          <w:rFonts w:ascii="Segoe UI" w:hAnsi="Segoe UI" w:cs="Segoe UI"/>
          <w:lang w:val="en" w:eastAsia="en"/>
        </w:rPr>
      </w:pPr>
      <w:r w:rsidRPr="00A66313">
        <w:rPr>
          <w:rFonts w:ascii="Segoe UI" w:hAnsi="Segoe UI" w:cs="Segoe UI"/>
          <w:lang w:val="en" w:eastAsia="en"/>
        </w:rPr>
        <w:t>Option 4: Escaping All User Supplied Input</w:t>
      </w:r>
    </w:p>
    <w:p w14:paraId="680D54F9"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Additional Defenses:</w:t>
      </w:r>
    </w:p>
    <w:p w14:paraId="6281B5F0" w14:textId="77777777" w:rsidR="00AC5E6F" w:rsidRPr="00A66313" w:rsidRDefault="00AC5E6F" w:rsidP="00876C17">
      <w:pPr>
        <w:numPr>
          <w:ilvl w:val="0"/>
          <w:numId w:val="30"/>
        </w:numPr>
        <w:spacing w:before="240" w:after="0" w:line="276" w:lineRule="auto"/>
        <w:ind w:hanging="244"/>
        <w:rPr>
          <w:rFonts w:ascii="Segoe UI" w:hAnsi="Segoe UI" w:cs="Segoe UI"/>
          <w:lang w:val="en" w:eastAsia="en"/>
        </w:rPr>
      </w:pPr>
      <w:r w:rsidRPr="00A66313">
        <w:rPr>
          <w:rFonts w:ascii="Segoe UI" w:hAnsi="Segoe UI" w:cs="Segoe UI"/>
          <w:lang w:val="en" w:eastAsia="en"/>
        </w:rPr>
        <w:t>Also: Enforcing Least Privilege</w:t>
      </w:r>
    </w:p>
    <w:p w14:paraId="252D9E18" w14:textId="77777777" w:rsidR="00AC5E6F" w:rsidRPr="00A66313" w:rsidRDefault="00AC5E6F" w:rsidP="00876C17">
      <w:pPr>
        <w:numPr>
          <w:ilvl w:val="0"/>
          <w:numId w:val="30"/>
        </w:numPr>
        <w:spacing w:after="240" w:line="276" w:lineRule="auto"/>
        <w:ind w:hanging="244"/>
        <w:rPr>
          <w:rFonts w:ascii="Segoe UI" w:hAnsi="Segoe UI" w:cs="Segoe UI"/>
          <w:lang w:val="en" w:eastAsia="en"/>
        </w:rPr>
      </w:pPr>
      <w:r w:rsidRPr="00A66313">
        <w:rPr>
          <w:rFonts w:ascii="Segoe UI" w:hAnsi="Segoe UI" w:cs="Segoe UI"/>
          <w:lang w:val="en" w:eastAsia="en"/>
        </w:rPr>
        <w:t>Also: Performing Allow-list Input Validation as a Secondary Defense</w:t>
      </w:r>
    </w:p>
    <w:p w14:paraId="6216B364"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Unsafe Example:</w:t>
      </w:r>
    </w:p>
    <w:p w14:paraId="1BECF7C5"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SQL injection flaws typically look like this:</w:t>
      </w:r>
    </w:p>
    <w:p w14:paraId="6CE9FE61"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The following (Java) example is UNSAFE, and would allow an attacker to inject code into the query that would be executed by the database. The unvalidated "customerName" parameter that is simply appended to the query allows an attacker to inject any SQL code they want. Unfortunately, this method for accessing databases is all too common.</w:t>
      </w:r>
    </w:p>
    <w:p w14:paraId="67D0C9D2" w14:textId="77777777" w:rsidR="00AC5E6F" w:rsidRPr="00A66313" w:rsidRDefault="00AC5E6F" w:rsidP="00B41BB5">
      <w:pPr>
        <w:spacing w:before="200" w:line="276" w:lineRule="auto"/>
        <w:rPr>
          <w:rFonts w:ascii="Segoe UI" w:eastAsia="Courier New" w:hAnsi="Segoe UI" w:cs="Segoe UI"/>
          <w:sz w:val="20"/>
          <w:szCs w:val="20"/>
          <w:lang w:val="en" w:eastAsia="en"/>
        </w:rPr>
      </w:pPr>
      <w:r w:rsidRPr="00A66313">
        <w:rPr>
          <w:rStyle w:val="Emphasis"/>
          <w:rFonts w:ascii="Segoe UI" w:eastAsia="Courier New" w:hAnsi="Segoe UI" w:cs="Segoe UI"/>
          <w:sz w:val="20"/>
          <w:szCs w:val="20"/>
          <w:lang w:val="en" w:eastAsia="en"/>
        </w:rPr>
        <w:t>String</w:t>
      </w:r>
      <w:r w:rsidRPr="00A66313">
        <w:rPr>
          <w:rStyle w:val="n"/>
          <w:rFonts w:ascii="Segoe UI" w:eastAsia="Courier New" w:hAnsi="Segoe UI" w:cs="Segoe UI"/>
          <w:sz w:val="20"/>
          <w:szCs w:val="20"/>
          <w:lang w:val="en" w:eastAsia="en"/>
        </w:rPr>
        <w:t> </w:t>
      </w:r>
      <w:r w:rsidRPr="00A66313">
        <w:rPr>
          <w:rStyle w:val="Emphasis"/>
          <w:rFonts w:ascii="Segoe UI" w:eastAsia="Courier New" w:hAnsi="Segoe UI" w:cs="Segoe UI"/>
          <w:sz w:val="20"/>
          <w:szCs w:val="20"/>
          <w:lang w:val="en" w:eastAsia="en"/>
        </w:rPr>
        <w:t>query</w:t>
      </w:r>
      <w:r w:rsidRPr="00A66313">
        <w:rPr>
          <w:rStyle w:val="n"/>
          <w:rFonts w:ascii="Segoe UI" w:eastAsia="Courier New" w:hAnsi="Segoe UI" w:cs="Segoe UI"/>
          <w:sz w:val="20"/>
          <w:szCs w:val="20"/>
          <w:lang w:val="en" w:eastAsia="en"/>
        </w:rPr>
        <w:t> </w:t>
      </w:r>
      <w:r w:rsidRPr="00A66313">
        <w:rPr>
          <w:rStyle w:val="k"/>
          <w:rFonts w:ascii="Segoe UI" w:eastAsia="Courier New" w:hAnsi="Segoe UI" w:cs="Segoe UI"/>
          <w:sz w:val="20"/>
          <w:szCs w:val="20"/>
          <w:lang w:val="en" w:eastAsia="en"/>
        </w:rPr>
        <w:t>=</w:t>
      </w:r>
      <w:r w:rsidRPr="00A66313">
        <w:rPr>
          <w:rStyle w:val="n"/>
          <w:rFonts w:ascii="Segoe UI" w:eastAsia="Courier New" w:hAnsi="Segoe UI" w:cs="Segoe UI"/>
          <w:sz w:val="20"/>
          <w:szCs w:val="20"/>
          <w:lang w:val="en" w:eastAsia="en"/>
        </w:rPr>
        <w:t> </w:t>
      </w:r>
      <w:r w:rsidRPr="00A66313">
        <w:rPr>
          <w:rStyle w:val="kt"/>
          <w:rFonts w:ascii="Segoe UI" w:eastAsia="Courier New" w:hAnsi="Segoe UI" w:cs="Segoe UI"/>
          <w:sz w:val="20"/>
          <w:szCs w:val="20"/>
          <w:lang w:val="en" w:eastAsia="en"/>
        </w:rPr>
        <w:t>"SELECT account_balance FROM user_data WHERE user_name = "</w:t>
      </w:r>
    </w:p>
    <w:p w14:paraId="4FDB5D6C" w14:textId="70C8FADC" w:rsidR="00AC5E6F" w:rsidRPr="00A66313" w:rsidRDefault="00AC5E6F" w:rsidP="00B41BB5">
      <w:pPr>
        <w:spacing w:line="276" w:lineRule="auto"/>
        <w:rPr>
          <w:rFonts w:ascii="Segoe UI" w:eastAsia="Courier New" w:hAnsi="Segoe UI" w:cs="Segoe UI"/>
          <w:sz w:val="20"/>
          <w:szCs w:val="20"/>
          <w:lang w:val="en" w:eastAsia="en"/>
        </w:rPr>
      </w:pPr>
      <w:r w:rsidRPr="00A66313">
        <w:rPr>
          <w:rStyle w:val="k"/>
          <w:rFonts w:ascii="Segoe UI" w:eastAsia="Courier New" w:hAnsi="Segoe UI" w:cs="Segoe UI"/>
          <w:sz w:val="20"/>
          <w:szCs w:val="20"/>
          <w:lang w:val="en" w:eastAsia="en"/>
        </w:rPr>
        <w:t>+</w:t>
      </w:r>
      <w:r w:rsidRPr="00A66313">
        <w:rPr>
          <w:rStyle w:val="n"/>
          <w:rFonts w:ascii="Segoe UI" w:eastAsia="Courier New" w:hAnsi="Segoe UI" w:cs="Segoe UI"/>
          <w:sz w:val="20"/>
          <w:szCs w:val="20"/>
          <w:lang w:val="en" w:eastAsia="en"/>
        </w:rPr>
        <w:t> </w:t>
      </w:r>
      <w:r w:rsidRPr="00A66313">
        <w:rPr>
          <w:rStyle w:val="Emphasis"/>
          <w:rFonts w:ascii="Segoe UI" w:eastAsia="Courier New" w:hAnsi="Segoe UI" w:cs="Segoe UI"/>
          <w:sz w:val="20"/>
          <w:szCs w:val="20"/>
          <w:lang w:val="en" w:eastAsia="en"/>
        </w:rPr>
        <w:t>request</w:t>
      </w:r>
      <w:r w:rsidRPr="00A66313">
        <w:rPr>
          <w:rStyle w:val="ss"/>
          <w:rFonts w:ascii="Segoe UI" w:eastAsia="Courier New" w:hAnsi="Segoe UI" w:cs="Segoe UI"/>
          <w:lang w:val="en" w:eastAsia="en"/>
        </w:rPr>
        <w:t>.</w:t>
      </w:r>
      <w:r w:rsidRPr="00A66313">
        <w:rPr>
          <w:rStyle w:val="nt"/>
          <w:rFonts w:ascii="Segoe UI" w:eastAsia="Courier New" w:hAnsi="Segoe UI" w:cs="Segoe UI"/>
          <w:sz w:val="20"/>
          <w:szCs w:val="20"/>
          <w:lang w:val="en" w:eastAsia="en"/>
        </w:rPr>
        <w:t>getParameter</w:t>
      </w:r>
      <w:r w:rsidRPr="00A66313">
        <w:rPr>
          <w:rStyle w:val="ss"/>
          <w:rFonts w:ascii="Segoe UI" w:eastAsia="Courier New" w:hAnsi="Segoe UI" w:cs="Segoe UI"/>
          <w:lang w:val="en" w:eastAsia="en"/>
        </w:rPr>
        <w:t>(</w:t>
      </w:r>
      <w:r w:rsidRPr="00A66313">
        <w:rPr>
          <w:rStyle w:val="kt"/>
          <w:rFonts w:ascii="Segoe UI" w:eastAsia="Courier New" w:hAnsi="Segoe UI" w:cs="Segoe UI"/>
          <w:sz w:val="20"/>
          <w:szCs w:val="20"/>
          <w:lang w:val="en" w:eastAsia="en"/>
        </w:rPr>
        <w:t>"customerName"</w:t>
      </w:r>
      <w:r w:rsidRPr="00A66313">
        <w:rPr>
          <w:rStyle w:val="ss"/>
          <w:rFonts w:ascii="Segoe UI" w:eastAsia="Courier New" w:hAnsi="Segoe UI" w:cs="Segoe UI"/>
          <w:lang w:val="en" w:eastAsia="en"/>
        </w:rPr>
        <w:t>);</w:t>
      </w:r>
    </w:p>
    <w:p w14:paraId="2D9BD3CC" w14:textId="77777777" w:rsidR="00AC5E6F" w:rsidRPr="00A66313" w:rsidRDefault="00AC5E6F" w:rsidP="00B41BB5">
      <w:pPr>
        <w:spacing w:line="276" w:lineRule="auto"/>
        <w:rPr>
          <w:rFonts w:ascii="Segoe UI" w:eastAsia="Courier New" w:hAnsi="Segoe UI" w:cs="Segoe UI"/>
          <w:sz w:val="20"/>
          <w:szCs w:val="20"/>
          <w:lang w:val="en" w:eastAsia="en"/>
        </w:rPr>
      </w:pPr>
      <w:r w:rsidRPr="00A66313">
        <w:rPr>
          <w:rStyle w:val="w"/>
          <w:rFonts w:ascii="Segoe UI" w:eastAsia="Courier New" w:hAnsi="Segoe UI" w:cs="Segoe UI"/>
          <w:lang w:val="en" w:eastAsia="en"/>
        </w:rPr>
        <w:t>try</w:t>
      </w:r>
      <w:r w:rsidRPr="00A66313">
        <w:rPr>
          <w:rStyle w:val="n"/>
          <w:rFonts w:ascii="Segoe UI" w:eastAsia="Courier New" w:hAnsi="Segoe UI" w:cs="Segoe UI"/>
          <w:sz w:val="20"/>
          <w:szCs w:val="20"/>
          <w:lang w:val="en" w:eastAsia="en"/>
        </w:rPr>
        <w:t> </w:t>
      </w:r>
      <w:r w:rsidRPr="00A66313">
        <w:rPr>
          <w:rStyle w:val="ss"/>
          <w:rFonts w:ascii="Segoe UI" w:eastAsia="Courier New" w:hAnsi="Segoe UI" w:cs="Segoe UI"/>
          <w:lang w:val="en" w:eastAsia="en"/>
        </w:rPr>
        <w:t>{</w:t>
      </w:r>
    </w:p>
    <w:p w14:paraId="4E191199" w14:textId="694CAC9A" w:rsidR="00AC5E6F" w:rsidRPr="00A66313" w:rsidRDefault="00AC5E6F" w:rsidP="00B41BB5">
      <w:pPr>
        <w:spacing w:line="276" w:lineRule="auto"/>
        <w:rPr>
          <w:rFonts w:ascii="Segoe UI" w:eastAsia="Courier New" w:hAnsi="Segoe UI" w:cs="Segoe UI"/>
          <w:sz w:val="20"/>
          <w:szCs w:val="20"/>
          <w:lang w:val="en" w:eastAsia="en"/>
        </w:rPr>
      </w:pPr>
      <w:r w:rsidRPr="00A66313">
        <w:rPr>
          <w:rStyle w:val="Emphasis"/>
          <w:rFonts w:ascii="Segoe UI" w:eastAsia="Courier New" w:hAnsi="Segoe UI" w:cs="Segoe UI"/>
          <w:sz w:val="20"/>
          <w:szCs w:val="20"/>
          <w:lang w:val="en" w:eastAsia="en"/>
        </w:rPr>
        <w:t>Statement</w:t>
      </w:r>
      <w:r w:rsidRPr="00A66313">
        <w:rPr>
          <w:rStyle w:val="n"/>
          <w:rFonts w:ascii="Segoe UI" w:eastAsia="Courier New" w:hAnsi="Segoe UI" w:cs="Segoe UI"/>
          <w:sz w:val="20"/>
          <w:szCs w:val="20"/>
          <w:lang w:val="en" w:eastAsia="en"/>
        </w:rPr>
        <w:t> </w:t>
      </w:r>
      <w:r w:rsidRPr="00A66313">
        <w:rPr>
          <w:rStyle w:val="Emphasis"/>
          <w:rFonts w:ascii="Segoe UI" w:eastAsia="Courier New" w:hAnsi="Segoe UI" w:cs="Segoe UI"/>
          <w:sz w:val="20"/>
          <w:szCs w:val="20"/>
          <w:lang w:val="en" w:eastAsia="en"/>
        </w:rPr>
        <w:t>statement</w:t>
      </w:r>
      <w:r w:rsidRPr="00A66313">
        <w:rPr>
          <w:rStyle w:val="n"/>
          <w:rFonts w:ascii="Segoe UI" w:eastAsia="Courier New" w:hAnsi="Segoe UI" w:cs="Segoe UI"/>
          <w:sz w:val="20"/>
          <w:szCs w:val="20"/>
          <w:lang w:val="en" w:eastAsia="en"/>
        </w:rPr>
        <w:t> </w:t>
      </w:r>
      <w:r w:rsidRPr="00A66313">
        <w:rPr>
          <w:rStyle w:val="k"/>
          <w:rFonts w:ascii="Segoe UI" w:eastAsia="Courier New" w:hAnsi="Segoe UI" w:cs="Segoe UI"/>
          <w:sz w:val="20"/>
          <w:szCs w:val="20"/>
          <w:lang w:val="en" w:eastAsia="en"/>
        </w:rPr>
        <w:t>=</w:t>
      </w:r>
      <w:r w:rsidRPr="00A66313">
        <w:rPr>
          <w:rStyle w:val="n"/>
          <w:rFonts w:ascii="Segoe UI" w:eastAsia="Courier New" w:hAnsi="Segoe UI" w:cs="Segoe UI"/>
          <w:sz w:val="20"/>
          <w:szCs w:val="20"/>
          <w:lang w:val="en" w:eastAsia="en"/>
        </w:rPr>
        <w:t> </w:t>
      </w:r>
      <w:r w:rsidRPr="00A66313">
        <w:rPr>
          <w:rStyle w:val="Emphasis"/>
          <w:rFonts w:ascii="Segoe UI" w:eastAsia="Courier New" w:hAnsi="Segoe UI" w:cs="Segoe UI"/>
          <w:sz w:val="20"/>
          <w:szCs w:val="20"/>
          <w:lang w:val="en" w:eastAsia="en"/>
        </w:rPr>
        <w:t>connection</w:t>
      </w:r>
      <w:r w:rsidRPr="00A66313">
        <w:rPr>
          <w:rStyle w:val="ss"/>
          <w:rFonts w:ascii="Segoe UI" w:eastAsia="Courier New" w:hAnsi="Segoe UI" w:cs="Segoe UI"/>
          <w:lang w:val="en" w:eastAsia="en"/>
        </w:rPr>
        <w:t>.</w:t>
      </w:r>
      <w:r w:rsidRPr="00A66313">
        <w:rPr>
          <w:rStyle w:val="nt"/>
          <w:rFonts w:ascii="Segoe UI" w:eastAsia="Courier New" w:hAnsi="Segoe UI" w:cs="Segoe UI"/>
          <w:sz w:val="20"/>
          <w:szCs w:val="20"/>
          <w:lang w:val="en" w:eastAsia="en"/>
        </w:rPr>
        <w:t>createStatement</w:t>
      </w:r>
      <w:r w:rsidRPr="00A66313">
        <w:rPr>
          <w:rStyle w:val="ss"/>
          <w:rFonts w:ascii="Segoe UI" w:eastAsia="Courier New" w:hAnsi="Segoe UI" w:cs="Segoe UI"/>
          <w:lang w:val="en" w:eastAsia="en"/>
        </w:rPr>
        <w:t>(</w:t>
      </w:r>
      <w:r w:rsidRPr="00A66313">
        <w:rPr>
          <w:rStyle w:val="n"/>
          <w:rFonts w:ascii="Segoe UI" w:eastAsia="Courier New" w:hAnsi="Segoe UI" w:cs="Segoe UI"/>
          <w:sz w:val="20"/>
          <w:szCs w:val="20"/>
          <w:lang w:val="en" w:eastAsia="en"/>
        </w:rPr>
        <w:t> </w:t>
      </w:r>
      <w:r w:rsidRPr="00A66313">
        <w:rPr>
          <w:rStyle w:val="ss"/>
          <w:rFonts w:ascii="Segoe UI" w:eastAsia="Courier New" w:hAnsi="Segoe UI" w:cs="Segoe UI"/>
          <w:lang w:val="en" w:eastAsia="en"/>
        </w:rPr>
        <w:t>...</w:t>
      </w:r>
      <w:r w:rsidRPr="00A66313">
        <w:rPr>
          <w:rStyle w:val="n"/>
          <w:rFonts w:ascii="Segoe UI" w:eastAsia="Courier New" w:hAnsi="Segoe UI" w:cs="Segoe UI"/>
          <w:sz w:val="20"/>
          <w:szCs w:val="20"/>
          <w:lang w:val="en" w:eastAsia="en"/>
        </w:rPr>
        <w:t> </w:t>
      </w:r>
      <w:r w:rsidRPr="00A66313">
        <w:rPr>
          <w:rStyle w:val="ss"/>
          <w:rFonts w:ascii="Segoe UI" w:eastAsia="Courier New" w:hAnsi="Segoe UI" w:cs="Segoe UI"/>
          <w:lang w:val="en" w:eastAsia="en"/>
        </w:rPr>
        <w:t>);</w:t>
      </w:r>
    </w:p>
    <w:p w14:paraId="32C50847" w14:textId="3D867254" w:rsidR="00AC5E6F" w:rsidRPr="00A66313" w:rsidRDefault="00AC5E6F" w:rsidP="00B41BB5">
      <w:pPr>
        <w:spacing w:line="276" w:lineRule="auto"/>
        <w:rPr>
          <w:rFonts w:ascii="Segoe UI" w:eastAsia="Courier New" w:hAnsi="Segoe UI" w:cs="Segoe UI"/>
          <w:sz w:val="20"/>
          <w:szCs w:val="20"/>
          <w:lang w:val="en" w:eastAsia="en"/>
        </w:rPr>
      </w:pPr>
      <w:r w:rsidRPr="00A66313">
        <w:rPr>
          <w:rStyle w:val="Emphasis"/>
          <w:rFonts w:ascii="Segoe UI" w:eastAsia="Courier New" w:hAnsi="Segoe UI" w:cs="Segoe UI"/>
          <w:sz w:val="20"/>
          <w:szCs w:val="20"/>
          <w:lang w:val="en" w:eastAsia="en"/>
        </w:rPr>
        <w:t>ResultSet</w:t>
      </w:r>
      <w:r w:rsidRPr="00A66313">
        <w:rPr>
          <w:rStyle w:val="n"/>
          <w:rFonts w:ascii="Segoe UI" w:eastAsia="Courier New" w:hAnsi="Segoe UI" w:cs="Segoe UI"/>
          <w:sz w:val="20"/>
          <w:szCs w:val="20"/>
          <w:lang w:val="en" w:eastAsia="en"/>
        </w:rPr>
        <w:t> </w:t>
      </w:r>
      <w:r w:rsidRPr="00A66313">
        <w:rPr>
          <w:rStyle w:val="Emphasis"/>
          <w:rFonts w:ascii="Segoe UI" w:eastAsia="Courier New" w:hAnsi="Segoe UI" w:cs="Segoe UI"/>
          <w:sz w:val="20"/>
          <w:szCs w:val="20"/>
          <w:lang w:val="en" w:eastAsia="en"/>
        </w:rPr>
        <w:t>results</w:t>
      </w:r>
      <w:r w:rsidRPr="00A66313">
        <w:rPr>
          <w:rStyle w:val="n"/>
          <w:rFonts w:ascii="Segoe UI" w:eastAsia="Courier New" w:hAnsi="Segoe UI" w:cs="Segoe UI"/>
          <w:sz w:val="20"/>
          <w:szCs w:val="20"/>
          <w:lang w:val="en" w:eastAsia="en"/>
        </w:rPr>
        <w:t> </w:t>
      </w:r>
      <w:r w:rsidRPr="00A66313">
        <w:rPr>
          <w:rStyle w:val="k"/>
          <w:rFonts w:ascii="Segoe UI" w:eastAsia="Courier New" w:hAnsi="Segoe UI" w:cs="Segoe UI"/>
          <w:sz w:val="20"/>
          <w:szCs w:val="20"/>
          <w:lang w:val="en" w:eastAsia="en"/>
        </w:rPr>
        <w:t>=</w:t>
      </w:r>
      <w:r w:rsidRPr="00A66313">
        <w:rPr>
          <w:rStyle w:val="n"/>
          <w:rFonts w:ascii="Segoe UI" w:eastAsia="Courier New" w:hAnsi="Segoe UI" w:cs="Segoe UI"/>
          <w:sz w:val="20"/>
          <w:szCs w:val="20"/>
          <w:lang w:val="en" w:eastAsia="en"/>
        </w:rPr>
        <w:t> </w:t>
      </w:r>
      <w:r w:rsidRPr="00A66313">
        <w:rPr>
          <w:rStyle w:val="Emphasis"/>
          <w:rFonts w:ascii="Segoe UI" w:eastAsia="Courier New" w:hAnsi="Segoe UI" w:cs="Segoe UI"/>
          <w:sz w:val="20"/>
          <w:szCs w:val="20"/>
          <w:lang w:val="en" w:eastAsia="en"/>
        </w:rPr>
        <w:t>statement</w:t>
      </w:r>
      <w:r w:rsidRPr="00A66313">
        <w:rPr>
          <w:rStyle w:val="ss"/>
          <w:rFonts w:ascii="Segoe UI" w:eastAsia="Courier New" w:hAnsi="Segoe UI" w:cs="Segoe UI"/>
          <w:lang w:val="en" w:eastAsia="en"/>
        </w:rPr>
        <w:t>.</w:t>
      </w:r>
      <w:r w:rsidRPr="00A66313">
        <w:rPr>
          <w:rStyle w:val="nt"/>
          <w:rFonts w:ascii="Segoe UI" w:eastAsia="Courier New" w:hAnsi="Segoe UI" w:cs="Segoe UI"/>
          <w:sz w:val="20"/>
          <w:szCs w:val="20"/>
          <w:lang w:val="en" w:eastAsia="en"/>
        </w:rPr>
        <w:t>executeQuery</w:t>
      </w:r>
      <w:r w:rsidRPr="00A66313">
        <w:rPr>
          <w:rStyle w:val="ss"/>
          <w:rFonts w:ascii="Segoe UI" w:eastAsia="Courier New" w:hAnsi="Segoe UI" w:cs="Segoe UI"/>
          <w:lang w:val="en" w:eastAsia="en"/>
        </w:rPr>
        <w:t>(</w:t>
      </w:r>
      <w:r w:rsidRPr="00A66313">
        <w:rPr>
          <w:rStyle w:val="n"/>
          <w:rFonts w:ascii="Segoe UI" w:eastAsia="Courier New" w:hAnsi="Segoe UI" w:cs="Segoe UI"/>
          <w:sz w:val="20"/>
          <w:szCs w:val="20"/>
          <w:lang w:val="en" w:eastAsia="en"/>
        </w:rPr>
        <w:t> </w:t>
      </w:r>
      <w:r w:rsidRPr="00A66313">
        <w:rPr>
          <w:rStyle w:val="Emphasis"/>
          <w:rFonts w:ascii="Segoe UI" w:eastAsia="Courier New" w:hAnsi="Segoe UI" w:cs="Segoe UI"/>
          <w:sz w:val="20"/>
          <w:szCs w:val="20"/>
          <w:lang w:val="en" w:eastAsia="en"/>
        </w:rPr>
        <w:t>query</w:t>
      </w:r>
      <w:r w:rsidRPr="00A66313">
        <w:rPr>
          <w:rStyle w:val="n"/>
          <w:rFonts w:ascii="Segoe UI" w:eastAsia="Courier New" w:hAnsi="Segoe UI" w:cs="Segoe UI"/>
          <w:sz w:val="20"/>
          <w:szCs w:val="20"/>
          <w:lang w:val="en" w:eastAsia="en"/>
        </w:rPr>
        <w:t> </w:t>
      </w:r>
      <w:r w:rsidRPr="00A66313">
        <w:rPr>
          <w:rStyle w:val="ss"/>
          <w:rFonts w:ascii="Segoe UI" w:eastAsia="Courier New" w:hAnsi="Segoe UI" w:cs="Segoe UI"/>
          <w:lang w:val="en" w:eastAsia="en"/>
        </w:rPr>
        <w:t>);</w:t>
      </w:r>
    </w:p>
    <w:p w14:paraId="4BDB62A2" w14:textId="77777777" w:rsidR="00AC5E6F" w:rsidRPr="00A66313" w:rsidRDefault="00AC5E6F" w:rsidP="00B41BB5">
      <w:pPr>
        <w:spacing w:line="276" w:lineRule="auto"/>
        <w:rPr>
          <w:rFonts w:ascii="Segoe UI" w:eastAsia="Courier New" w:hAnsi="Segoe UI" w:cs="Segoe UI"/>
          <w:sz w:val="20"/>
          <w:szCs w:val="20"/>
          <w:lang w:val="en" w:eastAsia="en"/>
        </w:rPr>
      </w:pPr>
      <w:r w:rsidRPr="00A66313">
        <w:rPr>
          <w:rStyle w:val="ss"/>
          <w:rFonts w:ascii="Segoe UI" w:eastAsia="Courier New" w:hAnsi="Segoe UI" w:cs="Segoe UI"/>
          <w:lang w:val="en" w:eastAsia="en"/>
        </w:rPr>
        <w:t>}</w:t>
      </w:r>
    </w:p>
    <w:p w14:paraId="3A63CEB2" w14:textId="77777777" w:rsidR="00AC5E6F" w:rsidRPr="00A66313" w:rsidRDefault="00AC5E6F" w:rsidP="00B41BB5">
      <w:pPr>
        <w:spacing w:line="276" w:lineRule="auto"/>
        <w:rPr>
          <w:rFonts w:ascii="Segoe UI" w:eastAsia="Courier New" w:hAnsi="Segoe UI" w:cs="Segoe UI"/>
          <w:sz w:val="20"/>
          <w:szCs w:val="20"/>
          <w:lang w:val="en" w:eastAsia="en"/>
        </w:rPr>
      </w:pPr>
      <w:r w:rsidRPr="00A66313">
        <w:rPr>
          <w:rStyle w:val="ss"/>
          <w:rFonts w:ascii="Segoe UI" w:eastAsia="Courier New" w:hAnsi="Segoe UI" w:cs="Segoe UI"/>
          <w:lang w:val="en" w:eastAsia="en"/>
        </w:rPr>
        <w:t>...</w:t>
      </w:r>
    </w:p>
    <w:p w14:paraId="21FD6772" w14:textId="58261B88" w:rsidR="00AC5E6F" w:rsidRPr="00A66313" w:rsidRDefault="00AC5E6F" w:rsidP="00B41BB5">
      <w:pPr>
        <w:pStyle w:val="Heading2"/>
        <w:spacing w:line="276" w:lineRule="auto"/>
        <w:rPr>
          <w:rFonts w:ascii="Segoe UI" w:hAnsi="Segoe UI" w:cs="Segoe UI"/>
        </w:rPr>
      </w:pPr>
      <w:bookmarkStart w:id="79" w:name="_Toc121248646"/>
      <w:r w:rsidRPr="00A66313">
        <w:rPr>
          <w:rFonts w:ascii="Segoe UI" w:hAnsi="Segoe UI" w:cs="Segoe UI"/>
        </w:rPr>
        <w:lastRenderedPageBreak/>
        <w:t>Primary Defenses</w:t>
      </w:r>
      <w:bookmarkEnd w:id="79"/>
    </w:p>
    <w:p w14:paraId="11763FA8" w14:textId="69DCC6F2" w:rsidR="00AC5E6F" w:rsidRPr="00A66313" w:rsidRDefault="00AC5E6F" w:rsidP="00B41BB5">
      <w:pPr>
        <w:pStyle w:val="Heading3"/>
        <w:spacing w:line="276" w:lineRule="auto"/>
        <w:rPr>
          <w:rFonts w:ascii="Segoe UI" w:hAnsi="Segoe UI" w:cs="Segoe UI"/>
        </w:rPr>
      </w:pPr>
      <w:bookmarkStart w:id="80" w:name="_Toc121248647"/>
      <w:r w:rsidRPr="00A66313">
        <w:rPr>
          <w:rFonts w:ascii="Segoe UI" w:hAnsi="Segoe UI" w:cs="Segoe UI"/>
        </w:rPr>
        <w:t>Defense Option 1: Prepared Statements (with Parameterized Queries)</w:t>
      </w:r>
      <w:bookmarkEnd w:id="80"/>
    </w:p>
    <w:p w14:paraId="0074CF33"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The use of prepared statements with variable binding (aka parameterized queries) is how all developers should first be taught how to write database queries. They are simple to write, and easier to understand than dynamic queries. Parameterized queries force the developer to first define all the SQL code, and then pass in each parameter to the query later. This coding style allows the database to distinguish between code and data, regardless of what user input is supplied.</w:t>
      </w:r>
    </w:p>
    <w:p w14:paraId="1C3D8FBA"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Prepared statements ensure that an attacker is not able to change the intent of a query, even if SQL commands are inserted by an attacker. In the safe example below, if an attacker were to enter the userID of </w:t>
      </w:r>
      <w:r w:rsidRPr="00A66313">
        <w:rPr>
          <w:rFonts w:ascii="Segoe UI" w:eastAsia="Courier New" w:hAnsi="Segoe UI" w:cs="Segoe UI"/>
          <w:sz w:val="20"/>
          <w:szCs w:val="20"/>
          <w:lang w:val="en" w:eastAsia="en"/>
        </w:rPr>
        <w:t>tom' or '1'='1</w:t>
      </w:r>
      <w:r w:rsidRPr="00A66313">
        <w:rPr>
          <w:rFonts w:ascii="Segoe UI" w:hAnsi="Segoe UI" w:cs="Segoe UI"/>
          <w:lang w:val="en" w:eastAsia="en"/>
        </w:rPr>
        <w:t xml:space="preserve">, the parameterized query would not be vulnerable and would instead look for a username which literally matched the entire string </w:t>
      </w:r>
      <w:r w:rsidRPr="00A66313">
        <w:rPr>
          <w:rFonts w:ascii="Segoe UI" w:eastAsia="Courier New" w:hAnsi="Segoe UI" w:cs="Segoe UI"/>
          <w:sz w:val="20"/>
          <w:szCs w:val="20"/>
          <w:lang w:val="en" w:eastAsia="en"/>
        </w:rPr>
        <w:t>tom' or '1'='1</w:t>
      </w:r>
      <w:r w:rsidRPr="00A66313">
        <w:rPr>
          <w:rFonts w:ascii="Segoe UI" w:hAnsi="Segoe UI" w:cs="Segoe UI"/>
          <w:lang w:val="en" w:eastAsia="en"/>
        </w:rPr>
        <w:t>.</w:t>
      </w:r>
    </w:p>
    <w:p w14:paraId="00BF8EE5"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Language specific recommendations:</w:t>
      </w:r>
    </w:p>
    <w:p w14:paraId="4FD98846" w14:textId="77777777" w:rsidR="00AC5E6F" w:rsidRPr="00A66313" w:rsidRDefault="00AC5E6F" w:rsidP="00876C17">
      <w:pPr>
        <w:numPr>
          <w:ilvl w:val="0"/>
          <w:numId w:val="31"/>
        </w:numPr>
        <w:spacing w:before="240" w:after="0" w:line="276" w:lineRule="auto"/>
        <w:ind w:hanging="244"/>
        <w:rPr>
          <w:rFonts w:ascii="Segoe UI" w:hAnsi="Segoe UI" w:cs="Segoe UI"/>
          <w:lang w:val="en" w:eastAsia="en"/>
        </w:rPr>
      </w:pPr>
      <w:r w:rsidRPr="00A66313">
        <w:rPr>
          <w:rFonts w:ascii="Segoe UI" w:hAnsi="Segoe UI" w:cs="Segoe UI"/>
          <w:lang w:val="en" w:eastAsia="en"/>
        </w:rPr>
        <w:t xml:space="preserve">Java EE – use </w:t>
      </w:r>
      <w:r w:rsidRPr="00A66313">
        <w:rPr>
          <w:rFonts w:ascii="Segoe UI" w:eastAsia="Courier New" w:hAnsi="Segoe UI" w:cs="Segoe UI"/>
          <w:sz w:val="20"/>
          <w:szCs w:val="20"/>
          <w:lang w:val="en" w:eastAsia="en"/>
        </w:rPr>
        <w:t>PreparedStatement()</w:t>
      </w:r>
      <w:r w:rsidRPr="00A66313">
        <w:rPr>
          <w:rFonts w:ascii="Segoe UI" w:hAnsi="Segoe UI" w:cs="Segoe UI"/>
          <w:lang w:val="en" w:eastAsia="en"/>
        </w:rPr>
        <w:t xml:space="preserve"> with bind variables</w:t>
      </w:r>
    </w:p>
    <w:p w14:paraId="674DB38B" w14:textId="77777777" w:rsidR="00AC5E6F" w:rsidRPr="00A66313" w:rsidRDefault="00AC5E6F" w:rsidP="00876C17">
      <w:pPr>
        <w:numPr>
          <w:ilvl w:val="0"/>
          <w:numId w:val="31"/>
        </w:numPr>
        <w:spacing w:after="0" w:line="276" w:lineRule="auto"/>
        <w:ind w:hanging="244"/>
        <w:rPr>
          <w:rFonts w:ascii="Segoe UI" w:hAnsi="Segoe UI" w:cs="Segoe UI"/>
          <w:lang w:val="en" w:eastAsia="en"/>
        </w:rPr>
      </w:pPr>
      <w:r w:rsidRPr="00A66313">
        <w:rPr>
          <w:rFonts w:ascii="Segoe UI" w:hAnsi="Segoe UI" w:cs="Segoe UI"/>
          <w:lang w:val="en" w:eastAsia="en"/>
        </w:rPr>
        <w:t xml:space="preserve">.NET – use parameterized queries like </w:t>
      </w:r>
      <w:r w:rsidRPr="00A66313">
        <w:rPr>
          <w:rFonts w:ascii="Segoe UI" w:eastAsia="Courier New" w:hAnsi="Segoe UI" w:cs="Segoe UI"/>
          <w:sz w:val="20"/>
          <w:szCs w:val="20"/>
          <w:lang w:val="en" w:eastAsia="en"/>
        </w:rPr>
        <w:t>SqlCommand()</w:t>
      </w:r>
      <w:r w:rsidRPr="00A66313">
        <w:rPr>
          <w:rFonts w:ascii="Segoe UI" w:hAnsi="Segoe UI" w:cs="Segoe UI"/>
          <w:lang w:val="en" w:eastAsia="en"/>
        </w:rPr>
        <w:t xml:space="preserve"> or </w:t>
      </w:r>
      <w:r w:rsidRPr="00A66313">
        <w:rPr>
          <w:rFonts w:ascii="Segoe UI" w:eastAsia="Courier New" w:hAnsi="Segoe UI" w:cs="Segoe UI"/>
          <w:sz w:val="20"/>
          <w:szCs w:val="20"/>
          <w:lang w:val="en" w:eastAsia="en"/>
        </w:rPr>
        <w:t>OleDbCommand()</w:t>
      </w:r>
      <w:r w:rsidRPr="00A66313">
        <w:rPr>
          <w:rFonts w:ascii="Segoe UI" w:hAnsi="Segoe UI" w:cs="Segoe UI"/>
          <w:lang w:val="en" w:eastAsia="en"/>
        </w:rPr>
        <w:t xml:space="preserve"> with bind variables</w:t>
      </w:r>
    </w:p>
    <w:p w14:paraId="2AEDBB7B" w14:textId="77777777" w:rsidR="00AC5E6F" w:rsidRPr="00A66313" w:rsidRDefault="00AC5E6F" w:rsidP="00876C17">
      <w:pPr>
        <w:numPr>
          <w:ilvl w:val="0"/>
          <w:numId w:val="31"/>
        </w:numPr>
        <w:spacing w:after="0" w:line="276" w:lineRule="auto"/>
        <w:ind w:hanging="244"/>
        <w:rPr>
          <w:rFonts w:ascii="Segoe UI" w:hAnsi="Segoe UI" w:cs="Segoe UI"/>
          <w:lang w:val="en" w:eastAsia="en"/>
        </w:rPr>
      </w:pPr>
      <w:r w:rsidRPr="00A66313">
        <w:rPr>
          <w:rFonts w:ascii="Segoe UI" w:hAnsi="Segoe UI" w:cs="Segoe UI"/>
          <w:lang w:val="en" w:eastAsia="en"/>
        </w:rPr>
        <w:t>PHP – use PDO with strongly typed parameterized queries (using bindParam())</w:t>
      </w:r>
    </w:p>
    <w:p w14:paraId="7D3E2B4E" w14:textId="77777777" w:rsidR="00AC5E6F" w:rsidRPr="00A66313" w:rsidRDefault="00AC5E6F" w:rsidP="00876C17">
      <w:pPr>
        <w:numPr>
          <w:ilvl w:val="0"/>
          <w:numId w:val="31"/>
        </w:numPr>
        <w:spacing w:after="0" w:line="276" w:lineRule="auto"/>
        <w:ind w:hanging="244"/>
        <w:rPr>
          <w:rFonts w:ascii="Segoe UI" w:hAnsi="Segoe UI" w:cs="Segoe UI"/>
          <w:lang w:val="en" w:eastAsia="en"/>
        </w:rPr>
      </w:pPr>
      <w:r w:rsidRPr="00A66313">
        <w:rPr>
          <w:rFonts w:ascii="Segoe UI" w:hAnsi="Segoe UI" w:cs="Segoe UI"/>
          <w:lang w:val="en" w:eastAsia="en"/>
        </w:rPr>
        <w:t xml:space="preserve">Hibernate - use </w:t>
      </w:r>
      <w:r w:rsidRPr="00A66313">
        <w:rPr>
          <w:rFonts w:ascii="Segoe UI" w:eastAsia="Courier New" w:hAnsi="Segoe UI" w:cs="Segoe UI"/>
          <w:sz w:val="20"/>
          <w:szCs w:val="20"/>
          <w:lang w:val="en" w:eastAsia="en"/>
        </w:rPr>
        <w:t>createQuery()</w:t>
      </w:r>
      <w:r w:rsidRPr="00A66313">
        <w:rPr>
          <w:rFonts w:ascii="Segoe UI" w:hAnsi="Segoe UI" w:cs="Segoe UI"/>
          <w:lang w:val="en" w:eastAsia="en"/>
        </w:rPr>
        <w:t xml:space="preserve"> with bind variables (called named parameters in Hibernate)</w:t>
      </w:r>
    </w:p>
    <w:p w14:paraId="5510566E" w14:textId="77777777" w:rsidR="00AC5E6F" w:rsidRPr="00A66313" w:rsidRDefault="00AC5E6F" w:rsidP="00876C17">
      <w:pPr>
        <w:numPr>
          <w:ilvl w:val="0"/>
          <w:numId w:val="31"/>
        </w:numPr>
        <w:spacing w:after="240" w:line="276" w:lineRule="auto"/>
        <w:ind w:hanging="244"/>
        <w:rPr>
          <w:rFonts w:ascii="Segoe UI" w:hAnsi="Segoe UI" w:cs="Segoe UI"/>
          <w:lang w:val="en" w:eastAsia="en"/>
        </w:rPr>
      </w:pPr>
      <w:r w:rsidRPr="00A66313">
        <w:rPr>
          <w:rFonts w:ascii="Segoe UI" w:hAnsi="Segoe UI" w:cs="Segoe UI"/>
          <w:lang w:val="en" w:eastAsia="en"/>
        </w:rPr>
        <w:t xml:space="preserve">SQLite - use </w:t>
      </w:r>
      <w:r w:rsidRPr="00A66313">
        <w:rPr>
          <w:rFonts w:ascii="Segoe UI" w:eastAsia="Courier New" w:hAnsi="Segoe UI" w:cs="Segoe UI"/>
          <w:sz w:val="20"/>
          <w:szCs w:val="20"/>
          <w:lang w:val="en" w:eastAsia="en"/>
        </w:rPr>
        <w:t>sqlite3_prepare()</w:t>
      </w:r>
      <w:r w:rsidRPr="00A66313">
        <w:rPr>
          <w:rFonts w:ascii="Segoe UI" w:hAnsi="Segoe UI" w:cs="Segoe UI"/>
          <w:lang w:val="en" w:eastAsia="en"/>
        </w:rPr>
        <w:t xml:space="preserve"> to create a </w:t>
      </w:r>
      <w:hyperlink r:id="rId127" w:history="1">
        <w:r w:rsidRPr="00A66313">
          <w:rPr>
            <w:rFonts w:ascii="Segoe UI" w:hAnsi="Segoe UI" w:cs="Segoe UI"/>
            <w:color w:val="0000EE"/>
            <w:u w:val="single" w:color="0000EE"/>
            <w:lang w:val="en" w:eastAsia="en"/>
          </w:rPr>
          <w:t>statement object</w:t>
        </w:r>
      </w:hyperlink>
    </w:p>
    <w:p w14:paraId="6ED0A6FB"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In rare circumstances, prepared statements can harm performance. When confronted with this situation, it is best to either a) strongly validate all data or b) escape all user supplied input using an escaping routine specific to your database vendor as described below, rather than using a prepared statement.</w:t>
      </w:r>
    </w:p>
    <w:p w14:paraId="55A2D009"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Safe Java Prepared Statement Example:</w:t>
      </w:r>
    </w:p>
    <w:p w14:paraId="6213D5FD"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The following code example uses a </w:t>
      </w:r>
      <w:r w:rsidRPr="00A66313">
        <w:rPr>
          <w:rFonts w:ascii="Segoe UI" w:eastAsia="Courier New" w:hAnsi="Segoe UI" w:cs="Segoe UI"/>
          <w:sz w:val="20"/>
          <w:szCs w:val="20"/>
          <w:lang w:val="en" w:eastAsia="en"/>
        </w:rPr>
        <w:t>PreparedStatement</w:t>
      </w:r>
      <w:r w:rsidRPr="00A66313">
        <w:rPr>
          <w:rFonts w:ascii="Segoe UI" w:hAnsi="Segoe UI" w:cs="Segoe UI"/>
          <w:lang w:val="en" w:eastAsia="en"/>
        </w:rPr>
        <w:t>, Java's implementation of a parameterized query, to execute the same database query.</w:t>
      </w:r>
    </w:p>
    <w:p w14:paraId="29107A7D" w14:textId="77777777" w:rsidR="00860E6F" w:rsidRPr="00860E6F" w:rsidRDefault="00860E6F" w:rsidP="00860E6F">
      <w:pPr>
        <w:shd w:val="clear" w:color="auto" w:fill="1E1E1E"/>
        <w:spacing w:after="0" w:line="285" w:lineRule="atLeast"/>
        <w:rPr>
          <w:rFonts w:ascii="Consolas" w:eastAsia="Times New Roman" w:hAnsi="Consolas" w:cs="Times New Roman"/>
          <w:color w:val="D4D4D4"/>
          <w:sz w:val="21"/>
          <w:szCs w:val="21"/>
        </w:rPr>
      </w:pPr>
      <w:r w:rsidRPr="00860E6F">
        <w:rPr>
          <w:rFonts w:ascii="Consolas" w:eastAsia="Times New Roman" w:hAnsi="Consolas" w:cs="Times New Roman"/>
          <w:color w:val="D4D4D4"/>
          <w:sz w:val="21"/>
          <w:szCs w:val="21"/>
        </w:rPr>
        <w:t>// This should REALLY be validated too</w:t>
      </w:r>
    </w:p>
    <w:p w14:paraId="7837D231" w14:textId="77777777" w:rsidR="00860E6F" w:rsidRPr="00860E6F" w:rsidRDefault="00860E6F" w:rsidP="00860E6F">
      <w:pPr>
        <w:shd w:val="clear" w:color="auto" w:fill="1E1E1E"/>
        <w:spacing w:after="0" w:line="285" w:lineRule="atLeast"/>
        <w:rPr>
          <w:rFonts w:ascii="Consolas" w:eastAsia="Times New Roman" w:hAnsi="Consolas" w:cs="Times New Roman"/>
          <w:color w:val="D4D4D4"/>
          <w:sz w:val="21"/>
          <w:szCs w:val="21"/>
        </w:rPr>
      </w:pPr>
      <w:r w:rsidRPr="00860E6F">
        <w:rPr>
          <w:rFonts w:ascii="Consolas" w:eastAsia="Times New Roman" w:hAnsi="Consolas" w:cs="Times New Roman"/>
          <w:color w:val="D4D4D4"/>
          <w:sz w:val="21"/>
          <w:szCs w:val="21"/>
        </w:rPr>
        <w:t>String custname = request.getParameter("customerName");</w:t>
      </w:r>
    </w:p>
    <w:p w14:paraId="10879844" w14:textId="77777777" w:rsidR="00860E6F" w:rsidRPr="00860E6F" w:rsidRDefault="00860E6F" w:rsidP="00860E6F">
      <w:pPr>
        <w:shd w:val="clear" w:color="auto" w:fill="1E1E1E"/>
        <w:spacing w:after="0" w:line="285" w:lineRule="atLeast"/>
        <w:rPr>
          <w:rFonts w:ascii="Consolas" w:eastAsia="Times New Roman" w:hAnsi="Consolas" w:cs="Times New Roman"/>
          <w:color w:val="D4D4D4"/>
          <w:sz w:val="21"/>
          <w:szCs w:val="21"/>
        </w:rPr>
      </w:pPr>
      <w:r w:rsidRPr="00860E6F">
        <w:rPr>
          <w:rFonts w:ascii="Consolas" w:eastAsia="Times New Roman" w:hAnsi="Consolas" w:cs="Times New Roman"/>
          <w:color w:val="D4D4D4"/>
          <w:sz w:val="21"/>
          <w:szCs w:val="21"/>
        </w:rPr>
        <w:t>// Perform input validation to detect attacks</w:t>
      </w:r>
    </w:p>
    <w:p w14:paraId="3CE922EC" w14:textId="77777777" w:rsidR="00860E6F" w:rsidRPr="00860E6F" w:rsidRDefault="00860E6F" w:rsidP="00860E6F">
      <w:pPr>
        <w:shd w:val="clear" w:color="auto" w:fill="1E1E1E"/>
        <w:spacing w:after="0" w:line="285" w:lineRule="atLeast"/>
        <w:rPr>
          <w:rFonts w:ascii="Consolas" w:eastAsia="Times New Roman" w:hAnsi="Consolas" w:cs="Times New Roman"/>
          <w:color w:val="D4D4D4"/>
          <w:sz w:val="21"/>
          <w:szCs w:val="21"/>
        </w:rPr>
      </w:pPr>
      <w:r w:rsidRPr="00860E6F">
        <w:rPr>
          <w:rFonts w:ascii="Consolas" w:eastAsia="Times New Roman" w:hAnsi="Consolas" w:cs="Times New Roman"/>
          <w:color w:val="D4D4D4"/>
          <w:sz w:val="21"/>
          <w:szCs w:val="21"/>
        </w:rPr>
        <w:t>String query = "SELECT account_balance FROM user_data WHERE user_name = ? ";</w:t>
      </w:r>
    </w:p>
    <w:p w14:paraId="56ED96BE" w14:textId="77777777" w:rsidR="00860E6F" w:rsidRPr="00860E6F" w:rsidRDefault="00860E6F" w:rsidP="00860E6F">
      <w:pPr>
        <w:shd w:val="clear" w:color="auto" w:fill="1E1E1E"/>
        <w:spacing w:after="0" w:line="285" w:lineRule="atLeast"/>
        <w:rPr>
          <w:rFonts w:ascii="Consolas" w:eastAsia="Times New Roman" w:hAnsi="Consolas" w:cs="Times New Roman"/>
          <w:color w:val="D4D4D4"/>
          <w:sz w:val="21"/>
          <w:szCs w:val="21"/>
        </w:rPr>
      </w:pPr>
      <w:r w:rsidRPr="00860E6F">
        <w:rPr>
          <w:rFonts w:ascii="Consolas" w:eastAsia="Times New Roman" w:hAnsi="Consolas" w:cs="Times New Roman"/>
          <w:color w:val="D4D4D4"/>
          <w:sz w:val="21"/>
          <w:szCs w:val="21"/>
        </w:rPr>
        <w:t>PreparedStatement pstmt = connection.prepareStatement( query );</w:t>
      </w:r>
    </w:p>
    <w:p w14:paraId="73BCDD26" w14:textId="77777777" w:rsidR="00860E6F" w:rsidRPr="00860E6F" w:rsidRDefault="00860E6F" w:rsidP="00860E6F">
      <w:pPr>
        <w:shd w:val="clear" w:color="auto" w:fill="1E1E1E"/>
        <w:spacing w:after="0" w:line="285" w:lineRule="atLeast"/>
        <w:rPr>
          <w:rFonts w:ascii="Consolas" w:eastAsia="Times New Roman" w:hAnsi="Consolas" w:cs="Times New Roman"/>
          <w:color w:val="D4D4D4"/>
          <w:sz w:val="21"/>
          <w:szCs w:val="21"/>
        </w:rPr>
      </w:pPr>
      <w:r w:rsidRPr="00860E6F">
        <w:rPr>
          <w:rFonts w:ascii="Consolas" w:eastAsia="Times New Roman" w:hAnsi="Consolas" w:cs="Times New Roman"/>
          <w:color w:val="D4D4D4"/>
          <w:sz w:val="21"/>
          <w:szCs w:val="21"/>
        </w:rPr>
        <w:t>pstmt.setString( 1, custname);</w:t>
      </w:r>
    </w:p>
    <w:p w14:paraId="2F7CEAC0" w14:textId="77777777" w:rsidR="00860E6F" w:rsidRPr="00860E6F" w:rsidRDefault="00860E6F" w:rsidP="00860E6F">
      <w:pPr>
        <w:shd w:val="clear" w:color="auto" w:fill="1E1E1E"/>
        <w:spacing w:after="0" w:line="285" w:lineRule="atLeast"/>
        <w:rPr>
          <w:rFonts w:ascii="Consolas" w:eastAsia="Times New Roman" w:hAnsi="Consolas" w:cs="Times New Roman"/>
          <w:color w:val="D4D4D4"/>
          <w:sz w:val="21"/>
          <w:szCs w:val="21"/>
        </w:rPr>
      </w:pPr>
      <w:r w:rsidRPr="00860E6F">
        <w:rPr>
          <w:rFonts w:ascii="Consolas" w:eastAsia="Times New Roman" w:hAnsi="Consolas" w:cs="Times New Roman"/>
          <w:color w:val="D4D4D4"/>
          <w:sz w:val="21"/>
          <w:szCs w:val="21"/>
        </w:rPr>
        <w:t>ResultSet results = pstmt.executeQuery( );</w:t>
      </w:r>
    </w:p>
    <w:p w14:paraId="7D464E15" w14:textId="733A8A6B"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lastRenderedPageBreak/>
        <w:t>Safe C# .NET Prepared Statement Example:</w:t>
      </w:r>
    </w:p>
    <w:p w14:paraId="0D2E813B"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With .NET, it's even more straightforward. The creation and execution of the query doesn't change. All you have to do is simply pass the parameters to the query using the </w:t>
      </w:r>
      <w:r w:rsidRPr="00A66313">
        <w:rPr>
          <w:rFonts w:ascii="Segoe UI" w:eastAsia="Courier New" w:hAnsi="Segoe UI" w:cs="Segoe UI"/>
          <w:sz w:val="20"/>
          <w:szCs w:val="20"/>
          <w:lang w:val="en" w:eastAsia="en"/>
        </w:rPr>
        <w:t>Parameters.Add()</w:t>
      </w:r>
      <w:r w:rsidRPr="00A66313">
        <w:rPr>
          <w:rFonts w:ascii="Segoe UI" w:hAnsi="Segoe UI" w:cs="Segoe UI"/>
          <w:lang w:val="en" w:eastAsia="en"/>
        </w:rPr>
        <w:t xml:space="preserve"> call as shown here.</w:t>
      </w:r>
    </w:p>
    <w:p w14:paraId="21E59782" w14:textId="77777777" w:rsidR="00D31F2A" w:rsidRPr="00D31F2A" w:rsidRDefault="00D31F2A" w:rsidP="00D31F2A">
      <w:pPr>
        <w:shd w:val="clear" w:color="auto" w:fill="1E1E1E"/>
        <w:spacing w:after="0" w:line="285" w:lineRule="atLeast"/>
        <w:rPr>
          <w:rFonts w:ascii="Consolas" w:eastAsia="Times New Roman" w:hAnsi="Consolas" w:cs="Times New Roman"/>
          <w:color w:val="D4D4D4"/>
          <w:sz w:val="21"/>
          <w:szCs w:val="21"/>
        </w:rPr>
      </w:pPr>
      <w:r w:rsidRPr="00D31F2A">
        <w:rPr>
          <w:rFonts w:ascii="Consolas" w:eastAsia="Times New Roman" w:hAnsi="Consolas" w:cs="Times New Roman"/>
          <w:color w:val="D4D4D4"/>
          <w:sz w:val="21"/>
          <w:szCs w:val="21"/>
        </w:rPr>
        <w:t>String query = "SELECT account_balance FROM user_data WHERE user_name = ?";</w:t>
      </w:r>
    </w:p>
    <w:p w14:paraId="7FF217EF" w14:textId="77777777" w:rsidR="00D31F2A" w:rsidRPr="00D31F2A" w:rsidRDefault="00D31F2A" w:rsidP="00D31F2A">
      <w:pPr>
        <w:shd w:val="clear" w:color="auto" w:fill="1E1E1E"/>
        <w:spacing w:after="0" w:line="285" w:lineRule="atLeast"/>
        <w:rPr>
          <w:rFonts w:ascii="Consolas" w:eastAsia="Times New Roman" w:hAnsi="Consolas" w:cs="Times New Roman"/>
          <w:color w:val="D4D4D4"/>
          <w:sz w:val="21"/>
          <w:szCs w:val="21"/>
        </w:rPr>
      </w:pPr>
      <w:r w:rsidRPr="00D31F2A">
        <w:rPr>
          <w:rFonts w:ascii="Consolas" w:eastAsia="Times New Roman" w:hAnsi="Consolas" w:cs="Times New Roman"/>
          <w:color w:val="D4D4D4"/>
          <w:sz w:val="21"/>
          <w:szCs w:val="21"/>
        </w:rPr>
        <w:t>try {</w:t>
      </w:r>
    </w:p>
    <w:p w14:paraId="058D377F" w14:textId="77777777" w:rsidR="00D31F2A" w:rsidRPr="00D31F2A" w:rsidRDefault="00D31F2A" w:rsidP="00D31F2A">
      <w:pPr>
        <w:shd w:val="clear" w:color="auto" w:fill="1E1E1E"/>
        <w:spacing w:after="0" w:line="285" w:lineRule="atLeast"/>
        <w:rPr>
          <w:rFonts w:ascii="Consolas" w:eastAsia="Times New Roman" w:hAnsi="Consolas" w:cs="Times New Roman"/>
          <w:color w:val="D4D4D4"/>
          <w:sz w:val="21"/>
          <w:szCs w:val="21"/>
        </w:rPr>
      </w:pPr>
      <w:r w:rsidRPr="00D31F2A">
        <w:rPr>
          <w:rFonts w:ascii="Consolas" w:eastAsia="Times New Roman" w:hAnsi="Consolas" w:cs="Times New Roman"/>
          <w:color w:val="D4D4D4"/>
          <w:sz w:val="21"/>
          <w:szCs w:val="21"/>
        </w:rPr>
        <w:t>OleDbCommand command = new OleDbCommand(query, connection);</w:t>
      </w:r>
    </w:p>
    <w:p w14:paraId="1596A66E" w14:textId="77777777" w:rsidR="00D31F2A" w:rsidRPr="00D31F2A" w:rsidRDefault="00D31F2A" w:rsidP="00D31F2A">
      <w:pPr>
        <w:shd w:val="clear" w:color="auto" w:fill="1E1E1E"/>
        <w:spacing w:after="0" w:line="285" w:lineRule="atLeast"/>
        <w:rPr>
          <w:rFonts w:ascii="Consolas" w:eastAsia="Times New Roman" w:hAnsi="Consolas" w:cs="Times New Roman"/>
          <w:color w:val="D4D4D4"/>
          <w:sz w:val="21"/>
          <w:szCs w:val="21"/>
        </w:rPr>
      </w:pPr>
      <w:r w:rsidRPr="00D31F2A">
        <w:rPr>
          <w:rFonts w:ascii="Consolas" w:eastAsia="Times New Roman" w:hAnsi="Consolas" w:cs="Times New Roman"/>
          <w:color w:val="D4D4D4"/>
          <w:sz w:val="21"/>
          <w:szCs w:val="21"/>
        </w:rPr>
        <w:t>command.Parameters.Add(new OleDbParameter("customerName", CustomerName Name.Text));</w:t>
      </w:r>
    </w:p>
    <w:p w14:paraId="4F7B92A4" w14:textId="77777777" w:rsidR="00D31F2A" w:rsidRPr="00D31F2A" w:rsidRDefault="00D31F2A" w:rsidP="00D31F2A">
      <w:pPr>
        <w:shd w:val="clear" w:color="auto" w:fill="1E1E1E"/>
        <w:spacing w:after="0" w:line="285" w:lineRule="atLeast"/>
        <w:rPr>
          <w:rFonts w:ascii="Consolas" w:eastAsia="Times New Roman" w:hAnsi="Consolas" w:cs="Times New Roman"/>
          <w:color w:val="D4D4D4"/>
          <w:sz w:val="21"/>
          <w:szCs w:val="21"/>
        </w:rPr>
      </w:pPr>
      <w:r w:rsidRPr="00D31F2A">
        <w:rPr>
          <w:rFonts w:ascii="Consolas" w:eastAsia="Times New Roman" w:hAnsi="Consolas" w:cs="Times New Roman"/>
          <w:color w:val="D4D4D4"/>
          <w:sz w:val="21"/>
          <w:szCs w:val="21"/>
        </w:rPr>
        <w:t>OleDbDataReader reader = command.ExecuteReader();</w:t>
      </w:r>
    </w:p>
    <w:p w14:paraId="52B57EC2" w14:textId="77777777" w:rsidR="00D31F2A" w:rsidRPr="00D31F2A" w:rsidRDefault="00D31F2A" w:rsidP="00D31F2A">
      <w:pPr>
        <w:shd w:val="clear" w:color="auto" w:fill="1E1E1E"/>
        <w:spacing w:after="0" w:line="285" w:lineRule="atLeast"/>
        <w:rPr>
          <w:rFonts w:ascii="Consolas" w:eastAsia="Times New Roman" w:hAnsi="Consolas" w:cs="Times New Roman"/>
          <w:color w:val="D4D4D4"/>
          <w:sz w:val="21"/>
          <w:szCs w:val="21"/>
        </w:rPr>
      </w:pPr>
      <w:r w:rsidRPr="00D31F2A">
        <w:rPr>
          <w:rFonts w:ascii="Consolas" w:eastAsia="Times New Roman" w:hAnsi="Consolas" w:cs="Times New Roman"/>
          <w:color w:val="D4D4D4"/>
          <w:sz w:val="21"/>
          <w:szCs w:val="21"/>
        </w:rPr>
        <w:t>// …</w:t>
      </w:r>
    </w:p>
    <w:p w14:paraId="17CCC8DF" w14:textId="77777777" w:rsidR="00D31F2A" w:rsidRPr="00D31F2A" w:rsidRDefault="00D31F2A" w:rsidP="00D31F2A">
      <w:pPr>
        <w:shd w:val="clear" w:color="auto" w:fill="1E1E1E"/>
        <w:spacing w:after="0" w:line="285" w:lineRule="atLeast"/>
        <w:rPr>
          <w:rFonts w:ascii="Consolas" w:eastAsia="Times New Roman" w:hAnsi="Consolas" w:cs="Times New Roman"/>
          <w:color w:val="D4D4D4"/>
          <w:sz w:val="21"/>
          <w:szCs w:val="21"/>
        </w:rPr>
      </w:pPr>
      <w:r w:rsidRPr="00D31F2A">
        <w:rPr>
          <w:rFonts w:ascii="Consolas" w:eastAsia="Times New Roman" w:hAnsi="Consolas" w:cs="Times New Roman"/>
          <w:color w:val="D4D4D4"/>
          <w:sz w:val="21"/>
          <w:szCs w:val="21"/>
        </w:rPr>
        <w:t>} catch (OleDbException se) {</w:t>
      </w:r>
    </w:p>
    <w:p w14:paraId="2642D82C" w14:textId="77777777" w:rsidR="00D31F2A" w:rsidRPr="00D31F2A" w:rsidRDefault="00D31F2A" w:rsidP="00D31F2A">
      <w:pPr>
        <w:shd w:val="clear" w:color="auto" w:fill="1E1E1E"/>
        <w:spacing w:after="0" w:line="285" w:lineRule="atLeast"/>
        <w:rPr>
          <w:rFonts w:ascii="Consolas" w:eastAsia="Times New Roman" w:hAnsi="Consolas" w:cs="Times New Roman"/>
          <w:color w:val="D4D4D4"/>
          <w:sz w:val="21"/>
          <w:szCs w:val="21"/>
        </w:rPr>
      </w:pPr>
      <w:r w:rsidRPr="00D31F2A">
        <w:rPr>
          <w:rFonts w:ascii="Consolas" w:eastAsia="Times New Roman" w:hAnsi="Consolas" w:cs="Times New Roman"/>
          <w:color w:val="D4D4D4"/>
          <w:sz w:val="21"/>
          <w:szCs w:val="21"/>
        </w:rPr>
        <w:t>// error handling</w:t>
      </w:r>
    </w:p>
    <w:p w14:paraId="6D6BDC8F" w14:textId="77777777" w:rsidR="00D31F2A" w:rsidRPr="00D31F2A" w:rsidRDefault="00D31F2A" w:rsidP="00D31F2A">
      <w:pPr>
        <w:shd w:val="clear" w:color="auto" w:fill="1E1E1E"/>
        <w:spacing w:after="0" w:line="285" w:lineRule="atLeast"/>
        <w:rPr>
          <w:rFonts w:ascii="Consolas" w:eastAsia="Times New Roman" w:hAnsi="Consolas" w:cs="Times New Roman"/>
          <w:color w:val="D4D4D4"/>
          <w:sz w:val="21"/>
          <w:szCs w:val="21"/>
        </w:rPr>
      </w:pPr>
      <w:r w:rsidRPr="00D31F2A">
        <w:rPr>
          <w:rFonts w:ascii="Consolas" w:eastAsia="Times New Roman" w:hAnsi="Consolas" w:cs="Times New Roman"/>
          <w:color w:val="D4D4D4"/>
          <w:sz w:val="21"/>
          <w:szCs w:val="21"/>
        </w:rPr>
        <w:t>}</w:t>
      </w:r>
    </w:p>
    <w:p w14:paraId="58041931" w14:textId="1D1E10B4"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We have shown examples in Java and .NET but practically all other languages, including Cold Fusion, and Classic ASP, support parameterized query interfaces. Even SQL abstraction layers, like the </w:t>
      </w:r>
      <w:hyperlink r:id="rId128" w:history="1">
        <w:r w:rsidRPr="00A66313">
          <w:rPr>
            <w:rFonts w:ascii="Segoe UI" w:hAnsi="Segoe UI" w:cs="Segoe UI"/>
            <w:color w:val="0000EE"/>
            <w:u w:val="single" w:color="0000EE"/>
            <w:lang w:val="en" w:eastAsia="en"/>
          </w:rPr>
          <w:t>Hibernate Query Language</w:t>
        </w:r>
      </w:hyperlink>
      <w:r w:rsidRPr="00A66313">
        <w:rPr>
          <w:rFonts w:ascii="Segoe UI" w:hAnsi="Segoe UI" w:cs="Segoe UI"/>
          <w:lang w:val="en" w:eastAsia="en"/>
        </w:rPr>
        <w:t xml:space="preserve"> (HQL) have the same type of injection problems (which we call </w:t>
      </w:r>
      <w:hyperlink r:id="rId129" w:history="1">
        <w:r w:rsidRPr="00A66313">
          <w:rPr>
            <w:rFonts w:ascii="Segoe UI" w:hAnsi="Segoe UI" w:cs="Segoe UI"/>
            <w:color w:val="0000EE"/>
            <w:u w:val="single" w:color="0000EE"/>
            <w:lang w:val="en" w:eastAsia="en"/>
          </w:rPr>
          <w:t>HQL Injection</w:t>
        </w:r>
      </w:hyperlink>
      <w:r w:rsidRPr="00A66313">
        <w:rPr>
          <w:rFonts w:ascii="Segoe UI" w:hAnsi="Segoe UI" w:cs="Segoe UI"/>
          <w:lang w:val="en" w:eastAsia="en"/>
        </w:rPr>
        <w:t>). HQL supports parameterized queries as well, so we can avoid this problem:</w:t>
      </w:r>
    </w:p>
    <w:p w14:paraId="30474FDB"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Hibernate Query Language (HQL) Prepared Statement (Named Parameters) Examples:</w:t>
      </w:r>
    </w:p>
    <w:p w14:paraId="24666E2B" w14:textId="77777777" w:rsidR="00E22F26" w:rsidRPr="00E22F26" w:rsidRDefault="00E22F26" w:rsidP="00E22F26">
      <w:pPr>
        <w:shd w:val="clear" w:color="auto" w:fill="1E1E1E"/>
        <w:spacing w:after="0" w:line="285" w:lineRule="atLeast"/>
        <w:rPr>
          <w:rFonts w:ascii="Consolas" w:eastAsia="Times New Roman" w:hAnsi="Consolas" w:cs="Times New Roman"/>
          <w:color w:val="D4D4D4"/>
          <w:sz w:val="21"/>
          <w:szCs w:val="21"/>
        </w:rPr>
      </w:pPr>
      <w:r w:rsidRPr="00E22F26">
        <w:rPr>
          <w:rFonts w:ascii="Consolas" w:eastAsia="Times New Roman" w:hAnsi="Consolas" w:cs="Times New Roman"/>
          <w:color w:val="D4D4D4"/>
          <w:sz w:val="21"/>
          <w:szCs w:val="21"/>
        </w:rPr>
        <w:t>//First is an unsafe HQL Statement</w:t>
      </w:r>
    </w:p>
    <w:p w14:paraId="089D3853" w14:textId="77777777" w:rsidR="00E22F26" w:rsidRPr="00E22F26" w:rsidRDefault="00E22F26" w:rsidP="00E22F26">
      <w:pPr>
        <w:shd w:val="clear" w:color="auto" w:fill="1E1E1E"/>
        <w:spacing w:after="0" w:line="285" w:lineRule="atLeast"/>
        <w:rPr>
          <w:rFonts w:ascii="Consolas" w:eastAsia="Times New Roman" w:hAnsi="Consolas" w:cs="Times New Roman"/>
          <w:color w:val="D4D4D4"/>
          <w:sz w:val="21"/>
          <w:szCs w:val="21"/>
        </w:rPr>
      </w:pPr>
      <w:r w:rsidRPr="00E22F26">
        <w:rPr>
          <w:rFonts w:ascii="Consolas" w:eastAsia="Times New Roman" w:hAnsi="Consolas" w:cs="Times New Roman"/>
          <w:color w:val="D4D4D4"/>
          <w:sz w:val="21"/>
          <w:szCs w:val="21"/>
        </w:rPr>
        <w:t>Query unsafeHQLQuery = session.createQuery("from Inventory where productID='"+userSuppliedParameter+"'");</w:t>
      </w:r>
    </w:p>
    <w:p w14:paraId="12866D52" w14:textId="77777777" w:rsidR="00E22F26" w:rsidRPr="00E22F26" w:rsidRDefault="00E22F26" w:rsidP="00E22F26">
      <w:pPr>
        <w:shd w:val="clear" w:color="auto" w:fill="1E1E1E"/>
        <w:spacing w:after="0" w:line="285" w:lineRule="atLeast"/>
        <w:rPr>
          <w:rFonts w:ascii="Consolas" w:eastAsia="Times New Roman" w:hAnsi="Consolas" w:cs="Times New Roman"/>
          <w:color w:val="D4D4D4"/>
          <w:sz w:val="21"/>
          <w:szCs w:val="21"/>
        </w:rPr>
      </w:pPr>
      <w:r w:rsidRPr="00E22F26">
        <w:rPr>
          <w:rFonts w:ascii="Consolas" w:eastAsia="Times New Roman" w:hAnsi="Consolas" w:cs="Times New Roman"/>
          <w:color w:val="D4D4D4"/>
          <w:sz w:val="21"/>
          <w:szCs w:val="21"/>
        </w:rPr>
        <w:t>//Here is a safe version of the same query using named parameters</w:t>
      </w:r>
    </w:p>
    <w:p w14:paraId="4A1C99DC" w14:textId="77777777" w:rsidR="00E22F26" w:rsidRPr="00E22F26" w:rsidRDefault="00E22F26" w:rsidP="00E22F26">
      <w:pPr>
        <w:shd w:val="clear" w:color="auto" w:fill="1E1E1E"/>
        <w:spacing w:after="0" w:line="285" w:lineRule="atLeast"/>
        <w:rPr>
          <w:rFonts w:ascii="Consolas" w:eastAsia="Times New Roman" w:hAnsi="Consolas" w:cs="Times New Roman"/>
          <w:color w:val="D4D4D4"/>
          <w:sz w:val="21"/>
          <w:szCs w:val="21"/>
        </w:rPr>
      </w:pPr>
      <w:r w:rsidRPr="00E22F26">
        <w:rPr>
          <w:rFonts w:ascii="Consolas" w:eastAsia="Times New Roman" w:hAnsi="Consolas" w:cs="Times New Roman"/>
          <w:color w:val="D4D4D4"/>
          <w:sz w:val="21"/>
          <w:szCs w:val="21"/>
        </w:rPr>
        <w:t>Query safeHQLQuery = session.createQuery("from Inventory where productID=:productid");</w:t>
      </w:r>
    </w:p>
    <w:p w14:paraId="46477A2B" w14:textId="77777777" w:rsidR="00E22F26" w:rsidRPr="00E22F26" w:rsidRDefault="00E22F26" w:rsidP="00E22F26">
      <w:pPr>
        <w:shd w:val="clear" w:color="auto" w:fill="1E1E1E"/>
        <w:spacing w:after="0" w:line="285" w:lineRule="atLeast"/>
        <w:rPr>
          <w:rFonts w:ascii="Consolas" w:eastAsia="Times New Roman" w:hAnsi="Consolas" w:cs="Times New Roman"/>
          <w:color w:val="D4D4D4"/>
          <w:sz w:val="21"/>
          <w:szCs w:val="21"/>
        </w:rPr>
      </w:pPr>
      <w:r w:rsidRPr="00E22F26">
        <w:rPr>
          <w:rFonts w:ascii="Consolas" w:eastAsia="Times New Roman" w:hAnsi="Consolas" w:cs="Times New Roman"/>
          <w:color w:val="D4D4D4"/>
          <w:sz w:val="21"/>
          <w:szCs w:val="21"/>
        </w:rPr>
        <w:t>safeHQLQuery.setParameter("productid", userSuppliedParameter);</w:t>
      </w:r>
    </w:p>
    <w:p w14:paraId="52604113"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For examples of parameterized queries in other languages, including Ruby, PHP, Cold Fusion, and Perl, see the </w:t>
      </w:r>
      <w:hyperlink r:id="rId130" w:history="1">
        <w:r w:rsidRPr="00A66313">
          <w:rPr>
            <w:rFonts w:ascii="Segoe UI" w:hAnsi="Segoe UI" w:cs="Segoe UI"/>
            <w:color w:val="0000EE"/>
            <w:u w:val="single" w:color="0000EE"/>
            <w:lang w:val="en" w:eastAsia="en"/>
          </w:rPr>
          <w:t>Query Parameterization Cheat Sheet</w:t>
        </w:r>
      </w:hyperlink>
      <w:r w:rsidRPr="00A66313">
        <w:rPr>
          <w:rFonts w:ascii="Segoe UI" w:hAnsi="Segoe UI" w:cs="Segoe UI"/>
          <w:lang w:val="en" w:eastAsia="en"/>
        </w:rPr>
        <w:t xml:space="preserve"> or this </w:t>
      </w:r>
      <w:hyperlink r:id="rId131" w:history="1">
        <w:r w:rsidRPr="00A66313">
          <w:rPr>
            <w:rFonts w:ascii="Segoe UI" w:hAnsi="Segoe UI" w:cs="Segoe UI"/>
            <w:color w:val="0000EE"/>
            <w:u w:val="single" w:color="0000EE"/>
            <w:lang w:val="en" w:eastAsia="en"/>
          </w:rPr>
          <w:t>site</w:t>
        </w:r>
      </w:hyperlink>
      <w:r w:rsidRPr="00A66313">
        <w:rPr>
          <w:rFonts w:ascii="Segoe UI" w:hAnsi="Segoe UI" w:cs="Segoe UI"/>
          <w:lang w:val="en" w:eastAsia="en"/>
        </w:rPr>
        <w:t>.</w:t>
      </w:r>
    </w:p>
    <w:p w14:paraId="51AD5E0D"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Developers tend to like the Prepared Statement approach because all the SQL code stays within the application. This makes your application relatively database independent.</w:t>
      </w:r>
    </w:p>
    <w:p w14:paraId="02FE0500" w14:textId="5C12DCC7" w:rsidR="00AC5E6F" w:rsidRPr="00A66313" w:rsidRDefault="00AC5E6F" w:rsidP="00B41BB5">
      <w:pPr>
        <w:pStyle w:val="Heading3"/>
        <w:spacing w:line="276" w:lineRule="auto"/>
        <w:rPr>
          <w:rFonts w:ascii="Segoe UI" w:hAnsi="Segoe UI" w:cs="Segoe UI"/>
        </w:rPr>
      </w:pPr>
      <w:bookmarkStart w:id="81" w:name="_Toc121248648"/>
      <w:r w:rsidRPr="00A66313">
        <w:rPr>
          <w:rFonts w:ascii="Segoe UI" w:hAnsi="Segoe UI" w:cs="Segoe UI"/>
        </w:rPr>
        <w:t>Defense Option 2: Stored Procedures</w:t>
      </w:r>
      <w:bookmarkEnd w:id="81"/>
    </w:p>
    <w:p w14:paraId="6612702B"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Stored procedures are not always safe from SQL injection. However, certain standard stored procedure programming constructs have the same effect as the use of parameterized queries when implemented safely which is the norm for most stored procedure languages.</w:t>
      </w:r>
    </w:p>
    <w:p w14:paraId="6C66110A"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lastRenderedPageBreak/>
        <w:t>They require the developer to just build SQL statements with parameters which are automatically parameterized unless the developer does something largely out of the norm. The difference between prepared statements and stored procedures is that the SQL code for a stored procedure is defined and stored in the database itself, and then called from the application. Both of these techniques have the same effectiveness in preventing SQL injection so your organization should choose which approach makes the most sense for you.</w:t>
      </w:r>
    </w:p>
    <w:p w14:paraId="22A8A14C"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Note: 'Implemented safely' means the stored procedure does not include any unsafe dynamic SQL generation. Developers do not usually generate dynamic SQL inside stored procedures. However, it can be done, but should be avoided. If it can't be avoided, the stored procedure must use input validation or proper escaping as described in this article to make sure that all user supplied input to the stored procedure can't be used to inject SQL code into the dynamically generated query. Auditors should always look for uses of sp_execute, execute or exec within SQL Server stored procedures. Similar audit guidelines are necessary for similar functions for other vendors.</w:t>
      </w:r>
    </w:p>
    <w:p w14:paraId="3A40B368"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There are also several cases where stored procedures can increase risk. For example, on MS SQL server, you have 3 main default roles: </w:t>
      </w:r>
      <w:r w:rsidRPr="00A66313">
        <w:rPr>
          <w:rFonts w:ascii="Segoe UI" w:eastAsia="Courier New" w:hAnsi="Segoe UI" w:cs="Segoe UI"/>
          <w:sz w:val="20"/>
          <w:szCs w:val="20"/>
          <w:lang w:val="en" w:eastAsia="en"/>
        </w:rPr>
        <w:t>db_datareader</w:t>
      </w:r>
      <w:r w:rsidRPr="00A66313">
        <w:rPr>
          <w:rFonts w:ascii="Segoe UI" w:hAnsi="Segoe UI" w:cs="Segoe UI"/>
          <w:lang w:val="en" w:eastAsia="en"/>
        </w:rPr>
        <w:t xml:space="preserve">, </w:t>
      </w:r>
      <w:r w:rsidRPr="00A66313">
        <w:rPr>
          <w:rFonts w:ascii="Segoe UI" w:eastAsia="Courier New" w:hAnsi="Segoe UI" w:cs="Segoe UI"/>
          <w:sz w:val="20"/>
          <w:szCs w:val="20"/>
          <w:lang w:val="en" w:eastAsia="en"/>
        </w:rPr>
        <w:t>db_datawriter</w:t>
      </w:r>
      <w:r w:rsidRPr="00A66313">
        <w:rPr>
          <w:rFonts w:ascii="Segoe UI" w:hAnsi="Segoe UI" w:cs="Segoe UI"/>
          <w:lang w:val="en" w:eastAsia="en"/>
        </w:rPr>
        <w:t xml:space="preserve"> and </w:t>
      </w:r>
      <w:r w:rsidRPr="00A66313">
        <w:rPr>
          <w:rFonts w:ascii="Segoe UI" w:eastAsia="Courier New" w:hAnsi="Segoe UI" w:cs="Segoe UI"/>
          <w:sz w:val="20"/>
          <w:szCs w:val="20"/>
          <w:lang w:val="en" w:eastAsia="en"/>
        </w:rPr>
        <w:t>db_owner</w:t>
      </w:r>
      <w:r w:rsidRPr="00A66313">
        <w:rPr>
          <w:rFonts w:ascii="Segoe UI" w:hAnsi="Segoe UI" w:cs="Segoe UI"/>
          <w:lang w:val="en" w:eastAsia="en"/>
        </w:rPr>
        <w:t>. Before stored procedures came into use, DBA's would give db_datareader or db_datawriter rights to the webservice's user, depending on the requirements. However, stored procedures require execute rights, a role that is not available by default. Some setups where the user management has been centralized, but is limited to those 3 roles, cause all web apps to run under db_owner rights so stored procedures can work. Naturally, that means that if a server is breached the attacker has full rights to the database, where previously they might only have had read-access.</w:t>
      </w:r>
    </w:p>
    <w:p w14:paraId="5F2F6B9B"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Safe Java Stored Procedure Example:</w:t>
      </w:r>
    </w:p>
    <w:p w14:paraId="393FF672"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The following code example uses a </w:t>
      </w:r>
      <w:r w:rsidRPr="00A66313">
        <w:rPr>
          <w:rFonts w:ascii="Segoe UI" w:eastAsia="Courier New" w:hAnsi="Segoe UI" w:cs="Segoe UI"/>
          <w:sz w:val="20"/>
          <w:szCs w:val="20"/>
          <w:lang w:val="en" w:eastAsia="en"/>
        </w:rPr>
        <w:t>CallableStatement</w:t>
      </w:r>
      <w:r w:rsidRPr="00A66313">
        <w:rPr>
          <w:rFonts w:ascii="Segoe UI" w:hAnsi="Segoe UI" w:cs="Segoe UI"/>
          <w:lang w:val="en" w:eastAsia="en"/>
        </w:rPr>
        <w:t xml:space="preserve">, Java's implementation of the stored procedure interface, to execute the same database query. The </w:t>
      </w:r>
      <w:r w:rsidRPr="00A66313">
        <w:rPr>
          <w:rFonts w:ascii="Segoe UI" w:eastAsia="Courier New" w:hAnsi="Segoe UI" w:cs="Segoe UI"/>
          <w:sz w:val="20"/>
          <w:szCs w:val="20"/>
          <w:lang w:val="en" w:eastAsia="en"/>
        </w:rPr>
        <w:t>sp_getAccountBalance</w:t>
      </w:r>
      <w:r w:rsidRPr="00A66313">
        <w:rPr>
          <w:rFonts w:ascii="Segoe UI" w:hAnsi="Segoe UI" w:cs="Segoe UI"/>
          <w:lang w:val="en" w:eastAsia="en"/>
        </w:rPr>
        <w:t xml:space="preserve"> stored procedure would have to be predefined in the database and implement the same functionality as the query defined above.</w:t>
      </w:r>
    </w:p>
    <w:p w14:paraId="0B8E5704" w14:textId="77777777" w:rsidR="008E43CD" w:rsidRPr="008E43CD" w:rsidRDefault="008E43CD" w:rsidP="008E43CD">
      <w:pPr>
        <w:shd w:val="clear" w:color="auto" w:fill="1E1E1E"/>
        <w:spacing w:after="0" w:line="285" w:lineRule="atLeast"/>
        <w:rPr>
          <w:rFonts w:ascii="Consolas" w:eastAsia="Times New Roman" w:hAnsi="Consolas" w:cs="Times New Roman"/>
          <w:color w:val="D4D4D4"/>
          <w:sz w:val="21"/>
          <w:szCs w:val="21"/>
        </w:rPr>
      </w:pPr>
      <w:r w:rsidRPr="008E43CD">
        <w:rPr>
          <w:rFonts w:ascii="Consolas" w:eastAsia="Times New Roman" w:hAnsi="Consolas" w:cs="Times New Roman"/>
          <w:color w:val="D4D4D4"/>
          <w:sz w:val="21"/>
          <w:szCs w:val="21"/>
        </w:rPr>
        <w:t>// This should REALLY be validated</w:t>
      </w:r>
    </w:p>
    <w:p w14:paraId="6EACEC6C" w14:textId="77777777" w:rsidR="008E43CD" w:rsidRPr="008E43CD" w:rsidRDefault="008E43CD" w:rsidP="008E43CD">
      <w:pPr>
        <w:shd w:val="clear" w:color="auto" w:fill="1E1E1E"/>
        <w:spacing w:after="0" w:line="285" w:lineRule="atLeast"/>
        <w:rPr>
          <w:rFonts w:ascii="Consolas" w:eastAsia="Times New Roman" w:hAnsi="Consolas" w:cs="Times New Roman"/>
          <w:color w:val="D4D4D4"/>
          <w:sz w:val="21"/>
          <w:szCs w:val="21"/>
        </w:rPr>
      </w:pPr>
      <w:r w:rsidRPr="008E43CD">
        <w:rPr>
          <w:rFonts w:ascii="Consolas" w:eastAsia="Times New Roman" w:hAnsi="Consolas" w:cs="Times New Roman"/>
          <w:color w:val="D4D4D4"/>
          <w:sz w:val="21"/>
          <w:szCs w:val="21"/>
        </w:rPr>
        <w:t>String custname = request.getParameter("customerName");</w:t>
      </w:r>
    </w:p>
    <w:p w14:paraId="7AF6DF5F" w14:textId="77777777" w:rsidR="008E43CD" w:rsidRPr="008E43CD" w:rsidRDefault="008E43CD" w:rsidP="008E43CD">
      <w:pPr>
        <w:shd w:val="clear" w:color="auto" w:fill="1E1E1E"/>
        <w:spacing w:after="0" w:line="285" w:lineRule="atLeast"/>
        <w:rPr>
          <w:rFonts w:ascii="Consolas" w:eastAsia="Times New Roman" w:hAnsi="Consolas" w:cs="Times New Roman"/>
          <w:color w:val="D4D4D4"/>
          <w:sz w:val="21"/>
          <w:szCs w:val="21"/>
        </w:rPr>
      </w:pPr>
      <w:r w:rsidRPr="008E43CD">
        <w:rPr>
          <w:rFonts w:ascii="Consolas" w:eastAsia="Times New Roman" w:hAnsi="Consolas" w:cs="Times New Roman"/>
          <w:color w:val="D4D4D4"/>
          <w:sz w:val="21"/>
          <w:szCs w:val="21"/>
        </w:rPr>
        <w:t>try {</w:t>
      </w:r>
    </w:p>
    <w:p w14:paraId="6BE42E54" w14:textId="77777777" w:rsidR="008E43CD" w:rsidRPr="008E43CD" w:rsidRDefault="008E43CD" w:rsidP="008E43CD">
      <w:pPr>
        <w:shd w:val="clear" w:color="auto" w:fill="1E1E1E"/>
        <w:spacing w:after="0" w:line="285" w:lineRule="atLeast"/>
        <w:rPr>
          <w:rFonts w:ascii="Consolas" w:eastAsia="Times New Roman" w:hAnsi="Consolas" w:cs="Times New Roman"/>
          <w:color w:val="D4D4D4"/>
          <w:sz w:val="21"/>
          <w:szCs w:val="21"/>
        </w:rPr>
      </w:pPr>
      <w:r w:rsidRPr="008E43CD">
        <w:rPr>
          <w:rFonts w:ascii="Consolas" w:eastAsia="Times New Roman" w:hAnsi="Consolas" w:cs="Times New Roman"/>
          <w:color w:val="D4D4D4"/>
          <w:sz w:val="21"/>
          <w:szCs w:val="21"/>
        </w:rPr>
        <w:t>CallableStatement cs = connection.prepareCall("{call sp_getAccountBalance(?)}");</w:t>
      </w:r>
    </w:p>
    <w:p w14:paraId="2BD23F3B" w14:textId="77777777" w:rsidR="008E43CD" w:rsidRPr="008E43CD" w:rsidRDefault="008E43CD" w:rsidP="008E43CD">
      <w:pPr>
        <w:shd w:val="clear" w:color="auto" w:fill="1E1E1E"/>
        <w:spacing w:after="0" w:line="285" w:lineRule="atLeast"/>
        <w:rPr>
          <w:rFonts w:ascii="Consolas" w:eastAsia="Times New Roman" w:hAnsi="Consolas" w:cs="Times New Roman"/>
          <w:color w:val="D4D4D4"/>
          <w:sz w:val="21"/>
          <w:szCs w:val="21"/>
        </w:rPr>
      </w:pPr>
      <w:r w:rsidRPr="008E43CD">
        <w:rPr>
          <w:rFonts w:ascii="Consolas" w:eastAsia="Times New Roman" w:hAnsi="Consolas" w:cs="Times New Roman"/>
          <w:color w:val="D4D4D4"/>
          <w:sz w:val="21"/>
          <w:szCs w:val="21"/>
        </w:rPr>
        <w:t>cs.setString(1, custname);</w:t>
      </w:r>
    </w:p>
    <w:p w14:paraId="3BD097DF" w14:textId="77777777" w:rsidR="008E43CD" w:rsidRPr="008E43CD" w:rsidRDefault="008E43CD" w:rsidP="008E43CD">
      <w:pPr>
        <w:shd w:val="clear" w:color="auto" w:fill="1E1E1E"/>
        <w:spacing w:after="0" w:line="285" w:lineRule="atLeast"/>
        <w:rPr>
          <w:rFonts w:ascii="Consolas" w:eastAsia="Times New Roman" w:hAnsi="Consolas" w:cs="Times New Roman"/>
          <w:color w:val="D4D4D4"/>
          <w:sz w:val="21"/>
          <w:szCs w:val="21"/>
        </w:rPr>
      </w:pPr>
      <w:r w:rsidRPr="008E43CD">
        <w:rPr>
          <w:rFonts w:ascii="Consolas" w:eastAsia="Times New Roman" w:hAnsi="Consolas" w:cs="Times New Roman"/>
          <w:color w:val="D4D4D4"/>
          <w:sz w:val="21"/>
          <w:szCs w:val="21"/>
        </w:rPr>
        <w:t>ResultSet results = cs.executeQuery();</w:t>
      </w:r>
    </w:p>
    <w:p w14:paraId="4C5F0CE5" w14:textId="77777777" w:rsidR="008E43CD" w:rsidRPr="008E43CD" w:rsidRDefault="008E43CD" w:rsidP="008E43CD">
      <w:pPr>
        <w:shd w:val="clear" w:color="auto" w:fill="1E1E1E"/>
        <w:spacing w:after="0" w:line="285" w:lineRule="atLeast"/>
        <w:rPr>
          <w:rFonts w:ascii="Consolas" w:eastAsia="Times New Roman" w:hAnsi="Consolas" w:cs="Times New Roman"/>
          <w:color w:val="D4D4D4"/>
          <w:sz w:val="21"/>
          <w:szCs w:val="21"/>
        </w:rPr>
      </w:pPr>
      <w:r w:rsidRPr="008E43CD">
        <w:rPr>
          <w:rFonts w:ascii="Consolas" w:eastAsia="Times New Roman" w:hAnsi="Consolas" w:cs="Times New Roman"/>
          <w:color w:val="D4D4D4"/>
          <w:sz w:val="21"/>
          <w:szCs w:val="21"/>
        </w:rPr>
        <w:t>// … result set handling</w:t>
      </w:r>
    </w:p>
    <w:p w14:paraId="757E8095" w14:textId="77777777" w:rsidR="008E43CD" w:rsidRPr="008E43CD" w:rsidRDefault="008E43CD" w:rsidP="008E43CD">
      <w:pPr>
        <w:shd w:val="clear" w:color="auto" w:fill="1E1E1E"/>
        <w:spacing w:after="0" w:line="285" w:lineRule="atLeast"/>
        <w:rPr>
          <w:rFonts w:ascii="Consolas" w:eastAsia="Times New Roman" w:hAnsi="Consolas" w:cs="Times New Roman"/>
          <w:color w:val="D4D4D4"/>
          <w:sz w:val="21"/>
          <w:szCs w:val="21"/>
        </w:rPr>
      </w:pPr>
      <w:r w:rsidRPr="008E43CD">
        <w:rPr>
          <w:rFonts w:ascii="Consolas" w:eastAsia="Times New Roman" w:hAnsi="Consolas" w:cs="Times New Roman"/>
          <w:color w:val="D4D4D4"/>
          <w:sz w:val="21"/>
          <w:szCs w:val="21"/>
        </w:rPr>
        <w:t>} catch (SQLException se) {</w:t>
      </w:r>
    </w:p>
    <w:p w14:paraId="1117DAB4" w14:textId="77777777" w:rsidR="008E43CD" w:rsidRPr="008E43CD" w:rsidRDefault="008E43CD" w:rsidP="008E43CD">
      <w:pPr>
        <w:shd w:val="clear" w:color="auto" w:fill="1E1E1E"/>
        <w:spacing w:after="0" w:line="285" w:lineRule="atLeast"/>
        <w:rPr>
          <w:rFonts w:ascii="Consolas" w:eastAsia="Times New Roman" w:hAnsi="Consolas" w:cs="Times New Roman"/>
          <w:color w:val="D4D4D4"/>
          <w:sz w:val="21"/>
          <w:szCs w:val="21"/>
        </w:rPr>
      </w:pPr>
      <w:r w:rsidRPr="008E43CD">
        <w:rPr>
          <w:rFonts w:ascii="Consolas" w:eastAsia="Times New Roman" w:hAnsi="Consolas" w:cs="Times New Roman"/>
          <w:color w:val="D4D4D4"/>
          <w:sz w:val="21"/>
          <w:szCs w:val="21"/>
        </w:rPr>
        <w:t>// … logging and error handling</w:t>
      </w:r>
    </w:p>
    <w:p w14:paraId="5B2DE78F" w14:textId="77777777" w:rsidR="008E43CD" w:rsidRPr="008E43CD" w:rsidRDefault="008E43CD" w:rsidP="008E43CD">
      <w:pPr>
        <w:shd w:val="clear" w:color="auto" w:fill="1E1E1E"/>
        <w:spacing w:after="0" w:line="285" w:lineRule="atLeast"/>
        <w:rPr>
          <w:rFonts w:ascii="Consolas" w:eastAsia="Times New Roman" w:hAnsi="Consolas" w:cs="Times New Roman"/>
          <w:color w:val="D4D4D4"/>
          <w:sz w:val="21"/>
          <w:szCs w:val="21"/>
        </w:rPr>
      </w:pPr>
      <w:r w:rsidRPr="008E43CD">
        <w:rPr>
          <w:rFonts w:ascii="Consolas" w:eastAsia="Times New Roman" w:hAnsi="Consolas" w:cs="Times New Roman"/>
          <w:color w:val="D4D4D4"/>
          <w:sz w:val="21"/>
          <w:szCs w:val="21"/>
        </w:rPr>
        <w:lastRenderedPageBreak/>
        <w:t>}</w:t>
      </w:r>
    </w:p>
    <w:p w14:paraId="0B192D52" w14:textId="77777777" w:rsidR="008E43CD" w:rsidRPr="008E43CD" w:rsidRDefault="008E43CD" w:rsidP="008E43CD">
      <w:pPr>
        <w:shd w:val="clear" w:color="auto" w:fill="1E1E1E"/>
        <w:spacing w:after="0" w:line="285" w:lineRule="atLeast"/>
        <w:rPr>
          <w:rFonts w:ascii="Consolas" w:eastAsia="Times New Roman" w:hAnsi="Consolas" w:cs="Times New Roman"/>
          <w:color w:val="D4D4D4"/>
          <w:sz w:val="21"/>
          <w:szCs w:val="21"/>
        </w:rPr>
      </w:pPr>
    </w:p>
    <w:p w14:paraId="301363CE"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Safe VB .NET Stored Procedure Example:</w:t>
      </w:r>
    </w:p>
    <w:p w14:paraId="72E89BE4"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The following code example uses a </w:t>
      </w:r>
      <w:r w:rsidRPr="00A66313">
        <w:rPr>
          <w:rFonts w:ascii="Segoe UI" w:eastAsia="Courier New" w:hAnsi="Segoe UI" w:cs="Segoe UI"/>
          <w:sz w:val="20"/>
          <w:szCs w:val="20"/>
          <w:lang w:val="en" w:eastAsia="en"/>
        </w:rPr>
        <w:t>SqlCommand</w:t>
      </w:r>
      <w:r w:rsidRPr="00A66313">
        <w:rPr>
          <w:rFonts w:ascii="Segoe UI" w:hAnsi="Segoe UI" w:cs="Segoe UI"/>
          <w:lang w:val="en" w:eastAsia="en"/>
        </w:rPr>
        <w:t xml:space="preserve">, .NET's implementation of the stored procedure interface, to execute the same database query. The </w:t>
      </w:r>
      <w:r w:rsidRPr="00A66313">
        <w:rPr>
          <w:rFonts w:ascii="Segoe UI" w:eastAsia="Courier New" w:hAnsi="Segoe UI" w:cs="Segoe UI"/>
          <w:sz w:val="20"/>
          <w:szCs w:val="20"/>
          <w:lang w:val="en" w:eastAsia="en"/>
        </w:rPr>
        <w:t>sp_getAccountBalance</w:t>
      </w:r>
      <w:r w:rsidRPr="00A66313">
        <w:rPr>
          <w:rFonts w:ascii="Segoe UI" w:hAnsi="Segoe UI" w:cs="Segoe UI"/>
          <w:lang w:val="en" w:eastAsia="en"/>
        </w:rPr>
        <w:t xml:space="preserve"> stored procedure would have to be predefined in the database and implement the same functionality as the query defined above.</w:t>
      </w:r>
    </w:p>
    <w:p w14:paraId="1637DB8C" w14:textId="77777777" w:rsidR="0084715F" w:rsidRPr="0084715F" w:rsidRDefault="0084715F" w:rsidP="0084715F">
      <w:pPr>
        <w:shd w:val="clear" w:color="auto" w:fill="1E1E1E"/>
        <w:spacing w:after="0" w:line="285" w:lineRule="atLeast"/>
        <w:rPr>
          <w:rFonts w:ascii="Consolas" w:eastAsia="Times New Roman" w:hAnsi="Consolas" w:cs="Times New Roman"/>
          <w:color w:val="D4D4D4"/>
          <w:sz w:val="21"/>
          <w:szCs w:val="21"/>
        </w:rPr>
      </w:pPr>
      <w:r w:rsidRPr="0084715F">
        <w:rPr>
          <w:rFonts w:ascii="Consolas" w:eastAsia="Times New Roman" w:hAnsi="Consolas" w:cs="Times New Roman"/>
          <w:color w:val="D4D4D4"/>
          <w:sz w:val="21"/>
          <w:szCs w:val="21"/>
        </w:rPr>
        <w:t>Try</w:t>
      </w:r>
    </w:p>
    <w:p w14:paraId="77EE4FC4" w14:textId="77777777" w:rsidR="0084715F" w:rsidRPr="0084715F" w:rsidRDefault="0084715F" w:rsidP="0084715F">
      <w:pPr>
        <w:shd w:val="clear" w:color="auto" w:fill="1E1E1E"/>
        <w:spacing w:after="0" w:line="285" w:lineRule="atLeast"/>
        <w:rPr>
          <w:rFonts w:ascii="Consolas" w:eastAsia="Times New Roman" w:hAnsi="Consolas" w:cs="Times New Roman"/>
          <w:color w:val="D4D4D4"/>
          <w:sz w:val="21"/>
          <w:szCs w:val="21"/>
        </w:rPr>
      </w:pPr>
      <w:r w:rsidRPr="0084715F">
        <w:rPr>
          <w:rFonts w:ascii="Consolas" w:eastAsia="Times New Roman" w:hAnsi="Consolas" w:cs="Times New Roman"/>
          <w:color w:val="D4D4D4"/>
          <w:sz w:val="21"/>
          <w:szCs w:val="21"/>
        </w:rPr>
        <w:t>Dim command As SqlCommand = new SqlCommand("sp_getAccountBalance", connection)</w:t>
      </w:r>
    </w:p>
    <w:p w14:paraId="0C76FE1A" w14:textId="77777777" w:rsidR="0084715F" w:rsidRPr="0084715F" w:rsidRDefault="0084715F" w:rsidP="0084715F">
      <w:pPr>
        <w:shd w:val="clear" w:color="auto" w:fill="1E1E1E"/>
        <w:spacing w:after="0" w:line="285" w:lineRule="atLeast"/>
        <w:rPr>
          <w:rFonts w:ascii="Consolas" w:eastAsia="Times New Roman" w:hAnsi="Consolas" w:cs="Times New Roman"/>
          <w:color w:val="D4D4D4"/>
          <w:sz w:val="21"/>
          <w:szCs w:val="21"/>
        </w:rPr>
      </w:pPr>
      <w:r w:rsidRPr="0084715F">
        <w:rPr>
          <w:rFonts w:ascii="Consolas" w:eastAsia="Times New Roman" w:hAnsi="Consolas" w:cs="Times New Roman"/>
          <w:color w:val="D4D4D4"/>
          <w:sz w:val="21"/>
          <w:szCs w:val="21"/>
        </w:rPr>
        <w:t>command.CommandType = CommandType.StoredProcedure</w:t>
      </w:r>
    </w:p>
    <w:p w14:paraId="4BFEF480" w14:textId="77777777" w:rsidR="0084715F" w:rsidRPr="0084715F" w:rsidRDefault="0084715F" w:rsidP="0084715F">
      <w:pPr>
        <w:shd w:val="clear" w:color="auto" w:fill="1E1E1E"/>
        <w:spacing w:after="0" w:line="285" w:lineRule="atLeast"/>
        <w:rPr>
          <w:rFonts w:ascii="Consolas" w:eastAsia="Times New Roman" w:hAnsi="Consolas" w:cs="Times New Roman"/>
          <w:color w:val="D4D4D4"/>
          <w:sz w:val="21"/>
          <w:szCs w:val="21"/>
        </w:rPr>
      </w:pPr>
      <w:r w:rsidRPr="0084715F">
        <w:rPr>
          <w:rFonts w:ascii="Consolas" w:eastAsia="Times New Roman" w:hAnsi="Consolas" w:cs="Times New Roman"/>
          <w:color w:val="D4D4D4"/>
          <w:sz w:val="21"/>
          <w:szCs w:val="21"/>
        </w:rPr>
        <w:t>command.Parameters.Add(new SqlParameter("@CustomerName", CustomerName.Text))</w:t>
      </w:r>
    </w:p>
    <w:p w14:paraId="0EF6B02A" w14:textId="77777777" w:rsidR="0084715F" w:rsidRPr="0084715F" w:rsidRDefault="0084715F" w:rsidP="0084715F">
      <w:pPr>
        <w:shd w:val="clear" w:color="auto" w:fill="1E1E1E"/>
        <w:spacing w:after="0" w:line="285" w:lineRule="atLeast"/>
        <w:rPr>
          <w:rFonts w:ascii="Consolas" w:eastAsia="Times New Roman" w:hAnsi="Consolas" w:cs="Times New Roman"/>
          <w:color w:val="D4D4D4"/>
          <w:sz w:val="21"/>
          <w:szCs w:val="21"/>
        </w:rPr>
      </w:pPr>
      <w:r w:rsidRPr="0084715F">
        <w:rPr>
          <w:rFonts w:ascii="Consolas" w:eastAsia="Times New Roman" w:hAnsi="Consolas" w:cs="Times New Roman"/>
          <w:color w:val="D4D4D4"/>
          <w:sz w:val="21"/>
          <w:szCs w:val="21"/>
        </w:rPr>
        <w:t>Dim reader As SqlDataReader = command.ExecuteReader()</w:t>
      </w:r>
    </w:p>
    <w:p w14:paraId="28D0F0AF" w14:textId="77777777" w:rsidR="0084715F" w:rsidRPr="0084715F" w:rsidRDefault="0084715F" w:rsidP="0084715F">
      <w:pPr>
        <w:shd w:val="clear" w:color="auto" w:fill="1E1E1E"/>
        <w:spacing w:after="0" w:line="285" w:lineRule="atLeast"/>
        <w:rPr>
          <w:rFonts w:ascii="Consolas" w:eastAsia="Times New Roman" w:hAnsi="Consolas" w:cs="Times New Roman"/>
          <w:color w:val="D4D4D4"/>
          <w:sz w:val="21"/>
          <w:szCs w:val="21"/>
        </w:rPr>
      </w:pPr>
      <w:r w:rsidRPr="0084715F">
        <w:rPr>
          <w:rFonts w:ascii="Consolas" w:eastAsia="Times New Roman" w:hAnsi="Consolas" w:cs="Times New Roman"/>
          <w:color w:val="D4D4D4"/>
          <w:sz w:val="21"/>
          <w:szCs w:val="21"/>
        </w:rPr>
        <w:t>'...</w:t>
      </w:r>
    </w:p>
    <w:p w14:paraId="72AE309A" w14:textId="77777777" w:rsidR="0084715F" w:rsidRPr="0084715F" w:rsidRDefault="0084715F" w:rsidP="0084715F">
      <w:pPr>
        <w:shd w:val="clear" w:color="auto" w:fill="1E1E1E"/>
        <w:spacing w:after="0" w:line="285" w:lineRule="atLeast"/>
        <w:rPr>
          <w:rFonts w:ascii="Consolas" w:eastAsia="Times New Roman" w:hAnsi="Consolas" w:cs="Times New Roman"/>
          <w:color w:val="D4D4D4"/>
          <w:sz w:val="21"/>
          <w:szCs w:val="21"/>
        </w:rPr>
      </w:pPr>
      <w:r w:rsidRPr="0084715F">
        <w:rPr>
          <w:rFonts w:ascii="Consolas" w:eastAsia="Times New Roman" w:hAnsi="Consolas" w:cs="Times New Roman"/>
          <w:color w:val="D4D4D4"/>
          <w:sz w:val="21"/>
          <w:szCs w:val="21"/>
        </w:rPr>
        <w:t>Catch se As SqlException</w:t>
      </w:r>
    </w:p>
    <w:p w14:paraId="1F8B8BA5" w14:textId="77777777" w:rsidR="0084715F" w:rsidRPr="0084715F" w:rsidRDefault="0084715F" w:rsidP="0084715F">
      <w:pPr>
        <w:shd w:val="clear" w:color="auto" w:fill="1E1E1E"/>
        <w:spacing w:after="0" w:line="285" w:lineRule="atLeast"/>
        <w:rPr>
          <w:rFonts w:ascii="Consolas" w:eastAsia="Times New Roman" w:hAnsi="Consolas" w:cs="Times New Roman"/>
          <w:color w:val="D4D4D4"/>
          <w:sz w:val="21"/>
          <w:szCs w:val="21"/>
        </w:rPr>
      </w:pPr>
      <w:r w:rsidRPr="0084715F">
        <w:rPr>
          <w:rFonts w:ascii="Consolas" w:eastAsia="Times New Roman" w:hAnsi="Consolas" w:cs="Times New Roman"/>
          <w:color w:val="D4D4D4"/>
          <w:sz w:val="21"/>
          <w:szCs w:val="21"/>
        </w:rPr>
        <w:t>'error handling</w:t>
      </w:r>
    </w:p>
    <w:p w14:paraId="4778EA9E" w14:textId="77777777" w:rsidR="0084715F" w:rsidRPr="0084715F" w:rsidRDefault="0084715F" w:rsidP="0084715F">
      <w:pPr>
        <w:shd w:val="clear" w:color="auto" w:fill="1E1E1E"/>
        <w:spacing w:after="0" w:line="285" w:lineRule="atLeast"/>
        <w:rPr>
          <w:rFonts w:ascii="Consolas" w:eastAsia="Times New Roman" w:hAnsi="Consolas" w:cs="Times New Roman"/>
          <w:color w:val="D4D4D4"/>
          <w:sz w:val="21"/>
          <w:szCs w:val="21"/>
        </w:rPr>
      </w:pPr>
      <w:r w:rsidRPr="0084715F">
        <w:rPr>
          <w:rFonts w:ascii="Consolas" w:eastAsia="Times New Roman" w:hAnsi="Consolas" w:cs="Times New Roman"/>
          <w:color w:val="D4D4D4"/>
          <w:sz w:val="21"/>
          <w:szCs w:val="21"/>
        </w:rPr>
        <w:t>End Try</w:t>
      </w:r>
    </w:p>
    <w:p w14:paraId="4CF82E32" w14:textId="77777777" w:rsidR="0084715F" w:rsidRDefault="0084715F" w:rsidP="00B41BB5">
      <w:pPr>
        <w:pStyle w:val="Heading3"/>
        <w:spacing w:line="276" w:lineRule="auto"/>
        <w:rPr>
          <w:rFonts w:ascii="Segoe UI" w:hAnsi="Segoe UI" w:cs="Segoe UI"/>
        </w:rPr>
      </w:pPr>
    </w:p>
    <w:p w14:paraId="1A5291C5" w14:textId="4546ECD3" w:rsidR="00AC5E6F" w:rsidRPr="00A66313" w:rsidRDefault="00AC5E6F" w:rsidP="00B41BB5">
      <w:pPr>
        <w:pStyle w:val="Heading3"/>
        <w:spacing w:line="276" w:lineRule="auto"/>
        <w:rPr>
          <w:rFonts w:ascii="Segoe UI" w:hAnsi="Segoe UI" w:cs="Segoe UI"/>
        </w:rPr>
      </w:pPr>
      <w:bookmarkStart w:id="82" w:name="_Toc121248649"/>
      <w:r w:rsidRPr="00A66313">
        <w:rPr>
          <w:rFonts w:ascii="Segoe UI" w:hAnsi="Segoe UI" w:cs="Segoe UI"/>
        </w:rPr>
        <w:t>Defense Option 3: Allow-list Input Validation</w:t>
      </w:r>
      <w:bookmarkEnd w:id="82"/>
    </w:p>
    <w:p w14:paraId="6CAEFB8B"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Various parts of SQL queries aren't legal locations for the use of bind variables, such as the names of tables or columns, and the sort order indicator (ASC or DESC). In such situations, input validation or query redesign is the most appropriate defense. For the names of tables or columns, ideally those values come from the code, and not from user parameters.</w:t>
      </w:r>
    </w:p>
    <w:p w14:paraId="0FF5008E"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But if user parameter values are used for targeting different table names and column names, then the parameter values should be mapped to the legal/expected table or column names to make sure unvalidated user input doesn't end up in the query. Please note, this is a symptom of poor design and a full rewrite should be considered if time allows.</w:t>
      </w:r>
    </w:p>
    <w:p w14:paraId="45230135"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Here is an example of table name validation.</w:t>
      </w:r>
    </w:p>
    <w:p w14:paraId="0438ECF1" w14:textId="77777777" w:rsidR="00B76ABC" w:rsidRPr="00B76ABC" w:rsidRDefault="00B76ABC" w:rsidP="00B76ABC">
      <w:pPr>
        <w:shd w:val="clear" w:color="auto" w:fill="1E1E1E"/>
        <w:spacing w:after="0" w:line="285" w:lineRule="atLeast"/>
        <w:rPr>
          <w:rFonts w:ascii="Consolas" w:eastAsia="Times New Roman" w:hAnsi="Consolas" w:cs="Times New Roman"/>
          <w:color w:val="D4D4D4"/>
          <w:sz w:val="21"/>
          <w:szCs w:val="21"/>
        </w:rPr>
      </w:pPr>
      <w:r w:rsidRPr="00B76ABC">
        <w:rPr>
          <w:rFonts w:ascii="Consolas" w:eastAsia="Times New Roman" w:hAnsi="Consolas" w:cs="Times New Roman"/>
          <w:color w:val="D4D4D4"/>
          <w:sz w:val="21"/>
          <w:szCs w:val="21"/>
        </w:rPr>
        <w:t>String tableName;</w:t>
      </w:r>
    </w:p>
    <w:p w14:paraId="16E69C51" w14:textId="77777777" w:rsidR="00B76ABC" w:rsidRPr="00B76ABC" w:rsidRDefault="00B76ABC" w:rsidP="00B76ABC">
      <w:pPr>
        <w:shd w:val="clear" w:color="auto" w:fill="1E1E1E"/>
        <w:spacing w:after="0" w:line="285" w:lineRule="atLeast"/>
        <w:rPr>
          <w:rFonts w:ascii="Consolas" w:eastAsia="Times New Roman" w:hAnsi="Consolas" w:cs="Times New Roman"/>
          <w:color w:val="D4D4D4"/>
          <w:sz w:val="21"/>
          <w:szCs w:val="21"/>
        </w:rPr>
      </w:pPr>
      <w:r w:rsidRPr="00B76ABC">
        <w:rPr>
          <w:rFonts w:ascii="Consolas" w:eastAsia="Times New Roman" w:hAnsi="Consolas" w:cs="Times New Roman"/>
          <w:color w:val="D4D4D4"/>
          <w:sz w:val="21"/>
          <w:szCs w:val="21"/>
        </w:rPr>
        <w:t>switch(PARAM):</w:t>
      </w:r>
    </w:p>
    <w:p w14:paraId="28077CD6" w14:textId="77777777" w:rsidR="00B76ABC" w:rsidRPr="00B76ABC" w:rsidRDefault="00B76ABC" w:rsidP="00B76ABC">
      <w:pPr>
        <w:shd w:val="clear" w:color="auto" w:fill="1E1E1E"/>
        <w:spacing w:after="0" w:line="285" w:lineRule="atLeast"/>
        <w:rPr>
          <w:rFonts w:ascii="Consolas" w:eastAsia="Times New Roman" w:hAnsi="Consolas" w:cs="Times New Roman"/>
          <w:color w:val="D4D4D4"/>
          <w:sz w:val="21"/>
          <w:szCs w:val="21"/>
        </w:rPr>
      </w:pPr>
      <w:r w:rsidRPr="00B76ABC">
        <w:rPr>
          <w:rFonts w:ascii="Consolas" w:eastAsia="Times New Roman" w:hAnsi="Consolas" w:cs="Times New Roman"/>
          <w:color w:val="D4D4D4"/>
          <w:sz w:val="21"/>
          <w:szCs w:val="21"/>
        </w:rPr>
        <w:t>case "Value1": tableName = "fooTable";</w:t>
      </w:r>
    </w:p>
    <w:p w14:paraId="424CD411" w14:textId="77777777" w:rsidR="00B76ABC" w:rsidRPr="00B76ABC" w:rsidRDefault="00B76ABC" w:rsidP="00B76ABC">
      <w:pPr>
        <w:shd w:val="clear" w:color="auto" w:fill="1E1E1E"/>
        <w:spacing w:after="0" w:line="285" w:lineRule="atLeast"/>
        <w:rPr>
          <w:rFonts w:ascii="Consolas" w:eastAsia="Times New Roman" w:hAnsi="Consolas" w:cs="Times New Roman"/>
          <w:color w:val="D4D4D4"/>
          <w:sz w:val="21"/>
          <w:szCs w:val="21"/>
        </w:rPr>
      </w:pPr>
      <w:r w:rsidRPr="00B76ABC">
        <w:rPr>
          <w:rFonts w:ascii="Consolas" w:eastAsia="Times New Roman" w:hAnsi="Consolas" w:cs="Times New Roman"/>
          <w:color w:val="D4D4D4"/>
          <w:sz w:val="21"/>
          <w:szCs w:val="21"/>
        </w:rPr>
        <w:t>break;</w:t>
      </w:r>
    </w:p>
    <w:p w14:paraId="18705E1B" w14:textId="77777777" w:rsidR="00B76ABC" w:rsidRPr="00B76ABC" w:rsidRDefault="00B76ABC" w:rsidP="00B76ABC">
      <w:pPr>
        <w:shd w:val="clear" w:color="auto" w:fill="1E1E1E"/>
        <w:spacing w:after="0" w:line="285" w:lineRule="atLeast"/>
        <w:rPr>
          <w:rFonts w:ascii="Consolas" w:eastAsia="Times New Roman" w:hAnsi="Consolas" w:cs="Times New Roman"/>
          <w:color w:val="D4D4D4"/>
          <w:sz w:val="21"/>
          <w:szCs w:val="21"/>
        </w:rPr>
      </w:pPr>
      <w:r w:rsidRPr="00B76ABC">
        <w:rPr>
          <w:rFonts w:ascii="Consolas" w:eastAsia="Times New Roman" w:hAnsi="Consolas" w:cs="Times New Roman"/>
          <w:color w:val="D4D4D4"/>
          <w:sz w:val="21"/>
          <w:szCs w:val="21"/>
        </w:rPr>
        <w:t>case "Value2": tableName = "barTable";</w:t>
      </w:r>
    </w:p>
    <w:p w14:paraId="29D6E1B1" w14:textId="77777777" w:rsidR="00B76ABC" w:rsidRPr="00B76ABC" w:rsidRDefault="00B76ABC" w:rsidP="00B76ABC">
      <w:pPr>
        <w:shd w:val="clear" w:color="auto" w:fill="1E1E1E"/>
        <w:spacing w:after="0" w:line="285" w:lineRule="atLeast"/>
        <w:rPr>
          <w:rFonts w:ascii="Consolas" w:eastAsia="Times New Roman" w:hAnsi="Consolas" w:cs="Times New Roman"/>
          <w:color w:val="D4D4D4"/>
          <w:sz w:val="21"/>
          <w:szCs w:val="21"/>
        </w:rPr>
      </w:pPr>
      <w:r w:rsidRPr="00B76ABC">
        <w:rPr>
          <w:rFonts w:ascii="Consolas" w:eastAsia="Times New Roman" w:hAnsi="Consolas" w:cs="Times New Roman"/>
          <w:color w:val="D4D4D4"/>
          <w:sz w:val="21"/>
          <w:szCs w:val="21"/>
        </w:rPr>
        <w:t>break;</w:t>
      </w:r>
    </w:p>
    <w:p w14:paraId="339CF966" w14:textId="77777777" w:rsidR="00B76ABC" w:rsidRPr="00B76ABC" w:rsidRDefault="00B76ABC" w:rsidP="00B76ABC">
      <w:pPr>
        <w:shd w:val="clear" w:color="auto" w:fill="1E1E1E"/>
        <w:spacing w:after="0" w:line="285" w:lineRule="atLeast"/>
        <w:rPr>
          <w:rFonts w:ascii="Consolas" w:eastAsia="Times New Roman" w:hAnsi="Consolas" w:cs="Times New Roman"/>
          <w:color w:val="D4D4D4"/>
          <w:sz w:val="21"/>
          <w:szCs w:val="21"/>
        </w:rPr>
      </w:pPr>
      <w:r w:rsidRPr="00B76ABC">
        <w:rPr>
          <w:rFonts w:ascii="Consolas" w:eastAsia="Times New Roman" w:hAnsi="Consolas" w:cs="Times New Roman"/>
          <w:color w:val="D4D4D4"/>
          <w:sz w:val="21"/>
          <w:szCs w:val="21"/>
        </w:rPr>
        <w:t>...</w:t>
      </w:r>
    </w:p>
    <w:p w14:paraId="28189D71" w14:textId="77777777" w:rsidR="00B76ABC" w:rsidRPr="00B76ABC" w:rsidRDefault="00B76ABC" w:rsidP="00B76ABC">
      <w:pPr>
        <w:shd w:val="clear" w:color="auto" w:fill="1E1E1E"/>
        <w:spacing w:after="0" w:line="285" w:lineRule="atLeast"/>
        <w:rPr>
          <w:rFonts w:ascii="Consolas" w:eastAsia="Times New Roman" w:hAnsi="Consolas" w:cs="Times New Roman"/>
          <w:color w:val="D4D4D4"/>
          <w:sz w:val="21"/>
          <w:szCs w:val="21"/>
        </w:rPr>
      </w:pPr>
      <w:r w:rsidRPr="00B76ABC">
        <w:rPr>
          <w:rFonts w:ascii="Consolas" w:eastAsia="Times New Roman" w:hAnsi="Consolas" w:cs="Times New Roman"/>
          <w:color w:val="D4D4D4"/>
          <w:sz w:val="21"/>
          <w:szCs w:val="21"/>
        </w:rPr>
        <w:t>default      : throw new InputValidationException("unexpected value provided"</w:t>
      </w:r>
    </w:p>
    <w:p w14:paraId="535CB44B" w14:textId="77777777" w:rsidR="00B76ABC" w:rsidRPr="00B76ABC" w:rsidRDefault="00B76ABC" w:rsidP="00B76ABC">
      <w:pPr>
        <w:shd w:val="clear" w:color="auto" w:fill="1E1E1E"/>
        <w:spacing w:after="0" w:line="285" w:lineRule="atLeast"/>
        <w:rPr>
          <w:rFonts w:ascii="Consolas" w:eastAsia="Times New Roman" w:hAnsi="Consolas" w:cs="Times New Roman"/>
          <w:color w:val="D4D4D4"/>
          <w:sz w:val="21"/>
          <w:szCs w:val="21"/>
        </w:rPr>
      </w:pPr>
      <w:r w:rsidRPr="00B76ABC">
        <w:rPr>
          <w:rFonts w:ascii="Consolas" w:eastAsia="Times New Roman" w:hAnsi="Consolas" w:cs="Times New Roman"/>
          <w:color w:val="6796E6"/>
          <w:sz w:val="21"/>
          <w:szCs w:val="21"/>
        </w:rPr>
        <w:t>+</w:t>
      </w:r>
      <w:r w:rsidRPr="00B76ABC">
        <w:rPr>
          <w:rFonts w:ascii="Consolas" w:eastAsia="Times New Roman" w:hAnsi="Consolas" w:cs="Times New Roman"/>
          <w:color w:val="D4D4D4"/>
          <w:sz w:val="21"/>
          <w:szCs w:val="21"/>
        </w:rPr>
        <w:t xml:space="preserve"> " for table name");</w:t>
      </w:r>
    </w:p>
    <w:p w14:paraId="3597ED97"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lastRenderedPageBreak/>
        <w:t xml:space="preserve">The </w:t>
      </w:r>
      <w:r w:rsidRPr="00A66313">
        <w:rPr>
          <w:rFonts w:ascii="Segoe UI" w:eastAsia="Courier New" w:hAnsi="Segoe UI" w:cs="Segoe UI"/>
          <w:sz w:val="20"/>
          <w:szCs w:val="20"/>
          <w:lang w:val="en" w:eastAsia="en"/>
        </w:rPr>
        <w:t>tableName</w:t>
      </w:r>
      <w:r w:rsidRPr="00A66313">
        <w:rPr>
          <w:rFonts w:ascii="Segoe UI" w:hAnsi="Segoe UI" w:cs="Segoe UI"/>
          <w:lang w:val="en" w:eastAsia="en"/>
        </w:rPr>
        <w:t xml:space="preserve"> can then be directly appended to the SQL query since it is now known to be one of the legal and expected values for a table name in this query. Keep in mind that generic table validation functions can lead to data loss as table names are used in queries where they are not expected.</w:t>
      </w:r>
    </w:p>
    <w:p w14:paraId="20827893"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For something simple like a sort order, it would be best if the user supplied input is converted to a boolean, and then that boolean is used to select the safe value to append to the query. This is a very standard need in dynamic query creation.</w:t>
      </w:r>
    </w:p>
    <w:p w14:paraId="48585427"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For example:</w:t>
      </w:r>
    </w:p>
    <w:p w14:paraId="590D53CE" w14:textId="77777777" w:rsidR="00B76ABC" w:rsidRPr="00B76ABC" w:rsidRDefault="00B76ABC" w:rsidP="00B76ABC">
      <w:pPr>
        <w:shd w:val="clear" w:color="auto" w:fill="1E1E1E"/>
        <w:spacing w:after="0" w:line="285" w:lineRule="atLeast"/>
        <w:rPr>
          <w:rFonts w:ascii="Consolas" w:eastAsia="Times New Roman" w:hAnsi="Consolas" w:cs="Times New Roman"/>
          <w:color w:val="D4D4D4"/>
          <w:sz w:val="21"/>
          <w:szCs w:val="21"/>
        </w:rPr>
      </w:pPr>
      <w:r w:rsidRPr="00B76ABC">
        <w:rPr>
          <w:rFonts w:ascii="Consolas" w:eastAsia="Times New Roman" w:hAnsi="Consolas" w:cs="Times New Roman"/>
          <w:color w:val="D4D4D4"/>
          <w:sz w:val="21"/>
          <w:szCs w:val="21"/>
        </w:rPr>
        <w:t>public String someMethod(boolean sortOrder) {</w:t>
      </w:r>
    </w:p>
    <w:p w14:paraId="6F54FA59" w14:textId="77777777" w:rsidR="00B76ABC" w:rsidRPr="00B76ABC" w:rsidRDefault="00B76ABC" w:rsidP="00B76ABC">
      <w:pPr>
        <w:shd w:val="clear" w:color="auto" w:fill="1E1E1E"/>
        <w:spacing w:after="0" w:line="285" w:lineRule="atLeast"/>
        <w:rPr>
          <w:rFonts w:ascii="Consolas" w:eastAsia="Times New Roman" w:hAnsi="Consolas" w:cs="Times New Roman"/>
          <w:color w:val="D4D4D4"/>
          <w:sz w:val="21"/>
          <w:szCs w:val="21"/>
        </w:rPr>
      </w:pPr>
      <w:r w:rsidRPr="00B76ABC">
        <w:rPr>
          <w:rFonts w:ascii="Consolas" w:eastAsia="Times New Roman" w:hAnsi="Consolas" w:cs="Times New Roman"/>
          <w:color w:val="D4D4D4"/>
          <w:sz w:val="21"/>
          <w:szCs w:val="21"/>
        </w:rPr>
        <w:t>String SQLquery = "some SQL ... order by Salary " + (sortOrder ? "ASC" : "DESC");`</w:t>
      </w:r>
    </w:p>
    <w:p w14:paraId="542AF597" w14:textId="5E662D4A" w:rsidR="00AC5E6F" w:rsidRPr="00A66313" w:rsidRDefault="00AC5E6F" w:rsidP="00B41BB5">
      <w:pPr>
        <w:spacing w:line="276" w:lineRule="auto"/>
        <w:rPr>
          <w:rFonts w:ascii="Segoe UI" w:eastAsia="Courier New" w:hAnsi="Segoe UI" w:cs="Segoe UI"/>
          <w:sz w:val="20"/>
          <w:szCs w:val="20"/>
          <w:lang w:val="en" w:eastAsia="en"/>
        </w:rPr>
      </w:pPr>
      <w:r w:rsidRPr="00A66313">
        <w:rPr>
          <w:rStyle w:val="ss"/>
          <w:rFonts w:ascii="Segoe UI" w:eastAsia="Courier New" w:hAnsi="Segoe UI" w:cs="Segoe UI"/>
          <w:lang w:val="en" w:eastAsia="en"/>
        </w:rPr>
        <w:t>...</w:t>
      </w:r>
    </w:p>
    <w:p w14:paraId="0F1C8C68"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Any time user input can be converted to a non-String, like a date, numeric, boolean, enumerated type, etc. before it is appended to a query, or used to select a value to append to the query, this ensures it is safe to do so.</w:t>
      </w:r>
    </w:p>
    <w:p w14:paraId="5543307F"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Input validation is also recommended as a secondary defense in ALL cases, even when using bind variables as is discussed later in this article. More techniques on how to implement strong input validation is described in the </w:t>
      </w:r>
      <w:hyperlink r:id="rId132" w:history="1">
        <w:r w:rsidRPr="00A66313">
          <w:rPr>
            <w:rFonts w:ascii="Segoe UI" w:hAnsi="Segoe UI" w:cs="Segoe UI"/>
            <w:color w:val="0000EE"/>
            <w:u w:val="single" w:color="0000EE"/>
            <w:lang w:val="en" w:eastAsia="en"/>
          </w:rPr>
          <w:t>Input Validation Cheat Sheet</w:t>
        </w:r>
      </w:hyperlink>
      <w:r w:rsidRPr="00A66313">
        <w:rPr>
          <w:rFonts w:ascii="Segoe UI" w:hAnsi="Segoe UI" w:cs="Segoe UI"/>
          <w:lang w:val="en" w:eastAsia="en"/>
        </w:rPr>
        <w:t>.</w:t>
      </w:r>
    </w:p>
    <w:p w14:paraId="0DA85341" w14:textId="5FBEC6B7" w:rsidR="00AC5E6F" w:rsidRPr="00A66313" w:rsidRDefault="00AC5E6F" w:rsidP="00B41BB5">
      <w:pPr>
        <w:pStyle w:val="Heading3"/>
        <w:spacing w:line="276" w:lineRule="auto"/>
        <w:rPr>
          <w:rFonts w:ascii="Segoe UI" w:hAnsi="Segoe UI" w:cs="Segoe UI"/>
        </w:rPr>
      </w:pPr>
      <w:bookmarkStart w:id="83" w:name="_Toc121248650"/>
      <w:r w:rsidRPr="00A66313">
        <w:rPr>
          <w:rFonts w:ascii="Segoe UI" w:hAnsi="Segoe UI" w:cs="Segoe UI"/>
        </w:rPr>
        <w:t>Defense Option 4: Escaping All User-Supplied Input</w:t>
      </w:r>
      <w:bookmarkEnd w:id="83"/>
    </w:p>
    <w:p w14:paraId="0D8E934C"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This technique should only be used as a last resort, when none of the above are feasible. Input validation is probably a better choice as this methodology is frail compared to other defenses and we cannot guarantee it will prevent all SQL Injection in all situations.</w:t>
      </w:r>
    </w:p>
    <w:p w14:paraId="31B5844E"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This technique is to escape user input before putting it in a query. It is very database specific in its implementation. It's usually only recommended to retrofit legacy code when implementing input validation isn't cost effective. Applications built from scratch, or applications requiring low risk tolerance should be built or re-written using parameterized queries, stored procedures, or some kind of Object Relational Mapper (ORM) that builds your queries for you.</w:t>
      </w:r>
    </w:p>
    <w:p w14:paraId="1BA178EF"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This technique works like this. Each DBMS supports one or more character escaping schemes specific to certain kinds of queries. If you then escape all user supplied input using the proper escaping scheme for the database you are using, the DBMS will not confuse that input with SQL code written by the developer, thus avoiding any possible SQL injection vulnerabilities.</w:t>
      </w:r>
    </w:p>
    <w:p w14:paraId="1CA91F13"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lastRenderedPageBreak/>
        <w:t>The OWASP Enterprise Security API (ESAPI) is a free, open source, web application security control library that makes it easier for programmers to write lower-risk applications. The ESAPI libraries are designed to make it easier for programmers to retrofit security into existing applications. The ESAPI libraries also serve as a solid foundation for new development:</w:t>
      </w:r>
    </w:p>
    <w:p w14:paraId="1F19E2DD" w14:textId="77777777" w:rsidR="00AC5E6F" w:rsidRPr="00A66313" w:rsidRDefault="00AC5E6F" w:rsidP="00876C17">
      <w:pPr>
        <w:numPr>
          <w:ilvl w:val="0"/>
          <w:numId w:val="32"/>
        </w:numPr>
        <w:spacing w:before="240" w:after="0" w:line="276" w:lineRule="auto"/>
        <w:ind w:hanging="244"/>
        <w:rPr>
          <w:rFonts w:ascii="Segoe UI" w:hAnsi="Segoe UI" w:cs="Segoe UI"/>
          <w:lang w:val="en" w:eastAsia="en"/>
        </w:rPr>
      </w:pPr>
      <w:r w:rsidRPr="00A66313">
        <w:rPr>
          <w:rFonts w:ascii="Segoe UI" w:hAnsi="Segoe UI" w:cs="Segoe UI"/>
          <w:lang w:val="en" w:eastAsia="en"/>
        </w:rPr>
        <w:t xml:space="preserve">Full details on </w:t>
      </w:r>
      <w:hyperlink r:id="rId133" w:history="1">
        <w:r w:rsidRPr="00A66313">
          <w:rPr>
            <w:rFonts w:ascii="Segoe UI" w:hAnsi="Segoe UI" w:cs="Segoe UI"/>
            <w:color w:val="0000EE"/>
            <w:u w:val="single" w:color="0000EE"/>
            <w:lang w:val="en" w:eastAsia="en"/>
          </w:rPr>
          <w:t>ESAPI are available here on OWASP</w:t>
        </w:r>
      </w:hyperlink>
      <w:r w:rsidRPr="00A66313">
        <w:rPr>
          <w:rFonts w:ascii="Segoe UI" w:hAnsi="Segoe UI" w:cs="Segoe UI"/>
          <w:lang w:val="en" w:eastAsia="en"/>
        </w:rPr>
        <w:t>.</w:t>
      </w:r>
    </w:p>
    <w:p w14:paraId="3F20EC49" w14:textId="77777777" w:rsidR="00AC5E6F" w:rsidRPr="00A66313" w:rsidRDefault="00AC5E6F" w:rsidP="00876C17">
      <w:pPr>
        <w:numPr>
          <w:ilvl w:val="0"/>
          <w:numId w:val="32"/>
        </w:numPr>
        <w:spacing w:after="0" w:line="276" w:lineRule="auto"/>
        <w:ind w:hanging="244"/>
        <w:rPr>
          <w:rFonts w:ascii="Segoe UI" w:hAnsi="Segoe UI" w:cs="Segoe UI"/>
          <w:lang w:val="en" w:eastAsia="en"/>
        </w:rPr>
      </w:pPr>
      <w:r w:rsidRPr="00A66313">
        <w:rPr>
          <w:rFonts w:ascii="Segoe UI" w:hAnsi="Segoe UI" w:cs="Segoe UI"/>
          <w:lang w:val="en" w:eastAsia="en"/>
        </w:rPr>
        <w:t xml:space="preserve">The javadoc for </w:t>
      </w:r>
      <w:hyperlink r:id="rId134" w:history="1">
        <w:r w:rsidRPr="00A66313">
          <w:rPr>
            <w:rFonts w:ascii="Segoe UI" w:hAnsi="Segoe UI" w:cs="Segoe UI"/>
            <w:color w:val="0000EE"/>
            <w:u w:val="single" w:color="0000EE"/>
            <w:lang w:val="en" w:eastAsia="en"/>
          </w:rPr>
          <w:t>ESAPI 2.x (Legacy) is available</w:t>
        </w:r>
      </w:hyperlink>
      <w:r w:rsidRPr="00A66313">
        <w:rPr>
          <w:rFonts w:ascii="Segoe UI" w:hAnsi="Segoe UI" w:cs="Segoe UI"/>
          <w:lang w:val="en" w:eastAsia="en"/>
        </w:rPr>
        <w:t>. This code was migrated to GitHub in November 2014.</w:t>
      </w:r>
    </w:p>
    <w:p w14:paraId="6D15889B" w14:textId="77777777" w:rsidR="00AC5E6F" w:rsidRPr="00A66313" w:rsidRDefault="00AC5E6F" w:rsidP="00876C17">
      <w:pPr>
        <w:numPr>
          <w:ilvl w:val="0"/>
          <w:numId w:val="32"/>
        </w:numPr>
        <w:spacing w:after="0" w:line="276" w:lineRule="auto"/>
        <w:ind w:hanging="244"/>
        <w:rPr>
          <w:rFonts w:ascii="Segoe UI" w:hAnsi="Segoe UI" w:cs="Segoe UI"/>
          <w:lang w:val="en" w:eastAsia="en"/>
        </w:rPr>
      </w:pPr>
      <w:hyperlink r:id="rId135" w:history="1">
        <w:r w:rsidRPr="00A66313">
          <w:rPr>
            <w:rFonts w:ascii="Segoe UI" w:hAnsi="Segoe UI" w:cs="Segoe UI"/>
            <w:color w:val="0000EE"/>
            <w:u w:val="single" w:color="0000EE"/>
            <w:lang w:val="en" w:eastAsia="en"/>
          </w:rPr>
          <w:t>The legacy ESAPI for Java at GitHub</w:t>
        </w:r>
      </w:hyperlink>
      <w:r w:rsidRPr="00A66313">
        <w:rPr>
          <w:rFonts w:ascii="Segoe UI" w:hAnsi="Segoe UI" w:cs="Segoe UI"/>
          <w:lang w:val="en" w:eastAsia="en"/>
        </w:rPr>
        <w:t xml:space="preserve"> helps understand existing use of it when Javadoc seems insufficient.</w:t>
      </w:r>
    </w:p>
    <w:p w14:paraId="6E268536" w14:textId="77777777" w:rsidR="00AC5E6F" w:rsidRPr="00A66313" w:rsidRDefault="00AC5E6F" w:rsidP="00876C17">
      <w:pPr>
        <w:numPr>
          <w:ilvl w:val="0"/>
          <w:numId w:val="32"/>
        </w:numPr>
        <w:spacing w:after="240" w:line="276" w:lineRule="auto"/>
        <w:ind w:hanging="244"/>
        <w:rPr>
          <w:rFonts w:ascii="Segoe UI" w:hAnsi="Segoe UI" w:cs="Segoe UI"/>
          <w:lang w:val="en" w:eastAsia="en"/>
        </w:rPr>
      </w:pPr>
      <w:hyperlink r:id="rId136" w:history="1">
        <w:r w:rsidRPr="00A66313">
          <w:rPr>
            <w:rFonts w:ascii="Segoe UI" w:hAnsi="Segoe UI" w:cs="Segoe UI"/>
            <w:color w:val="0000EE"/>
            <w:u w:val="single" w:color="0000EE"/>
            <w:lang w:val="en" w:eastAsia="en"/>
          </w:rPr>
          <w:t>An attempt at another ESAPI for Java GitHub</w:t>
        </w:r>
      </w:hyperlink>
      <w:r w:rsidRPr="00A66313">
        <w:rPr>
          <w:rFonts w:ascii="Segoe UI" w:hAnsi="Segoe UI" w:cs="Segoe UI"/>
          <w:lang w:val="en" w:eastAsia="en"/>
        </w:rPr>
        <w:t xml:space="preserve"> has other approaches and no tests or concrete codecs.</w:t>
      </w:r>
    </w:p>
    <w:p w14:paraId="56D15FD4"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To find the javadoc specifically for the database encoders, click on the </w:t>
      </w:r>
      <w:r w:rsidRPr="00A66313">
        <w:rPr>
          <w:rFonts w:ascii="Segoe UI" w:eastAsia="Courier New" w:hAnsi="Segoe UI" w:cs="Segoe UI"/>
          <w:sz w:val="20"/>
          <w:szCs w:val="20"/>
          <w:lang w:val="en" w:eastAsia="en"/>
        </w:rPr>
        <w:t>Codec</w:t>
      </w:r>
      <w:r w:rsidRPr="00A66313">
        <w:rPr>
          <w:rFonts w:ascii="Segoe UI" w:hAnsi="Segoe UI" w:cs="Segoe UI"/>
          <w:lang w:val="en" w:eastAsia="en"/>
        </w:rPr>
        <w:t xml:space="preserve"> class on the left hand side. There are lots of Codecs implemented. The two Database specific codecs are </w:t>
      </w:r>
      <w:r w:rsidRPr="00A66313">
        <w:rPr>
          <w:rFonts w:ascii="Segoe UI" w:eastAsia="Courier New" w:hAnsi="Segoe UI" w:cs="Segoe UI"/>
          <w:sz w:val="20"/>
          <w:szCs w:val="20"/>
          <w:lang w:val="en" w:eastAsia="en"/>
        </w:rPr>
        <w:t>OracleCodec</w:t>
      </w:r>
      <w:r w:rsidRPr="00A66313">
        <w:rPr>
          <w:rFonts w:ascii="Segoe UI" w:hAnsi="Segoe UI" w:cs="Segoe UI"/>
          <w:lang w:val="en" w:eastAsia="en"/>
        </w:rPr>
        <w:t xml:space="preserve">, and </w:t>
      </w:r>
      <w:r w:rsidRPr="00A66313">
        <w:rPr>
          <w:rFonts w:ascii="Segoe UI" w:eastAsia="Courier New" w:hAnsi="Segoe UI" w:cs="Segoe UI"/>
          <w:sz w:val="20"/>
          <w:szCs w:val="20"/>
          <w:lang w:val="en" w:eastAsia="en"/>
        </w:rPr>
        <w:t>MySQLCodec</w:t>
      </w:r>
      <w:r w:rsidRPr="00A66313">
        <w:rPr>
          <w:rFonts w:ascii="Segoe UI" w:hAnsi="Segoe UI" w:cs="Segoe UI"/>
          <w:lang w:val="en" w:eastAsia="en"/>
        </w:rPr>
        <w:t>.</w:t>
      </w:r>
    </w:p>
    <w:p w14:paraId="3956218E"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Just click on their names in the </w:t>
      </w:r>
      <w:r w:rsidRPr="00A66313">
        <w:rPr>
          <w:rFonts w:ascii="Segoe UI" w:eastAsia="Courier New" w:hAnsi="Segoe UI" w:cs="Segoe UI"/>
          <w:sz w:val="20"/>
          <w:szCs w:val="20"/>
          <w:lang w:val="en" w:eastAsia="en"/>
        </w:rPr>
        <w:t>All Known Implementing Classes:</w:t>
      </w:r>
      <w:r w:rsidRPr="00A66313">
        <w:rPr>
          <w:rFonts w:ascii="Segoe UI" w:hAnsi="Segoe UI" w:cs="Segoe UI"/>
          <w:lang w:val="en" w:eastAsia="en"/>
        </w:rPr>
        <w:t xml:space="preserve"> at the top of the Interface Codec page.</w:t>
      </w:r>
    </w:p>
    <w:p w14:paraId="385220C0"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At this time, ESAPI currently has database encoders for:</w:t>
      </w:r>
    </w:p>
    <w:p w14:paraId="41BF2943" w14:textId="77777777" w:rsidR="00AC5E6F" w:rsidRPr="00A66313" w:rsidRDefault="00AC5E6F" w:rsidP="00876C17">
      <w:pPr>
        <w:numPr>
          <w:ilvl w:val="0"/>
          <w:numId w:val="33"/>
        </w:numPr>
        <w:spacing w:before="240" w:after="0" w:line="276" w:lineRule="auto"/>
        <w:ind w:hanging="244"/>
        <w:rPr>
          <w:rFonts w:ascii="Segoe UI" w:hAnsi="Segoe UI" w:cs="Segoe UI"/>
          <w:lang w:val="en" w:eastAsia="en"/>
        </w:rPr>
      </w:pPr>
      <w:r w:rsidRPr="00A66313">
        <w:rPr>
          <w:rFonts w:ascii="Segoe UI" w:hAnsi="Segoe UI" w:cs="Segoe UI"/>
          <w:lang w:val="en" w:eastAsia="en"/>
        </w:rPr>
        <w:t>Oracle</w:t>
      </w:r>
    </w:p>
    <w:p w14:paraId="5D9EBC11" w14:textId="77777777" w:rsidR="00AC5E6F" w:rsidRPr="00A66313" w:rsidRDefault="00AC5E6F" w:rsidP="00876C17">
      <w:pPr>
        <w:numPr>
          <w:ilvl w:val="0"/>
          <w:numId w:val="33"/>
        </w:numPr>
        <w:spacing w:after="240" w:line="276" w:lineRule="auto"/>
        <w:ind w:hanging="244"/>
        <w:rPr>
          <w:rFonts w:ascii="Segoe UI" w:hAnsi="Segoe UI" w:cs="Segoe UI"/>
          <w:lang w:val="en" w:eastAsia="en"/>
        </w:rPr>
      </w:pPr>
      <w:r w:rsidRPr="00A66313">
        <w:rPr>
          <w:rFonts w:ascii="Segoe UI" w:hAnsi="Segoe UI" w:cs="Segoe UI"/>
          <w:lang w:val="en" w:eastAsia="en"/>
        </w:rPr>
        <w:t>MySQL (Both ANSI and native modes are supported)</w:t>
      </w:r>
    </w:p>
    <w:p w14:paraId="2DA1B204"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Database encoders are forthcoming for:</w:t>
      </w:r>
    </w:p>
    <w:p w14:paraId="2F371520" w14:textId="77777777" w:rsidR="00AC5E6F" w:rsidRPr="00A66313" w:rsidRDefault="00AC5E6F" w:rsidP="00876C17">
      <w:pPr>
        <w:numPr>
          <w:ilvl w:val="0"/>
          <w:numId w:val="34"/>
        </w:numPr>
        <w:spacing w:before="240" w:after="0" w:line="276" w:lineRule="auto"/>
        <w:ind w:hanging="244"/>
        <w:rPr>
          <w:rFonts w:ascii="Segoe UI" w:hAnsi="Segoe UI" w:cs="Segoe UI"/>
          <w:lang w:val="en" w:eastAsia="en"/>
        </w:rPr>
      </w:pPr>
      <w:r w:rsidRPr="00A66313">
        <w:rPr>
          <w:rFonts w:ascii="Segoe UI" w:hAnsi="Segoe UI" w:cs="Segoe UI"/>
          <w:lang w:val="en" w:eastAsia="en"/>
        </w:rPr>
        <w:t>SQL Server</w:t>
      </w:r>
    </w:p>
    <w:p w14:paraId="6F324603" w14:textId="77777777" w:rsidR="00AC5E6F" w:rsidRPr="00A66313" w:rsidRDefault="00AC5E6F" w:rsidP="00876C17">
      <w:pPr>
        <w:numPr>
          <w:ilvl w:val="0"/>
          <w:numId w:val="34"/>
        </w:numPr>
        <w:spacing w:after="240" w:line="276" w:lineRule="auto"/>
        <w:ind w:hanging="244"/>
        <w:rPr>
          <w:rFonts w:ascii="Segoe UI" w:hAnsi="Segoe UI" w:cs="Segoe UI"/>
          <w:lang w:val="en" w:eastAsia="en"/>
        </w:rPr>
      </w:pPr>
      <w:r w:rsidRPr="00A66313">
        <w:rPr>
          <w:rFonts w:ascii="Segoe UI" w:hAnsi="Segoe UI" w:cs="Segoe UI"/>
          <w:lang w:val="en" w:eastAsia="en"/>
        </w:rPr>
        <w:t>PostgreSQL</w:t>
      </w:r>
    </w:p>
    <w:p w14:paraId="76B4D5AD"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If your database encoder is missing, please let us know.</w:t>
      </w:r>
    </w:p>
    <w:p w14:paraId="12763FF7" w14:textId="23DC3C9A" w:rsidR="00AC5E6F" w:rsidRPr="00A66313" w:rsidRDefault="00AC5E6F" w:rsidP="00B41BB5">
      <w:pPr>
        <w:pStyle w:val="Heading4"/>
        <w:spacing w:line="276" w:lineRule="auto"/>
        <w:rPr>
          <w:rFonts w:ascii="Segoe UI" w:hAnsi="Segoe UI" w:cs="Segoe UI"/>
        </w:rPr>
      </w:pPr>
      <w:r w:rsidRPr="00A66313">
        <w:rPr>
          <w:rFonts w:ascii="Segoe UI" w:hAnsi="Segoe UI" w:cs="Segoe UI"/>
        </w:rPr>
        <w:t>Database Specific Escaping Details</w:t>
      </w:r>
    </w:p>
    <w:p w14:paraId="5D80B2C8"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If you want to build your own escaping routines, here are the escaping details for each of the databases that we have developed ESAPI Encoders for:</w:t>
      </w:r>
    </w:p>
    <w:p w14:paraId="2D578A82" w14:textId="77777777" w:rsidR="00AC5E6F" w:rsidRPr="00A66313" w:rsidRDefault="00AC5E6F" w:rsidP="00876C17">
      <w:pPr>
        <w:numPr>
          <w:ilvl w:val="0"/>
          <w:numId w:val="35"/>
        </w:numPr>
        <w:spacing w:before="240" w:after="0" w:line="276" w:lineRule="auto"/>
        <w:ind w:hanging="244"/>
        <w:rPr>
          <w:rFonts w:ascii="Segoe UI" w:hAnsi="Segoe UI" w:cs="Segoe UI"/>
          <w:lang w:val="en" w:eastAsia="en"/>
        </w:rPr>
      </w:pPr>
      <w:r w:rsidRPr="00A66313">
        <w:rPr>
          <w:rFonts w:ascii="Segoe UI" w:hAnsi="Segoe UI" w:cs="Segoe UI"/>
          <w:lang w:val="en" w:eastAsia="en"/>
        </w:rPr>
        <w:t>Oracle</w:t>
      </w:r>
    </w:p>
    <w:p w14:paraId="12696DA1" w14:textId="77777777" w:rsidR="00AC5E6F" w:rsidRPr="00A66313" w:rsidRDefault="00AC5E6F" w:rsidP="00876C17">
      <w:pPr>
        <w:numPr>
          <w:ilvl w:val="0"/>
          <w:numId w:val="35"/>
        </w:numPr>
        <w:spacing w:after="0" w:line="276" w:lineRule="auto"/>
        <w:ind w:hanging="244"/>
        <w:rPr>
          <w:rFonts w:ascii="Segoe UI" w:hAnsi="Segoe UI" w:cs="Segoe UI"/>
          <w:lang w:val="en" w:eastAsia="en"/>
        </w:rPr>
      </w:pPr>
      <w:r w:rsidRPr="00A66313">
        <w:rPr>
          <w:rFonts w:ascii="Segoe UI" w:hAnsi="Segoe UI" w:cs="Segoe UI"/>
          <w:lang w:val="en" w:eastAsia="en"/>
        </w:rPr>
        <w:t>SQL Server</w:t>
      </w:r>
    </w:p>
    <w:p w14:paraId="719F6924" w14:textId="77777777" w:rsidR="00AC5E6F" w:rsidRPr="00A66313" w:rsidRDefault="00AC5E6F" w:rsidP="00876C17">
      <w:pPr>
        <w:numPr>
          <w:ilvl w:val="0"/>
          <w:numId w:val="35"/>
        </w:numPr>
        <w:spacing w:after="240" w:line="276" w:lineRule="auto"/>
        <w:ind w:hanging="244"/>
        <w:rPr>
          <w:rFonts w:ascii="Segoe UI" w:hAnsi="Segoe UI" w:cs="Segoe UI"/>
          <w:lang w:val="en" w:eastAsia="en"/>
        </w:rPr>
      </w:pPr>
      <w:r w:rsidRPr="00A66313">
        <w:rPr>
          <w:rFonts w:ascii="Segoe UI" w:hAnsi="Segoe UI" w:cs="Segoe UI"/>
          <w:lang w:val="en" w:eastAsia="en"/>
        </w:rPr>
        <w:t>DB2</w:t>
      </w:r>
    </w:p>
    <w:p w14:paraId="0B917800" w14:textId="78C8E0DF" w:rsidR="00AC5E6F" w:rsidRPr="00A66313" w:rsidRDefault="00AC5E6F" w:rsidP="00B41BB5">
      <w:pPr>
        <w:pStyle w:val="Heading5"/>
        <w:spacing w:line="276" w:lineRule="auto"/>
        <w:rPr>
          <w:rFonts w:ascii="Segoe UI" w:hAnsi="Segoe UI" w:cs="Segoe UI"/>
          <w:b w:val="0"/>
          <w:bCs w:val="0"/>
        </w:rPr>
      </w:pPr>
      <w:r w:rsidRPr="00A66313">
        <w:rPr>
          <w:rFonts w:ascii="Segoe UI" w:hAnsi="Segoe UI" w:cs="Segoe UI"/>
          <w:b w:val="0"/>
          <w:bCs w:val="0"/>
        </w:rPr>
        <w:t>Oracle Escaping</w:t>
      </w:r>
    </w:p>
    <w:p w14:paraId="66B55D75"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lastRenderedPageBreak/>
        <w:t xml:space="preserve">This information is based on the </w:t>
      </w:r>
      <w:hyperlink r:id="rId137" w:anchor="How_does_one_escape_special_characters_when_writing_SQL_queries.3F" w:history="1">
        <w:r w:rsidRPr="00A66313">
          <w:rPr>
            <w:rFonts w:ascii="Segoe UI" w:hAnsi="Segoe UI" w:cs="Segoe UI"/>
            <w:color w:val="0000EE"/>
            <w:u w:val="single" w:color="0000EE"/>
            <w:lang w:val="en" w:eastAsia="en"/>
          </w:rPr>
          <w:t>Oracle Escape character information</w:t>
        </w:r>
      </w:hyperlink>
      <w:r w:rsidRPr="00A66313">
        <w:rPr>
          <w:rFonts w:ascii="Segoe UI" w:hAnsi="Segoe UI" w:cs="Segoe UI"/>
          <w:lang w:val="en" w:eastAsia="en"/>
        </w:rPr>
        <w:t>.</w:t>
      </w:r>
    </w:p>
    <w:p w14:paraId="56CF39F4" w14:textId="68B0F283" w:rsidR="00AC5E6F" w:rsidRPr="00A66313" w:rsidRDefault="00AC5E6F" w:rsidP="00B41BB5">
      <w:pPr>
        <w:pStyle w:val="Heading6"/>
        <w:spacing w:line="276" w:lineRule="auto"/>
        <w:rPr>
          <w:rFonts w:ascii="Segoe UI" w:hAnsi="Segoe UI" w:cs="Segoe UI"/>
        </w:rPr>
      </w:pPr>
      <w:r w:rsidRPr="00A66313">
        <w:rPr>
          <w:rFonts w:ascii="Segoe UI" w:hAnsi="Segoe UI" w:cs="Segoe UI"/>
        </w:rPr>
        <w:t>Escaping Dynamic Queries</w:t>
      </w:r>
    </w:p>
    <w:p w14:paraId="66EF276C"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To use an ESAPI database codec is pretty simple. An Oracle example looks something like:</w:t>
      </w:r>
    </w:p>
    <w:p w14:paraId="7FC835A5" w14:textId="77777777" w:rsidR="00AC5E6F" w:rsidRPr="00A66313" w:rsidRDefault="00AC5E6F" w:rsidP="00B41BB5">
      <w:pPr>
        <w:spacing w:before="200" w:line="276" w:lineRule="auto"/>
        <w:rPr>
          <w:rFonts w:ascii="Segoe UI" w:eastAsia="Courier New" w:hAnsi="Segoe UI" w:cs="Segoe UI"/>
          <w:sz w:val="20"/>
          <w:szCs w:val="20"/>
          <w:lang w:val="en" w:eastAsia="en"/>
        </w:rPr>
      </w:pPr>
      <w:r w:rsidRPr="00A66313">
        <w:rPr>
          <w:rStyle w:val="Emphasis"/>
          <w:rFonts w:ascii="Segoe UI" w:eastAsia="Courier New" w:hAnsi="Segoe UI" w:cs="Segoe UI"/>
          <w:sz w:val="20"/>
          <w:szCs w:val="20"/>
          <w:lang w:val="en" w:eastAsia="en"/>
        </w:rPr>
        <w:t>ESAPI</w:t>
      </w:r>
      <w:r w:rsidRPr="00A66313">
        <w:rPr>
          <w:rStyle w:val="ss"/>
          <w:rFonts w:ascii="Segoe UI" w:eastAsia="Courier New" w:hAnsi="Segoe UI" w:cs="Segoe UI"/>
          <w:lang w:val="en" w:eastAsia="en"/>
        </w:rPr>
        <w:t>.</w:t>
      </w:r>
      <w:r w:rsidRPr="00A66313">
        <w:rPr>
          <w:rStyle w:val="nt"/>
          <w:rFonts w:ascii="Segoe UI" w:eastAsia="Courier New" w:hAnsi="Segoe UI" w:cs="Segoe UI"/>
          <w:sz w:val="20"/>
          <w:szCs w:val="20"/>
          <w:lang w:val="en" w:eastAsia="en"/>
        </w:rPr>
        <w:t>encoder</w:t>
      </w:r>
      <w:r w:rsidRPr="00A66313">
        <w:rPr>
          <w:rStyle w:val="ss"/>
          <w:rFonts w:ascii="Segoe UI" w:eastAsia="Courier New" w:hAnsi="Segoe UI" w:cs="Segoe UI"/>
          <w:lang w:val="en" w:eastAsia="en"/>
        </w:rPr>
        <w:t>().</w:t>
      </w:r>
      <w:r w:rsidRPr="00A66313">
        <w:rPr>
          <w:rStyle w:val="nt"/>
          <w:rFonts w:ascii="Segoe UI" w:eastAsia="Courier New" w:hAnsi="Segoe UI" w:cs="Segoe UI"/>
          <w:sz w:val="20"/>
          <w:szCs w:val="20"/>
          <w:lang w:val="en" w:eastAsia="en"/>
        </w:rPr>
        <w:t>encodeForSQL</w:t>
      </w:r>
      <w:r w:rsidRPr="00A66313">
        <w:rPr>
          <w:rStyle w:val="ss"/>
          <w:rFonts w:ascii="Segoe UI" w:eastAsia="Courier New" w:hAnsi="Segoe UI" w:cs="Segoe UI"/>
          <w:lang w:val="en" w:eastAsia="en"/>
        </w:rPr>
        <w:t>(</w:t>
      </w:r>
      <w:r w:rsidRPr="00A66313">
        <w:rPr>
          <w:rStyle w:val="n"/>
          <w:rFonts w:ascii="Segoe UI" w:eastAsia="Courier New" w:hAnsi="Segoe UI" w:cs="Segoe UI"/>
          <w:sz w:val="20"/>
          <w:szCs w:val="20"/>
          <w:lang w:val="en" w:eastAsia="en"/>
        </w:rPr>
        <w:t> </w:t>
      </w:r>
      <w:r w:rsidRPr="00A66313">
        <w:rPr>
          <w:rStyle w:val="w"/>
          <w:rFonts w:ascii="Segoe UI" w:eastAsia="Courier New" w:hAnsi="Segoe UI" w:cs="Segoe UI"/>
          <w:lang w:val="en" w:eastAsia="en"/>
        </w:rPr>
        <w:t>new</w:t>
      </w:r>
      <w:r w:rsidRPr="00A66313">
        <w:rPr>
          <w:rStyle w:val="n"/>
          <w:rFonts w:ascii="Segoe UI" w:eastAsia="Courier New" w:hAnsi="Segoe UI" w:cs="Segoe UI"/>
          <w:sz w:val="20"/>
          <w:szCs w:val="20"/>
          <w:lang w:val="en" w:eastAsia="en"/>
        </w:rPr>
        <w:t> </w:t>
      </w:r>
      <w:r w:rsidRPr="00A66313">
        <w:rPr>
          <w:rStyle w:val="Emphasis"/>
          <w:rFonts w:ascii="Segoe UI" w:eastAsia="Courier New" w:hAnsi="Segoe UI" w:cs="Segoe UI"/>
          <w:sz w:val="20"/>
          <w:szCs w:val="20"/>
          <w:lang w:val="en" w:eastAsia="en"/>
        </w:rPr>
        <w:t>OracleCodec</w:t>
      </w:r>
      <w:r w:rsidRPr="00A66313">
        <w:rPr>
          <w:rStyle w:val="ss"/>
          <w:rFonts w:ascii="Segoe UI" w:eastAsia="Courier New" w:hAnsi="Segoe UI" w:cs="Segoe UI"/>
          <w:lang w:val="en" w:eastAsia="en"/>
        </w:rPr>
        <w:t>(),</w:t>
      </w:r>
      <w:r w:rsidRPr="00A66313">
        <w:rPr>
          <w:rStyle w:val="n"/>
          <w:rFonts w:ascii="Segoe UI" w:eastAsia="Courier New" w:hAnsi="Segoe UI" w:cs="Segoe UI"/>
          <w:sz w:val="20"/>
          <w:szCs w:val="20"/>
          <w:lang w:val="en" w:eastAsia="en"/>
        </w:rPr>
        <w:t> </w:t>
      </w:r>
      <w:r w:rsidRPr="00A66313">
        <w:rPr>
          <w:rStyle w:val="Emphasis"/>
          <w:rFonts w:ascii="Segoe UI" w:eastAsia="Courier New" w:hAnsi="Segoe UI" w:cs="Segoe UI"/>
          <w:sz w:val="20"/>
          <w:szCs w:val="20"/>
          <w:lang w:val="en" w:eastAsia="en"/>
        </w:rPr>
        <w:t>queryparam</w:t>
      </w:r>
      <w:r w:rsidRPr="00A66313">
        <w:rPr>
          <w:rStyle w:val="n"/>
          <w:rFonts w:ascii="Segoe UI" w:eastAsia="Courier New" w:hAnsi="Segoe UI" w:cs="Segoe UI"/>
          <w:sz w:val="20"/>
          <w:szCs w:val="20"/>
          <w:lang w:val="en" w:eastAsia="en"/>
        </w:rPr>
        <w:t> </w:t>
      </w:r>
      <w:r w:rsidRPr="00A66313">
        <w:rPr>
          <w:rStyle w:val="ss"/>
          <w:rFonts w:ascii="Segoe UI" w:eastAsia="Courier New" w:hAnsi="Segoe UI" w:cs="Segoe UI"/>
          <w:lang w:val="en" w:eastAsia="en"/>
        </w:rPr>
        <w:t>);</w:t>
      </w:r>
    </w:p>
    <w:p w14:paraId="3EBEEBDC"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So, if you had an existing Dynamic query being generated in your code that was going to Oracle that looked like this:</w:t>
      </w:r>
    </w:p>
    <w:p w14:paraId="3049B1AE" w14:textId="77777777" w:rsidR="000C4296" w:rsidRPr="000C4296" w:rsidRDefault="000C4296" w:rsidP="000C4296">
      <w:pPr>
        <w:shd w:val="clear" w:color="auto" w:fill="1E1E1E"/>
        <w:spacing w:after="0" w:line="285" w:lineRule="atLeast"/>
        <w:rPr>
          <w:rFonts w:ascii="Consolas" w:eastAsia="Times New Roman" w:hAnsi="Consolas" w:cs="Times New Roman"/>
          <w:color w:val="D4D4D4"/>
          <w:sz w:val="21"/>
          <w:szCs w:val="21"/>
        </w:rPr>
      </w:pPr>
      <w:r w:rsidRPr="000C4296">
        <w:rPr>
          <w:rFonts w:ascii="Consolas" w:eastAsia="Times New Roman" w:hAnsi="Consolas" w:cs="Times New Roman"/>
          <w:color w:val="D4D4D4"/>
          <w:sz w:val="21"/>
          <w:szCs w:val="21"/>
        </w:rPr>
        <w:t>String query = "SELECT user_id FROM user_data WHERE user_name = '"</w:t>
      </w:r>
    </w:p>
    <w:p w14:paraId="1632351C" w14:textId="77777777" w:rsidR="000C4296" w:rsidRPr="000C4296" w:rsidRDefault="000C4296" w:rsidP="000C4296">
      <w:pPr>
        <w:shd w:val="clear" w:color="auto" w:fill="1E1E1E"/>
        <w:spacing w:after="0" w:line="285" w:lineRule="atLeast"/>
        <w:rPr>
          <w:rFonts w:ascii="Consolas" w:eastAsia="Times New Roman" w:hAnsi="Consolas" w:cs="Times New Roman"/>
          <w:color w:val="D4D4D4"/>
          <w:sz w:val="21"/>
          <w:szCs w:val="21"/>
        </w:rPr>
      </w:pPr>
      <w:r w:rsidRPr="000C4296">
        <w:rPr>
          <w:rFonts w:ascii="Consolas" w:eastAsia="Times New Roman" w:hAnsi="Consolas" w:cs="Times New Roman"/>
          <w:color w:val="6796E6"/>
          <w:sz w:val="21"/>
          <w:szCs w:val="21"/>
        </w:rPr>
        <w:t>+</w:t>
      </w:r>
      <w:r w:rsidRPr="000C4296">
        <w:rPr>
          <w:rFonts w:ascii="Consolas" w:eastAsia="Times New Roman" w:hAnsi="Consolas" w:cs="Times New Roman"/>
          <w:color w:val="D4D4D4"/>
          <w:sz w:val="21"/>
          <w:szCs w:val="21"/>
        </w:rPr>
        <w:t xml:space="preserve"> req.getParameter("userID")</w:t>
      </w:r>
    </w:p>
    <w:p w14:paraId="1F2C1EEF" w14:textId="77777777" w:rsidR="000C4296" w:rsidRPr="000C4296" w:rsidRDefault="000C4296" w:rsidP="000C4296">
      <w:pPr>
        <w:shd w:val="clear" w:color="auto" w:fill="1E1E1E"/>
        <w:spacing w:after="0" w:line="285" w:lineRule="atLeast"/>
        <w:rPr>
          <w:rFonts w:ascii="Consolas" w:eastAsia="Times New Roman" w:hAnsi="Consolas" w:cs="Times New Roman"/>
          <w:color w:val="D4D4D4"/>
          <w:sz w:val="21"/>
          <w:szCs w:val="21"/>
        </w:rPr>
      </w:pPr>
      <w:r w:rsidRPr="000C4296">
        <w:rPr>
          <w:rFonts w:ascii="Consolas" w:eastAsia="Times New Roman" w:hAnsi="Consolas" w:cs="Times New Roman"/>
          <w:color w:val="6796E6"/>
          <w:sz w:val="21"/>
          <w:szCs w:val="21"/>
        </w:rPr>
        <w:t>+</w:t>
      </w:r>
      <w:r w:rsidRPr="000C4296">
        <w:rPr>
          <w:rFonts w:ascii="Consolas" w:eastAsia="Times New Roman" w:hAnsi="Consolas" w:cs="Times New Roman"/>
          <w:color w:val="D4D4D4"/>
          <w:sz w:val="21"/>
          <w:szCs w:val="21"/>
        </w:rPr>
        <w:t xml:space="preserve"> "' and user_password = '" + req.getParameter("pwd") +"'";</w:t>
      </w:r>
    </w:p>
    <w:p w14:paraId="7AAB6D4B" w14:textId="77777777" w:rsidR="000C4296" w:rsidRPr="000C4296" w:rsidRDefault="000C4296" w:rsidP="000C4296">
      <w:pPr>
        <w:shd w:val="clear" w:color="auto" w:fill="1E1E1E"/>
        <w:spacing w:after="0" w:line="285" w:lineRule="atLeast"/>
        <w:rPr>
          <w:rFonts w:ascii="Consolas" w:eastAsia="Times New Roman" w:hAnsi="Consolas" w:cs="Times New Roman"/>
          <w:color w:val="D4D4D4"/>
          <w:sz w:val="21"/>
          <w:szCs w:val="21"/>
        </w:rPr>
      </w:pPr>
      <w:r w:rsidRPr="000C4296">
        <w:rPr>
          <w:rFonts w:ascii="Consolas" w:eastAsia="Times New Roman" w:hAnsi="Consolas" w:cs="Times New Roman"/>
          <w:color w:val="D4D4D4"/>
          <w:sz w:val="21"/>
          <w:szCs w:val="21"/>
        </w:rPr>
        <w:t>try {</w:t>
      </w:r>
    </w:p>
    <w:p w14:paraId="1D8CD879" w14:textId="77777777" w:rsidR="000C4296" w:rsidRPr="000C4296" w:rsidRDefault="000C4296" w:rsidP="000C4296">
      <w:pPr>
        <w:shd w:val="clear" w:color="auto" w:fill="1E1E1E"/>
        <w:spacing w:after="0" w:line="285" w:lineRule="atLeast"/>
        <w:rPr>
          <w:rFonts w:ascii="Consolas" w:eastAsia="Times New Roman" w:hAnsi="Consolas" w:cs="Times New Roman"/>
          <w:color w:val="D4D4D4"/>
          <w:sz w:val="21"/>
          <w:szCs w:val="21"/>
        </w:rPr>
      </w:pPr>
      <w:r w:rsidRPr="000C4296">
        <w:rPr>
          <w:rFonts w:ascii="Consolas" w:eastAsia="Times New Roman" w:hAnsi="Consolas" w:cs="Times New Roman"/>
          <w:color w:val="D4D4D4"/>
          <w:sz w:val="21"/>
          <w:szCs w:val="21"/>
        </w:rPr>
        <w:t>Statement statement = connection.createStatement( … );</w:t>
      </w:r>
    </w:p>
    <w:p w14:paraId="3F59681C" w14:textId="77777777" w:rsidR="000C4296" w:rsidRPr="000C4296" w:rsidRDefault="000C4296" w:rsidP="000C4296">
      <w:pPr>
        <w:shd w:val="clear" w:color="auto" w:fill="1E1E1E"/>
        <w:spacing w:after="0" w:line="285" w:lineRule="atLeast"/>
        <w:rPr>
          <w:rFonts w:ascii="Consolas" w:eastAsia="Times New Roman" w:hAnsi="Consolas" w:cs="Times New Roman"/>
          <w:color w:val="D4D4D4"/>
          <w:sz w:val="21"/>
          <w:szCs w:val="21"/>
        </w:rPr>
      </w:pPr>
      <w:r w:rsidRPr="000C4296">
        <w:rPr>
          <w:rFonts w:ascii="Consolas" w:eastAsia="Times New Roman" w:hAnsi="Consolas" w:cs="Times New Roman"/>
          <w:color w:val="D4D4D4"/>
          <w:sz w:val="21"/>
          <w:szCs w:val="21"/>
        </w:rPr>
        <w:t>ResultSet results = statement.executeQuery( query );</w:t>
      </w:r>
    </w:p>
    <w:p w14:paraId="63FBBEF4" w14:textId="77777777" w:rsidR="000C4296" w:rsidRPr="000C4296" w:rsidRDefault="000C4296" w:rsidP="000C4296">
      <w:pPr>
        <w:shd w:val="clear" w:color="auto" w:fill="1E1E1E"/>
        <w:spacing w:after="0" w:line="285" w:lineRule="atLeast"/>
        <w:rPr>
          <w:rFonts w:ascii="Consolas" w:eastAsia="Times New Roman" w:hAnsi="Consolas" w:cs="Times New Roman"/>
          <w:color w:val="D4D4D4"/>
          <w:sz w:val="21"/>
          <w:szCs w:val="21"/>
        </w:rPr>
      </w:pPr>
      <w:r w:rsidRPr="000C4296">
        <w:rPr>
          <w:rFonts w:ascii="Consolas" w:eastAsia="Times New Roman" w:hAnsi="Consolas" w:cs="Times New Roman"/>
          <w:color w:val="D4D4D4"/>
          <w:sz w:val="21"/>
          <w:szCs w:val="21"/>
        </w:rPr>
        <w:t>}</w:t>
      </w:r>
    </w:p>
    <w:p w14:paraId="4BD98D1A" w14:textId="77777777" w:rsidR="000C4296" w:rsidRPr="000C4296" w:rsidRDefault="000C4296" w:rsidP="000C4296">
      <w:pPr>
        <w:shd w:val="clear" w:color="auto" w:fill="1E1E1E"/>
        <w:spacing w:after="0" w:line="285" w:lineRule="atLeast"/>
        <w:rPr>
          <w:rFonts w:ascii="Consolas" w:eastAsia="Times New Roman" w:hAnsi="Consolas" w:cs="Times New Roman"/>
          <w:color w:val="D4D4D4"/>
          <w:sz w:val="21"/>
          <w:szCs w:val="21"/>
        </w:rPr>
      </w:pPr>
    </w:p>
    <w:p w14:paraId="33F37CDC"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You would rewrite the first line to look like this:</w:t>
      </w:r>
    </w:p>
    <w:p w14:paraId="4D40BBE0" w14:textId="77777777" w:rsidR="00396597" w:rsidRPr="00396597" w:rsidRDefault="00396597" w:rsidP="00396597">
      <w:pPr>
        <w:shd w:val="clear" w:color="auto" w:fill="1E1E1E"/>
        <w:spacing w:after="0" w:line="285" w:lineRule="atLeast"/>
        <w:rPr>
          <w:rFonts w:ascii="Consolas" w:eastAsia="Times New Roman" w:hAnsi="Consolas" w:cs="Times New Roman"/>
          <w:color w:val="D4D4D4"/>
          <w:sz w:val="21"/>
          <w:szCs w:val="21"/>
        </w:rPr>
      </w:pPr>
      <w:r w:rsidRPr="00396597">
        <w:rPr>
          <w:rFonts w:ascii="Consolas" w:eastAsia="Times New Roman" w:hAnsi="Consolas" w:cs="Times New Roman"/>
          <w:color w:val="D4D4D4"/>
          <w:sz w:val="21"/>
          <w:szCs w:val="21"/>
        </w:rPr>
        <w:t>Codec ORACLE_CODEC = new OracleCodec();</w:t>
      </w:r>
    </w:p>
    <w:p w14:paraId="47745C50" w14:textId="77777777" w:rsidR="00396597" w:rsidRPr="00396597" w:rsidRDefault="00396597" w:rsidP="00396597">
      <w:pPr>
        <w:shd w:val="clear" w:color="auto" w:fill="1E1E1E"/>
        <w:spacing w:after="0" w:line="285" w:lineRule="atLeast"/>
        <w:rPr>
          <w:rFonts w:ascii="Consolas" w:eastAsia="Times New Roman" w:hAnsi="Consolas" w:cs="Times New Roman"/>
          <w:color w:val="D4D4D4"/>
          <w:sz w:val="21"/>
          <w:szCs w:val="21"/>
        </w:rPr>
      </w:pPr>
      <w:r w:rsidRPr="00396597">
        <w:rPr>
          <w:rFonts w:ascii="Consolas" w:eastAsia="Times New Roman" w:hAnsi="Consolas" w:cs="Times New Roman"/>
          <w:color w:val="D4D4D4"/>
          <w:sz w:val="21"/>
          <w:szCs w:val="21"/>
        </w:rPr>
        <w:t>String query = "SELECT user_id FROM user_data WHERE user_name = '"</w:t>
      </w:r>
    </w:p>
    <w:p w14:paraId="56063E08" w14:textId="77777777" w:rsidR="00396597" w:rsidRPr="00396597" w:rsidRDefault="00396597" w:rsidP="00396597">
      <w:pPr>
        <w:shd w:val="clear" w:color="auto" w:fill="1E1E1E"/>
        <w:spacing w:after="0" w:line="285" w:lineRule="atLeast"/>
        <w:rPr>
          <w:rFonts w:ascii="Consolas" w:eastAsia="Times New Roman" w:hAnsi="Consolas" w:cs="Times New Roman"/>
          <w:color w:val="D4D4D4"/>
          <w:sz w:val="21"/>
          <w:szCs w:val="21"/>
        </w:rPr>
      </w:pPr>
      <w:r w:rsidRPr="00396597">
        <w:rPr>
          <w:rFonts w:ascii="Consolas" w:eastAsia="Times New Roman" w:hAnsi="Consolas" w:cs="Times New Roman"/>
          <w:color w:val="6796E6"/>
          <w:sz w:val="21"/>
          <w:szCs w:val="21"/>
        </w:rPr>
        <w:t>+</w:t>
      </w:r>
      <w:r w:rsidRPr="00396597">
        <w:rPr>
          <w:rFonts w:ascii="Consolas" w:eastAsia="Times New Roman" w:hAnsi="Consolas" w:cs="Times New Roman"/>
          <w:color w:val="D4D4D4"/>
          <w:sz w:val="21"/>
          <w:szCs w:val="21"/>
        </w:rPr>
        <w:t xml:space="preserve"> ESAPI.encoder().encodeForSQL( ORACLE_CODEC, req.getParameter("userID"))</w:t>
      </w:r>
    </w:p>
    <w:p w14:paraId="488691FF" w14:textId="77777777" w:rsidR="00396597" w:rsidRPr="00396597" w:rsidRDefault="00396597" w:rsidP="00396597">
      <w:pPr>
        <w:shd w:val="clear" w:color="auto" w:fill="1E1E1E"/>
        <w:spacing w:after="0" w:line="285" w:lineRule="atLeast"/>
        <w:rPr>
          <w:rFonts w:ascii="Consolas" w:eastAsia="Times New Roman" w:hAnsi="Consolas" w:cs="Times New Roman"/>
          <w:color w:val="D4D4D4"/>
          <w:sz w:val="21"/>
          <w:szCs w:val="21"/>
        </w:rPr>
      </w:pPr>
      <w:r w:rsidRPr="00396597">
        <w:rPr>
          <w:rFonts w:ascii="Consolas" w:eastAsia="Times New Roman" w:hAnsi="Consolas" w:cs="Times New Roman"/>
          <w:color w:val="6796E6"/>
          <w:sz w:val="21"/>
          <w:szCs w:val="21"/>
        </w:rPr>
        <w:t>+</w:t>
      </w:r>
      <w:r w:rsidRPr="00396597">
        <w:rPr>
          <w:rFonts w:ascii="Consolas" w:eastAsia="Times New Roman" w:hAnsi="Consolas" w:cs="Times New Roman"/>
          <w:color w:val="D4D4D4"/>
          <w:sz w:val="21"/>
          <w:szCs w:val="21"/>
        </w:rPr>
        <w:t xml:space="preserve"> "' and user_password = '"</w:t>
      </w:r>
    </w:p>
    <w:p w14:paraId="6D9BBC59" w14:textId="77777777" w:rsidR="00396597" w:rsidRPr="00396597" w:rsidRDefault="00396597" w:rsidP="00396597">
      <w:pPr>
        <w:shd w:val="clear" w:color="auto" w:fill="1E1E1E"/>
        <w:spacing w:after="0" w:line="285" w:lineRule="atLeast"/>
        <w:rPr>
          <w:rFonts w:ascii="Consolas" w:eastAsia="Times New Roman" w:hAnsi="Consolas" w:cs="Times New Roman"/>
          <w:color w:val="D4D4D4"/>
          <w:sz w:val="21"/>
          <w:szCs w:val="21"/>
        </w:rPr>
      </w:pPr>
      <w:r w:rsidRPr="00396597">
        <w:rPr>
          <w:rFonts w:ascii="Consolas" w:eastAsia="Times New Roman" w:hAnsi="Consolas" w:cs="Times New Roman"/>
          <w:color w:val="6796E6"/>
          <w:sz w:val="21"/>
          <w:szCs w:val="21"/>
        </w:rPr>
        <w:t>+</w:t>
      </w:r>
      <w:r w:rsidRPr="00396597">
        <w:rPr>
          <w:rFonts w:ascii="Consolas" w:eastAsia="Times New Roman" w:hAnsi="Consolas" w:cs="Times New Roman"/>
          <w:color w:val="D4D4D4"/>
          <w:sz w:val="21"/>
          <w:szCs w:val="21"/>
        </w:rPr>
        <w:t xml:space="preserve"> ESAPI.encoder().encodeForSQL( ORACLE_CODEC, req.getParameter("pwd")) +"'";</w:t>
      </w:r>
    </w:p>
    <w:p w14:paraId="0A95A4F0" w14:textId="77777777" w:rsidR="00396597" w:rsidRPr="00396597" w:rsidRDefault="00396597" w:rsidP="00396597">
      <w:pPr>
        <w:shd w:val="clear" w:color="auto" w:fill="1E1E1E"/>
        <w:spacing w:after="0" w:line="285" w:lineRule="atLeast"/>
        <w:rPr>
          <w:rFonts w:ascii="Consolas" w:eastAsia="Times New Roman" w:hAnsi="Consolas" w:cs="Times New Roman"/>
          <w:color w:val="D4D4D4"/>
          <w:sz w:val="21"/>
          <w:szCs w:val="21"/>
        </w:rPr>
      </w:pPr>
    </w:p>
    <w:p w14:paraId="2F74308C"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And it would now be safe from SQL injection, regardless of the input supplied.</w:t>
      </w:r>
    </w:p>
    <w:p w14:paraId="17772A54"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For maximum code readability, you could also construct your own </w:t>
      </w:r>
      <w:r w:rsidRPr="00A66313">
        <w:rPr>
          <w:rFonts w:ascii="Segoe UI" w:eastAsia="Courier New" w:hAnsi="Segoe UI" w:cs="Segoe UI"/>
          <w:sz w:val="20"/>
          <w:szCs w:val="20"/>
          <w:lang w:val="en" w:eastAsia="en"/>
        </w:rPr>
        <w:t>OracleEncoder</w:t>
      </w:r>
      <w:r w:rsidRPr="00A66313">
        <w:rPr>
          <w:rFonts w:ascii="Segoe UI" w:hAnsi="Segoe UI" w:cs="Segoe UI"/>
          <w:lang w:val="en" w:eastAsia="en"/>
        </w:rPr>
        <w:t>:</w:t>
      </w:r>
    </w:p>
    <w:p w14:paraId="41D3A023" w14:textId="77777777" w:rsidR="003E17EF" w:rsidRPr="003E17EF" w:rsidRDefault="003E17EF" w:rsidP="003E17EF">
      <w:pPr>
        <w:shd w:val="clear" w:color="auto" w:fill="1E1E1E"/>
        <w:spacing w:after="0" w:line="285" w:lineRule="atLeast"/>
        <w:rPr>
          <w:rFonts w:ascii="Consolas" w:eastAsia="Times New Roman" w:hAnsi="Consolas" w:cs="Times New Roman"/>
          <w:color w:val="D4D4D4"/>
          <w:sz w:val="21"/>
          <w:szCs w:val="21"/>
        </w:rPr>
      </w:pPr>
      <w:r w:rsidRPr="003E17EF">
        <w:rPr>
          <w:rFonts w:ascii="Consolas" w:eastAsia="Times New Roman" w:hAnsi="Consolas" w:cs="Times New Roman"/>
          <w:color w:val="D4D4D4"/>
          <w:sz w:val="21"/>
          <w:szCs w:val="21"/>
        </w:rPr>
        <w:t>Encoder oe = new OracleEncoder();</w:t>
      </w:r>
    </w:p>
    <w:p w14:paraId="6EB33062" w14:textId="77777777" w:rsidR="003E17EF" w:rsidRPr="003E17EF" w:rsidRDefault="003E17EF" w:rsidP="003E17EF">
      <w:pPr>
        <w:shd w:val="clear" w:color="auto" w:fill="1E1E1E"/>
        <w:spacing w:after="0" w:line="285" w:lineRule="atLeast"/>
        <w:rPr>
          <w:rFonts w:ascii="Consolas" w:eastAsia="Times New Roman" w:hAnsi="Consolas" w:cs="Times New Roman"/>
          <w:color w:val="D4D4D4"/>
          <w:sz w:val="21"/>
          <w:szCs w:val="21"/>
        </w:rPr>
      </w:pPr>
      <w:r w:rsidRPr="003E17EF">
        <w:rPr>
          <w:rFonts w:ascii="Consolas" w:eastAsia="Times New Roman" w:hAnsi="Consolas" w:cs="Times New Roman"/>
          <w:color w:val="D4D4D4"/>
          <w:sz w:val="21"/>
          <w:szCs w:val="21"/>
        </w:rPr>
        <w:t>String query = "SELECT user_id FROM user_data WHERE user_name = '"</w:t>
      </w:r>
    </w:p>
    <w:p w14:paraId="6B541F5A" w14:textId="77777777" w:rsidR="003E17EF" w:rsidRPr="003E17EF" w:rsidRDefault="003E17EF" w:rsidP="003E17EF">
      <w:pPr>
        <w:shd w:val="clear" w:color="auto" w:fill="1E1E1E"/>
        <w:spacing w:after="0" w:line="285" w:lineRule="atLeast"/>
        <w:rPr>
          <w:rFonts w:ascii="Consolas" w:eastAsia="Times New Roman" w:hAnsi="Consolas" w:cs="Times New Roman"/>
          <w:color w:val="D4D4D4"/>
          <w:sz w:val="21"/>
          <w:szCs w:val="21"/>
        </w:rPr>
      </w:pPr>
      <w:r w:rsidRPr="003E17EF">
        <w:rPr>
          <w:rFonts w:ascii="Consolas" w:eastAsia="Times New Roman" w:hAnsi="Consolas" w:cs="Times New Roman"/>
          <w:color w:val="6796E6"/>
          <w:sz w:val="21"/>
          <w:szCs w:val="21"/>
        </w:rPr>
        <w:t>+</w:t>
      </w:r>
      <w:r w:rsidRPr="003E17EF">
        <w:rPr>
          <w:rFonts w:ascii="Consolas" w:eastAsia="Times New Roman" w:hAnsi="Consolas" w:cs="Times New Roman"/>
          <w:color w:val="D4D4D4"/>
          <w:sz w:val="21"/>
          <w:szCs w:val="21"/>
        </w:rPr>
        <w:t xml:space="preserve"> oe.encode( req.getParameter("userID")) + "' and user_password = '"</w:t>
      </w:r>
    </w:p>
    <w:p w14:paraId="1543B45D" w14:textId="77777777" w:rsidR="003E17EF" w:rsidRPr="003E17EF" w:rsidRDefault="003E17EF" w:rsidP="003E17EF">
      <w:pPr>
        <w:shd w:val="clear" w:color="auto" w:fill="1E1E1E"/>
        <w:spacing w:after="0" w:line="285" w:lineRule="atLeast"/>
        <w:rPr>
          <w:rFonts w:ascii="Consolas" w:eastAsia="Times New Roman" w:hAnsi="Consolas" w:cs="Times New Roman"/>
          <w:color w:val="D4D4D4"/>
          <w:sz w:val="21"/>
          <w:szCs w:val="21"/>
        </w:rPr>
      </w:pPr>
      <w:r w:rsidRPr="003E17EF">
        <w:rPr>
          <w:rFonts w:ascii="Consolas" w:eastAsia="Times New Roman" w:hAnsi="Consolas" w:cs="Times New Roman"/>
          <w:color w:val="6796E6"/>
          <w:sz w:val="21"/>
          <w:szCs w:val="21"/>
        </w:rPr>
        <w:t>+</w:t>
      </w:r>
      <w:r w:rsidRPr="003E17EF">
        <w:rPr>
          <w:rFonts w:ascii="Consolas" w:eastAsia="Times New Roman" w:hAnsi="Consolas" w:cs="Times New Roman"/>
          <w:color w:val="D4D4D4"/>
          <w:sz w:val="21"/>
          <w:szCs w:val="21"/>
        </w:rPr>
        <w:t xml:space="preserve"> oe.encode( req.getParameter("pwd")) +"'";</w:t>
      </w:r>
    </w:p>
    <w:p w14:paraId="454803BA"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With this type of solution, you would need only to wrap each user-supplied parameter being passed into an </w:t>
      </w:r>
      <w:r w:rsidRPr="00A66313">
        <w:rPr>
          <w:rFonts w:ascii="Segoe UI" w:eastAsia="Courier New" w:hAnsi="Segoe UI" w:cs="Segoe UI"/>
          <w:sz w:val="20"/>
          <w:szCs w:val="20"/>
          <w:lang w:val="en" w:eastAsia="en"/>
        </w:rPr>
        <w:t>ESAPI.encoder().encodeForOracle( )</w:t>
      </w:r>
      <w:r w:rsidRPr="00A66313">
        <w:rPr>
          <w:rFonts w:ascii="Segoe UI" w:hAnsi="Segoe UI" w:cs="Segoe UI"/>
          <w:lang w:val="en" w:eastAsia="en"/>
        </w:rPr>
        <w:t xml:space="preserve"> call or whatever you named the call and you would be done.</w:t>
      </w:r>
    </w:p>
    <w:p w14:paraId="76C3D73A" w14:textId="67547C34" w:rsidR="00AC5E6F" w:rsidRPr="00A66313" w:rsidRDefault="00AC5E6F" w:rsidP="00B41BB5">
      <w:pPr>
        <w:pStyle w:val="Heading6"/>
        <w:spacing w:line="276" w:lineRule="auto"/>
        <w:rPr>
          <w:rFonts w:ascii="Segoe UI" w:hAnsi="Segoe UI" w:cs="Segoe UI"/>
        </w:rPr>
      </w:pPr>
      <w:r w:rsidRPr="00A66313">
        <w:rPr>
          <w:rFonts w:ascii="Segoe UI" w:hAnsi="Segoe UI" w:cs="Segoe UI"/>
        </w:rPr>
        <w:lastRenderedPageBreak/>
        <w:t>Turn off character replacement</w:t>
      </w:r>
    </w:p>
    <w:p w14:paraId="5224B20C"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Use </w:t>
      </w:r>
      <w:r w:rsidRPr="00A66313">
        <w:rPr>
          <w:rFonts w:ascii="Segoe UI" w:eastAsia="Courier New" w:hAnsi="Segoe UI" w:cs="Segoe UI"/>
          <w:sz w:val="20"/>
          <w:szCs w:val="20"/>
          <w:lang w:val="en" w:eastAsia="en"/>
        </w:rPr>
        <w:t>SET DEFINE OFF</w:t>
      </w:r>
      <w:r w:rsidRPr="00A66313">
        <w:rPr>
          <w:rFonts w:ascii="Segoe UI" w:hAnsi="Segoe UI" w:cs="Segoe UI"/>
          <w:lang w:val="en" w:eastAsia="en"/>
        </w:rPr>
        <w:t xml:space="preserve"> or </w:t>
      </w:r>
      <w:r w:rsidRPr="00A66313">
        <w:rPr>
          <w:rFonts w:ascii="Segoe UI" w:eastAsia="Courier New" w:hAnsi="Segoe UI" w:cs="Segoe UI"/>
          <w:sz w:val="20"/>
          <w:szCs w:val="20"/>
          <w:lang w:val="en" w:eastAsia="en"/>
        </w:rPr>
        <w:t>SET SCAN OFF</w:t>
      </w:r>
      <w:r w:rsidRPr="00A66313">
        <w:rPr>
          <w:rFonts w:ascii="Segoe UI" w:hAnsi="Segoe UI" w:cs="Segoe UI"/>
          <w:lang w:val="en" w:eastAsia="en"/>
        </w:rPr>
        <w:t xml:space="preserve"> to ensure that automatic character replacement is turned off. If this character replacement is turned on, the &amp; character will be treated like a SQLPlus variable prefix that could allow an attacker to retrieve private data.</w:t>
      </w:r>
    </w:p>
    <w:p w14:paraId="64CF5870"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See </w:t>
      </w:r>
      <w:hyperlink r:id="rId138" w:anchor="i2698854" w:history="1">
        <w:r w:rsidRPr="00A66313">
          <w:rPr>
            <w:rFonts w:ascii="Segoe UI" w:hAnsi="Segoe UI" w:cs="Segoe UI"/>
            <w:color w:val="0000EE"/>
            <w:u w:val="single" w:color="0000EE"/>
            <w:lang w:val="en" w:eastAsia="en"/>
          </w:rPr>
          <w:t>here</w:t>
        </w:r>
      </w:hyperlink>
      <w:r w:rsidRPr="00A66313">
        <w:rPr>
          <w:rFonts w:ascii="Segoe UI" w:hAnsi="Segoe UI" w:cs="Segoe UI"/>
          <w:lang w:val="en" w:eastAsia="en"/>
        </w:rPr>
        <w:t xml:space="preserve"> and </w:t>
      </w:r>
      <w:hyperlink r:id="rId139" w:history="1">
        <w:r w:rsidRPr="00A66313">
          <w:rPr>
            <w:rFonts w:ascii="Segoe UI" w:hAnsi="Segoe UI" w:cs="Segoe UI"/>
            <w:color w:val="0000EE"/>
            <w:u w:val="single" w:color="0000EE"/>
            <w:lang w:val="en" w:eastAsia="en"/>
          </w:rPr>
          <w:t>here</w:t>
        </w:r>
      </w:hyperlink>
      <w:r w:rsidRPr="00A66313">
        <w:rPr>
          <w:rFonts w:ascii="Segoe UI" w:hAnsi="Segoe UI" w:cs="Segoe UI"/>
          <w:lang w:val="en" w:eastAsia="en"/>
        </w:rPr>
        <w:t xml:space="preserve"> for more information</w:t>
      </w:r>
    </w:p>
    <w:p w14:paraId="0180B7FA" w14:textId="58475ED0" w:rsidR="00AC5E6F" w:rsidRPr="00A66313" w:rsidRDefault="00AC5E6F" w:rsidP="00B41BB5">
      <w:pPr>
        <w:pStyle w:val="Heading6"/>
        <w:spacing w:line="276" w:lineRule="auto"/>
        <w:rPr>
          <w:rFonts w:ascii="Segoe UI" w:hAnsi="Segoe UI" w:cs="Segoe UI"/>
        </w:rPr>
      </w:pPr>
      <w:r w:rsidRPr="00A66313">
        <w:rPr>
          <w:rFonts w:ascii="Segoe UI" w:hAnsi="Segoe UI" w:cs="Segoe UI"/>
        </w:rPr>
        <w:t>Escaping Wildcard characters in Like Clauses</w:t>
      </w:r>
    </w:p>
    <w:p w14:paraId="421EABE4"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The </w:t>
      </w:r>
      <w:r w:rsidRPr="00A66313">
        <w:rPr>
          <w:rFonts w:ascii="Segoe UI" w:eastAsia="Courier New" w:hAnsi="Segoe UI" w:cs="Segoe UI"/>
          <w:sz w:val="20"/>
          <w:szCs w:val="20"/>
          <w:lang w:val="en" w:eastAsia="en"/>
        </w:rPr>
        <w:t>LIKE</w:t>
      </w:r>
      <w:r w:rsidRPr="00A66313">
        <w:rPr>
          <w:rFonts w:ascii="Segoe UI" w:hAnsi="Segoe UI" w:cs="Segoe UI"/>
          <w:lang w:val="en" w:eastAsia="en"/>
        </w:rPr>
        <w:t xml:space="preserve"> keyword allows for text scanning searches. In Oracle, the underscore </w:t>
      </w:r>
      <w:r w:rsidRPr="00A66313">
        <w:rPr>
          <w:rFonts w:ascii="Segoe UI" w:eastAsia="Courier New" w:hAnsi="Segoe UI" w:cs="Segoe UI"/>
          <w:sz w:val="20"/>
          <w:szCs w:val="20"/>
          <w:lang w:val="en" w:eastAsia="en"/>
        </w:rPr>
        <w:t>_</w:t>
      </w:r>
      <w:r w:rsidRPr="00A66313">
        <w:rPr>
          <w:rFonts w:ascii="Segoe UI" w:hAnsi="Segoe UI" w:cs="Segoe UI"/>
          <w:lang w:val="en" w:eastAsia="en"/>
        </w:rPr>
        <w:t xml:space="preserve"> character matches only one character, while the ampersand </w:t>
      </w:r>
      <w:r w:rsidRPr="00A66313">
        <w:rPr>
          <w:rFonts w:ascii="Segoe UI" w:eastAsia="Courier New" w:hAnsi="Segoe UI" w:cs="Segoe UI"/>
          <w:sz w:val="20"/>
          <w:szCs w:val="20"/>
          <w:lang w:val="en" w:eastAsia="en"/>
        </w:rPr>
        <w:t>%</w:t>
      </w:r>
      <w:r w:rsidRPr="00A66313">
        <w:rPr>
          <w:rFonts w:ascii="Segoe UI" w:hAnsi="Segoe UI" w:cs="Segoe UI"/>
          <w:lang w:val="en" w:eastAsia="en"/>
        </w:rPr>
        <w:t xml:space="preserve"> is used to match zero or more occurrences of any characters. These characters must be escaped in LIKE clause criteria.</w:t>
      </w:r>
    </w:p>
    <w:p w14:paraId="2DB51AE7"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For example:</w:t>
      </w:r>
    </w:p>
    <w:p w14:paraId="5A58148E" w14:textId="77777777" w:rsidR="0061763D" w:rsidRPr="0061763D" w:rsidRDefault="0061763D" w:rsidP="0061763D">
      <w:pPr>
        <w:shd w:val="clear" w:color="auto" w:fill="1E1E1E"/>
        <w:spacing w:after="0" w:line="285" w:lineRule="atLeast"/>
        <w:rPr>
          <w:rFonts w:ascii="Consolas" w:eastAsia="Times New Roman" w:hAnsi="Consolas" w:cs="Times New Roman"/>
          <w:color w:val="D4D4D4"/>
          <w:sz w:val="21"/>
          <w:szCs w:val="21"/>
        </w:rPr>
      </w:pPr>
      <w:r w:rsidRPr="0061763D">
        <w:rPr>
          <w:rFonts w:ascii="Consolas" w:eastAsia="Times New Roman" w:hAnsi="Consolas" w:cs="Times New Roman"/>
          <w:color w:val="D4D4D4"/>
          <w:sz w:val="21"/>
          <w:szCs w:val="21"/>
        </w:rPr>
        <w:t>SELECT name FROM emp WHERE id LIKE '%/_%' ESCAPE '/';</w:t>
      </w:r>
    </w:p>
    <w:p w14:paraId="00197FA8" w14:textId="77777777" w:rsidR="0061763D" w:rsidRPr="0061763D" w:rsidRDefault="0061763D" w:rsidP="0061763D">
      <w:pPr>
        <w:shd w:val="clear" w:color="auto" w:fill="1E1E1E"/>
        <w:spacing w:after="0" w:line="285" w:lineRule="atLeast"/>
        <w:rPr>
          <w:rFonts w:ascii="Consolas" w:eastAsia="Times New Roman" w:hAnsi="Consolas" w:cs="Times New Roman"/>
          <w:color w:val="D4D4D4"/>
          <w:sz w:val="21"/>
          <w:szCs w:val="21"/>
        </w:rPr>
      </w:pPr>
    </w:p>
    <w:p w14:paraId="6D42F678" w14:textId="77777777" w:rsidR="0061763D" w:rsidRPr="0061763D" w:rsidRDefault="0061763D" w:rsidP="0061763D">
      <w:pPr>
        <w:shd w:val="clear" w:color="auto" w:fill="1E1E1E"/>
        <w:spacing w:after="0" w:line="285" w:lineRule="atLeast"/>
        <w:rPr>
          <w:rFonts w:ascii="Consolas" w:eastAsia="Times New Roman" w:hAnsi="Consolas" w:cs="Times New Roman"/>
          <w:color w:val="D4D4D4"/>
          <w:sz w:val="21"/>
          <w:szCs w:val="21"/>
        </w:rPr>
      </w:pPr>
      <w:r w:rsidRPr="0061763D">
        <w:rPr>
          <w:rFonts w:ascii="Consolas" w:eastAsia="Times New Roman" w:hAnsi="Consolas" w:cs="Times New Roman"/>
          <w:color w:val="D4D4D4"/>
          <w:sz w:val="21"/>
          <w:szCs w:val="21"/>
        </w:rPr>
        <w:t>SELECT name FROM emp WHERE id LIKE '%\%%' ESCAPE '\';</w:t>
      </w:r>
    </w:p>
    <w:p w14:paraId="6CFD3381" w14:textId="77777777" w:rsidR="0061763D" w:rsidRDefault="0061763D" w:rsidP="00B41BB5">
      <w:pPr>
        <w:pStyle w:val="Heading6"/>
        <w:spacing w:line="276" w:lineRule="auto"/>
        <w:rPr>
          <w:rFonts w:ascii="Segoe UI" w:hAnsi="Segoe UI" w:cs="Segoe UI"/>
        </w:rPr>
      </w:pPr>
    </w:p>
    <w:p w14:paraId="1689BB28" w14:textId="13924211" w:rsidR="00AC5E6F" w:rsidRPr="00A66313" w:rsidRDefault="00AC5E6F" w:rsidP="00B41BB5">
      <w:pPr>
        <w:pStyle w:val="Heading6"/>
        <w:spacing w:line="276" w:lineRule="auto"/>
        <w:rPr>
          <w:rFonts w:ascii="Segoe UI" w:hAnsi="Segoe UI" w:cs="Segoe UI"/>
        </w:rPr>
      </w:pPr>
      <w:r w:rsidRPr="00A66313">
        <w:rPr>
          <w:rFonts w:ascii="Segoe UI" w:hAnsi="Segoe UI" w:cs="Segoe UI"/>
        </w:rPr>
        <w:t>Oracle 10g escaping</w:t>
      </w:r>
    </w:p>
    <w:p w14:paraId="3CDDB1B7"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An alternative for Oracle 10g and later is to place </w:t>
      </w:r>
      <w:r w:rsidRPr="00A66313">
        <w:rPr>
          <w:rFonts w:ascii="Segoe UI" w:eastAsia="Courier New" w:hAnsi="Segoe UI" w:cs="Segoe UI"/>
          <w:sz w:val="20"/>
          <w:szCs w:val="20"/>
          <w:lang w:val="en" w:eastAsia="en"/>
        </w:rPr>
        <w:t>{</w:t>
      </w:r>
      <w:r w:rsidRPr="00A66313">
        <w:rPr>
          <w:rFonts w:ascii="Segoe UI" w:hAnsi="Segoe UI" w:cs="Segoe UI"/>
          <w:lang w:val="en" w:eastAsia="en"/>
        </w:rPr>
        <w:t xml:space="preserve"> and </w:t>
      </w:r>
      <w:r w:rsidRPr="00A66313">
        <w:rPr>
          <w:rFonts w:ascii="Segoe UI" w:eastAsia="Courier New" w:hAnsi="Segoe UI" w:cs="Segoe UI"/>
          <w:sz w:val="20"/>
          <w:szCs w:val="20"/>
          <w:lang w:val="en" w:eastAsia="en"/>
        </w:rPr>
        <w:t>}</w:t>
      </w:r>
      <w:r w:rsidRPr="00A66313">
        <w:rPr>
          <w:rFonts w:ascii="Segoe UI" w:hAnsi="Segoe UI" w:cs="Segoe UI"/>
          <w:lang w:val="en" w:eastAsia="en"/>
        </w:rPr>
        <w:t xml:space="preserve"> around the string to escape the entire string. However, you have to be careful that there isn't a </w:t>
      </w:r>
      <w:r w:rsidRPr="00A66313">
        <w:rPr>
          <w:rFonts w:ascii="Segoe UI" w:eastAsia="Courier New" w:hAnsi="Segoe UI" w:cs="Segoe UI"/>
          <w:sz w:val="20"/>
          <w:szCs w:val="20"/>
          <w:lang w:val="en" w:eastAsia="en"/>
        </w:rPr>
        <w:t>}</w:t>
      </w:r>
      <w:r w:rsidRPr="00A66313">
        <w:rPr>
          <w:rFonts w:ascii="Segoe UI" w:hAnsi="Segoe UI" w:cs="Segoe UI"/>
          <w:lang w:val="en" w:eastAsia="en"/>
        </w:rPr>
        <w:t xml:space="preserve"> character already in the string. You must search for these and if there is one, then you must replace it with </w:t>
      </w:r>
      <w:r w:rsidRPr="00A66313">
        <w:rPr>
          <w:rFonts w:ascii="Segoe UI" w:eastAsia="Courier New" w:hAnsi="Segoe UI" w:cs="Segoe UI"/>
          <w:sz w:val="20"/>
          <w:szCs w:val="20"/>
          <w:lang w:val="en" w:eastAsia="en"/>
        </w:rPr>
        <w:t>}}</w:t>
      </w:r>
      <w:r w:rsidRPr="00A66313">
        <w:rPr>
          <w:rFonts w:ascii="Segoe UI" w:hAnsi="Segoe UI" w:cs="Segoe UI"/>
          <w:lang w:val="en" w:eastAsia="en"/>
        </w:rPr>
        <w:t>. Otherwise that character will end the escaping early, and may introduce a vulnerability.</w:t>
      </w:r>
    </w:p>
    <w:p w14:paraId="1FF79E90" w14:textId="7405EA06" w:rsidR="00AC5E6F" w:rsidRPr="00A66313" w:rsidRDefault="00AC5E6F" w:rsidP="00B41BB5">
      <w:pPr>
        <w:pStyle w:val="Heading5"/>
        <w:spacing w:line="276" w:lineRule="auto"/>
        <w:rPr>
          <w:rFonts w:ascii="Segoe UI" w:hAnsi="Segoe UI" w:cs="Segoe UI"/>
          <w:b w:val="0"/>
          <w:bCs w:val="0"/>
        </w:rPr>
      </w:pPr>
      <w:r w:rsidRPr="00A66313">
        <w:rPr>
          <w:rFonts w:ascii="Segoe UI" w:hAnsi="Segoe UI" w:cs="Segoe UI"/>
          <w:b w:val="0"/>
          <w:bCs w:val="0"/>
        </w:rPr>
        <w:t>MySQL Escaping</w:t>
      </w:r>
    </w:p>
    <w:p w14:paraId="798AAF0F"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MySQL supports two escaping modes:</w:t>
      </w:r>
    </w:p>
    <w:p w14:paraId="586ACDDB" w14:textId="77777777" w:rsidR="00AC5E6F" w:rsidRPr="00A66313" w:rsidRDefault="00AC5E6F" w:rsidP="00876C17">
      <w:pPr>
        <w:numPr>
          <w:ilvl w:val="0"/>
          <w:numId w:val="36"/>
        </w:numPr>
        <w:spacing w:before="240" w:after="0" w:line="276" w:lineRule="auto"/>
        <w:ind w:hanging="329"/>
        <w:rPr>
          <w:rFonts w:ascii="Segoe UI" w:hAnsi="Segoe UI" w:cs="Segoe UI"/>
          <w:lang w:val="en" w:eastAsia="en"/>
        </w:rPr>
      </w:pPr>
      <w:r w:rsidRPr="00A66313">
        <w:rPr>
          <w:rFonts w:ascii="Segoe UI" w:eastAsia="Courier New" w:hAnsi="Segoe UI" w:cs="Segoe UI"/>
          <w:sz w:val="20"/>
          <w:szCs w:val="20"/>
          <w:lang w:val="en" w:eastAsia="en"/>
        </w:rPr>
        <w:t>ANSI_QUOTES</w:t>
      </w:r>
      <w:r w:rsidRPr="00A66313">
        <w:rPr>
          <w:rFonts w:ascii="Segoe UI" w:hAnsi="Segoe UI" w:cs="Segoe UI"/>
          <w:lang w:val="en" w:eastAsia="en"/>
        </w:rPr>
        <w:t xml:space="preserve"> SQL mode, and a mode with this off, which we call</w:t>
      </w:r>
    </w:p>
    <w:p w14:paraId="14682AB2" w14:textId="77777777" w:rsidR="00AC5E6F" w:rsidRPr="00A66313" w:rsidRDefault="00AC5E6F" w:rsidP="00876C17">
      <w:pPr>
        <w:numPr>
          <w:ilvl w:val="0"/>
          <w:numId w:val="36"/>
        </w:numPr>
        <w:spacing w:after="240" w:line="276" w:lineRule="auto"/>
        <w:ind w:hanging="329"/>
        <w:rPr>
          <w:rFonts w:ascii="Segoe UI" w:hAnsi="Segoe UI" w:cs="Segoe UI"/>
          <w:lang w:val="en" w:eastAsia="en"/>
        </w:rPr>
      </w:pPr>
      <w:r w:rsidRPr="00A66313">
        <w:rPr>
          <w:rFonts w:ascii="Segoe UI" w:eastAsia="Courier New" w:hAnsi="Segoe UI" w:cs="Segoe UI"/>
          <w:sz w:val="20"/>
          <w:szCs w:val="20"/>
          <w:lang w:val="en" w:eastAsia="en"/>
        </w:rPr>
        <w:t>MySQL</w:t>
      </w:r>
      <w:r w:rsidRPr="00A66313">
        <w:rPr>
          <w:rFonts w:ascii="Segoe UI" w:hAnsi="Segoe UI" w:cs="Segoe UI"/>
          <w:lang w:val="en" w:eastAsia="en"/>
        </w:rPr>
        <w:t xml:space="preserve"> mode.</w:t>
      </w:r>
    </w:p>
    <w:p w14:paraId="7B3AA3DC"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eastAsia="Courier New" w:hAnsi="Segoe UI" w:cs="Segoe UI"/>
          <w:sz w:val="20"/>
          <w:szCs w:val="20"/>
          <w:lang w:val="en" w:eastAsia="en"/>
        </w:rPr>
        <w:t>ANSI SQL</w:t>
      </w:r>
      <w:r w:rsidRPr="00A66313">
        <w:rPr>
          <w:rFonts w:ascii="Segoe UI" w:hAnsi="Segoe UI" w:cs="Segoe UI"/>
          <w:lang w:val="en" w:eastAsia="en"/>
        </w:rPr>
        <w:t xml:space="preserve"> mode: Simply encode all </w:t>
      </w:r>
      <w:r w:rsidRPr="00A66313">
        <w:rPr>
          <w:rFonts w:ascii="Segoe UI" w:eastAsia="Courier New" w:hAnsi="Segoe UI" w:cs="Segoe UI"/>
          <w:sz w:val="20"/>
          <w:szCs w:val="20"/>
          <w:lang w:val="en" w:eastAsia="en"/>
        </w:rPr>
        <w:t>'</w:t>
      </w:r>
      <w:r w:rsidRPr="00A66313">
        <w:rPr>
          <w:rFonts w:ascii="Segoe UI" w:hAnsi="Segoe UI" w:cs="Segoe UI"/>
          <w:lang w:val="en" w:eastAsia="en"/>
        </w:rPr>
        <w:t xml:space="preserve"> (single tick) characters with </w:t>
      </w:r>
      <w:r w:rsidRPr="00A66313">
        <w:rPr>
          <w:rFonts w:ascii="Segoe UI" w:eastAsia="Courier New" w:hAnsi="Segoe UI" w:cs="Segoe UI"/>
          <w:sz w:val="20"/>
          <w:szCs w:val="20"/>
          <w:lang w:val="en" w:eastAsia="en"/>
        </w:rPr>
        <w:t>''</w:t>
      </w:r>
      <w:r w:rsidRPr="00A66313">
        <w:rPr>
          <w:rFonts w:ascii="Segoe UI" w:hAnsi="Segoe UI" w:cs="Segoe UI"/>
          <w:lang w:val="en" w:eastAsia="en"/>
        </w:rPr>
        <w:t xml:space="preserve"> (two single ticks)</w:t>
      </w:r>
    </w:p>
    <w:p w14:paraId="13AD2DC7"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eastAsia="Courier New" w:hAnsi="Segoe UI" w:cs="Segoe UI"/>
          <w:sz w:val="20"/>
          <w:szCs w:val="20"/>
          <w:lang w:val="en" w:eastAsia="en"/>
        </w:rPr>
        <w:t>MySQL</w:t>
      </w:r>
      <w:r w:rsidRPr="00A66313">
        <w:rPr>
          <w:rFonts w:ascii="Segoe UI" w:hAnsi="Segoe UI" w:cs="Segoe UI"/>
          <w:lang w:val="en" w:eastAsia="en"/>
        </w:rPr>
        <w:t xml:space="preserve"> mode, do the following:</w:t>
      </w:r>
    </w:p>
    <w:p w14:paraId="7F6373A1" w14:textId="77777777" w:rsidR="008F17A0" w:rsidRPr="008F17A0" w:rsidRDefault="008F17A0" w:rsidP="008F17A0">
      <w:pPr>
        <w:shd w:val="clear" w:color="auto" w:fill="1E1E1E"/>
        <w:spacing w:after="0" w:line="285" w:lineRule="atLeast"/>
        <w:rPr>
          <w:rFonts w:ascii="Consolas" w:eastAsia="Times New Roman" w:hAnsi="Consolas" w:cs="Times New Roman"/>
          <w:color w:val="D4D4D4"/>
          <w:sz w:val="21"/>
          <w:szCs w:val="21"/>
        </w:rPr>
      </w:pPr>
      <w:r w:rsidRPr="008F17A0">
        <w:rPr>
          <w:rFonts w:ascii="Consolas" w:eastAsia="Times New Roman" w:hAnsi="Consolas" w:cs="Times New Roman"/>
          <w:color w:val="D4D4D4"/>
          <w:sz w:val="21"/>
          <w:szCs w:val="21"/>
        </w:rPr>
        <w:t>NUL (0x00) --&gt; \0  [This is a zero, not the letter O]</w:t>
      </w:r>
    </w:p>
    <w:p w14:paraId="2557E37F" w14:textId="77777777" w:rsidR="008F17A0" w:rsidRPr="008F17A0" w:rsidRDefault="008F17A0" w:rsidP="008F17A0">
      <w:pPr>
        <w:shd w:val="clear" w:color="auto" w:fill="1E1E1E"/>
        <w:spacing w:after="0" w:line="285" w:lineRule="atLeast"/>
        <w:rPr>
          <w:rFonts w:ascii="Consolas" w:eastAsia="Times New Roman" w:hAnsi="Consolas" w:cs="Times New Roman"/>
          <w:color w:val="D4D4D4"/>
          <w:sz w:val="21"/>
          <w:szCs w:val="21"/>
        </w:rPr>
      </w:pPr>
      <w:r w:rsidRPr="008F17A0">
        <w:rPr>
          <w:rFonts w:ascii="Consolas" w:eastAsia="Times New Roman" w:hAnsi="Consolas" w:cs="Times New Roman"/>
          <w:color w:val="D4D4D4"/>
          <w:sz w:val="21"/>
          <w:szCs w:val="21"/>
        </w:rPr>
        <w:t>BS  (0x08) --&gt; \b</w:t>
      </w:r>
    </w:p>
    <w:p w14:paraId="37BF4A4A" w14:textId="77777777" w:rsidR="008F17A0" w:rsidRPr="008F17A0" w:rsidRDefault="008F17A0" w:rsidP="008F17A0">
      <w:pPr>
        <w:shd w:val="clear" w:color="auto" w:fill="1E1E1E"/>
        <w:spacing w:after="0" w:line="285" w:lineRule="atLeast"/>
        <w:rPr>
          <w:rFonts w:ascii="Consolas" w:eastAsia="Times New Roman" w:hAnsi="Consolas" w:cs="Times New Roman"/>
          <w:color w:val="D4D4D4"/>
          <w:sz w:val="21"/>
          <w:szCs w:val="21"/>
        </w:rPr>
      </w:pPr>
      <w:r w:rsidRPr="008F17A0">
        <w:rPr>
          <w:rFonts w:ascii="Consolas" w:eastAsia="Times New Roman" w:hAnsi="Consolas" w:cs="Times New Roman"/>
          <w:color w:val="D4D4D4"/>
          <w:sz w:val="21"/>
          <w:szCs w:val="21"/>
        </w:rPr>
        <w:t>TAB (0x09) --&gt; \t</w:t>
      </w:r>
    </w:p>
    <w:p w14:paraId="4091D9D7" w14:textId="77777777" w:rsidR="008F17A0" w:rsidRPr="008F17A0" w:rsidRDefault="008F17A0" w:rsidP="008F17A0">
      <w:pPr>
        <w:shd w:val="clear" w:color="auto" w:fill="1E1E1E"/>
        <w:spacing w:after="0" w:line="285" w:lineRule="atLeast"/>
        <w:rPr>
          <w:rFonts w:ascii="Consolas" w:eastAsia="Times New Roman" w:hAnsi="Consolas" w:cs="Times New Roman"/>
          <w:color w:val="D4D4D4"/>
          <w:sz w:val="21"/>
          <w:szCs w:val="21"/>
        </w:rPr>
      </w:pPr>
      <w:r w:rsidRPr="008F17A0">
        <w:rPr>
          <w:rFonts w:ascii="Consolas" w:eastAsia="Times New Roman" w:hAnsi="Consolas" w:cs="Times New Roman"/>
          <w:color w:val="D4D4D4"/>
          <w:sz w:val="21"/>
          <w:szCs w:val="21"/>
        </w:rPr>
        <w:t>LF  (0x0a) --&gt; \n</w:t>
      </w:r>
    </w:p>
    <w:p w14:paraId="365EE898" w14:textId="77777777" w:rsidR="008F17A0" w:rsidRPr="008F17A0" w:rsidRDefault="008F17A0" w:rsidP="008F17A0">
      <w:pPr>
        <w:shd w:val="clear" w:color="auto" w:fill="1E1E1E"/>
        <w:spacing w:after="0" w:line="285" w:lineRule="atLeast"/>
        <w:rPr>
          <w:rFonts w:ascii="Consolas" w:eastAsia="Times New Roman" w:hAnsi="Consolas" w:cs="Times New Roman"/>
          <w:color w:val="D4D4D4"/>
          <w:sz w:val="21"/>
          <w:szCs w:val="21"/>
        </w:rPr>
      </w:pPr>
      <w:r w:rsidRPr="008F17A0">
        <w:rPr>
          <w:rFonts w:ascii="Consolas" w:eastAsia="Times New Roman" w:hAnsi="Consolas" w:cs="Times New Roman"/>
          <w:color w:val="D4D4D4"/>
          <w:sz w:val="21"/>
          <w:szCs w:val="21"/>
        </w:rPr>
        <w:t>CR  (0x0d) --&gt; \r</w:t>
      </w:r>
    </w:p>
    <w:p w14:paraId="720DE0BD" w14:textId="77777777" w:rsidR="008F17A0" w:rsidRPr="008F17A0" w:rsidRDefault="008F17A0" w:rsidP="008F17A0">
      <w:pPr>
        <w:shd w:val="clear" w:color="auto" w:fill="1E1E1E"/>
        <w:spacing w:after="0" w:line="285" w:lineRule="atLeast"/>
        <w:rPr>
          <w:rFonts w:ascii="Consolas" w:eastAsia="Times New Roman" w:hAnsi="Consolas" w:cs="Times New Roman"/>
          <w:color w:val="D4D4D4"/>
          <w:sz w:val="21"/>
          <w:szCs w:val="21"/>
        </w:rPr>
      </w:pPr>
      <w:r w:rsidRPr="008F17A0">
        <w:rPr>
          <w:rFonts w:ascii="Consolas" w:eastAsia="Times New Roman" w:hAnsi="Consolas" w:cs="Times New Roman"/>
          <w:color w:val="D4D4D4"/>
          <w:sz w:val="21"/>
          <w:szCs w:val="21"/>
        </w:rPr>
        <w:lastRenderedPageBreak/>
        <w:t>SUB (0x1a) --&gt; \Z</w:t>
      </w:r>
    </w:p>
    <w:p w14:paraId="1973A47B" w14:textId="77777777" w:rsidR="008F17A0" w:rsidRPr="008F17A0" w:rsidRDefault="008F17A0" w:rsidP="008F17A0">
      <w:pPr>
        <w:shd w:val="clear" w:color="auto" w:fill="1E1E1E"/>
        <w:spacing w:after="0" w:line="285" w:lineRule="atLeast"/>
        <w:rPr>
          <w:rFonts w:ascii="Consolas" w:eastAsia="Times New Roman" w:hAnsi="Consolas" w:cs="Times New Roman"/>
          <w:color w:val="D4D4D4"/>
          <w:sz w:val="21"/>
          <w:szCs w:val="21"/>
        </w:rPr>
      </w:pPr>
      <w:r w:rsidRPr="008F17A0">
        <w:rPr>
          <w:rFonts w:ascii="Consolas" w:eastAsia="Times New Roman" w:hAnsi="Consolas" w:cs="Times New Roman"/>
          <w:color w:val="D4D4D4"/>
          <w:sz w:val="21"/>
          <w:szCs w:val="21"/>
        </w:rPr>
        <w:t>"   (0x22) --&gt; \"</w:t>
      </w:r>
    </w:p>
    <w:p w14:paraId="0479B2DE" w14:textId="77777777" w:rsidR="008F17A0" w:rsidRPr="008F17A0" w:rsidRDefault="008F17A0" w:rsidP="008F17A0">
      <w:pPr>
        <w:shd w:val="clear" w:color="auto" w:fill="1E1E1E"/>
        <w:spacing w:after="0" w:line="285" w:lineRule="atLeast"/>
        <w:rPr>
          <w:rFonts w:ascii="Consolas" w:eastAsia="Times New Roman" w:hAnsi="Consolas" w:cs="Times New Roman"/>
          <w:color w:val="D4D4D4"/>
          <w:sz w:val="21"/>
          <w:szCs w:val="21"/>
        </w:rPr>
      </w:pPr>
      <w:r w:rsidRPr="008F17A0">
        <w:rPr>
          <w:rFonts w:ascii="Consolas" w:eastAsia="Times New Roman" w:hAnsi="Consolas" w:cs="Times New Roman"/>
          <w:color w:val="D4D4D4"/>
          <w:sz w:val="21"/>
          <w:szCs w:val="21"/>
        </w:rPr>
        <w:t>%   (0x25) --&gt; \%</w:t>
      </w:r>
    </w:p>
    <w:p w14:paraId="4BCF9A42" w14:textId="77777777" w:rsidR="008F17A0" w:rsidRPr="008F17A0" w:rsidRDefault="008F17A0" w:rsidP="008F17A0">
      <w:pPr>
        <w:shd w:val="clear" w:color="auto" w:fill="1E1E1E"/>
        <w:spacing w:after="0" w:line="285" w:lineRule="atLeast"/>
        <w:rPr>
          <w:rFonts w:ascii="Consolas" w:eastAsia="Times New Roman" w:hAnsi="Consolas" w:cs="Times New Roman"/>
          <w:color w:val="D4D4D4"/>
          <w:sz w:val="21"/>
          <w:szCs w:val="21"/>
        </w:rPr>
      </w:pPr>
      <w:r w:rsidRPr="008F17A0">
        <w:rPr>
          <w:rFonts w:ascii="Consolas" w:eastAsia="Times New Roman" w:hAnsi="Consolas" w:cs="Times New Roman"/>
          <w:color w:val="D4D4D4"/>
          <w:sz w:val="21"/>
          <w:szCs w:val="21"/>
        </w:rPr>
        <w:t>'   (0x27) --&gt; \'</w:t>
      </w:r>
    </w:p>
    <w:p w14:paraId="765DA4E0" w14:textId="77777777" w:rsidR="008F17A0" w:rsidRPr="008F17A0" w:rsidRDefault="008F17A0" w:rsidP="008F17A0">
      <w:pPr>
        <w:shd w:val="clear" w:color="auto" w:fill="1E1E1E"/>
        <w:spacing w:after="0" w:line="285" w:lineRule="atLeast"/>
        <w:rPr>
          <w:rFonts w:ascii="Consolas" w:eastAsia="Times New Roman" w:hAnsi="Consolas" w:cs="Times New Roman"/>
          <w:color w:val="D4D4D4"/>
          <w:sz w:val="21"/>
          <w:szCs w:val="21"/>
        </w:rPr>
      </w:pPr>
      <w:r w:rsidRPr="008F17A0">
        <w:rPr>
          <w:rFonts w:ascii="Consolas" w:eastAsia="Times New Roman" w:hAnsi="Consolas" w:cs="Times New Roman"/>
          <w:color w:val="D4D4D4"/>
          <w:sz w:val="21"/>
          <w:szCs w:val="21"/>
        </w:rPr>
        <w:t xml:space="preserve">\   (0x5c) --&gt; </w:t>
      </w:r>
      <w:r w:rsidRPr="008F17A0">
        <w:rPr>
          <w:rFonts w:ascii="Consolas" w:eastAsia="Times New Roman" w:hAnsi="Consolas" w:cs="Times New Roman"/>
          <w:color w:val="D7BA7D"/>
          <w:sz w:val="21"/>
          <w:szCs w:val="21"/>
        </w:rPr>
        <w:t>\\</w:t>
      </w:r>
    </w:p>
    <w:p w14:paraId="018B097C" w14:textId="77777777" w:rsidR="008F17A0" w:rsidRPr="008F17A0" w:rsidRDefault="008F17A0" w:rsidP="008F17A0">
      <w:pPr>
        <w:shd w:val="clear" w:color="auto" w:fill="1E1E1E"/>
        <w:spacing w:after="0" w:line="285" w:lineRule="atLeast"/>
        <w:rPr>
          <w:rFonts w:ascii="Consolas" w:eastAsia="Times New Roman" w:hAnsi="Consolas" w:cs="Times New Roman"/>
          <w:color w:val="D4D4D4"/>
          <w:sz w:val="21"/>
          <w:szCs w:val="21"/>
        </w:rPr>
      </w:pPr>
      <w:r w:rsidRPr="008F17A0">
        <w:rPr>
          <w:rFonts w:ascii="Consolas" w:eastAsia="Times New Roman" w:hAnsi="Consolas" w:cs="Times New Roman"/>
          <w:color w:val="D4D4D4"/>
          <w:sz w:val="21"/>
          <w:szCs w:val="21"/>
        </w:rPr>
        <w:t xml:space="preserve">_   (0x5f) --&gt; </w:t>
      </w:r>
      <w:r w:rsidRPr="008F17A0">
        <w:rPr>
          <w:rFonts w:ascii="Consolas" w:eastAsia="Times New Roman" w:hAnsi="Consolas" w:cs="Times New Roman"/>
          <w:color w:val="D7BA7D"/>
          <w:sz w:val="21"/>
          <w:szCs w:val="21"/>
        </w:rPr>
        <w:t>\_</w:t>
      </w:r>
    </w:p>
    <w:p w14:paraId="4DF780EF" w14:textId="77777777" w:rsidR="008F17A0" w:rsidRPr="008F17A0" w:rsidRDefault="008F17A0" w:rsidP="008F17A0">
      <w:pPr>
        <w:shd w:val="clear" w:color="auto" w:fill="1E1E1E"/>
        <w:spacing w:after="0" w:line="285" w:lineRule="atLeast"/>
        <w:rPr>
          <w:rFonts w:ascii="Consolas" w:eastAsia="Times New Roman" w:hAnsi="Consolas" w:cs="Times New Roman"/>
          <w:color w:val="D4D4D4"/>
          <w:sz w:val="21"/>
          <w:szCs w:val="21"/>
        </w:rPr>
      </w:pPr>
    </w:p>
    <w:p w14:paraId="73A7B660" w14:textId="77777777" w:rsidR="008F17A0" w:rsidRDefault="008F17A0" w:rsidP="00B41BB5">
      <w:pPr>
        <w:spacing w:line="276" w:lineRule="auto"/>
        <w:rPr>
          <w:rFonts w:ascii="Segoe UI" w:eastAsia="Courier New" w:hAnsi="Segoe UI" w:cs="Segoe UI"/>
          <w:sz w:val="20"/>
          <w:szCs w:val="20"/>
          <w:lang w:eastAsia="en"/>
        </w:rPr>
      </w:pPr>
    </w:p>
    <w:p w14:paraId="2B4F5338" w14:textId="07A8D95F" w:rsidR="00AC5E6F" w:rsidRPr="00A66313" w:rsidRDefault="00AC5E6F" w:rsidP="00B41BB5">
      <w:pPr>
        <w:spacing w:line="276" w:lineRule="auto"/>
        <w:rPr>
          <w:rFonts w:ascii="Segoe UI" w:eastAsia="Courier New" w:hAnsi="Segoe UI" w:cs="Segoe UI"/>
          <w:sz w:val="20"/>
          <w:szCs w:val="20"/>
          <w:lang w:val="en" w:eastAsia="en"/>
        </w:rPr>
      </w:pPr>
      <w:r w:rsidRPr="00A66313">
        <w:rPr>
          <w:rFonts w:ascii="Segoe UI" w:eastAsia="Courier New" w:hAnsi="Segoe UI" w:cs="Segoe UI"/>
          <w:sz w:val="20"/>
          <w:szCs w:val="20"/>
          <w:lang w:val="en" w:eastAsia="en"/>
        </w:rPr>
        <w:t>all other non-alphanumeric characters with ASCII values</w:t>
      </w:r>
    </w:p>
    <w:p w14:paraId="1D385142" w14:textId="77777777" w:rsidR="00AC5E6F" w:rsidRPr="00A66313" w:rsidRDefault="00AC5E6F" w:rsidP="00B41BB5">
      <w:pPr>
        <w:spacing w:line="276" w:lineRule="auto"/>
        <w:rPr>
          <w:rFonts w:ascii="Segoe UI" w:eastAsia="Courier New" w:hAnsi="Segoe UI" w:cs="Segoe UI"/>
          <w:sz w:val="20"/>
          <w:szCs w:val="20"/>
          <w:lang w:val="en" w:eastAsia="en"/>
        </w:rPr>
      </w:pPr>
      <w:r w:rsidRPr="00A66313">
        <w:rPr>
          <w:rFonts w:ascii="Segoe UI" w:eastAsia="Courier New" w:hAnsi="Segoe UI" w:cs="Segoe UI"/>
          <w:sz w:val="20"/>
          <w:szCs w:val="20"/>
          <w:lang w:val="en" w:eastAsia="en"/>
        </w:rPr>
        <w:t>less than 256  --&gt; \c where 'c' is the original non-alphanumeric character.</w:t>
      </w:r>
    </w:p>
    <w:p w14:paraId="14920727"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This information is based on the </w:t>
      </w:r>
      <w:hyperlink r:id="rId140" w:history="1">
        <w:r w:rsidRPr="00A66313">
          <w:rPr>
            <w:rFonts w:ascii="Segoe UI" w:hAnsi="Segoe UI" w:cs="Segoe UI"/>
            <w:color w:val="0000EE"/>
            <w:u w:val="single" w:color="0000EE"/>
            <w:lang w:val="en" w:eastAsia="en"/>
          </w:rPr>
          <w:t>MySQL Escape character information</w:t>
        </w:r>
      </w:hyperlink>
      <w:r w:rsidRPr="00A66313">
        <w:rPr>
          <w:rFonts w:ascii="Segoe UI" w:hAnsi="Segoe UI" w:cs="Segoe UI"/>
          <w:lang w:val="en" w:eastAsia="en"/>
        </w:rPr>
        <w:t>.</w:t>
      </w:r>
    </w:p>
    <w:p w14:paraId="41292328" w14:textId="738E77C6" w:rsidR="00AC5E6F" w:rsidRPr="00A66313" w:rsidRDefault="00AC5E6F" w:rsidP="00B41BB5">
      <w:pPr>
        <w:pStyle w:val="Heading5"/>
        <w:spacing w:before="333" w:after="333" w:line="276" w:lineRule="auto"/>
        <w:rPr>
          <w:rFonts w:ascii="Segoe UI" w:hAnsi="Segoe UI" w:cs="Segoe UI"/>
          <w:b w:val="0"/>
          <w:bCs w:val="0"/>
          <w:lang w:val="en" w:eastAsia="en"/>
        </w:rPr>
      </w:pPr>
      <w:r w:rsidRPr="00A66313">
        <w:rPr>
          <w:rFonts w:ascii="Segoe UI" w:hAnsi="Segoe UI" w:cs="Segoe UI"/>
          <w:b w:val="0"/>
          <w:bCs w:val="0"/>
          <w:lang w:val="en" w:eastAsia="en"/>
        </w:rPr>
        <w:t>SQL Server Escaping</w:t>
      </w:r>
    </w:p>
    <w:p w14:paraId="62369404"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We have not implemented the SQL Server escaping routine yet, but the following has good pointers and links to articles describing how to prevent SQL injection attacks on SQL server, see </w:t>
      </w:r>
      <w:hyperlink r:id="rId141" w:history="1">
        <w:r w:rsidRPr="00A66313">
          <w:rPr>
            <w:rFonts w:ascii="Segoe UI" w:hAnsi="Segoe UI" w:cs="Segoe UI"/>
            <w:color w:val="0000EE"/>
            <w:u w:val="single" w:color="0000EE"/>
            <w:lang w:val="en" w:eastAsia="en"/>
          </w:rPr>
          <w:t>here</w:t>
        </w:r>
      </w:hyperlink>
      <w:r w:rsidRPr="00A66313">
        <w:rPr>
          <w:rFonts w:ascii="Segoe UI" w:hAnsi="Segoe UI" w:cs="Segoe UI"/>
          <w:lang w:val="en" w:eastAsia="en"/>
        </w:rPr>
        <w:t>.</w:t>
      </w:r>
    </w:p>
    <w:p w14:paraId="62D9392A" w14:textId="3B95D646" w:rsidR="00AC5E6F" w:rsidRPr="00A66313" w:rsidRDefault="00AC5E6F" w:rsidP="00B41BB5">
      <w:pPr>
        <w:pStyle w:val="Heading5"/>
        <w:spacing w:before="333" w:after="333" w:line="276" w:lineRule="auto"/>
        <w:rPr>
          <w:rFonts w:ascii="Segoe UI" w:hAnsi="Segoe UI" w:cs="Segoe UI"/>
          <w:b w:val="0"/>
          <w:bCs w:val="0"/>
          <w:lang w:val="en" w:eastAsia="en"/>
        </w:rPr>
      </w:pPr>
      <w:r w:rsidRPr="00A66313">
        <w:rPr>
          <w:rFonts w:ascii="Segoe UI" w:hAnsi="Segoe UI" w:cs="Segoe UI"/>
          <w:b w:val="0"/>
          <w:bCs w:val="0"/>
          <w:lang w:val="en" w:eastAsia="en"/>
        </w:rPr>
        <w:t>DB2 Escaping</w:t>
      </w:r>
    </w:p>
    <w:p w14:paraId="4272E6AF"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This information is based on </w:t>
      </w:r>
      <w:hyperlink r:id="rId142" w:history="1">
        <w:r w:rsidRPr="00A66313">
          <w:rPr>
            <w:rFonts w:ascii="Segoe UI" w:hAnsi="Segoe UI" w:cs="Segoe UI"/>
            <w:color w:val="0000EE"/>
            <w:u w:val="single" w:color="0000EE"/>
            <w:lang w:val="en" w:eastAsia="en"/>
          </w:rPr>
          <w:t>DB2 WebQuery special characters</w:t>
        </w:r>
      </w:hyperlink>
      <w:r w:rsidRPr="00A66313">
        <w:rPr>
          <w:rFonts w:ascii="Segoe UI" w:hAnsi="Segoe UI" w:cs="Segoe UI"/>
          <w:lang w:val="en" w:eastAsia="en"/>
        </w:rPr>
        <w:t xml:space="preserve"> as well as some information from </w:t>
      </w:r>
      <w:hyperlink r:id="rId143" w:history="1">
        <w:r w:rsidRPr="00A66313">
          <w:rPr>
            <w:rFonts w:ascii="Segoe UI" w:hAnsi="Segoe UI" w:cs="Segoe UI"/>
            <w:color w:val="0000EE"/>
            <w:u w:val="single" w:color="0000EE"/>
            <w:lang w:val="en" w:eastAsia="en"/>
          </w:rPr>
          <w:t>Oracle's JDBC DB2 driver</w:t>
        </w:r>
      </w:hyperlink>
      <w:r w:rsidRPr="00A66313">
        <w:rPr>
          <w:rFonts w:ascii="Segoe UI" w:hAnsi="Segoe UI" w:cs="Segoe UI"/>
          <w:lang w:val="en" w:eastAsia="en"/>
        </w:rPr>
        <w:t>.</w:t>
      </w:r>
    </w:p>
    <w:p w14:paraId="4D08AD07"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Information in regards to differences between several </w:t>
      </w:r>
      <w:hyperlink r:id="rId144" w:history="1">
        <w:r w:rsidRPr="00A66313">
          <w:rPr>
            <w:rFonts w:ascii="Segoe UI" w:hAnsi="Segoe UI" w:cs="Segoe UI"/>
            <w:color w:val="0000EE"/>
            <w:u w:val="single" w:color="0000EE"/>
            <w:lang w:val="en" w:eastAsia="en"/>
          </w:rPr>
          <w:t>DB2 Universal drivers</w:t>
        </w:r>
      </w:hyperlink>
      <w:r w:rsidRPr="00A66313">
        <w:rPr>
          <w:rFonts w:ascii="Segoe UI" w:hAnsi="Segoe UI" w:cs="Segoe UI"/>
          <w:lang w:val="en" w:eastAsia="en"/>
        </w:rPr>
        <w:t>.</w:t>
      </w:r>
    </w:p>
    <w:p w14:paraId="60E2BD22" w14:textId="4E5AE812" w:rsidR="00AC5E6F" w:rsidRPr="00A66313" w:rsidRDefault="00AC5E6F" w:rsidP="00B41BB5">
      <w:pPr>
        <w:pStyle w:val="Heading4"/>
        <w:spacing w:line="276" w:lineRule="auto"/>
        <w:rPr>
          <w:rFonts w:ascii="Segoe UI" w:hAnsi="Segoe UI" w:cs="Segoe UI"/>
          <w:lang w:val="en" w:eastAsia="en"/>
        </w:rPr>
      </w:pPr>
      <w:r w:rsidRPr="00A66313">
        <w:rPr>
          <w:rFonts w:ascii="Segoe UI" w:eastAsia="Times New Roman" w:hAnsi="Segoe UI" w:cs="Segoe UI"/>
          <w:lang w:val="en" w:eastAsia="en"/>
        </w:rPr>
        <w:t>Hex-encoding all input</w:t>
      </w:r>
    </w:p>
    <w:p w14:paraId="757EA826"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A somewhat special case of escaping is the process of hex-encode the entire string received from the user (this can be seen as escaping every character). The web application should hex-encode the user input before including it in the SQL statement. The SQL statement should take into account this fact, and accordingly compare the data.</w:t>
      </w:r>
    </w:p>
    <w:p w14:paraId="1705C21A"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For example, if we have to look up a record matching a sessionID, and the user transmitted the string abc123 as the session ID, the select statement would be:</w:t>
      </w:r>
    </w:p>
    <w:p w14:paraId="791BAFC9" w14:textId="77777777" w:rsidR="00D30D33" w:rsidRPr="00D30D33" w:rsidRDefault="00D30D33" w:rsidP="00D30D33">
      <w:pPr>
        <w:shd w:val="clear" w:color="auto" w:fill="1E1E1E"/>
        <w:spacing w:after="0" w:line="285" w:lineRule="atLeast"/>
        <w:rPr>
          <w:rFonts w:ascii="Consolas" w:eastAsia="Times New Roman" w:hAnsi="Consolas" w:cs="Times New Roman"/>
          <w:color w:val="D4D4D4"/>
          <w:sz w:val="21"/>
          <w:szCs w:val="21"/>
        </w:rPr>
      </w:pPr>
      <w:r w:rsidRPr="00D30D33">
        <w:rPr>
          <w:rFonts w:ascii="Consolas" w:eastAsia="Times New Roman" w:hAnsi="Consolas" w:cs="Times New Roman"/>
          <w:color w:val="D4D4D4"/>
          <w:sz w:val="21"/>
          <w:szCs w:val="21"/>
        </w:rPr>
        <w:t>SELECT ... FROM session WHERE hex_encode(sessionID) = '616263313233'</w:t>
      </w:r>
    </w:p>
    <w:p w14:paraId="7ADC9E81"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eastAsia="Courier New" w:hAnsi="Segoe UI" w:cs="Segoe UI"/>
          <w:sz w:val="20"/>
          <w:szCs w:val="20"/>
          <w:lang w:val="en" w:eastAsia="en"/>
        </w:rPr>
        <w:t>hex_encode</w:t>
      </w:r>
      <w:r w:rsidRPr="00A66313">
        <w:rPr>
          <w:rFonts w:ascii="Segoe UI" w:hAnsi="Segoe UI" w:cs="Segoe UI"/>
          <w:lang w:val="en" w:eastAsia="en"/>
        </w:rPr>
        <w:t xml:space="preserve"> should be replaced by the particular facility for the database being used. The string 606162313233 is the hex encoded version of the string received from the user (it is the sequence of hex values of the ASCII/UTF-8 codes of the user data).</w:t>
      </w:r>
    </w:p>
    <w:p w14:paraId="7CB9AD6D"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lastRenderedPageBreak/>
        <w:t>If an attacker were to transmit a string containing a single-quote character followed by their attempt to inject SQL code, the constructed SQL statement will only look like:</w:t>
      </w:r>
    </w:p>
    <w:p w14:paraId="5157D25F" w14:textId="77777777" w:rsidR="000738BA" w:rsidRPr="000738BA" w:rsidRDefault="000738BA" w:rsidP="000738BA">
      <w:pPr>
        <w:shd w:val="clear" w:color="auto" w:fill="1E1E1E"/>
        <w:spacing w:after="0" w:line="285" w:lineRule="atLeast"/>
        <w:rPr>
          <w:rFonts w:ascii="Consolas" w:eastAsia="Times New Roman" w:hAnsi="Consolas" w:cs="Times New Roman"/>
          <w:color w:val="D4D4D4"/>
          <w:sz w:val="21"/>
          <w:szCs w:val="21"/>
        </w:rPr>
      </w:pPr>
      <w:r w:rsidRPr="000738BA">
        <w:rPr>
          <w:rFonts w:ascii="Consolas" w:eastAsia="Times New Roman" w:hAnsi="Consolas" w:cs="Times New Roman"/>
          <w:color w:val="D4D4D4"/>
          <w:sz w:val="21"/>
          <w:szCs w:val="21"/>
        </w:rPr>
        <w:t>... WHERE hex_encode ( ... ) = '2720 ... '</w:t>
      </w:r>
    </w:p>
    <w:p w14:paraId="63669211"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eastAsia="Courier New" w:hAnsi="Segoe UI" w:cs="Segoe UI"/>
          <w:sz w:val="20"/>
          <w:szCs w:val="20"/>
          <w:lang w:val="en" w:eastAsia="en"/>
        </w:rPr>
        <w:t>27</w:t>
      </w:r>
      <w:r w:rsidRPr="00A66313">
        <w:rPr>
          <w:rFonts w:ascii="Segoe UI" w:hAnsi="Segoe UI" w:cs="Segoe UI"/>
          <w:lang w:val="en" w:eastAsia="en"/>
        </w:rPr>
        <w:t xml:space="preserve"> being the ASCII code (in hex) of the single-quote, which is simply hex-encoded like any other character in the string. The resulting SQL can only contain numeric digits and letters </w:t>
      </w:r>
      <w:r w:rsidRPr="00A66313">
        <w:rPr>
          <w:rFonts w:ascii="Segoe UI" w:eastAsia="Courier New" w:hAnsi="Segoe UI" w:cs="Segoe UI"/>
          <w:sz w:val="20"/>
          <w:szCs w:val="20"/>
          <w:lang w:val="en" w:eastAsia="en"/>
        </w:rPr>
        <w:t>a</w:t>
      </w:r>
      <w:r w:rsidRPr="00A66313">
        <w:rPr>
          <w:rFonts w:ascii="Segoe UI" w:hAnsi="Segoe UI" w:cs="Segoe UI"/>
          <w:lang w:val="en" w:eastAsia="en"/>
        </w:rPr>
        <w:t xml:space="preserve"> to </w:t>
      </w:r>
      <w:r w:rsidRPr="00A66313">
        <w:rPr>
          <w:rFonts w:ascii="Segoe UI" w:eastAsia="Courier New" w:hAnsi="Segoe UI" w:cs="Segoe UI"/>
          <w:sz w:val="20"/>
          <w:szCs w:val="20"/>
          <w:lang w:val="en" w:eastAsia="en"/>
        </w:rPr>
        <w:t>f</w:t>
      </w:r>
      <w:r w:rsidRPr="00A66313">
        <w:rPr>
          <w:rFonts w:ascii="Segoe UI" w:hAnsi="Segoe UI" w:cs="Segoe UI"/>
          <w:lang w:val="en" w:eastAsia="en"/>
        </w:rPr>
        <w:t>, and never any special character that could enable an SQL injection.</w:t>
      </w:r>
    </w:p>
    <w:p w14:paraId="70FE6FDD" w14:textId="638AF398" w:rsidR="00AC5E6F" w:rsidRPr="00A66313" w:rsidRDefault="00AC5E6F" w:rsidP="00B41BB5">
      <w:pPr>
        <w:pStyle w:val="Heading4"/>
        <w:spacing w:line="276" w:lineRule="auto"/>
        <w:rPr>
          <w:rFonts w:ascii="Segoe UI" w:hAnsi="Segoe UI" w:cs="Segoe UI"/>
        </w:rPr>
      </w:pPr>
      <w:r w:rsidRPr="00A66313">
        <w:rPr>
          <w:rFonts w:ascii="Segoe UI" w:hAnsi="Segoe UI" w:cs="Segoe UI"/>
        </w:rPr>
        <w:t>Escaping SQLi in PHP</w:t>
      </w:r>
    </w:p>
    <w:p w14:paraId="6C165B62"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Use prepared statements and parameterized queries. These are SQL statements that are sent to and parsed by the database server separately from any parameters. This way it is impossible for an attacker to inject malicious SQL.</w:t>
      </w:r>
    </w:p>
    <w:p w14:paraId="30BCA03C"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You basically have two options to achieve this:</w:t>
      </w:r>
    </w:p>
    <w:p w14:paraId="4F5BEB59" w14:textId="77777777" w:rsidR="00AC5E6F" w:rsidRPr="00A66313" w:rsidRDefault="00AC5E6F" w:rsidP="00876C17">
      <w:pPr>
        <w:numPr>
          <w:ilvl w:val="0"/>
          <w:numId w:val="37"/>
        </w:numPr>
        <w:spacing w:before="240" w:after="240" w:line="276" w:lineRule="auto"/>
        <w:ind w:hanging="329"/>
        <w:rPr>
          <w:rFonts w:ascii="Segoe UI" w:hAnsi="Segoe UI" w:cs="Segoe UI"/>
          <w:lang w:val="en" w:eastAsia="en"/>
        </w:rPr>
      </w:pPr>
      <w:r w:rsidRPr="00A66313">
        <w:rPr>
          <w:rFonts w:ascii="Segoe UI" w:hAnsi="Segoe UI" w:cs="Segoe UI"/>
          <w:lang w:val="en" w:eastAsia="en"/>
        </w:rPr>
        <w:t xml:space="preserve">Using </w:t>
      </w:r>
      <w:hyperlink r:id="rId145" w:history="1">
        <w:r w:rsidRPr="00A66313">
          <w:rPr>
            <w:rFonts w:ascii="Segoe UI" w:hAnsi="Segoe UI" w:cs="Segoe UI"/>
            <w:color w:val="0000EE"/>
            <w:u w:val="single" w:color="0000EE"/>
            <w:lang w:val="en" w:eastAsia="en"/>
          </w:rPr>
          <w:t>PDO</w:t>
        </w:r>
      </w:hyperlink>
      <w:r w:rsidRPr="00A66313">
        <w:rPr>
          <w:rFonts w:ascii="Segoe UI" w:hAnsi="Segoe UI" w:cs="Segoe UI"/>
          <w:lang w:val="en" w:eastAsia="en"/>
        </w:rPr>
        <w:t xml:space="preserve"> (for any supported database driver):</w:t>
      </w:r>
    </w:p>
    <w:p w14:paraId="14608F19" w14:textId="77777777" w:rsidR="00AC5E6F" w:rsidRPr="003767ED" w:rsidRDefault="00AC5E6F" w:rsidP="003767ED">
      <w:pPr>
        <w:shd w:val="clear" w:color="auto" w:fill="1E1E1E"/>
        <w:spacing w:after="0" w:line="285" w:lineRule="atLeast"/>
        <w:rPr>
          <w:rFonts w:ascii="Consolas" w:eastAsia="Times New Roman" w:hAnsi="Consolas" w:cs="Times New Roman"/>
          <w:color w:val="D4D4D4"/>
          <w:sz w:val="21"/>
          <w:szCs w:val="21"/>
        </w:rPr>
      </w:pPr>
      <w:r w:rsidRPr="003767ED">
        <w:rPr>
          <w:rFonts w:ascii="Consolas" w:eastAsia="Times New Roman" w:hAnsi="Consolas" w:cs="Times New Roman"/>
          <w:color w:val="D4D4D4"/>
          <w:sz w:val="21"/>
          <w:szCs w:val="21"/>
        </w:rPr>
        <w:t>$stmt = $pdo-&gt;prepare('SELECT * FROM employees WHERE name = :name');</w:t>
      </w:r>
    </w:p>
    <w:p w14:paraId="575E7CC9" w14:textId="77777777" w:rsidR="00AC5E6F" w:rsidRPr="003767ED" w:rsidRDefault="00AC5E6F" w:rsidP="003767ED">
      <w:pPr>
        <w:shd w:val="clear" w:color="auto" w:fill="1E1E1E"/>
        <w:spacing w:after="0" w:line="285" w:lineRule="atLeast"/>
        <w:rPr>
          <w:rFonts w:ascii="Consolas" w:eastAsia="Times New Roman" w:hAnsi="Consolas" w:cs="Times New Roman"/>
          <w:color w:val="D4D4D4"/>
          <w:sz w:val="21"/>
          <w:szCs w:val="21"/>
        </w:rPr>
      </w:pPr>
      <w:r w:rsidRPr="003767ED">
        <w:rPr>
          <w:rFonts w:ascii="Consolas" w:eastAsia="Times New Roman" w:hAnsi="Consolas" w:cs="Times New Roman"/>
          <w:color w:val="D4D4D4"/>
          <w:sz w:val="21"/>
          <w:szCs w:val="21"/>
        </w:rPr>
        <w:t>$stmt-&gt;execute(array('name' =&gt; $name));</w:t>
      </w:r>
    </w:p>
    <w:p w14:paraId="5EE60887" w14:textId="77777777" w:rsidR="00AC5E6F" w:rsidRPr="003767ED" w:rsidRDefault="00AC5E6F" w:rsidP="003767ED">
      <w:pPr>
        <w:shd w:val="clear" w:color="auto" w:fill="1E1E1E"/>
        <w:spacing w:after="0" w:line="285" w:lineRule="atLeast"/>
        <w:rPr>
          <w:rFonts w:ascii="Consolas" w:eastAsia="Times New Roman" w:hAnsi="Consolas" w:cs="Times New Roman"/>
          <w:color w:val="D4D4D4"/>
          <w:sz w:val="21"/>
          <w:szCs w:val="21"/>
        </w:rPr>
      </w:pPr>
      <w:r w:rsidRPr="003767ED">
        <w:rPr>
          <w:rFonts w:ascii="Consolas" w:eastAsia="Times New Roman" w:hAnsi="Consolas" w:cs="Times New Roman"/>
          <w:color w:val="D4D4D4"/>
          <w:sz w:val="21"/>
          <w:szCs w:val="21"/>
        </w:rPr>
        <w:t>foreach ($stmt as $row) {</w:t>
      </w:r>
    </w:p>
    <w:p w14:paraId="39E21742" w14:textId="34B2B635" w:rsidR="00AC5E6F" w:rsidRPr="003767ED" w:rsidRDefault="00AC5E6F" w:rsidP="003767ED">
      <w:pPr>
        <w:shd w:val="clear" w:color="auto" w:fill="1E1E1E"/>
        <w:spacing w:after="0" w:line="285" w:lineRule="atLeast"/>
        <w:rPr>
          <w:rFonts w:ascii="Consolas" w:eastAsia="Times New Roman" w:hAnsi="Consolas" w:cs="Times New Roman"/>
          <w:color w:val="D4D4D4"/>
          <w:sz w:val="21"/>
          <w:szCs w:val="21"/>
        </w:rPr>
      </w:pPr>
      <w:r w:rsidRPr="003767ED">
        <w:rPr>
          <w:rFonts w:ascii="Consolas" w:eastAsia="Times New Roman" w:hAnsi="Consolas" w:cs="Times New Roman"/>
          <w:color w:val="D4D4D4"/>
          <w:sz w:val="21"/>
          <w:szCs w:val="21"/>
        </w:rPr>
        <w:t>// do something with $row</w:t>
      </w:r>
    </w:p>
    <w:p w14:paraId="31A30E40" w14:textId="77777777" w:rsidR="00AC5E6F" w:rsidRPr="003767ED" w:rsidRDefault="00AC5E6F" w:rsidP="003767ED">
      <w:pPr>
        <w:shd w:val="clear" w:color="auto" w:fill="1E1E1E"/>
        <w:spacing w:after="0" w:line="285" w:lineRule="atLeast"/>
        <w:rPr>
          <w:rFonts w:ascii="Consolas" w:eastAsia="Times New Roman" w:hAnsi="Consolas" w:cs="Times New Roman"/>
          <w:color w:val="D4D4D4"/>
          <w:sz w:val="21"/>
          <w:szCs w:val="21"/>
        </w:rPr>
      </w:pPr>
      <w:r w:rsidRPr="003767ED">
        <w:rPr>
          <w:rFonts w:ascii="Consolas" w:eastAsia="Times New Roman" w:hAnsi="Consolas" w:cs="Times New Roman"/>
          <w:color w:val="D4D4D4"/>
          <w:sz w:val="21"/>
          <w:szCs w:val="21"/>
        </w:rPr>
        <w:t>}</w:t>
      </w:r>
    </w:p>
    <w:p w14:paraId="57668DD5" w14:textId="77777777" w:rsidR="00AC5E6F" w:rsidRPr="00A66313" w:rsidRDefault="00AC5E6F" w:rsidP="00876C17">
      <w:pPr>
        <w:numPr>
          <w:ilvl w:val="0"/>
          <w:numId w:val="38"/>
        </w:numPr>
        <w:spacing w:before="240" w:after="240" w:line="276" w:lineRule="auto"/>
        <w:ind w:hanging="329"/>
        <w:rPr>
          <w:rFonts w:ascii="Segoe UI" w:hAnsi="Segoe UI" w:cs="Segoe UI"/>
          <w:lang w:val="en" w:eastAsia="en"/>
        </w:rPr>
      </w:pPr>
      <w:r w:rsidRPr="00A66313">
        <w:rPr>
          <w:rFonts w:ascii="Segoe UI" w:hAnsi="Segoe UI" w:cs="Segoe UI"/>
          <w:lang w:val="en" w:eastAsia="en"/>
        </w:rPr>
        <w:t xml:space="preserve">Using </w:t>
      </w:r>
      <w:hyperlink r:id="rId146" w:history="1">
        <w:r w:rsidRPr="00A66313">
          <w:rPr>
            <w:rFonts w:ascii="Segoe UI" w:hAnsi="Segoe UI" w:cs="Segoe UI"/>
            <w:color w:val="0000EE"/>
            <w:u w:val="single" w:color="0000EE"/>
            <w:lang w:val="en" w:eastAsia="en"/>
          </w:rPr>
          <w:t>MySQLi</w:t>
        </w:r>
      </w:hyperlink>
      <w:r w:rsidRPr="00A66313">
        <w:rPr>
          <w:rFonts w:ascii="Segoe UI" w:hAnsi="Segoe UI" w:cs="Segoe UI"/>
          <w:lang w:val="en" w:eastAsia="en"/>
        </w:rPr>
        <w:t xml:space="preserve"> (for MySQL):</w:t>
      </w:r>
    </w:p>
    <w:p w14:paraId="145C0364" w14:textId="77777777" w:rsidR="00AC5E6F" w:rsidRPr="003767ED" w:rsidRDefault="00AC5E6F" w:rsidP="003767ED">
      <w:pPr>
        <w:shd w:val="clear" w:color="auto" w:fill="1E1E1E"/>
        <w:spacing w:after="0" w:line="285" w:lineRule="atLeast"/>
        <w:rPr>
          <w:rFonts w:ascii="Consolas" w:eastAsia="Times New Roman" w:hAnsi="Consolas" w:cs="Times New Roman"/>
          <w:color w:val="D4D4D4"/>
          <w:sz w:val="21"/>
          <w:szCs w:val="21"/>
        </w:rPr>
      </w:pPr>
      <w:r w:rsidRPr="003767ED">
        <w:rPr>
          <w:rFonts w:ascii="Consolas" w:eastAsia="Times New Roman" w:hAnsi="Consolas" w:cs="Times New Roman"/>
          <w:color w:val="D4D4D4"/>
          <w:sz w:val="21"/>
          <w:szCs w:val="21"/>
        </w:rPr>
        <w:t>$stmt = $dbConnection-&gt;prepare('SELECT * FROM employees WHERE name = ?');</w:t>
      </w:r>
    </w:p>
    <w:p w14:paraId="28FAD318" w14:textId="77777777" w:rsidR="00AC5E6F" w:rsidRPr="003767ED" w:rsidRDefault="00AC5E6F" w:rsidP="003767ED">
      <w:pPr>
        <w:shd w:val="clear" w:color="auto" w:fill="1E1E1E"/>
        <w:spacing w:after="0" w:line="285" w:lineRule="atLeast"/>
        <w:rPr>
          <w:rFonts w:ascii="Consolas" w:eastAsia="Times New Roman" w:hAnsi="Consolas" w:cs="Times New Roman"/>
          <w:color w:val="D4D4D4"/>
          <w:sz w:val="21"/>
          <w:szCs w:val="21"/>
        </w:rPr>
      </w:pPr>
      <w:r w:rsidRPr="003767ED">
        <w:rPr>
          <w:rFonts w:ascii="Consolas" w:eastAsia="Times New Roman" w:hAnsi="Consolas" w:cs="Times New Roman"/>
          <w:color w:val="D4D4D4"/>
          <w:sz w:val="21"/>
          <w:szCs w:val="21"/>
        </w:rPr>
        <w:t>$stmt-&gt;bind_param('s', $name);</w:t>
      </w:r>
    </w:p>
    <w:p w14:paraId="3981094D" w14:textId="77777777" w:rsidR="00AC5E6F" w:rsidRPr="003767ED" w:rsidRDefault="00AC5E6F" w:rsidP="003767ED">
      <w:pPr>
        <w:shd w:val="clear" w:color="auto" w:fill="1E1E1E"/>
        <w:spacing w:after="0" w:line="285" w:lineRule="atLeast"/>
        <w:rPr>
          <w:rFonts w:ascii="Consolas" w:eastAsia="Times New Roman" w:hAnsi="Consolas" w:cs="Times New Roman"/>
          <w:color w:val="D4D4D4"/>
          <w:sz w:val="21"/>
          <w:szCs w:val="21"/>
        </w:rPr>
      </w:pPr>
      <w:r w:rsidRPr="003767ED">
        <w:rPr>
          <w:rFonts w:ascii="Consolas" w:eastAsia="Times New Roman" w:hAnsi="Consolas" w:cs="Times New Roman"/>
          <w:color w:val="D4D4D4"/>
          <w:sz w:val="21"/>
          <w:szCs w:val="21"/>
        </w:rPr>
        <w:t>$stmt-&gt;execute();</w:t>
      </w:r>
    </w:p>
    <w:p w14:paraId="264E90B0" w14:textId="77777777" w:rsidR="00AC5E6F" w:rsidRPr="003767ED" w:rsidRDefault="00AC5E6F" w:rsidP="003767ED">
      <w:pPr>
        <w:shd w:val="clear" w:color="auto" w:fill="1E1E1E"/>
        <w:spacing w:after="0" w:line="285" w:lineRule="atLeast"/>
        <w:rPr>
          <w:rFonts w:ascii="Consolas" w:eastAsia="Times New Roman" w:hAnsi="Consolas" w:cs="Times New Roman"/>
          <w:color w:val="D4D4D4"/>
          <w:sz w:val="21"/>
          <w:szCs w:val="21"/>
        </w:rPr>
      </w:pPr>
      <w:r w:rsidRPr="003767ED">
        <w:rPr>
          <w:rFonts w:ascii="Consolas" w:eastAsia="Times New Roman" w:hAnsi="Consolas" w:cs="Times New Roman"/>
          <w:color w:val="D4D4D4"/>
          <w:sz w:val="21"/>
          <w:szCs w:val="21"/>
        </w:rPr>
        <w:t>$result = $stmt-&gt;get_result();</w:t>
      </w:r>
    </w:p>
    <w:p w14:paraId="2F116EE1" w14:textId="77777777" w:rsidR="00AC5E6F" w:rsidRPr="003767ED" w:rsidRDefault="00AC5E6F" w:rsidP="003767ED">
      <w:pPr>
        <w:shd w:val="clear" w:color="auto" w:fill="1E1E1E"/>
        <w:spacing w:after="0" w:line="285" w:lineRule="atLeast"/>
        <w:rPr>
          <w:rFonts w:ascii="Consolas" w:eastAsia="Times New Roman" w:hAnsi="Consolas" w:cs="Times New Roman"/>
          <w:color w:val="D4D4D4"/>
          <w:sz w:val="21"/>
          <w:szCs w:val="21"/>
        </w:rPr>
      </w:pPr>
      <w:r w:rsidRPr="003767ED">
        <w:rPr>
          <w:rFonts w:ascii="Consolas" w:eastAsia="Times New Roman" w:hAnsi="Consolas" w:cs="Times New Roman"/>
          <w:color w:val="D4D4D4"/>
          <w:sz w:val="21"/>
          <w:szCs w:val="21"/>
        </w:rPr>
        <w:t>while ($row = $result-&gt;fetch_assoc()) {</w:t>
      </w:r>
    </w:p>
    <w:p w14:paraId="4AD77764" w14:textId="4704ED5D" w:rsidR="00AC5E6F" w:rsidRPr="003767ED" w:rsidRDefault="00AC5E6F" w:rsidP="003767ED">
      <w:pPr>
        <w:shd w:val="clear" w:color="auto" w:fill="1E1E1E"/>
        <w:spacing w:after="0" w:line="285" w:lineRule="atLeast"/>
        <w:rPr>
          <w:rFonts w:ascii="Consolas" w:eastAsia="Times New Roman" w:hAnsi="Consolas" w:cs="Times New Roman"/>
          <w:color w:val="D4D4D4"/>
          <w:sz w:val="21"/>
          <w:szCs w:val="21"/>
        </w:rPr>
      </w:pPr>
      <w:r w:rsidRPr="003767ED">
        <w:rPr>
          <w:rFonts w:ascii="Consolas" w:eastAsia="Times New Roman" w:hAnsi="Consolas" w:cs="Times New Roman"/>
          <w:color w:val="D4D4D4"/>
          <w:sz w:val="21"/>
          <w:szCs w:val="21"/>
        </w:rPr>
        <w:t>// do something with $row</w:t>
      </w:r>
    </w:p>
    <w:p w14:paraId="470C265F" w14:textId="77777777" w:rsidR="00AC5E6F" w:rsidRPr="003767ED" w:rsidRDefault="00AC5E6F" w:rsidP="003767ED">
      <w:pPr>
        <w:shd w:val="clear" w:color="auto" w:fill="1E1E1E"/>
        <w:spacing w:after="0" w:line="285" w:lineRule="atLeast"/>
        <w:rPr>
          <w:rFonts w:ascii="Consolas" w:eastAsia="Times New Roman" w:hAnsi="Consolas" w:cs="Times New Roman"/>
          <w:color w:val="D4D4D4"/>
          <w:sz w:val="21"/>
          <w:szCs w:val="21"/>
        </w:rPr>
      </w:pPr>
      <w:r w:rsidRPr="003767ED">
        <w:rPr>
          <w:rFonts w:ascii="Consolas" w:eastAsia="Times New Roman" w:hAnsi="Consolas" w:cs="Times New Roman"/>
          <w:color w:val="D4D4D4"/>
          <w:sz w:val="21"/>
          <w:szCs w:val="21"/>
        </w:rPr>
        <w:t>}</w:t>
      </w:r>
    </w:p>
    <w:p w14:paraId="3828EBB2"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PDO is the universal option. If you're connecting to a database other than MySQL, you can refer to a driver-specific second option (e.g. pg_prepare() and pg_execute() for PostgreSQL).</w:t>
      </w:r>
    </w:p>
    <w:p w14:paraId="14E6D5B2" w14:textId="4630502E" w:rsidR="00AC5E6F" w:rsidRPr="00A66313" w:rsidRDefault="00AC5E6F" w:rsidP="00B41BB5">
      <w:pPr>
        <w:pStyle w:val="Heading2"/>
        <w:spacing w:line="276" w:lineRule="auto"/>
        <w:rPr>
          <w:rFonts w:ascii="Segoe UI" w:hAnsi="Segoe UI" w:cs="Segoe UI"/>
        </w:rPr>
      </w:pPr>
      <w:bookmarkStart w:id="84" w:name="_Toc121248651"/>
      <w:r w:rsidRPr="00A66313">
        <w:rPr>
          <w:rFonts w:ascii="Segoe UI" w:hAnsi="Segoe UI" w:cs="Segoe UI"/>
        </w:rPr>
        <w:t>Additional Defenses</w:t>
      </w:r>
      <w:bookmarkEnd w:id="84"/>
    </w:p>
    <w:p w14:paraId="76A0D2D2"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Beyond adopting one of the four primary defenses, we also recommend adopting all of these additional defenses in order to provide defense in depth. These additional defenses are:</w:t>
      </w:r>
    </w:p>
    <w:p w14:paraId="12C4B53B" w14:textId="77777777" w:rsidR="00AC5E6F" w:rsidRPr="00A66313" w:rsidRDefault="00AC5E6F" w:rsidP="00876C17">
      <w:pPr>
        <w:numPr>
          <w:ilvl w:val="0"/>
          <w:numId w:val="39"/>
        </w:numPr>
        <w:spacing w:before="240" w:after="0" w:line="276" w:lineRule="auto"/>
        <w:ind w:hanging="244"/>
        <w:rPr>
          <w:rFonts w:ascii="Segoe UI" w:hAnsi="Segoe UI" w:cs="Segoe UI"/>
          <w:lang w:val="en" w:eastAsia="en"/>
        </w:rPr>
      </w:pPr>
      <w:r w:rsidRPr="00A66313">
        <w:rPr>
          <w:rFonts w:ascii="Segoe UI" w:hAnsi="Segoe UI" w:cs="Segoe UI"/>
          <w:lang w:val="en" w:eastAsia="en"/>
        </w:rPr>
        <w:t>Least Privilege</w:t>
      </w:r>
    </w:p>
    <w:p w14:paraId="1F69647D" w14:textId="77777777" w:rsidR="00AC5E6F" w:rsidRPr="00A66313" w:rsidRDefault="00AC5E6F" w:rsidP="00876C17">
      <w:pPr>
        <w:numPr>
          <w:ilvl w:val="0"/>
          <w:numId w:val="39"/>
        </w:numPr>
        <w:spacing w:after="240" w:line="276" w:lineRule="auto"/>
        <w:ind w:hanging="244"/>
        <w:rPr>
          <w:rFonts w:ascii="Segoe UI" w:hAnsi="Segoe UI" w:cs="Segoe UI"/>
          <w:lang w:val="en" w:eastAsia="en"/>
        </w:rPr>
      </w:pPr>
      <w:r w:rsidRPr="00A66313">
        <w:rPr>
          <w:rFonts w:ascii="Segoe UI" w:hAnsi="Segoe UI" w:cs="Segoe UI"/>
          <w:lang w:val="en" w:eastAsia="en"/>
        </w:rPr>
        <w:lastRenderedPageBreak/>
        <w:t>Allow-list Input Validation</w:t>
      </w:r>
    </w:p>
    <w:p w14:paraId="2940D0E6" w14:textId="06B0C2DD" w:rsidR="00AC5E6F" w:rsidRPr="00A66313" w:rsidRDefault="00AC5E6F" w:rsidP="00B41BB5">
      <w:pPr>
        <w:pStyle w:val="Heading3"/>
        <w:spacing w:line="276" w:lineRule="auto"/>
        <w:rPr>
          <w:rFonts w:ascii="Segoe UI" w:hAnsi="Segoe UI" w:cs="Segoe UI"/>
        </w:rPr>
      </w:pPr>
      <w:bookmarkStart w:id="85" w:name="_Toc121248652"/>
      <w:r w:rsidRPr="00A66313">
        <w:rPr>
          <w:rFonts w:ascii="Segoe UI" w:hAnsi="Segoe UI" w:cs="Segoe UI"/>
        </w:rPr>
        <w:t>Least Privilege</w:t>
      </w:r>
      <w:bookmarkEnd w:id="85"/>
    </w:p>
    <w:p w14:paraId="369AD7F4"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To minimize the potential damage of a successful SQL injection attack, you should minimize the privileges assigned to every database account in your environment. Do not assign DBA or admin type access rights to your application accounts. We understand that this is easy, and everything just 'works' when you do it this way, but it is very dangerous.</w:t>
      </w:r>
    </w:p>
    <w:p w14:paraId="6D5B81A8"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Start from the ground up to determine what access rights your application accounts require, rather than trying to figure out what access rights you need to take away. Make sure that accounts that only need read access are only granted read access to the tables they need access to.</w:t>
      </w:r>
    </w:p>
    <w:p w14:paraId="6A89F7F3"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If an account only needs access to portions of a table, consider creating a view that limits access to that portion of the data and assigning the account access to the view instead, rather than the underlying table. Rarely, if ever, grant create or delete access to database accounts.</w:t>
      </w:r>
    </w:p>
    <w:p w14:paraId="49FA1119"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If you adopt a policy where you use stored procedures everywhere, and don't allow application accounts to directly execute their own queries, then restrict those accounts to only be able to execute the stored procedures they need. Don't grant them any rights directly to the tables in the database.</w:t>
      </w:r>
    </w:p>
    <w:p w14:paraId="196ED489"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SQL injection is not the only threat to your database data. Attackers can simply change the parameter values from one of the legal values they are presented with, to a value that is unauthorized for them, but the application itself might be authorized to access. As such, minimizing the privileges granted to your application will reduce the likelihood of such unauthorized access attempts, even when an attacker is not trying to use SQL injection as part of their exploit.</w:t>
      </w:r>
    </w:p>
    <w:p w14:paraId="4BDC4730"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While you are at it, you should minimize the privileges of the operating system account that the DBMS runs under. Don't run your DBMS as root or system! Most DBMSs run out of the box with a very powerful system account. For example, MySQL runs as system on Windows by default! Change the DBMS's OS account to something more appropriate, with restricted privileges.</w:t>
      </w:r>
    </w:p>
    <w:p w14:paraId="5CA3D7D9" w14:textId="707355CC" w:rsidR="00AC5E6F" w:rsidRPr="00A66313" w:rsidRDefault="00AC5E6F" w:rsidP="00B41BB5">
      <w:pPr>
        <w:pStyle w:val="Heading3"/>
        <w:spacing w:line="276" w:lineRule="auto"/>
        <w:rPr>
          <w:rFonts w:ascii="Segoe UI" w:hAnsi="Segoe UI" w:cs="Segoe UI"/>
          <w:lang w:val="en" w:eastAsia="en"/>
        </w:rPr>
      </w:pPr>
      <w:bookmarkStart w:id="86" w:name="_Toc121248653"/>
      <w:r w:rsidRPr="00A66313">
        <w:rPr>
          <w:rFonts w:ascii="Segoe UI" w:eastAsia="Times New Roman" w:hAnsi="Segoe UI" w:cs="Segoe UI"/>
          <w:color w:val="auto"/>
          <w:lang w:val="en" w:eastAsia="en"/>
        </w:rPr>
        <w:t>Multiple DB Users</w:t>
      </w:r>
      <w:bookmarkEnd w:id="86"/>
    </w:p>
    <w:p w14:paraId="149C90C0"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The designer of web applications should not only avoid using the same owner/admin account in the web applications to connect to the database. Different DB users could be used for different web applications.</w:t>
      </w:r>
    </w:p>
    <w:p w14:paraId="5569E553"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lastRenderedPageBreak/>
        <w:t>In general, each separate web application that requires access to the database could have a designated database user account that the web-app will use to connect to the DB. That way, the designer of the application can have good granularity in the access control, thus reducing the privileges as much as possible. Each DB user will then have select access to what it needs only, and write-access as needed.</w:t>
      </w:r>
    </w:p>
    <w:p w14:paraId="5A8F773E"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As an example, a login page requires read access to the username and password fields of a table, but no write access of any form (no insert, update, or delete). However, the sign-up page certainly requires insert privilege to that table; this restriction can only be enforced if these web apps use different DB users to connect to the database.</w:t>
      </w:r>
    </w:p>
    <w:p w14:paraId="4CDE7A69" w14:textId="70A120C7" w:rsidR="00AC5E6F" w:rsidRPr="00A66313" w:rsidRDefault="00AC5E6F" w:rsidP="00B41BB5">
      <w:pPr>
        <w:pStyle w:val="Heading3"/>
        <w:spacing w:line="276" w:lineRule="auto"/>
        <w:rPr>
          <w:rFonts w:ascii="Segoe UI" w:hAnsi="Segoe UI" w:cs="Segoe UI"/>
          <w:lang w:val="en" w:eastAsia="en"/>
        </w:rPr>
      </w:pPr>
      <w:bookmarkStart w:id="87" w:name="_Toc121248654"/>
      <w:r w:rsidRPr="00A66313">
        <w:rPr>
          <w:rFonts w:ascii="Segoe UI" w:eastAsia="Times New Roman" w:hAnsi="Segoe UI" w:cs="Segoe UI"/>
          <w:lang w:val="en" w:eastAsia="en"/>
        </w:rPr>
        <w:t>Views</w:t>
      </w:r>
      <w:bookmarkEnd w:id="87"/>
    </w:p>
    <w:p w14:paraId="0E0AF5C6"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You can use SQL views to further increase the granularity of access by limiting the read access to specific fields of a table or joins of tables. It could potentially have additional benefits: for example, suppose that the system is required (perhaps due to some specific legal requirements) to store the passwords of the users, instead of salted-hashed passwords.</w:t>
      </w:r>
    </w:p>
    <w:p w14:paraId="5583686C"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The designer could use views to compensate for this limitation; revoke all access to the table (from all DB users except the owner/admin) and create a view that outputs the hash of the password field and not the field itself. Any SQL injection attack that succeeds in stealing DB information will be restricted to stealing the hash of the passwords (could even be a keyed hash), since no DB user for any of the web applications has access to the table itself.</w:t>
      </w:r>
    </w:p>
    <w:p w14:paraId="2D49D99E" w14:textId="421311DD" w:rsidR="00AC5E6F" w:rsidRPr="00A66313" w:rsidRDefault="00AC5E6F" w:rsidP="00B41BB5">
      <w:pPr>
        <w:pStyle w:val="Heading3"/>
        <w:spacing w:line="276" w:lineRule="auto"/>
        <w:rPr>
          <w:rFonts w:ascii="Segoe UI" w:hAnsi="Segoe UI" w:cs="Segoe UI"/>
        </w:rPr>
      </w:pPr>
      <w:bookmarkStart w:id="88" w:name="_Toc121248655"/>
      <w:r w:rsidRPr="00A66313">
        <w:rPr>
          <w:rFonts w:ascii="Segoe UI" w:hAnsi="Segoe UI" w:cs="Segoe UI"/>
        </w:rPr>
        <w:t>Allow-list Input Validation</w:t>
      </w:r>
      <w:bookmarkEnd w:id="88"/>
    </w:p>
    <w:p w14:paraId="052E48D6"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 xml:space="preserve">In addition to being a primary defense when nothing else is possible (e.g., when a bind variable isn't legal), input validation can also be a secondary defense used to detect unauthorized input before it is passed to the SQL query. For more information please see the </w:t>
      </w:r>
      <w:hyperlink r:id="rId147" w:history="1">
        <w:r w:rsidRPr="00A66313">
          <w:rPr>
            <w:rFonts w:ascii="Segoe UI" w:hAnsi="Segoe UI" w:cs="Segoe UI"/>
            <w:color w:val="0000EE"/>
            <w:u w:val="single" w:color="0000EE"/>
            <w:lang w:val="en" w:eastAsia="en"/>
          </w:rPr>
          <w:t>Input Validation Cheat Sheet</w:t>
        </w:r>
      </w:hyperlink>
      <w:r w:rsidRPr="00A66313">
        <w:rPr>
          <w:rFonts w:ascii="Segoe UI" w:hAnsi="Segoe UI" w:cs="Segoe UI"/>
          <w:lang w:val="en" w:eastAsia="en"/>
        </w:rPr>
        <w:t>. Proceed with caution here. Validated data is not necessarily safe to insert into SQL queries via string building.</w:t>
      </w:r>
    </w:p>
    <w:p w14:paraId="5BACE353" w14:textId="62184E2F" w:rsidR="00AC5E6F" w:rsidRPr="00A66313" w:rsidRDefault="00AC5E6F" w:rsidP="00B41BB5">
      <w:pPr>
        <w:pStyle w:val="Heading2"/>
        <w:spacing w:line="276" w:lineRule="auto"/>
        <w:rPr>
          <w:rFonts w:ascii="Segoe UI" w:hAnsi="Segoe UI" w:cs="Segoe UI"/>
          <w:lang w:val="en" w:eastAsia="en"/>
        </w:rPr>
      </w:pPr>
      <w:bookmarkStart w:id="89" w:name="_Toc121248656"/>
      <w:r w:rsidRPr="00A66313">
        <w:rPr>
          <w:rFonts w:ascii="Segoe UI" w:eastAsia="Times New Roman" w:hAnsi="Segoe UI" w:cs="Segoe UI"/>
          <w:lang w:val="en" w:eastAsia="en"/>
        </w:rPr>
        <w:t>Related Articles</w:t>
      </w:r>
      <w:bookmarkEnd w:id="89"/>
    </w:p>
    <w:p w14:paraId="1299E017"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SQL Injection Attack Cheat Sheets:</w:t>
      </w:r>
    </w:p>
    <w:p w14:paraId="34368C47"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The following articles describe how to exploit different kinds of SQL Injection Vulnerabilities on various platforms that this article was created to help you avoid:</w:t>
      </w:r>
    </w:p>
    <w:p w14:paraId="2BB042EE" w14:textId="77777777" w:rsidR="00AC5E6F" w:rsidRPr="00A66313" w:rsidRDefault="00AC5E6F" w:rsidP="00876C17">
      <w:pPr>
        <w:numPr>
          <w:ilvl w:val="0"/>
          <w:numId w:val="40"/>
        </w:numPr>
        <w:spacing w:before="240" w:after="0" w:line="276" w:lineRule="auto"/>
        <w:ind w:hanging="244"/>
        <w:rPr>
          <w:rFonts w:ascii="Segoe UI" w:hAnsi="Segoe UI" w:cs="Segoe UI"/>
          <w:lang w:val="en" w:eastAsia="en"/>
        </w:rPr>
      </w:pPr>
      <w:hyperlink r:id="rId148" w:history="1">
        <w:r w:rsidRPr="00A66313">
          <w:rPr>
            <w:rFonts w:ascii="Segoe UI" w:hAnsi="Segoe UI" w:cs="Segoe UI"/>
            <w:color w:val="0000EE"/>
            <w:u w:val="single" w:color="0000EE"/>
            <w:lang w:val="en" w:eastAsia="en"/>
          </w:rPr>
          <w:t>SQL Injection Cheat Sheet</w:t>
        </w:r>
      </w:hyperlink>
    </w:p>
    <w:p w14:paraId="240474B6" w14:textId="77777777" w:rsidR="00AC5E6F" w:rsidRPr="00A66313" w:rsidRDefault="00AC5E6F" w:rsidP="00876C17">
      <w:pPr>
        <w:numPr>
          <w:ilvl w:val="0"/>
          <w:numId w:val="40"/>
        </w:numPr>
        <w:spacing w:after="240" w:line="276" w:lineRule="auto"/>
        <w:ind w:hanging="244"/>
        <w:rPr>
          <w:rFonts w:ascii="Segoe UI" w:hAnsi="Segoe UI" w:cs="Segoe UI"/>
          <w:lang w:val="en" w:eastAsia="en"/>
        </w:rPr>
      </w:pPr>
      <w:r w:rsidRPr="00A66313">
        <w:rPr>
          <w:rFonts w:ascii="Segoe UI" w:hAnsi="Segoe UI" w:cs="Segoe UI"/>
          <w:lang w:val="en" w:eastAsia="en"/>
        </w:rPr>
        <w:t xml:space="preserve">Bypassing WAF's with SQLi - </w:t>
      </w:r>
      <w:hyperlink r:id="rId149" w:history="1">
        <w:r w:rsidRPr="00A66313">
          <w:rPr>
            <w:rFonts w:ascii="Segoe UI" w:hAnsi="Segoe UI" w:cs="Segoe UI"/>
            <w:color w:val="0000EE"/>
            <w:u w:val="single" w:color="0000EE"/>
            <w:lang w:val="en" w:eastAsia="en"/>
          </w:rPr>
          <w:t>SQL Injection Bypassing WAF</w:t>
        </w:r>
      </w:hyperlink>
    </w:p>
    <w:p w14:paraId="59FE3232"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lastRenderedPageBreak/>
        <w:t>Description of SQL Injection Vulnerabilities:</w:t>
      </w:r>
    </w:p>
    <w:p w14:paraId="07D89E54" w14:textId="77777777" w:rsidR="00AC5E6F" w:rsidRPr="00A66313" w:rsidRDefault="00AC5E6F" w:rsidP="00876C17">
      <w:pPr>
        <w:numPr>
          <w:ilvl w:val="0"/>
          <w:numId w:val="41"/>
        </w:numPr>
        <w:spacing w:before="240" w:after="0" w:line="276" w:lineRule="auto"/>
        <w:ind w:hanging="244"/>
        <w:rPr>
          <w:rFonts w:ascii="Segoe UI" w:hAnsi="Segoe UI" w:cs="Segoe UI"/>
          <w:lang w:val="en" w:eastAsia="en"/>
        </w:rPr>
      </w:pPr>
      <w:r w:rsidRPr="00A66313">
        <w:rPr>
          <w:rFonts w:ascii="Segoe UI" w:hAnsi="Segoe UI" w:cs="Segoe UI"/>
          <w:lang w:val="en" w:eastAsia="en"/>
        </w:rPr>
        <w:t xml:space="preserve">OWASP article on </w:t>
      </w:r>
      <w:hyperlink r:id="rId150" w:history="1">
        <w:r w:rsidRPr="00A66313">
          <w:rPr>
            <w:rFonts w:ascii="Segoe UI" w:hAnsi="Segoe UI" w:cs="Segoe UI"/>
            <w:color w:val="0000EE"/>
            <w:u w:val="single" w:color="0000EE"/>
            <w:lang w:val="en" w:eastAsia="en"/>
          </w:rPr>
          <w:t>SQL Injection</w:t>
        </w:r>
      </w:hyperlink>
      <w:r w:rsidRPr="00A66313">
        <w:rPr>
          <w:rFonts w:ascii="Segoe UI" w:hAnsi="Segoe UI" w:cs="Segoe UI"/>
          <w:lang w:val="en" w:eastAsia="en"/>
        </w:rPr>
        <w:t xml:space="preserve"> Vulnerabilities</w:t>
      </w:r>
    </w:p>
    <w:p w14:paraId="1C3EC127" w14:textId="77777777" w:rsidR="00AC5E6F" w:rsidRPr="00A66313" w:rsidRDefault="00AC5E6F" w:rsidP="00876C17">
      <w:pPr>
        <w:numPr>
          <w:ilvl w:val="0"/>
          <w:numId w:val="41"/>
        </w:numPr>
        <w:spacing w:after="240" w:line="276" w:lineRule="auto"/>
        <w:ind w:hanging="244"/>
        <w:rPr>
          <w:rFonts w:ascii="Segoe UI" w:hAnsi="Segoe UI" w:cs="Segoe UI"/>
          <w:lang w:val="en" w:eastAsia="en"/>
        </w:rPr>
      </w:pPr>
      <w:r w:rsidRPr="00A66313">
        <w:rPr>
          <w:rFonts w:ascii="Segoe UI" w:hAnsi="Segoe UI" w:cs="Segoe UI"/>
          <w:lang w:val="en" w:eastAsia="en"/>
        </w:rPr>
        <w:t xml:space="preserve">OWASP article on </w:t>
      </w:r>
      <w:hyperlink r:id="rId151" w:history="1">
        <w:r w:rsidRPr="00A66313">
          <w:rPr>
            <w:rFonts w:ascii="Segoe UI" w:hAnsi="Segoe UI" w:cs="Segoe UI"/>
            <w:color w:val="0000EE"/>
            <w:u w:val="single" w:color="0000EE"/>
            <w:lang w:val="en" w:eastAsia="en"/>
          </w:rPr>
          <w:t>Blind_SQL_Injection</w:t>
        </w:r>
      </w:hyperlink>
      <w:r w:rsidRPr="00A66313">
        <w:rPr>
          <w:rFonts w:ascii="Segoe UI" w:hAnsi="Segoe UI" w:cs="Segoe UI"/>
          <w:lang w:val="en" w:eastAsia="en"/>
        </w:rPr>
        <w:t xml:space="preserve"> Vulnerabilities</w:t>
      </w:r>
    </w:p>
    <w:p w14:paraId="2E84B755"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How to Avoid SQL Injection Vulnerabilities:</w:t>
      </w:r>
    </w:p>
    <w:p w14:paraId="3479FA44" w14:textId="77777777" w:rsidR="00AC5E6F" w:rsidRPr="00A66313" w:rsidRDefault="00AC5E6F" w:rsidP="00876C17">
      <w:pPr>
        <w:numPr>
          <w:ilvl w:val="0"/>
          <w:numId w:val="42"/>
        </w:numPr>
        <w:spacing w:before="240" w:after="0" w:line="276" w:lineRule="auto"/>
        <w:ind w:hanging="244"/>
        <w:rPr>
          <w:rFonts w:ascii="Segoe UI" w:hAnsi="Segoe UI" w:cs="Segoe UI"/>
          <w:lang w:val="en" w:eastAsia="en"/>
        </w:rPr>
      </w:pPr>
      <w:hyperlink r:id="rId152" w:history="1">
        <w:r w:rsidRPr="00A66313">
          <w:rPr>
            <w:rFonts w:ascii="Segoe UI" w:hAnsi="Segoe UI" w:cs="Segoe UI"/>
            <w:color w:val="0000EE"/>
            <w:u w:val="single" w:color="0000EE"/>
            <w:lang w:val="en" w:eastAsia="en"/>
          </w:rPr>
          <w:t>OWASP Developers Guide</w:t>
        </w:r>
      </w:hyperlink>
      <w:r w:rsidRPr="00A66313">
        <w:rPr>
          <w:rFonts w:ascii="Segoe UI" w:hAnsi="Segoe UI" w:cs="Segoe UI"/>
          <w:lang w:val="en" w:eastAsia="en"/>
        </w:rPr>
        <w:t xml:space="preserve"> article on how to avoid SQL injection vulnerabilities</w:t>
      </w:r>
    </w:p>
    <w:p w14:paraId="4682D9FF" w14:textId="77777777" w:rsidR="00AC5E6F" w:rsidRPr="00A66313" w:rsidRDefault="00AC5E6F" w:rsidP="00876C17">
      <w:pPr>
        <w:numPr>
          <w:ilvl w:val="0"/>
          <w:numId w:val="42"/>
        </w:numPr>
        <w:spacing w:after="0" w:line="276" w:lineRule="auto"/>
        <w:ind w:hanging="244"/>
        <w:rPr>
          <w:rFonts w:ascii="Segoe UI" w:hAnsi="Segoe UI" w:cs="Segoe UI"/>
          <w:lang w:val="en" w:eastAsia="en"/>
        </w:rPr>
      </w:pPr>
      <w:r w:rsidRPr="00A66313">
        <w:rPr>
          <w:rFonts w:ascii="Segoe UI" w:hAnsi="Segoe UI" w:cs="Segoe UI"/>
          <w:lang w:val="en" w:eastAsia="en"/>
        </w:rPr>
        <w:t xml:space="preserve">OWASP Cheat Sheet that provides </w:t>
      </w:r>
      <w:hyperlink r:id="rId153" w:history="1">
        <w:r w:rsidRPr="00A66313">
          <w:rPr>
            <w:rFonts w:ascii="Segoe UI" w:hAnsi="Segoe UI" w:cs="Segoe UI"/>
            <w:color w:val="0000EE"/>
            <w:u w:val="single" w:color="0000EE"/>
            <w:lang w:val="en" w:eastAsia="en"/>
          </w:rPr>
          <w:t>numerous language specific examples of parameterized queries using both Prepared Statements and Stored Procedures</w:t>
        </w:r>
      </w:hyperlink>
    </w:p>
    <w:p w14:paraId="24F1D691" w14:textId="77777777" w:rsidR="00AC5E6F" w:rsidRPr="00A66313" w:rsidRDefault="00AC5E6F" w:rsidP="00876C17">
      <w:pPr>
        <w:numPr>
          <w:ilvl w:val="0"/>
          <w:numId w:val="42"/>
        </w:numPr>
        <w:spacing w:after="240" w:line="276" w:lineRule="auto"/>
        <w:ind w:hanging="244"/>
        <w:rPr>
          <w:rFonts w:ascii="Segoe UI" w:hAnsi="Segoe UI" w:cs="Segoe UI"/>
          <w:lang w:val="en" w:eastAsia="en"/>
        </w:rPr>
      </w:pPr>
      <w:hyperlink r:id="rId154" w:history="1">
        <w:r w:rsidRPr="00A66313">
          <w:rPr>
            <w:rFonts w:ascii="Segoe UI" w:hAnsi="Segoe UI" w:cs="Segoe UI"/>
            <w:color w:val="0000EE"/>
            <w:u w:val="single" w:color="0000EE"/>
            <w:lang w:val="en" w:eastAsia="en"/>
          </w:rPr>
          <w:t>The Bobby Tables site (inspired by the XKCD webcomic) has numerous examples in different languages of parameterized Prepared Statements and Stored Procedures</w:t>
        </w:r>
      </w:hyperlink>
    </w:p>
    <w:p w14:paraId="6CC144BA"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How to Review Code for SQL Injection Vulnerabilities:</w:t>
      </w:r>
    </w:p>
    <w:p w14:paraId="4D767B6C" w14:textId="77777777" w:rsidR="00AC5E6F" w:rsidRPr="00A66313" w:rsidRDefault="00AC5E6F" w:rsidP="00876C17">
      <w:pPr>
        <w:numPr>
          <w:ilvl w:val="0"/>
          <w:numId w:val="43"/>
        </w:numPr>
        <w:spacing w:before="240" w:after="240" w:line="276" w:lineRule="auto"/>
        <w:ind w:hanging="244"/>
        <w:rPr>
          <w:rFonts w:ascii="Segoe UI" w:hAnsi="Segoe UI" w:cs="Segoe UI"/>
          <w:lang w:val="en" w:eastAsia="en"/>
        </w:rPr>
      </w:pPr>
      <w:hyperlink r:id="rId155" w:history="1">
        <w:r w:rsidRPr="00A66313">
          <w:rPr>
            <w:rFonts w:ascii="Segoe UI" w:hAnsi="Segoe UI" w:cs="Segoe UI"/>
            <w:color w:val="0000EE"/>
            <w:u w:val="single" w:color="0000EE"/>
            <w:lang w:val="en" w:eastAsia="en"/>
          </w:rPr>
          <w:t>OWASP Code Review Guide</w:t>
        </w:r>
      </w:hyperlink>
      <w:r w:rsidRPr="00A66313">
        <w:rPr>
          <w:rFonts w:ascii="Segoe UI" w:hAnsi="Segoe UI" w:cs="Segoe UI"/>
          <w:lang w:val="en" w:eastAsia="en"/>
        </w:rPr>
        <w:t xml:space="preserve"> article on how to </w:t>
      </w:r>
      <w:hyperlink r:id="rId156" w:history="1">
        <w:r w:rsidRPr="00A66313">
          <w:rPr>
            <w:rFonts w:ascii="Segoe UI" w:hAnsi="Segoe UI" w:cs="Segoe UI"/>
            <w:color w:val="0000EE"/>
            <w:u w:val="single" w:color="0000EE"/>
            <w:lang w:val="en" w:eastAsia="en"/>
          </w:rPr>
          <w:t>Review Code for SQL Injection</w:t>
        </w:r>
      </w:hyperlink>
      <w:r w:rsidRPr="00A66313">
        <w:rPr>
          <w:rFonts w:ascii="Segoe UI" w:hAnsi="Segoe UI" w:cs="Segoe UI"/>
          <w:lang w:val="en" w:eastAsia="en"/>
        </w:rPr>
        <w:t xml:space="preserve"> Vulnerabilities</w:t>
      </w:r>
    </w:p>
    <w:p w14:paraId="5569AEC8" w14:textId="77777777" w:rsidR="00AC5E6F" w:rsidRPr="00A66313" w:rsidRDefault="00AC5E6F" w:rsidP="00B41BB5">
      <w:pPr>
        <w:spacing w:before="240" w:after="240" w:line="276" w:lineRule="auto"/>
        <w:rPr>
          <w:rFonts w:ascii="Segoe UI" w:hAnsi="Segoe UI" w:cs="Segoe UI"/>
          <w:lang w:val="en" w:eastAsia="en"/>
        </w:rPr>
      </w:pPr>
      <w:r w:rsidRPr="00A66313">
        <w:rPr>
          <w:rFonts w:ascii="Segoe UI" w:hAnsi="Segoe UI" w:cs="Segoe UI"/>
          <w:lang w:val="en" w:eastAsia="en"/>
        </w:rPr>
        <w:t>How to Test for SQL Injection Vulnerabilities:</w:t>
      </w:r>
    </w:p>
    <w:p w14:paraId="5263129C" w14:textId="77777777" w:rsidR="00AC5E6F" w:rsidRPr="00A66313" w:rsidRDefault="00AC5E6F" w:rsidP="00876C17">
      <w:pPr>
        <w:numPr>
          <w:ilvl w:val="0"/>
          <w:numId w:val="44"/>
        </w:numPr>
        <w:spacing w:before="240" w:after="240" w:line="276" w:lineRule="auto"/>
        <w:ind w:hanging="244"/>
        <w:rPr>
          <w:rFonts w:ascii="Segoe UI" w:hAnsi="Segoe UI" w:cs="Segoe UI"/>
          <w:lang w:val="en" w:eastAsia="en"/>
        </w:rPr>
      </w:pPr>
      <w:hyperlink r:id="rId157" w:history="1">
        <w:r w:rsidRPr="00A66313">
          <w:rPr>
            <w:rFonts w:ascii="Segoe UI" w:hAnsi="Segoe UI" w:cs="Segoe UI"/>
            <w:color w:val="0000EE"/>
            <w:u w:val="single" w:color="0000EE"/>
            <w:lang w:val="en" w:eastAsia="en"/>
          </w:rPr>
          <w:t>OWASP Testing Guide</w:t>
        </w:r>
      </w:hyperlink>
      <w:r w:rsidRPr="00A66313">
        <w:rPr>
          <w:rFonts w:ascii="Segoe UI" w:hAnsi="Segoe UI" w:cs="Segoe UI"/>
          <w:lang w:val="en" w:eastAsia="en"/>
        </w:rPr>
        <w:t xml:space="preserve"> article on how to </w:t>
      </w:r>
      <w:hyperlink r:id="rId158" w:history="1">
        <w:r w:rsidRPr="00A66313">
          <w:rPr>
            <w:rFonts w:ascii="Segoe UI" w:hAnsi="Segoe UI" w:cs="Segoe UI"/>
            <w:color w:val="0000EE"/>
            <w:u w:val="single" w:color="0000EE"/>
            <w:lang w:val="en" w:eastAsia="en"/>
          </w:rPr>
          <w:t>Test for SQL Injection</w:t>
        </w:r>
      </w:hyperlink>
      <w:r w:rsidRPr="00A66313">
        <w:rPr>
          <w:rFonts w:ascii="Segoe UI" w:hAnsi="Segoe UI" w:cs="Segoe UI"/>
          <w:lang w:val="en" w:eastAsia="en"/>
        </w:rPr>
        <w:t xml:space="preserve"> Vulnerabilities</w:t>
      </w:r>
    </w:p>
    <w:p w14:paraId="13D36D96" w14:textId="311FD907" w:rsidR="00E52B4B" w:rsidRPr="00A66313" w:rsidRDefault="00E52B4B" w:rsidP="00B41BB5">
      <w:pPr>
        <w:spacing w:line="276" w:lineRule="auto"/>
        <w:rPr>
          <w:rFonts w:ascii="Segoe UI" w:hAnsi="Segoe UI" w:cs="Segoe UI"/>
        </w:rPr>
      </w:pPr>
    </w:p>
    <w:p w14:paraId="2DD5AA99" w14:textId="78FE8D3D" w:rsidR="00E52B4B" w:rsidRPr="00A66313" w:rsidRDefault="00E52B4B" w:rsidP="00B41BB5">
      <w:pPr>
        <w:spacing w:line="276" w:lineRule="auto"/>
        <w:rPr>
          <w:rFonts w:ascii="Segoe UI" w:hAnsi="Segoe UI" w:cs="Segoe UI"/>
        </w:rPr>
      </w:pPr>
    </w:p>
    <w:p w14:paraId="587D5F4F" w14:textId="5CBE472B" w:rsidR="00E52B4B" w:rsidRPr="00A66313" w:rsidRDefault="00E52B4B" w:rsidP="00B41BB5">
      <w:pPr>
        <w:spacing w:line="276" w:lineRule="auto"/>
        <w:rPr>
          <w:rFonts w:ascii="Segoe UI" w:hAnsi="Segoe UI" w:cs="Segoe UI"/>
        </w:rPr>
      </w:pPr>
    </w:p>
    <w:p w14:paraId="0ABD24ED" w14:textId="153E4595" w:rsidR="00E52B4B" w:rsidRPr="00A66313" w:rsidRDefault="00E52B4B" w:rsidP="00B41BB5">
      <w:pPr>
        <w:spacing w:line="276" w:lineRule="auto"/>
        <w:rPr>
          <w:rFonts w:ascii="Segoe UI" w:hAnsi="Segoe UI" w:cs="Segoe UI"/>
        </w:rPr>
      </w:pPr>
    </w:p>
    <w:p w14:paraId="1100226C" w14:textId="4D35530A" w:rsidR="00E52B4B" w:rsidRPr="00A66313" w:rsidRDefault="00E52B4B" w:rsidP="00B41BB5">
      <w:pPr>
        <w:spacing w:line="276" w:lineRule="auto"/>
        <w:rPr>
          <w:rFonts w:ascii="Segoe UI" w:hAnsi="Segoe UI" w:cs="Segoe UI"/>
        </w:rPr>
      </w:pPr>
    </w:p>
    <w:p w14:paraId="11BF7D41" w14:textId="7A34D930" w:rsidR="00E52B4B" w:rsidRPr="00A66313" w:rsidRDefault="00E52B4B" w:rsidP="00B41BB5">
      <w:pPr>
        <w:spacing w:line="276" w:lineRule="auto"/>
        <w:rPr>
          <w:rFonts w:ascii="Segoe UI" w:hAnsi="Segoe UI" w:cs="Segoe UI"/>
        </w:rPr>
      </w:pPr>
    </w:p>
    <w:p w14:paraId="587CF794" w14:textId="4D32CD65" w:rsidR="00E52B4B" w:rsidRPr="00A66313" w:rsidRDefault="00E52B4B" w:rsidP="00B41BB5">
      <w:pPr>
        <w:spacing w:line="276" w:lineRule="auto"/>
        <w:rPr>
          <w:rFonts w:ascii="Segoe UI" w:hAnsi="Segoe UI" w:cs="Segoe UI"/>
        </w:rPr>
      </w:pPr>
    </w:p>
    <w:p w14:paraId="30FE735C" w14:textId="2C9C57D4" w:rsidR="00E52B4B" w:rsidRPr="00A66313" w:rsidRDefault="00E52B4B" w:rsidP="00B41BB5">
      <w:pPr>
        <w:spacing w:line="276" w:lineRule="auto"/>
        <w:rPr>
          <w:rFonts w:ascii="Segoe UI" w:hAnsi="Segoe UI" w:cs="Segoe UI"/>
        </w:rPr>
      </w:pPr>
    </w:p>
    <w:p w14:paraId="04E23DD4" w14:textId="766AB160" w:rsidR="00E52B4B" w:rsidRPr="00A66313" w:rsidRDefault="00E52B4B" w:rsidP="00B41BB5">
      <w:pPr>
        <w:spacing w:line="276" w:lineRule="auto"/>
        <w:rPr>
          <w:rFonts w:ascii="Segoe UI" w:hAnsi="Segoe UI" w:cs="Segoe UI"/>
        </w:rPr>
      </w:pPr>
    </w:p>
    <w:p w14:paraId="76239506" w14:textId="4E190FC6" w:rsidR="00E52B4B" w:rsidRPr="00A66313" w:rsidRDefault="00E52B4B" w:rsidP="00B41BB5">
      <w:pPr>
        <w:spacing w:line="276" w:lineRule="auto"/>
        <w:rPr>
          <w:rFonts w:ascii="Segoe UI" w:hAnsi="Segoe UI" w:cs="Segoe UI"/>
        </w:rPr>
      </w:pPr>
    </w:p>
    <w:p w14:paraId="327EFDDD" w14:textId="4CDDE672" w:rsidR="00E52B4B" w:rsidRPr="00A66313" w:rsidRDefault="00E52B4B" w:rsidP="00B41BB5">
      <w:pPr>
        <w:spacing w:line="276" w:lineRule="auto"/>
        <w:rPr>
          <w:rFonts w:ascii="Segoe UI" w:hAnsi="Segoe UI" w:cs="Segoe UI"/>
        </w:rPr>
      </w:pPr>
    </w:p>
    <w:p w14:paraId="77DE711D" w14:textId="2BA64D3D" w:rsidR="00E52B4B" w:rsidRPr="00A66313" w:rsidRDefault="00E52B4B" w:rsidP="00B41BB5">
      <w:pPr>
        <w:spacing w:line="276" w:lineRule="auto"/>
        <w:rPr>
          <w:rFonts w:ascii="Segoe UI" w:hAnsi="Segoe UI" w:cs="Segoe UI"/>
        </w:rPr>
      </w:pPr>
    </w:p>
    <w:p w14:paraId="25EDDFA0" w14:textId="31A8B506" w:rsidR="00E52B4B" w:rsidRPr="00A66313" w:rsidRDefault="00E52B4B" w:rsidP="00B41BB5">
      <w:pPr>
        <w:spacing w:line="276" w:lineRule="auto"/>
        <w:rPr>
          <w:rFonts w:ascii="Segoe UI" w:hAnsi="Segoe UI" w:cs="Segoe UI"/>
        </w:rPr>
      </w:pPr>
    </w:p>
    <w:p w14:paraId="23410709" w14:textId="1B89A14E" w:rsidR="00A45E5D" w:rsidRPr="00A66313" w:rsidRDefault="00A45E5D" w:rsidP="00A45E5D">
      <w:pPr>
        <w:pStyle w:val="Heading1"/>
        <w:spacing w:line="276" w:lineRule="auto"/>
        <w:rPr>
          <w:rFonts w:ascii="Segoe UI" w:hAnsi="Segoe UI" w:cs="Segoe UI"/>
        </w:rPr>
      </w:pPr>
      <w:bookmarkStart w:id="90" w:name="_Toc121248657"/>
      <w:r w:rsidRPr="00A66313">
        <w:rPr>
          <w:rFonts w:ascii="Segoe UI" w:hAnsi="Segoe UI" w:cs="Segoe UI"/>
        </w:rPr>
        <w:lastRenderedPageBreak/>
        <w:t xml:space="preserve">Chapter </w:t>
      </w:r>
      <w:r w:rsidR="00605E78">
        <w:rPr>
          <w:rFonts w:ascii="Segoe UI" w:hAnsi="Segoe UI" w:cs="Segoe UI"/>
        </w:rPr>
        <w:t>5</w:t>
      </w:r>
      <w:r w:rsidRPr="00A66313">
        <w:rPr>
          <w:rFonts w:ascii="Segoe UI" w:hAnsi="Segoe UI" w:cs="Segoe UI"/>
        </w:rPr>
        <w:t>: SonarQube Application Security</w:t>
      </w:r>
      <w:bookmarkEnd w:id="90"/>
      <w:r w:rsidRPr="00A66313">
        <w:rPr>
          <w:rFonts w:ascii="Segoe UI" w:hAnsi="Segoe UI" w:cs="Segoe UI"/>
        </w:rPr>
        <w:fldChar w:fldCharType="begin"/>
      </w:r>
      <w:r w:rsidRPr="00A66313">
        <w:rPr>
          <w:rFonts w:ascii="Segoe UI" w:hAnsi="Segoe UI" w:cs="Segoe UI"/>
        </w:rPr>
        <w:instrText xml:space="preserve"> XE "SonarQube Application Security" </w:instrText>
      </w:r>
      <w:r w:rsidRPr="00A66313">
        <w:rPr>
          <w:rFonts w:ascii="Segoe UI" w:hAnsi="Segoe UI" w:cs="Segoe UI"/>
        </w:rPr>
        <w:fldChar w:fldCharType="end"/>
      </w:r>
    </w:p>
    <w:p w14:paraId="10B7BA24" w14:textId="77777777" w:rsidR="00A45E5D" w:rsidRPr="00A66313" w:rsidRDefault="00A45E5D" w:rsidP="00A45E5D">
      <w:pPr>
        <w:pStyle w:val="Heading2"/>
        <w:spacing w:line="276" w:lineRule="auto"/>
        <w:rPr>
          <w:rFonts w:ascii="Segoe UI" w:hAnsi="Segoe UI" w:cs="Segoe UI"/>
        </w:rPr>
      </w:pPr>
      <w:bookmarkStart w:id="91" w:name="_Toc121248658"/>
      <w:r w:rsidRPr="00A66313">
        <w:rPr>
          <w:rFonts w:ascii="Segoe UI" w:hAnsi="Segoe UI" w:cs="Segoe UI"/>
        </w:rPr>
        <w:t>Use parameterized queries, prepared statements, or stored procedures and bind variables to SQL query parameters.</w:t>
      </w:r>
      <w:bookmarkEnd w:id="91"/>
    </w:p>
    <w:p w14:paraId="736CB0B2" w14:textId="77777777" w:rsidR="00A45E5D" w:rsidRPr="00A66313" w:rsidRDefault="00A45E5D" w:rsidP="00A45E5D">
      <w:pPr>
        <w:spacing w:line="276" w:lineRule="auto"/>
        <w:rPr>
          <w:rFonts w:ascii="Segoe UI" w:hAnsi="Segoe UI" w:cs="Segoe UI"/>
        </w:rPr>
      </w:pPr>
      <w:r w:rsidRPr="00A66313">
        <w:rPr>
          <w:rFonts w:ascii="Segoe UI" w:hAnsi="Segoe UI" w:cs="Segoe UI"/>
        </w:rPr>
        <w:t>An example from UNRWA Code. This is a compliant solution that shows how to write down a compliant code.</w:t>
      </w:r>
    </w:p>
    <w:p w14:paraId="2BC390A8" w14:textId="77777777" w:rsidR="00A45E5D" w:rsidRPr="00A66313" w:rsidRDefault="00A45E5D" w:rsidP="00A45E5D">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569CD6"/>
          <w:sz w:val="21"/>
          <w:szCs w:val="21"/>
        </w:rPr>
        <w:t>public</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569CD6"/>
          <w:sz w:val="21"/>
          <w:szCs w:val="21"/>
        </w:rPr>
        <w:t>void</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DCDCAA"/>
          <w:sz w:val="21"/>
          <w:szCs w:val="21"/>
        </w:rPr>
        <w:t>Foo</w:t>
      </w:r>
      <w:r w:rsidRPr="00A66313">
        <w:rPr>
          <w:rFonts w:ascii="Segoe UI" w:eastAsia="Times New Roman" w:hAnsi="Segoe UI" w:cs="Segoe UI"/>
          <w:color w:val="D4D4D4"/>
          <w:sz w:val="21"/>
          <w:szCs w:val="21"/>
        </w:rPr>
        <w:t>(</w:t>
      </w:r>
      <w:r w:rsidRPr="00A66313">
        <w:rPr>
          <w:rFonts w:ascii="Segoe UI" w:eastAsia="Times New Roman" w:hAnsi="Segoe UI" w:cs="Segoe UI"/>
          <w:color w:val="4EC9B0"/>
          <w:sz w:val="21"/>
          <w:szCs w:val="21"/>
        </w:rPr>
        <w:t>DbContext</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context</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569CD6"/>
          <w:sz w:val="21"/>
          <w:szCs w:val="21"/>
        </w:rPr>
        <w:t>string</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query</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569CD6"/>
          <w:sz w:val="21"/>
          <w:szCs w:val="21"/>
        </w:rPr>
        <w:t>string</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param</w:t>
      </w:r>
      <w:r w:rsidRPr="00A66313">
        <w:rPr>
          <w:rFonts w:ascii="Segoe UI" w:eastAsia="Times New Roman" w:hAnsi="Segoe UI" w:cs="Segoe UI"/>
          <w:color w:val="D4D4D4"/>
          <w:sz w:val="21"/>
          <w:szCs w:val="21"/>
        </w:rPr>
        <w:t>)</w:t>
      </w:r>
    </w:p>
    <w:p w14:paraId="08913767" w14:textId="77777777" w:rsidR="00A45E5D" w:rsidRPr="00A66313" w:rsidRDefault="00A45E5D" w:rsidP="00A45E5D">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46073100" w14:textId="77777777" w:rsidR="00A45E5D" w:rsidRPr="00A66313" w:rsidRDefault="00A45E5D" w:rsidP="00A45E5D">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context</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Database</w:t>
      </w:r>
      <w:r w:rsidRPr="00A66313">
        <w:rPr>
          <w:rFonts w:ascii="Segoe UI" w:eastAsia="Times New Roman" w:hAnsi="Segoe UI" w:cs="Segoe UI"/>
          <w:color w:val="D4D4D4"/>
          <w:sz w:val="21"/>
          <w:szCs w:val="21"/>
        </w:rPr>
        <w:t>.</w:t>
      </w:r>
      <w:r w:rsidRPr="00A66313">
        <w:rPr>
          <w:rFonts w:ascii="Segoe UI" w:eastAsia="Times New Roman" w:hAnsi="Segoe UI" w:cs="Segoe UI"/>
          <w:color w:val="DCDCAA"/>
          <w:sz w:val="21"/>
          <w:szCs w:val="21"/>
        </w:rPr>
        <w:t>ExecuteSqlCommand</w:t>
      </w:r>
      <w:r w:rsidRPr="00A66313">
        <w:rPr>
          <w:rFonts w:ascii="Segoe UI" w:eastAsia="Times New Roman" w:hAnsi="Segoe UI" w:cs="Segoe UI"/>
          <w:color w:val="D4D4D4"/>
          <w:sz w:val="21"/>
          <w:szCs w:val="21"/>
        </w:rPr>
        <w:t>(</w:t>
      </w:r>
      <w:r w:rsidRPr="00A66313">
        <w:rPr>
          <w:rFonts w:ascii="Segoe UI" w:eastAsia="Times New Roman" w:hAnsi="Segoe UI" w:cs="Segoe UI"/>
          <w:color w:val="CE9178"/>
          <w:sz w:val="21"/>
          <w:szCs w:val="21"/>
        </w:rPr>
        <w:t>"SELECT * FROM mytable WHERE mycol=@p0"</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param</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6A9955"/>
          <w:sz w:val="21"/>
          <w:szCs w:val="21"/>
        </w:rPr>
        <w:t>// Compliant, it's a parametrized safe query</w:t>
      </w:r>
    </w:p>
    <w:p w14:paraId="1CEFAAE3" w14:textId="77777777" w:rsidR="00A45E5D" w:rsidRPr="00A66313" w:rsidRDefault="00A45E5D" w:rsidP="00A45E5D">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D4D4D4"/>
          <w:sz w:val="21"/>
          <w:szCs w:val="21"/>
        </w:rPr>
        <w:t>}</w:t>
      </w:r>
    </w:p>
    <w:p w14:paraId="317B90CC" w14:textId="77777777" w:rsidR="00A45E5D" w:rsidRPr="00A66313" w:rsidRDefault="00A45E5D" w:rsidP="00A45E5D">
      <w:pPr>
        <w:spacing w:line="276" w:lineRule="auto"/>
        <w:rPr>
          <w:rFonts w:ascii="Segoe UI" w:hAnsi="Segoe UI" w:cs="Segoe UI"/>
        </w:rPr>
      </w:pPr>
    </w:p>
    <w:p w14:paraId="6C6E9CC7" w14:textId="77777777" w:rsidR="00A45E5D" w:rsidRPr="00A66313" w:rsidRDefault="00A45E5D" w:rsidP="00A45E5D">
      <w:pPr>
        <w:pStyle w:val="Heading2"/>
        <w:spacing w:line="276" w:lineRule="auto"/>
        <w:rPr>
          <w:rFonts w:ascii="Segoe UI" w:hAnsi="Segoe UI" w:cs="Segoe UI"/>
        </w:rPr>
      </w:pPr>
      <w:bookmarkStart w:id="92" w:name="_Toc121248659"/>
      <w:r w:rsidRPr="00A66313">
        <w:rPr>
          <w:rFonts w:ascii="Segoe UI" w:hAnsi="Segoe UI" w:cs="Segoe UI"/>
        </w:rPr>
        <w:t>Never use hard-coded passwords</w:t>
      </w:r>
      <w:bookmarkEnd w:id="92"/>
    </w:p>
    <w:p w14:paraId="6A8160BF" w14:textId="77777777" w:rsidR="00A45E5D" w:rsidRPr="00A66313" w:rsidRDefault="00A45E5D" w:rsidP="00A45E5D">
      <w:pPr>
        <w:spacing w:line="276" w:lineRule="auto"/>
        <w:rPr>
          <w:rFonts w:ascii="Segoe UI" w:hAnsi="Segoe UI" w:cs="Segoe UI"/>
        </w:rPr>
      </w:pPr>
      <w:r w:rsidRPr="00A66313">
        <w:rPr>
          <w:rFonts w:ascii="Segoe UI" w:hAnsi="Segoe UI" w:cs="Segoe UI"/>
        </w:rPr>
        <w:t>Always review hard-coded messages and remove them from code. Passwords, keys, secrets, …etc shall never be put inside code. They should be referred to by a url in a key vault.</w:t>
      </w:r>
    </w:p>
    <w:p w14:paraId="0069734E" w14:textId="77777777" w:rsidR="00A45E5D" w:rsidRPr="00A66313" w:rsidRDefault="00A45E5D" w:rsidP="00A45E5D">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569CD6"/>
          <w:sz w:val="21"/>
          <w:szCs w:val="21"/>
        </w:rPr>
        <w:t>var</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9CDCFE"/>
          <w:sz w:val="21"/>
          <w:szCs w:val="21"/>
        </w:rPr>
        <w:t>domain</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9CDCFE"/>
          <w:sz w:val="21"/>
          <w:szCs w:val="21"/>
        </w:rPr>
        <w:t>ConfigurationManager</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AppSettings</w:t>
      </w:r>
      <w:r w:rsidRPr="00A66313">
        <w:rPr>
          <w:rFonts w:ascii="Segoe UI" w:eastAsia="Times New Roman" w:hAnsi="Segoe UI" w:cs="Segoe UI"/>
          <w:color w:val="D4D4D4"/>
          <w:sz w:val="21"/>
          <w:szCs w:val="21"/>
        </w:rPr>
        <w:t>[</w:t>
      </w:r>
      <w:r w:rsidRPr="00A66313">
        <w:rPr>
          <w:rFonts w:ascii="Segoe UI" w:eastAsia="Times New Roman" w:hAnsi="Segoe UI" w:cs="Segoe UI"/>
          <w:color w:val="CE9178"/>
          <w:sz w:val="21"/>
          <w:szCs w:val="21"/>
        </w:rPr>
        <w:t>"DMSImpersonationPWD"</w:t>
      </w:r>
      <w:r w:rsidRPr="00A66313">
        <w:rPr>
          <w:rFonts w:ascii="Segoe UI" w:eastAsia="Times New Roman" w:hAnsi="Segoe UI" w:cs="Segoe UI"/>
          <w:color w:val="D4D4D4"/>
          <w:sz w:val="21"/>
          <w:szCs w:val="21"/>
        </w:rPr>
        <w:t>];</w:t>
      </w:r>
    </w:p>
    <w:p w14:paraId="68792ABC" w14:textId="77777777" w:rsidR="00A45E5D" w:rsidRPr="00A66313" w:rsidRDefault="00A45E5D" w:rsidP="00A45E5D">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6A9955"/>
          <w:sz w:val="21"/>
          <w:szCs w:val="21"/>
        </w:rPr>
        <w:t>//  sharepointServiceProxy.Credentials = new System.Net.NetworkCredential($"{domain}\\{userName}", password );</w:t>
      </w:r>
    </w:p>
    <w:p w14:paraId="0B695F5E" w14:textId="77777777" w:rsidR="00A45E5D" w:rsidRPr="00A66313" w:rsidRDefault="00A45E5D" w:rsidP="00A45E5D">
      <w:pPr>
        <w:shd w:val="clear" w:color="auto" w:fill="1E1E1E"/>
        <w:spacing w:after="0" w:line="276" w:lineRule="auto"/>
        <w:rPr>
          <w:rFonts w:ascii="Segoe UI" w:eastAsia="Times New Roman" w:hAnsi="Segoe UI" w:cs="Segoe UI"/>
          <w:color w:val="D4D4D4"/>
          <w:sz w:val="21"/>
          <w:szCs w:val="21"/>
        </w:rPr>
      </w:pPr>
      <w:r w:rsidRPr="00A66313">
        <w:rPr>
          <w:rFonts w:ascii="Segoe UI" w:eastAsia="Times New Roman" w:hAnsi="Segoe UI" w:cs="Segoe UI"/>
          <w:color w:val="9CDCFE"/>
          <w:sz w:val="21"/>
          <w:szCs w:val="21"/>
        </w:rPr>
        <w:t>sharepointServiceProxy</w:t>
      </w:r>
      <w:r w:rsidRPr="00A66313">
        <w:rPr>
          <w:rFonts w:ascii="Segoe UI" w:eastAsia="Times New Roman" w:hAnsi="Segoe UI" w:cs="Segoe UI"/>
          <w:color w:val="D4D4D4"/>
          <w:sz w:val="21"/>
          <w:szCs w:val="21"/>
        </w:rPr>
        <w:t>.</w:t>
      </w:r>
      <w:r w:rsidRPr="00A66313">
        <w:rPr>
          <w:rFonts w:ascii="Segoe UI" w:eastAsia="Times New Roman" w:hAnsi="Segoe UI" w:cs="Segoe UI"/>
          <w:color w:val="9CDCFE"/>
          <w:sz w:val="21"/>
          <w:szCs w:val="21"/>
        </w:rPr>
        <w:t>Credentials</w:t>
      </w:r>
      <w:r w:rsidRPr="00A66313">
        <w:rPr>
          <w:rFonts w:ascii="Segoe UI" w:eastAsia="Times New Roman" w:hAnsi="Segoe UI" w:cs="Segoe UI"/>
          <w:color w:val="D4D4D4"/>
          <w:sz w:val="21"/>
          <w:szCs w:val="21"/>
        </w:rPr>
        <w:t xml:space="preserve"> = </w:t>
      </w:r>
      <w:r w:rsidRPr="00A66313">
        <w:rPr>
          <w:rFonts w:ascii="Segoe UI" w:eastAsia="Times New Roman" w:hAnsi="Segoe UI" w:cs="Segoe UI"/>
          <w:color w:val="569CD6"/>
          <w:sz w:val="21"/>
          <w:szCs w:val="21"/>
        </w:rPr>
        <w:t>new</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4EC9B0"/>
          <w:sz w:val="21"/>
          <w:szCs w:val="21"/>
        </w:rPr>
        <w:t>System</w:t>
      </w:r>
      <w:r w:rsidRPr="00A66313">
        <w:rPr>
          <w:rFonts w:ascii="Segoe UI" w:eastAsia="Times New Roman" w:hAnsi="Segoe UI" w:cs="Segoe UI"/>
          <w:color w:val="D4D4D4"/>
          <w:sz w:val="21"/>
          <w:szCs w:val="21"/>
        </w:rPr>
        <w:t>.</w:t>
      </w:r>
      <w:r w:rsidRPr="00A66313">
        <w:rPr>
          <w:rFonts w:ascii="Segoe UI" w:eastAsia="Times New Roman" w:hAnsi="Segoe UI" w:cs="Segoe UI"/>
          <w:color w:val="4EC9B0"/>
          <w:sz w:val="21"/>
          <w:szCs w:val="21"/>
        </w:rPr>
        <w:t>Net</w:t>
      </w:r>
      <w:r w:rsidRPr="00A66313">
        <w:rPr>
          <w:rFonts w:ascii="Segoe UI" w:eastAsia="Times New Roman" w:hAnsi="Segoe UI" w:cs="Segoe UI"/>
          <w:color w:val="D4D4D4"/>
          <w:sz w:val="21"/>
          <w:szCs w:val="21"/>
        </w:rPr>
        <w:t>.</w:t>
      </w:r>
      <w:r w:rsidRPr="00A66313">
        <w:rPr>
          <w:rFonts w:ascii="Segoe UI" w:eastAsia="Times New Roman" w:hAnsi="Segoe UI" w:cs="Segoe UI"/>
          <w:color w:val="4EC9B0"/>
          <w:sz w:val="21"/>
          <w:szCs w:val="21"/>
        </w:rPr>
        <w:t>NetworkCredential</w:t>
      </w:r>
      <w:r w:rsidRPr="00A66313">
        <w:rPr>
          <w:rFonts w:ascii="Segoe UI" w:eastAsia="Times New Roman" w:hAnsi="Segoe UI" w:cs="Segoe UI"/>
          <w:color w:val="D4D4D4"/>
          <w:sz w:val="21"/>
          <w:szCs w:val="21"/>
        </w:rPr>
        <w:t>(</w:t>
      </w:r>
      <w:r w:rsidRPr="00A66313">
        <w:rPr>
          <w:rFonts w:ascii="Segoe UI" w:eastAsia="Times New Roman" w:hAnsi="Segoe UI" w:cs="Segoe UI"/>
          <w:color w:val="CE9178"/>
          <w:sz w:val="21"/>
          <w:szCs w:val="21"/>
        </w:rPr>
        <w:t>$"UNRWA</w:t>
      </w:r>
      <w:r w:rsidRPr="00A66313">
        <w:rPr>
          <w:rFonts w:ascii="Segoe UI" w:eastAsia="Times New Roman" w:hAnsi="Segoe UI" w:cs="Segoe UI"/>
          <w:color w:val="D7BA7D"/>
          <w:sz w:val="21"/>
          <w:szCs w:val="21"/>
        </w:rPr>
        <w:t>\\</w:t>
      </w:r>
      <w:r w:rsidRPr="00A66313">
        <w:rPr>
          <w:rFonts w:ascii="Segoe UI" w:eastAsia="Times New Roman" w:hAnsi="Segoe UI" w:cs="Segoe UI"/>
          <w:color w:val="CE9178"/>
          <w:sz w:val="21"/>
          <w:szCs w:val="21"/>
        </w:rPr>
        <w:t>RRIS-SPAdmin"</w:t>
      </w:r>
      <w:r w:rsidRPr="00A66313">
        <w:rPr>
          <w:rFonts w:ascii="Segoe UI" w:eastAsia="Times New Roman" w:hAnsi="Segoe UI" w:cs="Segoe UI"/>
          <w:color w:val="D4D4D4"/>
          <w:sz w:val="21"/>
          <w:szCs w:val="21"/>
        </w:rPr>
        <w:t xml:space="preserve">, </w:t>
      </w:r>
      <w:r w:rsidRPr="00A66313">
        <w:rPr>
          <w:rFonts w:ascii="Segoe UI" w:eastAsia="Times New Roman" w:hAnsi="Segoe UI" w:cs="Segoe UI"/>
          <w:color w:val="CE9178"/>
          <w:sz w:val="21"/>
          <w:szCs w:val="21"/>
        </w:rPr>
        <w:t>"P@ssw0rd"</w:t>
      </w:r>
      <w:r w:rsidRPr="00A66313">
        <w:rPr>
          <w:rFonts w:ascii="Segoe UI" w:eastAsia="Times New Roman" w:hAnsi="Segoe UI" w:cs="Segoe UI"/>
          <w:color w:val="D4D4D4"/>
          <w:sz w:val="21"/>
          <w:szCs w:val="21"/>
        </w:rPr>
        <w:t>);</w:t>
      </w:r>
    </w:p>
    <w:p w14:paraId="647C5EAE" w14:textId="77777777" w:rsidR="00A45E5D" w:rsidRPr="00A66313" w:rsidRDefault="00A45E5D" w:rsidP="00A45E5D">
      <w:pPr>
        <w:spacing w:line="276" w:lineRule="auto"/>
        <w:rPr>
          <w:rFonts w:ascii="Segoe UI" w:hAnsi="Segoe UI" w:cs="Segoe UI"/>
        </w:rPr>
      </w:pPr>
    </w:p>
    <w:p w14:paraId="124928A2" w14:textId="77777777" w:rsidR="00A45E5D" w:rsidRPr="00A66313" w:rsidRDefault="00A45E5D" w:rsidP="00A45E5D">
      <w:pPr>
        <w:pStyle w:val="Heading2"/>
        <w:spacing w:line="276" w:lineRule="auto"/>
        <w:rPr>
          <w:rFonts w:ascii="Segoe UI" w:hAnsi="Segoe UI" w:cs="Segoe UI"/>
        </w:rPr>
      </w:pPr>
      <w:bookmarkStart w:id="93" w:name="_Toc121248660"/>
      <w:r w:rsidRPr="00A66313">
        <w:rPr>
          <w:rFonts w:ascii="Segoe UI" w:hAnsi="Segoe UI" w:cs="Segoe UI"/>
        </w:rPr>
        <w:t>Always use strong encryption</w:t>
      </w:r>
      <w:bookmarkEnd w:id="93"/>
    </w:p>
    <w:p w14:paraId="1BA88627" w14:textId="77777777" w:rsidR="00A45E5D" w:rsidRPr="00A66313" w:rsidRDefault="00A45E5D" w:rsidP="00876C17">
      <w:pPr>
        <w:numPr>
          <w:ilvl w:val="0"/>
          <w:numId w:val="1"/>
        </w:numPr>
        <w:spacing w:line="276" w:lineRule="auto"/>
        <w:rPr>
          <w:rFonts w:ascii="Segoe UI" w:hAnsi="Segoe UI" w:cs="Segoe UI"/>
        </w:rPr>
      </w:pPr>
      <w:r w:rsidRPr="00A66313">
        <w:rPr>
          <w:rFonts w:ascii="Segoe UI" w:hAnsi="Segoe UI" w:cs="Segoe UI"/>
        </w:rPr>
        <w:t>Only use random number generators which are </w:t>
      </w:r>
      <w:hyperlink r:id="rId159" w:anchor="secure-random-number-generation" w:history="1">
        <w:r w:rsidRPr="00A66313">
          <w:rPr>
            <w:rStyle w:val="Heading4Char"/>
            <w:rFonts w:ascii="Segoe UI" w:hAnsi="Segoe UI" w:cs="Segoe UI"/>
          </w:rPr>
          <w:t>recommended by OWASP</w:t>
        </w:r>
      </w:hyperlink>
      <w:r w:rsidRPr="00A66313">
        <w:rPr>
          <w:rFonts w:ascii="Segoe UI" w:hAnsi="Segoe UI" w:cs="Segoe UI"/>
        </w:rPr>
        <w:t> or any other trusted organization.</w:t>
      </w:r>
    </w:p>
    <w:p w14:paraId="2B2F3B98" w14:textId="77777777" w:rsidR="00A45E5D" w:rsidRPr="00A66313" w:rsidRDefault="00A45E5D" w:rsidP="00876C17">
      <w:pPr>
        <w:numPr>
          <w:ilvl w:val="0"/>
          <w:numId w:val="1"/>
        </w:numPr>
        <w:spacing w:line="276" w:lineRule="auto"/>
        <w:rPr>
          <w:rFonts w:ascii="Segoe UI" w:hAnsi="Segoe UI" w:cs="Segoe UI"/>
        </w:rPr>
      </w:pPr>
      <w:r w:rsidRPr="00A66313">
        <w:rPr>
          <w:rFonts w:ascii="Segoe UI" w:hAnsi="Segoe UI" w:cs="Segoe UI"/>
        </w:rPr>
        <w:t>Use the generated random values only once.</w:t>
      </w:r>
    </w:p>
    <w:p w14:paraId="4E0DFD40" w14:textId="77777777" w:rsidR="00A45E5D" w:rsidRPr="00A66313" w:rsidRDefault="00A45E5D" w:rsidP="00876C17">
      <w:pPr>
        <w:numPr>
          <w:ilvl w:val="0"/>
          <w:numId w:val="1"/>
        </w:numPr>
        <w:spacing w:line="276" w:lineRule="auto"/>
        <w:rPr>
          <w:rFonts w:ascii="Segoe UI" w:hAnsi="Segoe UI" w:cs="Segoe UI"/>
        </w:rPr>
      </w:pPr>
      <w:r w:rsidRPr="00A66313">
        <w:rPr>
          <w:rFonts w:ascii="Segoe UI" w:hAnsi="Segoe UI" w:cs="Segoe UI"/>
        </w:rPr>
        <w:t>You should not expose the generated random value. If you have to store it, make sure that the database or file is secure.</w:t>
      </w:r>
    </w:p>
    <w:p w14:paraId="09B96196" w14:textId="77777777" w:rsidR="00A45E5D" w:rsidRPr="00A66313" w:rsidRDefault="00A45E5D" w:rsidP="00A45E5D">
      <w:pPr>
        <w:spacing w:line="276" w:lineRule="auto"/>
        <w:rPr>
          <w:rFonts w:ascii="Segoe UI" w:hAnsi="Segoe UI" w:cs="Segoe UI"/>
        </w:rPr>
      </w:pPr>
    </w:p>
    <w:p w14:paraId="27E16919" w14:textId="77777777" w:rsidR="00A45E5D" w:rsidRPr="00A66313" w:rsidRDefault="00A45E5D" w:rsidP="00A45E5D">
      <w:pPr>
        <w:pStyle w:val="Heading2"/>
        <w:spacing w:line="276" w:lineRule="auto"/>
        <w:rPr>
          <w:rFonts w:ascii="Segoe UI" w:hAnsi="Segoe UI" w:cs="Segoe UI"/>
        </w:rPr>
      </w:pPr>
      <w:bookmarkStart w:id="94" w:name="_Toc121248661"/>
      <w:r w:rsidRPr="00A66313">
        <w:rPr>
          <w:rFonts w:ascii="Segoe UI" w:hAnsi="Segoe UI" w:cs="Segoe UI"/>
        </w:rPr>
        <w:t>Use Parameterized Query</w:t>
      </w:r>
      <w:bookmarkEnd w:id="94"/>
    </w:p>
    <w:p w14:paraId="0D89A101" w14:textId="77777777" w:rsidR="00A45E5D" w:rsidRPr="00A66313" w:rsidRDefault="00A45E5D" w:rsidP="00A45E5D">
      <w:pPr>
        <w:spacing w:line="276" w:lineRule="auto"/>
        <w:rPr>
          <w:rFonts w:ascii="Segoe UI" w:hAnsi="Segoe UI" w:cs="Segoe UI"/>
        </w:rPr>
      </w:pPr>
      <w:r w:rsidRPr="00A66313">
        <w:rPr>
          <w:rFonts w:ascii="Segoe UI" w:hAnsi="Segoe UI" w:cs="Segoe UI"/>
        </w:rPr>
        <w:t>SQL Injection is best prevented through the use of parameterized queries. The following chart demonstrates, with real-world code samples, how to build parameterized queries in most of the common web languages. The purpose of these code samples is to demonstrate to the web developer how to avoid SQL Injection when building database queries within a web application.</w:t>
      </w:r>
    </w:p>
    <w:p w14:paraId="73F24A53" w14:textId="77777777" w:rsidR="00A45E5D" w:rsidRPr="00A66313" w:rsidRDefault="00A45E5D" w:rsidP="00A45E5D">
      <w:pPr>
        <w:pStyle w:val="Heading2"/>
        <w:spacing w:line="276" w:lineRule="auto"/>
        <w:rPr>
          <w:rFonts w:ascii="Segoe UI" w:hAnsi="Segoe UI" w:cs="Segoe UI"/>
        </w:rPr>
      </w:pPr>
      <w:bookmarkStart w:id="95" w:name="_Toc121248662"/>
      <w:r w:rsidRPr="00A66313">
        <w:rPr>
          <w:rFonts w:ascii="Segoe UI" w:hAnsi="Segoe UI" w:cs="Segoe UI"/>
        </w:rPr>
        <w:lastRenderedPageBreak/>
        <w:t>Always use HTTPS not HTTP</w:t>
      </w:r>
      <w:bookmarkEnd w:id="95"/>
    </w:p>
    <w:p w14:paraId="311A3D60" w14:textId="77777777" w:rsidR="00A45E5D" w:rsidRPr="00A66313" w:rsidRDefault="00A45E5D" w:rsidP="00A45E5D">
      <w:pPr>
        <w:spacing w:line="276" w:lineRule="auto"/>
        <w:rPr>
          <w:rFonts w:ascii="Segoe UI" w:hAnsi="Segoe UI" w:cs="Segoe UI"/>
        </w:rPr>
      </w:pPr>
      <w:r w:rsidRPr="00A66313">
        <w:rPr>
          <w:rFonts w:ascii="Segoe UI" w:hAnsi="Segoe UI" w:cs="Segoe UI"/>
        </w:rPr>
        <w:t>Usage of encrypted protocols adds another security layer to alleviate against attacks such as sniffing and eavesdropping. Even a free self-signed certificate is better than using plaintext protocols such as HTTP.</w:t>
      </w:r>
    </w:p>
    <w:p w14:paraId="53D7A07E" w14:textId="77777777" w:rsidR="00A45E5D" w:rsidRPr="00A66313" w:rsidRDefault="00A45E5D" w:rsidP="00A45E5D">
      <w:pPr>
        <w:spacing w:line="276" w:lineRule="auto"/>
        <w:rPr>
          <w:rFonts w:ascii="Segoe UI" w:hAnsi="Segoe UI" w:cs="Segoe UI"/>
        </w:rPr>
      </w:pPr>
    </w:p>
    <w:p w14:paraId="1234E8F4" w14:textId="77777777" w:rsidR="00A45E5D" w:rsidRPr="00A66313" w:rsidRDefault="00A45E5D" w:rsidP="00A45E5D">
      <w:pPr>
        <w:spacing w:line="276" w:lineRule="auto"/>
        <w:rPr>
          <w:rFonts w:ascii="Segoe UI" w:hAnsi="Segoe UI" w:cs="Segoe UI"/>
        </w:rPr>
      </w:pPr>
      <w:hyperlink r:id="rId160" w:history="1">
        <w:r w:rsidRPr="00A66313">
          <w:rPr>
            <w:rStyle w:val="Heading4Char"/>
            <w:rFonts w:ascii="Segoe UI" w:hAnsi="Segoe UI" w:cs="Segoe UI"/>
          </w:rPr>
          <w:t>https://cheatsheetseries.owasp.org/cheatsheets/Query_Parameterization_Cheat_Sheet.html</w:t>
        </w:r>
      </w:hyperlink>
    </w:p>
    <w:p w14:paraId="263EF1C3" w14:textId="6118D600" w:rsidR="00A45E5D" w:rsidRPr="00A66313" w:rsidRDefault="00A45E5D" w:rsidP="00A45E5D">
      <w:pPr>
        <w:spacing w:line="276" w:lineRule="auto"/>
        <w:rPr>
          <w:rFonts w:ascii="Segoe UI" w:hAnsi="Segoe UI" w:cs="Segoe UI"/>
        </w:rPr>
      </w:pPr>
    </w:p>
    <w:p w14:paraId="57CD848E" w14:textId="77777777" w:rsidR="00A45E5D" w:rsidRPr="00A66313" w:rsidRDefault="00A45E5D" w:rsidP="00A45E5D">
      <w:pPr>
        <w:spacing w:line="276" w:lineRule="auto"/>
        <w:rPr>
          <w:rFonts w:ascii="Segoe UI" w:hAnsi="Segoe UI" w:cs="Segoe UI"/>
        </w:rPr>
      </w:pPr>
    </w:p>
    <w:p w14:paraId="026316B4" w14:textId="77777777" w:rsidR="00A45E5D" w:rsidRPr="00A66313" w:rsidRDefault="00A45E5D" w:rsidP="00A45E5D">
      <w:pPr>
        <w:spacing w:line="276" w:lineRule="auto"/>
        <w:rPr>
          <w:rFonts w:ascii="Segoe UI" w:hAnsi="Segoe UI" w:cs="Segoe UI"/>
        </w:rPr>
      </w:pPr>
    </w:p>
    <w:p w14:paraId="0B1CA229" w14:textId="5A9587AB" w:rsidR="00E52B4B" w:rsidRPr="00A66313" w:rsidRDefault="00E52B4B" w:rsidP="00B41BB5">
      <w:pPr>
        <w:spacing w:line="276" w:lineRule="auto"/>
        <w:rPr>
          <w:rFonts w:ascii="Segoe UI" w:hAnsi="Segoe UI" w:cs="Segoe UI"/>
        </w:rPr>
      </w:pPr>
    </w:p>
    <w:p w14:paraId="3582851C" w14:textId="69A5549B" w:rsidR="001F5A56" w:rsidRPr="00A66313" w:rsidRDefault="001F5A56" w:rsidP="00B41BB5">
      <w:pPr>
        <w:spacing w:line="276" w:lineRule="auto"/>
        <w:rPr>
          <w:rFonts w:ascii="Segoe UI" w:hAnsi="Segoe UI" w:cs="Segoe UI"/>
        </w:rPr>
      </w:pPr>
    </w:p>
    <w:p w14:paraId="06AB9B60" w14:textId="007455EB" w:rsidR="009A776B" w:rsidRPr="00A66313" w:rsidRDefault="009A776B" w:rsidP="00B41BB5">
      <w:pPr>
        <w:spacing w:line="276" w:lineRule="auto"/>
        <w:rPr>
          <w:rFonts w:ascii="Segoe UI" w:hAnsi="Segoe UI" w:cs="Segoe UI"/>
        </w:rPr>
      </w:pPr>
    </w:p>
    <w:p w14:paraId="4FB19DE1" w14:textId="3D02DD48" w:rsidR="002E1AB4" w:rsidRPr="00A66313" w:rsidRDefault="00CB3E58" w:rsidP="00B41BB5">
      <w:pPr>
        <w:pStyle w:val="Heading1"/>
        <w:spacing w:line="276" w:lineRule="auto"/>
        <w:rPr>
          <w:rFonts w:ascii="Segoe UI" w:hAnsi="Segoe UI" w:cs="Segoe UI"/>
          <w:lang w:val="en" w:eastAsia="en"/>
        </w:rPr>
      </w:pPr>
      <w:bookmarkStart w:id="96" w:name="_Toc121248663"/>
      <w:r w:rsidRPr="00A66313">
        <w:rPr>
          <w:rFonts w:ascii="Segoe UI" w:hAnsi="Segoe UI" w:cs="Segoe UI"/>
        </w:rPr>
        <w:t>Chapter</w:t>
      </w:r>
      <w:r w:rsidR="005128B2" w:rsidRPr="00A66313">
        <w:rPr>
          <w:rFonts w:ascii="Segoe UI" w:hAnsi="Segoe UI" w:cs="Segoe UI"/>
        </w:rPr>
        <w:t xml:space="preserve"> </w:t>
      </w:r>
      <w:r w:rsidR="005128B2" w:rsidRPr="00A66313">
        <w:rPr>
          <w:rFonts w:ascii="Segoe UI" w:hAnsi="Segoe UI" w:cs="Segoe UI"/>
        </w:rPr>
        <w:t>6</w:t>
      </w:r>
      <w:r w:rsidR="005128B2" w:rsidRPr="00A66313">
        <w:rPr>
          <w:rFonts w:ascii="Segoe UI" w:hAnsi="Segoe UI" w:cs="Segoe UI"/>
        </w:rPr>
        <w:t>:</w:t>
      </w:r>
      <w:r w:rsidR="0005700F">
        <w:rPr>
          <w:rFonts w:ascii="Segoe UI" w:hAnsi="Segoe UI" w:cs="Segoe UI"/>
        </w:rPr>
        <w:t xml:space="preserve"> Top software vulnerabilities globally</w:t>
      </w:r>
      <w:bookmarkEnd w:id="96"/>
      <w:r w:rsidR="00F32CB0" w:rsidRPr="00A66313">
        <w:rPr>
          <w:rFonts w:ascii="Segoe UI" w:hAnsi="Segoe UI" w:cs="Segoe UI"/>
          <w:lang w:val="en" w:eastAsia="en"/>
        </w:rPr>
        <w:fldChar w:fldCharType="begin"/>
      </w:r>
      <w:r w:rsidR="00F32CB0" w:rsidRPr="00A66313">
        <w:rPr>
          <w:rFonts w:ascii="Segoe UI" w:hAnsi="Segoe UI" w:cs="Segoe UI"/>
        </w:rPr>
        <w:instrText xml:space="preserve"> XE "</w:instrText>
      </w:r>
      <w:r w:rsidR="00F32CB0" w:rsidRPr="00A66313">
        <w:rPr>
          <w:rFonts w:ascii="Segoe UI" w:hAnsi="Segoe UI" w:cs="Segoe UI"/>
          <w:lang w:val="en" w:eastAsia="en"/>
        </w:rPr>
        <w:instrText xml:space="preserve">CWE </w:instrText>
      </w:r>
      <w:r w:rsidR="00F32CB0" w:rsidRPr="00A66313">
        <w:rPr>
          <w:rFonts w:ascii="Segoe UI" w:hAnsi="Segoe UI" w:cs="Segoe UI"/>
          <w:lang w:val="en" w:eastAsia="en"/>
        </w:rPr>
        <w:instrText>2022</w:instrText>
      </w:r>
      <w:r w:rsidR="00F32CB0" w:rsidRPr="00A66313">
        <w:rPr>
          <w:rFonts w:ascii="Segoe UI" w:hAnsi="Segoe UI" w:cs="Segoe UI"/>
        </w:rPr>
        <w:instrText xml:space="preserve">" </w:instrText>
      </w:r>
      <w:r w:rsidR="00F32CB0" w:rsidRPr="00A66313">
        <w:rPr>
          <w:rFonts w:ascii="Segoe UI" w:hAnsi="Segoe UI" w:cs="Segoe UI"/>
          <w:lang w:val="en" w:eastAsia="en"/>
        </w:rPr>
        <w:fldChar w:fldCharType="end"/>
      </w:r>
    </w:p>
    <w:p w14:paraId="5453A2EB" w14:textId="279DF51A" w:rsidR="00D14384" w:rsidRPr="00A66313" w:rsidRDefault="00D14384" w:rsidP="00B41BB5">
      <w:pPr>
        <w:spacing w:line="276" w:lineRule="auto"/>
        <w:rPr>
          <w:rFonts w:ascii="Segoe UI" w:hAnsi="Segoe UI" w:cs="Segoe UI"/>
          <w:lang w:val="en" w:eastAsia="en"/>
        </w:rPr>
      </w:pPr>
    </w:p>
    <w:p w14:paraId="71D0B737" w14:textId="530FD588" w:rsidR="00D14384" w:rsidRPr="00A66313" w:rsidRDefault="009D047A" w:rsidP="00B41BB5">
      <w:pPr>
        <w:pStyle w:val="Heading2"/>
        <w:spacing w:line="276" w:lineRule="auto"/>
        <w:rPr>
          <w:rFonts w:ascii="Segoe UI" w:hAnsi="Segoe UI" w:cs="Segoe UI"/>
          <w:lang w:val="en" w:eastAsia="en"/>
        </w:rPr>
      </w:pPr>
      <w:bookmarkStart w:id="97" w:name="_Toc121248664"/>
      <w:r>
        <w:rPr>
          <w:rFonts w:ascii="Segoe UI" w:hAnsi="Segoe UI" w:cs="Segoe UI"/>
          <w:lang w:val="en" w:eastAsia="en"/>
        </w:rPr>
        <w:t xml:space="preserve">CWE: </w:t>
      </w:r>
      <w:r w:rsidR="00D14384" w:rsidRPr="00A66313">
        <w:rPr>
          <w:rFonts w:ascii="Segoe UI" w:hAnsi="Segoe UI" w:cs="Segoe UI"/>
          <w:lang w:val="en" w:eastAsia="en"/>
        </w:rPr>
        <w:t>Top 25 Most Dangerous Software Weaknesses</w:t>
      </w:r>
      <w:r w:rsidR="0005700F">
        <w:rPr>
          <w:rFonts w:ascii="Segoe UI" w:hAnsi="Segoe UI" w:cs="Segoe UI"/>
          <w:lang w:val="en" w:eastAsia="en"/>
        </w:rPr>
        <w:t xml:space="preserve"> CWE 2022</w:t>
      </w:r>
      <w:bookmarkEnd w:id="97"/>
    </w:p>
    <w:p w14:paraId="6C02A9B6" w14:textId="77777777" w:rsidR="002E1AB4" w:rsidRPr="00A66313" w:rsidRDefault="002E1AB4" w:rsidP="00B41BB5">
      <w:pPr>
        <w:spacing w:line="276" w:lineRule="auto"/>
        <w:rPr>
          <w:rFonts w:ascii="Segoe UI" w:hAnsi="Segoe UI" w:cs="Segoe UI"/>
          <w:lang w:val="en" w:eastAsia="en"/>
        </w:rPr>
      </w:pPr>
    </w:p>
    <w:p w14:paraId="3D359750" w14:textId="77777777" w:rsidR="002E1AB4" w:rsidRPr="00F608F0" w:rsidRDefault="002E1AB4" w:rsidP="00411B44">
      <w:pPr>
        <w:pStyle w:val="Heading3"/>
        <w:rPr>
          <w:rFonts w:ascii="Segoe UI" w:hAnsi="Segoe UI" w:cs="Segoe UI"/>
          <w:lang w:val="en" w:eastAsia="en"/>
        </w:rPr>
      </w:pPr>
      <w:bookmarkStart w:id="98" w:name="_Toc121248665"/>
      <w:r w:rsidRPr="00F608F0">
        <w:rPr>
          <w:rFonts w:ascii="Segoe UI" w:hAnsi="Segoe UI" w:cs="Segoe UI"/>
          <w:lang w:val="en" w:eastAsia="en"/>
        </w:rPr>
        <w:t>Types of Weaknesses</w:t>
      </w:r>
      <w:bookmarkEnd w:id="98"/>
    </w:p>
    <w:p w14:paraId="4BFABCFE" w14:textId="77777777" w:rsidR="002E1AB4" w:rsidRPr="00A66313" w:rsidRDefault="002E1AB4" w:rsidP="00B41BB5">
      <w:pPr>
        <w:spacing w:line="276" w:lineRule="auto"/>
        <w:rPr>
          <w:rFonts w:ascii="Segoe UI" w:hAnsi="Segoe UI" w:cs="Segoe UI"/>
          <w:noProof/>
        </w:rPr>
      </w:pPr>
    </w:p>
    <w:p w14:paraId="6D312972" w14:textId="5BEAF0E3" w:rsidR="002E1AB4" w:rsidRPr="00A66313" w:rsidRDefault="002E1AB4" w:rsidP="00B41BB5">
      <w:pPr>
        <w:spacing w:line="276" w:lineRule="auto"/>
        <w:rPr>
          <w:rStyle w:val="tip"/>
          <w:rFonts w:ascii="Segoe UI" w:hAnsi="Segoe UI" w:cs="Segoe UI"/>
          <w:lang w:val="en" w:eastAsia="en"/>
        </w:rPr>
      </w:pPr>
      <w:bookmarkStart w:id="99" w:name="_Toc121248666"/>
      <w:r w:rsidRPr="00E22708">
        <w:rPr>
          <w:rStyle w:val="Heading1Char"/>
          <w:rFonts w:ascii="Segoe UI" w:hAnsi="Segoe UI" w:cs="Segoe UI"/>
          <w:sz w:val="22"/>
          <w:szCs w:val="22"/>
        </w:rPr>
        <w:t>Base</w:t>
      </w:r>
      <w:bookmarkEnd w:id="99"/>
      <w:r w:rsidR="00324940">
        <w:rPr>
          <w:rStyle w:val="tip"/>
          <w:rFonts w:ascii="Segoe UI" w:hAnsi="Segoe UI" w:cs="Segoe UI"/>
          <w:lang w:eastAsia="en"/>
        </w:rPr>
        <w:t>:</w:t>
      </w:r>
      <w:r w:rsidR="003E69C4">
        <w:rPr>
          <w:rStyle w:val="tip"/>
          <w:rFonts w:ascii="Segoe UI" w:hAnsi="Segoe UI" w:cs="Segoe UI"/>
          <w:lang w:eastAsia="en"/>
        </w:rPr>
        <w:t xml:space="preserve"> </w:t>
      </w:r>
      <w:r w:rsidRPr="00A66313">
        <w:rPr>
          <w:rStyle w:val="tip"/>
          <w:rFonts w:ascii="Segoe UI" w:hAnsi="Segoe UI" w:cs="Segoe UI"/>
          <w:lang w:val="en" w:eastAsia="en"/>
        </w:rPr>
        <w:t xml:space="preserve"> a weakness that is still mostly independent of a resource or technology, but with sufficient details to provide specific methods for detection and prevention. Base level weaknesses typically describe issues in terms of 2 or 3 of the following dimensions: behavior, property, technology, language, and resource.</w:t>
      </w:r>
    </w:p>
    <w:p w14:paraId="120FFE11" w14:textId="77777777" w:rsidR="002E1AB4" w:rsidRPr="00A66313" w:rsidRDefault="002E1AB4" w:rsidP="00B41BB5">
      <w:pPr>
        <w:spacing w:line="276" w:lineRule="auto"/>
        <w:rPr>
          <w:rStyle w:val="tip"/>
          <w:rFonts w:ascii="Segoe UI" w:hAnsi="Segoe UI" w:cs="Segoe UI"/>
          <w:lang w:val="en" w:eastAsia="en"/>
        </w:rPr>
      </w:pPr>
    </w:p>
    <w:p w14:paraId="0A928B33" w14:textId="309D0E51" w:rsidR="002E1AB4" w:rsidRPr="00A66313" w:rsidRDefault="002E1AB4" w:rsidP="00B41BB5">
      <w:pPr>
        <w:spacing w:line="276" w:lineRule="auto"/>
        <w:rPr>
          <w:rStyle w:val="tip"/>
          <w:rFonts w:ascii="Segoe UI" w:hAnsi="Segoe UI" w:cs="Segoe UI"/>
          <w:lang w:val="en" w:eastAsia="en"/>
        </w:rPr>
      </w:pPr>
      <w:bookmarkStart w:id="100" w:name="_Toc121248667"/>
      <w:r w:rsidRPr="00E22708">
        <w:rPr>
          <w:rStyle w:val="Heading1Char"/>
          <w:rFonts w:ascii="Segoe UI" w:hAnsi="Segoe UI" w:cs="Segoe UI"/>
          <w:sz w:val="22"/>
          <w:szCs w:val="22"/>
        </w:rPr>
        <w:t>Class</w:t>
      </w:r>
      <w:bookmarkEnd w:id="100"/>
      <w:r w:rsidR="00324940">
        <w:rPr>
          <w:rStyle w:val="tip"/>
          <w:rFonts w:ascii="Segoe UI" w:hAnsi="Segoe UI" w:cs="Segoe UI"/>
          <w:lang w:eastAsia="en"/>
        </w:rPr>
        <w:t xml:space="preserve">: </w:t>
      </w:r>
      <w:r w:rsidRPr="00A66313">
        <w:rPr>
          <w:rStyle w:val="tip"/>
          <w:rFonts w:ascii="Segoe UI" w:hAnsi="Segoe UI" w:cs="Segoe UI"/>
          <w:lang w:val="en" w:eastAsia="en"/>
        </w:rPr>
        <w:t xml:space="preserve"> a weakness that is described in a very abstract fashion, typically independent of any specific language or technology. More specific than a Pillar Weakness, but more general than a Base Weakness. Class level weaknesses typically describe issues in terms of 1 or 2 of the following dimensions: behavior, property, and resource.</w:t>
      </w:r>
    </w:p>
    <w:p w14:paraId="32F2DFC5" w14:textId="77777777" w:rsidR="002E1AB4" w:rsidRPr="00A66313" w:rsidRDefault="002E1AB4" w:rsidP="00B41BB5">
      <w:pPr>
        <w:spacing w:line="276" w:lineRule="auto"/>
        <w:rPr>
          <w:rStyle w:val="tip"/>
          <w:rFonts w:ascii="Segoe UI" w:hAnsi="Segoe UI" w:cs="Segoe UI"/>
          <w:lang w:val="en" w:eastAsia="en"/>
        </w:rPr>
      </w:pPr>
    </w:p>
    <w:p w14:paraId="2A7F63E8" w14:textId="4F86883F" w:rsidR="002E1AB4" w:rsidRPr="00A66313" w:rsidRDefault="002E1AB4" w:rsidP="003E69C4">
      <w:pPr>
        <w:spacing w:line="276" w:lineRule="auto"/>
        <w:rPr>
          <w:rStyle w:val="tip"/>
          <w:rFonts w:ascii="Segoe UI" w:hAnsi="Segoe UI" w:cs="Segoe UI"/>
          <w:lang w:val="en" w:eastAsia="en"/>
        </w:rPr>
      </w:pPr>
      <w:bookmarkStart w:id="101" w:name="_Toc121248668"/>
      <w:r w:rsidRPr="00E22708">
        <w:rPr>
          <w:rStyle w:val="Heading1Char"/>
          <w:rFonts w:ascii="Segoe UI" w:hAnsi="Segoe UI" w:cs="Segoe UI"/>
          <w:sz w:val="22"/>
          <w:szCs w:val="22"/>
        </w:rPr>
        <w:lastRenderedPageBreak/>
        <w:t>Composite</w:t>
      </w:r>
      <w:bookmarkEnd w:id="101"/>
      <w:r w:rsidR="004F1FA9">
        <w:rPr>
          <w:rStyle w:val="tip"/>
          <w:rFonts w:ascii="Segoe UI" w:hAnsi="Segoe UI" w:cs="Segoe UI"/>
          <w:lang w:eastAsia="en"/>
        </w:rPr>
        <w:t>:</w:t>
      </w:r>
      <w:r w:rsidR="003E69C4">
        <w:rPr>
          <w:rStyle w:val="tip"/>
          <w:rFonts w:ascii="Segoe UI" w:hAnsi="Segoe UI" w:cs="Segoe UI"/>
          <w:lang w:eastAsia="en"/>
        </w:rPr>
        <w:t xml:space="preserve"> a</w:t>
      </w:r>
      <w:r w:rsidRPr="00A66313">
        <w:rPr>
          <w:rStyle w:val="tip"/>
          <w:rFonts w:ascii="Segoe UI" w:hAnsi="Segoe UI" w:cs="Segoe UI"/>
          <w:lang w:val="en" w:eastAsia="en"/>
        </w:rPr>
        <w:t xml:space="preserve"> Compound Element that consists of two or more distinct weaknesses, in which all weaknesses must be present at the same time in order for a potential vulnerability to arise. Removing any of the weaknesses eliminates or sharply reduces the risk. One weakness, X, can be "broken down" into component weaknesses Y and Z. There can be cases in which one weakness might not be essential to a composite, but changes the nature of the composite when it becomes a vulnerability.</w:t>
      </w:r>
    </w:p>
    <w:p w14:paraId="74287EDD" w14:textId="77777777" w:rsidR="002E1AB4" w:rsidRPr="00A66313" w:rsidRDefault="002E1AB4" w:rsidP="00B41BB5">
      <w:pPr>
        <w:spacing w:line="276" w:lineRule="auto"/>
        <w:rPr>
          <w:rStyle w:val="tip"/>
          <w:rFonts w:ascii="Segoe UI" w:hAnsi="Segoe UI" w:cs="Segoe UI"/>
          <w:lang w:val="en" w:eastAsia="en"/>
        </w:rPr>
      </w:pPr>
    </w:p>
    <w:p w14:paraId="5097DE58" w14:textId="589A9518" w:rsidR="002E1AB4" w:rsidRPr="00A66313" w:rsidRDefault="002E1AB4" w:rsidP="00DB2F1E">
      <w:pPr>
        <w:spacing w:line="276" w:lineRule="auto"/>
        <w:rPr>
          <w:rStyle w:val="tip"/>
          <w:rFonts w:ascii="Segoe UI" w:hAnsi="Segoe UI" w:cs="Segoe UI"/>
          <w:lang w:val="en" w:eastAsia="en"/>
        </w:rPr>
      </w:pPr>
      <w:bookmarkStart w:id="102" w:name="_Toc121248669"/>
      <w:r w:rsidRPr="00E22708">
        <w:rPr>
          <w:rStyle w:val="Heading1Char"/>
          <w:rFonts w:ascii="Segoe UI" w:hAnsi="Segoe UI" w:cs="Segoe UI"/>
          <w:sz w:val="22"/>
          <w:szCs w:val="22"/>
        </w:rPr>
        <w:t>Variant</w:t>
      </w:r>
      <w:bookmarkEnd w:id="102"/>
      <w:r w:rsidR="004F1FA9">
        <w:rPr>
          <w:rStyle w:val="tip"/>
          <w:rFonts w:ascii="Segoe UI" w:hAnsi="Segoe UI" w:cs="Segoe UI"/>
          <w:lang w:val="en" w:eastAsia="en"/>
        </w:rPr>
        <w:t xml:space="preserve">: </w:t>
      </w:r>
      <w:r w:rsidRPr="00A66313">
        <w:rPr>
          <w:rStyle w:val="tip"/>
          <w:rFonts w:ascii="Segoe UI" w:hAnsi="Segoe UI" w:cs="Segoe UI"/>
          <w:lang w:val="en" w:eastAsia="en"/>
        </w:rPr>
        <w:t>a weakness that is linked to a certain type of product, typically involving a specific language or technology. More specific than a Base weakness. Variant level weaknesses typically describe issues in terms of 3 to 5 of the following dimensions: behavior, property, technology, language, and resource.</w:t>
      </w:r>
    </w:p>
    <w:p w14:paraId="6D39ABC2" w14:textId="77777777" w:rsidR="002E1AB4" w:rsidRPr="00A66313" w:rsidRDefault="002E1AB4" w:rsidP="00B41BB5">
      <w:pPr>
        <w:spacing w:line="276" w:lineRule="auto"/>
        <w:rPr>
          <w:rStyle w:val="tip"/>
          <w:rFonts w:ascii="Segoe UI" w:hAnsi="Segoe UI" w:cs="Segoe UI"/>
          <w:lang w:val="en" w:eastAsia="en"/>
        </w:rPr>
      </w:pPr>
    </w:p>
    <w:p w14:paraId="587F30DA" w14:textId="77777777" w:rsidR="002E1AB4" w:rsidRPr="00A66313" w:rsidRDefault="002E1AB4" w:rsidP="000672C9">
      <w:pPr>
        <w:pStyle w:val="Heading3"/>
        <w:spacing w:line="276" w:lineRule="auto"/>
        <w:rPr>
          <w:rFonts w:ascii="Segoe UI" w:hAnsi="Segoe UI" w:cs="Segoe UI"/>
          <w:lang w:val="en" w:eastAsia="en"/>
        </w:rPr>
      </w:pPr>
      <w:hyperlink r:id="rId161" w:tgtFrame="_blank" w:history="1">
        <w:bookmarkStart w:id="103" w:name="1387787"/>
        <w:bookmarkStart w:id="104" w:name="_Toc121248670"/>
        <w:r w:rsidRPr="00A66313">
          <w:rPr>
            <w:rStyle w:val="Primary"/>
            <w:rFonts w:ascii="Segoe UI" w:hAnsi="Segoe UI" w:cs="Segoe UI"/>
            <w:color w:val="0000EE"/>
            <w:u w:val="single" w:color="0000EE"/>
            <w:lang w:val="en" w:eastAsia="en"/>
          </w:rPr>
          <w:t>Out-of-bounds Write</w:t>
        </w:r>
        <w:r w:rsidRPr="00A66313">
          <w:rPr>
            <w:rStyle w:val="cweidPrimary"/>
            <w:rFonts w:ascii="Segoe UI" w:hAnsi="Segoe UI" w:cs="Segoe UI"/>
            <w:color w:val="0000EE"/>
            <w:u w:val="single" w:color="0000EE"/>
            <w:lang w:val="en" w:eastAsia="en"/>
          </w:rPr>
          <w:t xml:space="preserve"> - (787)</w:t>
        </w:r>
      </w:hyperlink>
      <w:bookmarkEnd w:id="103"/>
      <w:r w:rsidRPr="00A66313">
        <w:rPr>
          <w:rStyle w:val="cweidPrimary"/>
          <w:rFonts w:ascii="Segoe UI" w:hAnsi="Segoe UI" w:cs="Segoe UI"/>
          <w:color w:val="0000EE"/>
          <w:u w:val="single" w:color="0000EE"/>
          <w:lang w:val="en" w:eastAsia="en"/>
        </w:rPr>
        <w:t>-B</w:t>
      </w:r>
      <w:bookmarkEnd w:id="104"/>
    </w:p>
    <w:p w14:paraId="2282134F" w14:textId="275BDC7D"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787</w:t>
      </w:r>
      <w:r w:rsidRPr="00A66313">
        <w:rPr>
          <w:rStyle w:val="thisName"/>
          <w:rFonts w:ascii="Segoe UI" w:hAnsi="Segoe UI" w:cs="Segoe UI"/>
          <w:lang w:val="en" w:eastAsia="en"/>
        </w:rPr>
        <w:t xml:space="preserve"> (Out-of-bounds Write)</w:t>
      </w:r>
    </w:p>
    <w:p w14:paraId="732B77B1" w14:textId="77777777" w:rsidR="002E1AB4" w:rsidRPr="00A66313" w:rsidRDefault="002E1AB4" w:rsidP="00B41BB5">
      <w:pPr>
        <w:spacing w:line="276" w:lineRule="auto"/>
        <w:rPr>
          <w:rStyle w:val="altterms"/>
          <w:rFonts w:ascii="Segoe UI" w:hAnsi="Segoe UI" w:cs="Segoe UI"/>
          <w:lang w:val="en" w:eastAsia="en"/>
        </w:rPr>
      </w:pPr>
      <w:r w:rsidRPr="00A66313">
        <w:rPr>
          <w:rFonts w:ascii="Segoe UI" w:hAnsi="Segoe UI" w:cs="Segoe UI"/>
          <w:lang w:val="en" w:eastAsia="en"/>
        </w:rPr>
        <w:t>The software writes data past the end, or before the beginning, of the intended buffer.</w:t>
      </w:r>
      <w:r w:rsidRPr="00A66313">
        <w:rPr>
          <w:rStyle w:val="altterms"/>
          <w:rFonts w:ascii="Segoe UI" w:hAnsi="Segoe UI" w:cs="Segoe UI"/>
          <w:lang w:val="en" w:eastAsia="en"/>
        </w:rPr>
        <w:t>Memory Corruption</w:t>
      </w:r>
    </w:p>
    <w:p w14:paraId="659BB1C4" w14:textId="77777777" w:rsidR="002E1AB4" w:rsidRPr="00A66313" w:rsidRDefault="002E1AB4" w:rsidP="00B41BB5">
      <w:pPr>
        <w:spacing w:line="276" w:lineRule="auto"/>
        <w:rPr>
          <w:rStyle w:val="altterms"/>
          <w:rFonts w:ascii="Segoe UI" w:hAnsi="Segoe UI" w:cs="Segoe UI"/>
          <w:lang w:val="en" w:eastAsia="en"/>
        </w:rPr>
      </w:pPr>
    </w:p>
    <w:p w14:paraId="20FF9EC5" w14:textId="77777777" w:rsidR="002E1AB4" w:rsidRPr="00A66313" w:rsidRDefault="002E1AB4" w:rsidP="00B41BB5">
      <w:pPr>
        <w:spacing w:line="276" w:lineRule="auto"/>
        <w:rPr>
          <w:rFonts w:ascii="Segoe UI" w:hAnsi="Segoe UI" w:cs="Segoe UI"/>
          <w:lang w:val="en" w:eastAsia="en"/>
        </w:rPr>
      </w:pPr>
    </w:p>
    <w:p w14:paraId="097ABAFE"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62" w:tgtFrame="_blank" w:history="1">
        <w:bookmarkStart w:id="105" w:name="138779"/>
        <w:bookmarkStart w:id="106" w:name="_Toc121248671"/>
        <w:r w:rsidRPr="00A66313">
          <w:rPr>
            <w:rStyle w:val="Primary"/>
            <w:rFonts w:ascii="Segoe UI" w:hAnsi="Segoe UI" w:cs="Segoe UI"/>
            <w:color w:val="0000EE"/>
            <w:u w:val="single" w:color="0000EE"/>
            <w:lang w:val="en" w:eastAsia="en"/>
          </w:rPr>
          <w:t>Improper Neutralization of Input During Web Page Generation ('Cross-site Scripting')</w:t>
        </w:r>
        <w:r w:rsidRPr="00A66313">
          <w:rPr>
            <w:rStyle w:val="cweidPrimary"/>
            <w:rFonts w:ascii="Segoe UI" w:hAnsi="Segoe UI" w:cs="Segoe UI"/>
            <w:color w:val="0000EE"/>
            <w:u w:val="single" w:color="0000EE"/>
            <w:lang w:val="en" w:eastAsia="en"/>
          </w:rPr>
          <w:t xml:space="preserve"> - (79)</w:t>
        </w:r>
      </w:hyperlink>
      <w:bookmarkEnd w:id="105"/>
      <w:r w:rsidRPr="00A66313">
        <w:rPr>
          <w:rStyle w:val="cweidPrimary"/>
          <w:rFonts w:ascii="Segoe UI" w:hAnsi="Segoe UI" w:cs="Segoe UI"/>
          <w:color w:val="0000EE"/>
          <w:u w:val="single" w:color="0000EE"/>
          <w:lang w:val="en" w:eastAsia="en"/>
        </w:rPr>
        <w:t>-B</w:t>
      </w:r>
      <w:bookmarkEnd w:id="106"/>
    </w:p>
    <w:p w14:paraId="44646A6E" w14:textId="77777777" w:rsidR="002E1AB4" w:rsidRPr="00A66313" w:rsidRDefault="002E1AB4" w:rsidP="00B41BB5">
      <w:pPr>
        <w:spacing w:line="276" w:lineRule="auto"/>
        <w:rPr>
          <w:rFonts w:ascii="Segoe UI" w:hAnsi="Segoe UI" w:cs="Segoe UI"/>
          <w:lang w:val="en" w:eastAsia="en"/>
        </w:rPr>
      </w:pPr>
    </w:p>
    <w:p w14:paraId="5B53D4BA" w14:textId="0A2664A1"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79</w:t>
      </w:r>
      <w:r w:rsidRPr="00A66313">
        <w:rPr>
          <w:rStyle w:val="thisName"/>
          <w:rFonts w:ascii="Segoe UI" w:hAnsi="Segoe UI" w:cs="Segoe UI"/>
          <w:lang w:val="en" w:eastAsia="en"/>
        </w:rPr>
        <w:t xml:space="preserve"> (Improper Neutralization of Input During Web Page Generation ('Cross-site Scripting'))</w:t>
      </w:r>
    </w:p>
    <w:p w14:paraId="3A14CA73"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The software does not neutralize or incorrectly neutralizes user-controllable input before it is placed in output that is used as a web page that is served to other users.</w:t>
      </w:r>
      <w:r w:rsidRPr="00A66313">
        <w:rPr>
          <w:rStyle w:val="altterms"/>
          <w:rFonts w:ascii="Segoe UI" w:hAnsi="Segoe UI" w:cs="Segoe UI"/>
          <w:lang w:val="en" w:eastAsia="en"/>
        </w:rPr>
        <w:t>XSSHTML InjectionCSS</w:t>
      </w:r>
    </w:p>
    <w:p w14:paraId="4AA76050" w14:textId="77777777" w:rsidR="002E1AB4" w:rsidRPr="00A66313" w:rsidRDefault="002E1AB4" w:rsidP="00B41BB5">
      <w:pPr>
        <w:spacing w:line="276" w:lineRule="auto"/>
        <w:rPr>
          <w:rFonts w:ascii="Segoe UI" w:hAnsi="Segoe UI" w:cs="Segoe UI"/>
          <w:noProof/>
        </w:rPr>
      </w:pPr>
    </w:p>
    <w:p w14:paraId="1226C24B"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63" w:tgtFrame="_blank" w:history="1">
        <w:bookmarkStart w:id="107" w:name="138789"/>
        <w:bookmarkStart w:id="108" w:name="_Toc121248672"/>
        <w:r w:rsidRPr="00A66313">
          <w:rPr>
            <w:rStyle w:val="Primary"/>
            <w:rFonts w:ascii="Segoe UI" w:hAnsi="Segoe UI" w:cs="Segoe UI"/>
            <w:color w:val="0000EE"/>
            <w:u w:val="single" w:color="0000EE"/>
            <w:lang w:val="en" w:eastAsia="en"/>
          </w:rPr>
          <w:t>Improper Neutralization of Special Elements used in an SQL Command ('SQL Injection')</w:t>
        </w:r>
        <w:r w:rsidRPr="00A66313">
          <w:rPr>
            <w:rStyle w:val="cweidPrimary"/>
            <w:rFonts w:ascii="Segoe UI" w:hAnsi="Segoe UI" w:cs="Segoe UI"/>
            <w:color w:val="0000EE"/>
            <w:u w:val="single" w:color="0000EE"/>
            <w:lang w:val="en" w:eastAsia="en"/>
          </w:rPr>
          <w:t xml:space="preserve"> - (89)</w:t>
        </w:r>
      </w:hyperlink>
      <w:bookmarkEnd w:id="107"/>
      <w:r w:rsidRPr="00A66313">
        <w:rPr>
          <w:rStyle w:val="cweidPrimary"/>
          <w:rFonts w:ascii="Segoe UI" w:hAnsi="Segoe UI" w:cs="Segoe UI"/>
          <w:color w:val="0000EE"/>
          <w:u w:val="single" w:color="0000EE"/>
          <w:lang w:val="en" w:eastAsia="en"/>
        </w:rPr>
        <w:t>-B</w:t>
      </w:r>
      <w:bookmarkEnd w:id="108"/>
    </w:p>
    <w:p w14:paraId="73F879EE" w14:textId="77777777" w:rsidR="002E1AB4" w:rsidRPr="00A66313" w:rsidRDefault="002E1AB4" w:rsidP="00B41BB5">
      <w:pPr>
        <w:spacing w:line="276" w:lineRule="auto"/>
        <w:rPr>
          <w:rFonts w:ascii="Segoe UI" w:hAnsi="Segoe UI" w:cs="Segoe UI"/>
          <w:lang w:val="en" w:eastAsia="en"/>
        </w:rPr>
      </w:pPr>
    </w:p>
    <w:p w14:paraId="1E6A92A1" w14:textId="7DEF3752"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89</w:t>
      </w:r>
      <w:r w:rsidRPr="00A66313">
        <w:rPr>
          <w:rStyle w:val="thisName"/>
          <w:rFonts w:ascii="Segoe UI" w:hAnsi="Segoe UI" w:cs="Segoe UI"/>
          <w:lang w:val="en" w:eastAsia="en"/>
        </w:rPr>
        <w:t xml:space="preserve"> (Improper Neutralization of Special Elements used in an SQL Command ('SQL Injection'))</w:t>
      </w:r>
    </w:p>
    <w:p w14:paraId="7987E501"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lastRenderedPageBreak/>
        <w:t>The software constructs all or part of an SQL command using externally-influenced input from an upstream component, but it does not neutralize or incorrectly neutralizes special elements that could modify the intended SQL command when it is sent to a downstream component.</w:t>
      </w:r>
    </w:p>
    <w:p w14:paraId="6D69523E" w14:textId="77777777" w:rsidR="002E1AB4" w:rsidRPr="00A66313" w:rsidRDefault="002E1AB4" w:rsidP="00B41BB5">
      <w:pPr>
        <w:spacing w:line="276" w:lineRule="auto"/>
        <w:rPr>
          <w:rFonts w:ascii="Segoe UI" w:hAnsi="Segoe UI" w:cs="Segoe UI"/>
          <w:noProof/>
          <w:lang w:val="en" w:eastAsia="en"/>
        </w:rPr>
      </w:pPr>
    </w:p>
    <w:p w14:paraId="7C851087" w14:textId="77777777" w:rsidR="002E1AB4" w:rsidRPr="00A66313" w:rsidRDefault="002E1AB4" w:rsidP="000672C9">
      <w:pPr>
        <w:pStyle w:val="Heading3"/>
        <w:spacing w:line="276" w:lineRule="auto"/>
        <w:rPr>
          <w:rFonts w:ascii="Segoe UI" w:hAnsi="Segoe UI" w:cs="Segoe UI"/>
          <w:lang w:val="en" w:eastAsia="en"/>
        </w:rPr>
      </w:pPr>
      <w:hyperlink r:id="rId164" w:tgtFrame="_blank" w:history="1">
        <w:bookmarkStart w:id="109" w:name="138720"/>
        <w:bookmarkStart w:id="110" w:name="_Toc121248673"/>
        <w:r w:rsidRPr="00A66313">
          <w:rPr>
            <w:rStyle w:val="Primary"/>
            <w:rFonts w:ascii="Segoe UI" w:hAnsi="Segoe UI" w:cs="Segoe UI"/>
            <w:color w:val="0000EE"/>
            <w:u w:val="single" w:color="0000EE"/>
            <w:lang w:val="en" w:eastAsia="en"/>
          </w:rPr>
          <w:t>Improper Input Validation</w:t>
        </w:r>
        <w:r w:rsidRPr="00A66313">
          <w:rPr>
            <w:rStyle w:val="cweidPrimary"/>
            <w:rFonts w:ascii="Segoe UI" w:hAnsi="Segoe UI" w:cs="Segoe UI"/>
            <w:color w:val="0000EE"/>
            <w:u w:val="single" w:color="0000EE"/>
            <w:lang w:val="en" w:eastAsia="en"/>
          </w:rPr>
          <w:t xml:space="preserve"> - (20)</w:t>
        </w:r>
      </w:hyperlink>
      <w:bookmarkEnd w:id="109"/>
      <w:r w:rsidRPr="00A66313">
        <w:rPr>
          <w:rStyle w:val="cweidPrimary"/>
          <w:rFonts w:ascii="Segoe UI" w:hAnsi="Segoe UI" w:cs="Segoe UI"/>
          <w:color w:val="0000EE"/>
          <w:u w:val="single" w:color="0000EE"/>
          <w:lang w:val="en" w:eastAsia="en"/>
        </w:rPr>
        <w:t>-C</w:t>
      </w:r>
      <w:bookmarkEnd w:id="110"/>
    </w:p>
    <w:p w14:paraId="17D7FC90" w14:textId="77777777" w:rsidR="002E1AB4" w:rsidRPr="00A66313" w:rsidRDefault="002E1AB4" w:rsidP="00B41BB5">
      <w:pPr>
        <w:spacing w:line="276" w:lineRule="auto"/>
        <w:rPr>
          <w:rStyle w:val="thisId"/>
          <w:rFonts w:ascii="Segoe UI" w:hAnsi="Segoe UI" w:cs="Segoe UI"/>
          <w:lang w:val="en" w:eastAsia="en"/>
        </w:rPr>
      </w:pPr>
    </w:p>
    <w:p w14:paraId="5400DAFB" w14:textId="5D2A45E4"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20</w:t>
      </w:r>
      <w:r w:rsidRPr="00A66313">
        <w:rPr>
          <w:rStyle w:val="thisName"/>
          <w:rFonts w:ascii="Segoe UI" w:hAnsi="Segoe UI" w:cs="Segoe UI"/>
          <w:lang w:val="en" w:eastAsia="en"/>
        </w:rPr>
        <w:t xml:space="preserve"> (Improper Input Validation)</w:t>
      </w:r>
    </w:p>
    <w:p w14:paraId="3FDDB1A4"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The product receives input or data, but it does not validate or incorrectly validates that the input has the properties that are required to process the data safely and correctly.</w:t>
      </w:r>
    </w:p>
    <w:p w14:paraId="36F4ADFB" w14:textId="77777777" w:rsidR="002E1AB4" w:rsidRPr="00A66313" w:rsidRDefault="002E1AB4" w:rsidP="00B41BB5">
      <w:pPr>
        <w:spacing w:line="276" w:lineRule="auto"/>
        <w:rPr>
          <w:rStyle w:val="tip"/>
          <w:rFonts w:ascii="Segoe UI" w:hAnsi="Segoe UI" w:cs="Segoe UI"/>
          <w:lang w:val="en" w:eastAsia="en"/>
        </w:rPr>
      </w:pPr>
    </w:p>
    <w:p w14:paraId="63C34202"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65" w:tgtFrame="_blank" w:history="1">
        <w:bookmarkStart w:id="111" w:name="1387125"/>
        <w:bookmarkStart w:id="112" w:name="_Toc121248674"/>
        <w:r w:rsidRPr="00A66313">
          <w:rPr>
            <w:rStyle w:val="Primary"/>
            <w:rFonts w:ascii="Segoe UI" w:hAnsi="Segoe UI" w:cs="Segoe UI"/>
            <w:color w:val="0000EE"/>
            <w:u w:val="single" w:color="0000EE"/>
            <w:lang w:val="en" w:eastAsia="en"/>
          </w:rPr>
          <w:t>Out-of-bounds Read</w:t>
        </w:r>
        <w:r w:rsidRPr="00A66313">
          <w:rPr>
            <w:rStyle w:val="cweidPrimary"/>
            <w:rFonts w:ascii="Segoe UI" w:hAnsi="Segoe UI" w:cs="Segoe UI"/>
            <w:color w:val="0000EE"/>
            <w:u w:val="single" w:color="0000EE"/>
            <w:lang w:val="en" w:eastAsia="en"/>
          </w:rPr>
          <w:t xml:space="preserve"> - (125)</w:t>
        </w:r>
      </w:hyperlink>
      <w:bookmarkEnd w:id="111"/>
      <w:r w:rsidRPr="00A66313">
        <w:rPr>
          <w:rStyle w:val="cweidPrimary"/>
          <w:rFonts w:ascii="Segoe UI" w:hAnsi="Segoe UI" w:cs="Segoe UI"/>
          <w:color w:val="0000EE"/>
          <w:u w:val="single" w:color="0000EE"/>
          <w:lang w:val="en" w:eastAsia="en"/>
        </w:rPr>
        <w:t>-B</w:t>
      </w:r>
      <w:bookmarkEnd w:id="112"/>
    </w:p>
    <w:p w14:paraId="54C84009" w14:textId="77777777" w:rsidR="002E1AB4" w:rsidRPr="00A66313" w:rsidRDefault="002E1AB4" w:rsidP="00B41BB5">
      <w:pPr>
        <w:spacing w:line="276" w:lineRule="auto"/>
        <w:rPr>
          <w:rFonts w:ascii="Segoe UI" w:hAnsi="Segoe UI" w:cs="Segoe UI"/>
          <w:lang w:val="en" w:eastAsia="en"/>
        </w:rPr>
      </w:pPr>
    </w:p>
    <w:p w14:paraId="214D7608" w14:textId="39C81478"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125</w:t>
      </w:r>
      <w:r w:rsidRPr="00A66313">
        <w:rPr>
          <w:rStyle w:val="thisName"/>
          <w:rFonts w:ascii="Segoe UI" w:hAnsi="Segoe UI" w:cs="Segoe UI"/>
          <w:lang w:val="en" w:eastAsia="en"/>
        </w:rPr>
        <w:t xml:space="preserve"> (Out-of-bounds Read)</w:t>
      </w:r>
    </w:p>
    <w:p w14:paraId="33B5E5CD"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The software reads data past the end, or before the beginning, of the intended buffer.</w:t>
      </w:r>
    </w:p>
    <w:p w14:paraId="643DBB98" w14:textId="77777777" w:rsidR="002E1AB4" w:rsidRPr="00A66313" w:rsidRDefault="002E1AB4" w:rsidP="00B41BB5">
      <w:pPr>
        <w:spacing w:line="276" w:lineRule="auto"/>
        <w:rPr>
          <w:rFonts w:ascii="Segoe UI" w:hAnsi="Segoe UI" w:cs="Segoe UI"/>
          <w:lang w:val="en" w:eastAsia="en"/>
        </w:rPr>
      </w:pPr>
    </w:p>
    <w:p w14:paraId="2F52930E" w14:textId="77777777" w:rsidR="002E1AB4" w:rsidRPr="00A66313" w:rsidRDefault="002E1AB4" w:rsidP="00B41BB5">
      <w:pPr>
        <w:spacing w:line="276" w:lineRule="auto"/>
        <w:rPr>
          <w:rFonts w:ascii="Segoe UI" w:hAnsi="Segoe UI" w:cs="Segoe UI"/>
          <w:lang w:val="en" w:eastAsia="en"/>
        </w:rPr>
      </w:pPr>
    </w:p>
    <w:p w14:paraId="0DE05BF4"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66" w:tgtFrame="_blank" w:history="1">
        <w:bookmarkStart w:id="113" w:name="138778"/>
        <w:bookmarkStart w:id="114" w:name="_Toc121248675"/>
        <w:r w:rsidRPr="00A66313">
          <w:rPr>
            <w:rStyle w:val="Primary"/>
            <w:rFonts w:ascii="Segoe UI" w:hAnsi="Segoe UI" w:cs="Segoe UI"/>
            <w:color w:val="0000EE"/>
            <w:u w:val="single" w:color="0000EE"/>
            <w:lang w:val="en" w:eastAsia="en"/>
          </w:rPr>
          <w:t>Improper Neutralization of Special Elements used in an OS Command ('OS Command Injection')</w:t>
        </w:r>
        <w:r w:rsidRPr="00A66313">
          <w:rPr>
            <w:rStyle w:val="cweidPrimary"/>
            <w:rFonts w:ascii="Segoe UI" w:hAnsi="Segoe UI" w:cs="Segoe UI"/>
            <w:color w:val="0000EE"/>
            <w:u w:val="single" w:color="0000EE"/>
            <w:lang w:val="en" w:eastAsia="en"/>
          </w:rPr>
          <w:t xml:space="preserve"> - (78)</w:t>
        </w:r>
      </w:hyperlink>
      <w:bookmarkEnd w:id="113"/>
      <w:r w:rsidRPr="00A66313">
        <w:rPr>
          <w:rStyle w:val="cweidPrimary"/>
          <w:rFonts w:ascii="Segoe UI" w:hAnsi="Segoe UI" w:cs="Segoe UI"/>
          <w:color w:val="0000EE"/>
          <w:u w:val="single" w:color="0000EE"/>
          <w:lang w:val="en" w:eastAsia="en"/>
        </w:rPr>
        <w:t>-B</w:t>
      </w:r>
      <w:bookmarkEnd w:id="114"/>
    </w:p>
    <w:p w14:paraId="73344746" w14:textId="77777777" w:rsidR="002E1AB4" w:rsidRPr="00A66313" w:rsidRDefault="002E1AB4" w:rsidP="00B41BB5">
      <w:pPr>
        <w:spacing w:line="276" w:lineRule="auto"/>
        <w:rPr>
          <w:rFonts w:ascii="Segoe UI" w:hAnsi="Segoe UI" w:cs="Segoe UI"/>
          <w:lang w:val="en" w:eastAsia="en"/>
        </w:rPr>
      </w:pPr>
    </w:p>
    <w:p w14:paraId="379F4C01" w14:textId="4BC614DD"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78</w:t>
      </w:r>
      <w:r w:rsidRPr="00A66313">
        <w:rPr>
          <w:rStyle w:val="thisName"/>
          <w:rFonts w:ascii="Segoe UI" w:hAnsi="Segoe UI" w:cs="Segoe UI"/>
          <w:lang w:val="en" w:eastAsia="en"/>
        </w:rPr>
        <w:t xml:space="preserve"> (Improper Neutralization of Special Elements used in an OS Command ('OS Command Injection'))</w:t>
      </w:r>
    </w:p>
    <w:p w14:paraId="75339AB3"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The software constructs all or part of an OS command using externally-influenced input from an upstream component, but it does not neutralize or incorrectly neutralizes special elements that could modify the intended OS command when it is sent to a downstream component.</w:t>
      </w:r>
      <w:r w:rsidRPr="00A66313">
        <w:rPr>
          <w:rStyle w:val="altterms"/>
          <w:rFonts w:ascii="Segoe UI" w:hAnsi="Segoe UI" w:cs="Segoe UI"/>
          <w:lang w:val="en" w:eastAsia="en"/>
        </w:rPr>
        <w:t>Shell injectionShell metacharacters</w:t>
      </w:r>
    </w:p>
    <w:p w14:paraId="57C2CB26" w14:textId="77777777" w:rsidR="002E1AB4" w:rsidRPr="00A66313" w:rsidRDefault="002E1AB4" w:rsidP="00B41BB5">
      <w:pPr>
        <w:spacing w:line="276" w:lineRule="auto"/>
        <w:rPr>
          <w:rFonts w:ascii="Segoe UI" w:hAnsi="Segoe UI" w:cs="Segoe UI"/>
          <w:noProof/>
          <w:lang w:val="en" w:eastAsia="en"/>
        </w:rPr>
      </w:pPr>
    </w:p>
    <w:p w14:paraId="66F85009"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67" w:tgtFrame="_blank" w:history="1">
        <w:bookmarkStart w:id="115" w:name="1387416"/>
        <w:bookmarkStart w:id="116" w:name="_Toc121248676"/>
        <w:r w:rsidRPr="00A66313">
          <w:rPr>
            <w:rStyle w:val="Primary"/>
            <w:rFonts w:ascii="Segoe UI" w:hAnsi="Segoe UI" w:cs="Segoe UI"/>
            <w:color w:val="0000EE"/>
            <w:u w:val="single" w:color="0000EE"/>
            <w:lang w:val="en" w:eastAsia="en"/>
          </w:rPr>
          <w:t>Use After Free</w:t>
        </w:r>
        <w:r w:rsidRPr="00A66313">
          <w:rPr>
            <w:rStyle w:val="cweidPrimary"/>
            <w:rFonts w:ascii="Segoe UI" w:hAnsi="Segoe UI" w:cs="Segoe UI"/>
            <w:color w:val="0000EE"/>
            <w:u w:val="single" w:color="0000EE"/>
            <w:lang w:val="en" w:eastAsia="en"/>
          </w:rPr>
          <w:t xml:space="preserve"> - (416)</w:t>
        </w:r>
      </w:hyperlink>
      <w:bookmarkEnd w:id="115"/>
      <w:r w:rsidRPr="00A66313">
        <w:rPr>
          <w:rStyle w:val="cweidPrimary"/>
          <w:rFonts w:ascii="Segoe UI" w:hAnsi="Segoe UI" w:cs="Segoe UI"/>
          <w:color w:val="0000EE"/>
          <w:u w:val="single" w:color="0000EE"/>
          <w:lang w:val="en" w:eastAsia="en"/>
        </w:rPr>
        <w:t>-V</w:t>
      </w:r>
      <w:bookmarkEnd w:id="116"/>
    </w:p>
    <w:p w14:paraId="5F23644D" w14:textId="77777777" w:rsidR="002E1AB4" w:rsidRPr="00A66313" w:rsidRDefault="002E1AB4" w:rsidP="00B41BB5">
      <w:pPr>
        <w:spacing w:line="276" w:lineRule="auto"/>
        <w:rPr>
          <w:rFonts w:ascii="Segoe UI" w:hAnsi="Segoe UI" w:cs="Segoe UI"/>
          <w:lang w:val="en" w:eastAsia="en"/>
        </w:rPr>
      </w:pPr>
    </w:p>
    <w:p w14:paraId="6BCBC18D" w14:textId="091B30E3"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lastRenderedPageBreak/>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416</w:t>
      </w:r>
      <w:r w:rsidRPr="00A66313">
        <w:rPr>
          <w:rStyle w:val="thisName"/>
          <w:rFonts w:ascii="Segoe UI" w:hAnsi="Segoe UI" w:cs="Segoe UI"/>
          <w:lang w:val="en" w:eastAsia="en"/>
        </w:rPr>
        <w:t xml:space="preserve"> (Use After Free)</w:t>
      </w:r>
    </w:p>
    <w:p w14:paraId="02CD276D"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Referencing memory after it has been freed can cause a program to crash, use unexpected values, or execute code.</w:t>
      </w:r>
      <w:r w:rsidRPr="00A66313">
        <w:rPr>
          <w:rStyle w:val="altterms"/>
          <w:rFonts w:ascii="Segoe UI" w:hAnsi="Segoe UI" w:cs="Segoe UI"/>
          <w:lang w:val="en" w:eastAsia="en"/>
        </w:rPr>
        <w:t>Dangling pointerUse-After-Free</w:t>
      </w:r>
    </w:p>
    <w:p w14:paraId="136E34FA" w14:textId="77777777" w:rsidR="002E1AB4" w:rsidRPr="00A66313" w:rsidRDefault="002E1AB4" w:rsidP="00B41BB5">
      <w:pPr>
        <w:spacing w:line="276" w:lineRule="auto"/>
        <w:rPr>
          <w:rStyle w:val="tool"/>
          <w:rFonts w:ascii="Segoe UI" w:hAnsi="Segoe UI" w:cs="Segoe UI"/>
          <w:noProof/>
          <w:lang w:val="en" w:eastAsia="en"/>
        </w:rPr>
      </w:pPr>
    </w:p>
    <w:p w14:paraId="05F30D07"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68" w:tgtFrame="_blank" w:history="1">
        <w:bookmarkStart w:id="117" w:name="138722"/>
        <w:bookmarkStart w:id="118" w:name="_Toc121248677"/>
        <w:r w:rsidRPr="00A66313">
          <w:rPr>
            <w:rStyle w:val="Primary"/>
            <w:rFonts w:ascii="Segoe UI" w:hAnsi="Segoe UI" w:cs="Segoe UI"/>
            <w:color w:val="0000EE"/>
            <w:u w:val="single" w:color="0000EE"/>
            <w:lang w:val="en" w:eastAsia="en"/>
          </w:rPr>
          <w:t>Improper Limitation of a Pathname to a Restricted Directory ('Path Traversal')</w:t>
        </w:r>
        <w:r w:rsidRPr="00A66313">
          <w:rPr>
            <w:rStyle w:val="cweidPrimary"/>
            <w:rFonts w:ascii="Segoe UI" w:hAnsi="Segoe UI" w:cs="Segoe UI"/>
            <w:color w:val="0000EE"/>
            <w:u w:val="single" w:color="0000EE"/>
            <w:lang w:val="en" w:eastAsia="en"/>
          </w:rPr>
          <w:t xml:space="preserve"> - (22)</w:t>
        </w:r>
      </w:hyperlink>
      <w:bookmarkEnd w:id="117"/>
      <w:r w:rsidRPr="00A66313">
        <w:rPr>
          <w:rStyle w:val="cweidPrimary"/>
          <w:rFonts w:ascii="Segoe UI" w:hAnsi="Segoe UI" w:cs="Segoe UI"/>
          <w:color w:val="0000EE"/>
          <w:u w:val="single" w:color="0000EE"/>
          <w:lang w:val="en" w:eastAsia="en"/>
        </w:rPr>
        <w:t>-B</w:t>
      </w:r>
      <w:bookmarkEnd w:id="118"/>
    </w:p>
    <w:p w14:paraId="5847847B" w14:textId="77777777" w:rsidR="002E1AB4" w:rsidRPr="00A66313" w:rsidRDefault="002E1AB4" w:rsidP="00B41BB5">
      <w:pPr>
        <w:spacing w:line="276" w:lineRule="auto"/>
        <w:rPr>
          <w:rFonts w:ascii="Segoe UI" w:hAnsi="Segoe UI" w:cs="Segoe UI"/>
          <w:lang w:val="en" w:eastAsia="en"/>
        </w:rPr>
      </w:pPr>
    </w:p>
    <w:p w14:paraId="4AB252B3" w14:textId="732F3CB1"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22</w:t>
      </w:r>
      <w:r w:rsidRPr="00A66313">
        <w:rPr>
          <w:rStyle w:val="thisName"/>
          <w:rFonts w:ascii="Segoe UI" w:hAnsi="Segoe UI" w:cs="Segoe UI"/>
          <w:lang w:val="en" w:eastAsia="en"/>
        </w:rPr>
        <w:t xml:space="preserve"> (Improper Limitation of a Pathname to a Restricted Directory ('Path Traversal'))</w:t>
      </w:r>
    </w:p>
    <w:p w14:paraId="361B8C12"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The software uses external input to construct a pathname that is intended to identify a file or directory that is located underneath a restricted parent directory, but the software does not properly neutralize special elements within the pathname that can cause the pathname to resolve to a location that is outside of the restricted directory.</w:t>
      </w:r>
      <w:r w:rsidRPr="00A66313">
        <w:rPr>
          <w:rStyle w:val="altterms"/>
          <w:rFonts w:ascii="Segoe UI" w:hAnsi="Segoe UI" w:cs="Segoe UI"/>
          <w:lang w:val="en" w:eastAsia="en"/>
        </w:rPr>
        <w:t>Directory traversalPath traversal</w:t>
      </w:r>
    </w:p>
    <w:p w14:paraId="59D96FB8" w14:textId="77777777" w:rsidR="002E1AB4" w:rsidRPr="00A66313" w:rsidRDefault="002E1AB4" w:rsidP="00B41BB5">
      <w:pPr>
        <w:spacing w:line="276" w:lineRule="auto"/>
        <w:rPr>
          <w:rFonts w:ascii="Segoe UI" w:hAnsi="Segoe UI" w:cs="Segoe UI"/>
        </w:rPr>
      </w:pPr>
    </w:p>
    <w:p w14:paraId="059FD63D"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69" w:tgtFrame="_blank" w:history="1">
        <w:bookmarkStart w:id="119" w:name="1387352"/>
        <w:bookmarkStart w:id="120" w:name="_Toc121248678"/>
        <w:r w:rsidRPr="00A66313">
          <w:rPr>
            <w:rStyle w:val="Primary"/>
            <w:rFonts w:ascii="Segoe UI" w:hAnsi="Segoe UI" w:cs="Segoe UI"/>
            <w:color w:val="0000EE"/>
            <w:u w:val="single" w:color="0000EE"/>
            <w:lang w:val="en" w:eastAsia="en"/>
          </w:rPr>
          <w:t>Cross-Site Request Forgery (CSRF)</w:t>
        </w:r>
        <w:r w:rsidRPr="00A66313">
          <w:rPr>
            <w:rStyle w:val="cweidPrimary"/>
            <w:rFonts w:ascii="Segoe UI" w:hAnsi="Segoe UI" w:cs="Segoe UI"/>
            <w:color w:val="0000EE"/>
            <w:u w:val="single" w:color="0000EE"/>
            <w:lang w:val="en" w:eastAsia="en"/>
          </w:rPr>
          <w:t xml:space="preserve"> - (352)</w:t>
        </w:r>
      </w:hyperlink>
      <w:bookmarkEnd w:id="119"/>
      <w:r w:rsidRPr="00A66313">
        <w:rPr>
          <w:rStyle w:val="cweidPrimary"/>
          <w:rFonts w:ascii="Segoe UI" w:hAnsi="Segoe UI" w:cs="Segoe UI"/>
          <w:color w:val="0000EE"/>
          <w:u w:val="single" w:color="0000EE"/>
          <w:lang w:val="en" w:eastAsia="en"/>
        </w:rPr>
        <w:t>-C</w:t>
      </w:r>
      <w:bookmarkEnd w:id="120"/>
    </w:p>
    <w:p w14:paraId="5FEAA751" w14:textId="77777777" w:rsidR="002E1AB4" w:rsidRPr="00A66313" w:rsidRDefault="002E1AB4" w:rsidP="00B41BB5">
      <w:pPr>
        <w:spacing w:line="276" w:lineRule="auto"/>
        <w:rPr>
          <w:rFonts w:ascii="Segoe UI" w:hAnsi="Segoe UI" w:cs="Segoe UI"/>
          <w:lang w:val="en" w:eastAsia="en"/>
        </w:rPr>
      </w:pPr>
    </w:p>
    <w:p w14:paraId="4821C15E" w14:textId="76385665"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352</w:t>
      </w:r>
      <w:r w:rsidRPr="00A66313">
        <w:rPr>
          <w:rStyle w:val="thisName"/>
          <w:rFonts w:ascii="Segoe UI" w:hAnsi="Segoe UI" w:cs="Segoe UI"/>
          <w:lang w:val="en" w:eastAsia="en"/>
        </w:rPr>
        <w:t xml:space="preserve"> (Cross-Site Request Forgery (CSRF))</w:t>
      </w:r>
    </w:p>
    <w:p w14:paraId="5203FF0D"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The web application does not, or can not, sufficiently verify whether a well-formed, valid, consistent request was intentionally provided by the user who submitted the request.</w:t>
      </w:r>
      <w:r w:rsidRPr="00A66313">
        <w:rPr>
          <w:rStyle w:val="altterms"/>
          <w:rFonts w:ascii="Segoe UI" w:hAnsi="Segoe UI" w:cs="Segoe UI"/>
          <w:lang w:val="en" w:eastAsia="en"/>
        </w:rPr>
        <w:t>Session RidingCross Site Reference ForgeryXSRF</w:t>
      </w:r>
    </w:p>
    <w:p w14:paraId="7E5C6FA2"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70" w:tgtFrame="_blank" w:history="1">
        <w:bookmarkStart w:id="121" w:name="1387434"/>
        <w:bookmarkStart w:id="122" w:name="_Toc121248679"/>
        <w:r w:rsidRPr="00A66313">
          <w:rPr>
            <w:rStyle w:val="Primary"/>
            <w:rFonts w:ascii="Segoe UI" w:hAnsi="Segoe UI" w:cs="Segoe UI"/>
            <w:color w:val="0000EE"/>
            <w:u w:val="single" w:color="0000EE"/>
            <w:lang w:val="en" w:eastAsia="en"/>
          </w:rPr>
          <w:t>Unrestricted Upload of File with Dangerous Type</w:t>
        </w:r>
        <w:r w:rsidRPr="00A66313">
          <w:rPr>
            <w:rStyle w:val="cweidPrimary"/>
            <w:rFonts w:ascii="Segoe UI" w:hAnsi="Segoe UI" w:cs="Segoe UI"/>
            <w:color w:val="0000EE"/>
            <w:u w:val="single" w:color="0000EE"/>
            <w:lang w:val="en" w:eastAsia="en"/>
          </w:rPr>
          <w:t xml:space="preserve"> - (434)</w:t>
        </w:r>
      </w:hyperlink>
      <w:bookmarkEnd w:id="121"/>
      <w:r w:rsidRPr="00A66313">
        <w:rPr>
          <w:rStyle w:val="cweidPrimary"/>
          <w:rFonts w:ascii="Segoe UI" w:hAnsi="Segoe UI" w:cs="Segoe UI"/>
          <w:color w:val="0000EE"/>
          <w:u w:val="single" w:color="0000EE"/>
          <w:lang w:val="en" w:eastAsia="en"/>
        </w:rPr>
        <w:t>-B</w:t>
      </w:r>
      <w:bookmarkEnd w:id="122"/>
    </w:p>
    <w:p w14:paraId="3B3398DB" w14:textId="77777777" w:rsidR="002E1AB4" w:rsidRPr="00A66313" w:rsidRDefault="002E1AB4" w:rsidP="00B41BB5">
      <w:pPr>
        <w:spacing w:line="276" w:lineRule="auto"/>
        <w:rPr>
          <w:rFonts w:ascii="Segoe UI" w:hAnsi="Segoe UI" w:cs="Segoe UI"/>
          <w:lang w:val="en" w:eastAsia="en"/>
        </w:rPr>
      </w:pPr>
    </w:p>
    <w:p w14:paraId="457BDEE7" w14:textId="6A5769E2"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434</w:t>
      </w:r>
      <w:r w:rsidRPr="00A66313">
        <w:rPr>
          <w:rStyle w:val="thisName"/>
          <w:rFonts w:ascii="Segoe UI" w:hAnsi="Segoe UI" w:cs="Segoe UI"/>
          <w:lang w:val="en" w:eastAsia="en"/>
        </w:rPr>
        <w:t xml:space="preserve"> (Unrestricted Upload of File with Dangerous Type)</w:t>
      </w:r>
    </w:p>
    <w:p w14:paraId="3C23197D"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The software allows the attacker to upload or transfer files of dangerous types that can be automatically processed within the product's environment.</w:t>
      </w:r>
      <w:r w:rsidRPr="00A66313">
        <w:rPr>
          <w:rStyle w:val="altterms"/>
          <w:rFonts w:ascii="Segoe UI" w:hAnsi="Segoe UI" w:cs="Segoe UI"/>
          <w:lang w:val="en" w:eastAsia="en"/>
        </w:rPr>
        <w:t>Unrestricted File Upload</w:t>
      </w:r>
    </w:p>
    <w:p w14:paraId="29959486" w14:textId="77777777" w:rsidR="002E1AB4" w:rsidRPr="00A66313" w:rsidRDefault="002E1AB4" w:rsidP="00B41BB5">
      <w:pPr>
        <w:spacing w:line="276" w:lineRule="auto"/>
        <w:rPr>
          <w:rFonts w:ascii="Segoe UI" w:hAnsi="Segoe UI" w:cs="Segoe UI"/>
        </w:rPr>
      </w:pPr>
    </w:p>
    <w:p w14:paraId="6A6F906D"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71" w:tgtFrame="_blank" w:history="1">
        <w:bookmarkStart w:id="123" w:name="1387476"/>
        <w:bookmarkStart w:id="124" w:name="_Toc121248680"/>
        <w:r w:rsidRPr="00A66313">
          <w:rPr>
            <w:rStyle w:val="Primary"/>
            <w:rFonts w:ascii="Segoe UI" w:hAnsi="Segoe UI" w:cs="Segoe UI"/>
            <w:color w:val="0000EE"/>
            <w:u w:val="single" w:color="0000EE"/>
            <w:lang w:val="en" w:eastAsia="en"/>
          </w:rPr>
          <w:t>NULL Pointer Dereference</w:t>
        </w:r>
        <w:r w:rsidRPr="00A66313">
          <w:rPr>
            <w:rStyle w:val="cweidPrimary"/>
            <w:rFonts w:ascii="Segoe UI" w:hAnsi="Segoe UI" w:cs="Segoe UI"/>
            <w:color w:val="0000EE"/>
            <w:u w:val="single" w:color="0000EE"/>
            <w:lang w:val="en" w:eastAsia="en"/>
          </w:rPr>
          <w:t xml:space="preserve"> - (476)</w:t>
        </w:r>
      </w:hyperlink>
      <w:bookmarkEnd w:id="123"/>
      <w:r w:rsidRPr="00A66313">
        <w:rPr>
          <w:rStyle w:val="cweidPrimary"/>
          <w:rFonts w:ascii="Segoe UI" w:hAnsi="Segoe UI" w:cs="Segoe UI"/>
          <w:color w:val="0000EE"/>
          <w:u w:val="single" w:color="0000EE"/>
          <w:lang w:val="en" w:eastAsia="en"/>
        </w:rPr>
        <w:t>-B</w:t>
      </w:r>
      <w:bookmarkEnd w:id="124"/>
    </w:p>
    <w:p w14:paraId="550484D5" w14:textId="77777777" w:rsidR="002E1AB4" w:rsidRPr="00A66313" w:rsidRDefault="002E1AB4" w:rsidP="00B41BB5">
      <w:pPr>
        <w:spacing w:line="276" w:lineRule="auto"/>
        <w:rPr>
          <w:rFonts w:ascii="Segoe UI" w:hAnsi="Segoe UI" w:cs="Segoe UI"/>
          <w:lang w:val="en" w:eastAsia="en"/>
        </w:rPr>
      </w:pPr>
    </w:p>
    <w:p w14:paraId="2968B40D" w14:textId="3685F36C"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lastRenderedPageBreak/>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476</w:t>
      </w:r>
      <w:r w:rsidRPr="00A66313">
        <w:rPr>
          <w:rStyle w:val="thisName"/>
          <w:rFonts w:ascii="Segoe UI" w:hAnsi="Segoe UI" w:cs="Segoe UI"/>
          <w:lang w:val="en" w:eastAsia="en"/>
        </w:rPr>
        <w:t xml:space="preserve"> (NULL Pointer Dereference)</w:t>
      </w:r>
    </w:p>
    <w:p w14:paraId="30D013F1"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A NULL pointer dereference occurs when the application dereferences a pointer that it expects to be valid, but is NULL, typically causing a crash or exit.</w:t>
      </w:r>
      <w:r w:rsidRPr="00A66313">
        <w:rPr>
          <w:rStyle w:val="altterms"/>
          <w:rFonts w:ascii="Segoe UI" w:hAnsi="Segoe UI" w:cs="Segoe UI"/>
          <w:lang w:val="en" w:eastAsia="en"/>
        </w:rPr>
        <w:t>NPDnull derefnil pointer dereference</w:t>
      </w:r>
    </w:p>
    <w:p w14:paraId="3999C763" w14:textId="77777777" w:rsidR="002E1AB4" w:rsidRPr="00A66313" w:rsidRDefault="002E1AB4" w:rsidP="00B41BB5">
      <w:pPr>
        <w:spacing w:line="276" w:lineRule="auto"/>
        <w:rPr>
          <w:rStyle w:val="tool"/>
          <w:rFonts w:ascii="Segoe UI" w:hAnsi="Segoe UI" w:cs="Segoe UI"/>
          <w:noProof/>
          <w:lang w:val="en" w:eastAsia="en"/>
        </w:rPr>
      </w:pPr>
    </w:p>
    <w:p w14:paraId="5B82FBB4"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72" w:tgtFrame="_blank" w:history="1">
        <w:bookmarkStart w:id="125" w:name="1387502"/>
        <w:bookmarkStart w:id="126" w:name="_Toc121248681"/>
        <w:r w:rsidRPr="00A66313">
          <w:rPr>
            <w:rStyle w:val="Primary"/>
            <w:rFonts w:ascii="Segoe UI" w:hAnsi="Segoe UI" w:cs="Segoe UI"/>
            <w:color w:val="0000EE"/>
            <w:u w:val="single" w:color="0000EE"/>
            <w:lang w:val="en" w:eastAsia="en"/>
          </w:rPr>
          <w:t>Deserialization of Untrusted Data</w:t>
        </w:r>
        <w:r w:rsidRPr="00A66313">
          <w:rPr>
            <w:rStyle w:val="cweidPrimary"/>
            <w:rFonts w:ascii="Segoe UI" w:hAnsi="Segoe UI" w:cs="Segoe UI"/>
            <w:color w:val="0000EE"/>
            <w:u w:val="single" w:color="0000EE"/>
            <w:lang w:val="en" w:eastAsia="en"/>
          </w:rPr>
          <w:t xml:space="preserve"> - (502)</w:t>
        </w:r>
      </w:hyperlink>
      <w:bookmarkEnd w:id="125"/>
      <w:r w:rsidRPr="00A66313">
        <w:rPr>
          <w:rStyle w:val="cweidPrimary"/>
          <w:rFonts w:ascii="Segoe UI" w:hAnsi="Segoe UI" w:cs="Segoe UI"/>
          <w:color w:val="0000EE"/>
          <w:u w:val="single" w:color="0000EE"/>
          <w:lang w:val="en" w:eastAsia="en"/>
        </w:rPr>
        <w:t>-B</w:t>
      </w:r>
      <w:bookmarkEnd w:id="126"/>
    </w:p>
    <w:p w14:paraId="4AFF00F5" w14:textId="77777777" w:rsidR="002E1AB4" w:rsidRPr="00A66313" w:rsidRDefault="002E1AB4" w:rsidP="00B41BB5">
      <w:pPr>
        <w:spacing w:line="276" w:lineRule="auto"/>
        <w:rPr>
          <w:rFonts w:ascii="Segoe UI" w:hAnsi="Segoe UI" w:cs="Segoe UI"/>
          <w:lang w:val="en" w:eastAsia="en"/>
        </w:rPr>
      </w:pPr>
    </w:p>
    <w:p w14:paraId="33D4854E" w14:textId="4BD8346D"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502</w:t>
      </w:r>
      <w:r w:rsidRPr="00A66313">
        <w:rPr>
          <w:rStyle w:val="thisName"/>
          <w:rFonts w:ascii="Segoe UI" w:hAnsi="Segoe UI" w:cs="Segoe UI"/>
          <w:lang w:val="en" w:eastAsia="en"/>
        </w:rPr>
        <w:t xml:space="preserve"> (Deserialization of Untrusted Data)</w:t>
      </w:r>
    </w:p>
    <w:p w14:paraId="7B0AD40E"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The application deserializes untrusted data without sufficiently verifying that the resulting data will be valid.</w:t>
      </w:r>
      <w:r w:rsidRPr="00A66313">
        <w:rPr>
          <w:rStyle w:val="altterms"/>
          <w:rFonts w:ascii="Segoe UI" w:hAnsi="Segoe UI" w:cs="Segoe UI"/>
          <w:lang w:val="en" w:eastAsia="en"/>
        </w:rPr>
        <w:t>Marshaling, UnmarshalingPickling, UnpicklingPHP Object Injection</w:t>
      </w:r>
    </w:p>
    <w:p w14:paraId="69760B4E" w14:textId="77777777" w:rsidR="002E1AB4" w:rsidRPr="00A66313" w:rsidRDefault="002E1AB4" w:rsidP="00B41BB5">
      <w:pPr>
        <w:spacing w:line="276" w:lineRule="auto"/>
        <w:rPr>
          <w:rFonts w:ascii="Segoe UI" w:hAnsi="Segoe UI" w:cs="Segoe UI"/>
        </w:rPr>
      </w:pPr>
    </w:p>
    <w:p w14:paraId="709C90AA"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73" w:tgtFrame="_blank" w:history="1">
        <w:bookmarkStart w:id="127" w:name="1387190"/>
        <w:bookmarkStart w:id="128" w:name="_Toc121248682"/>
        <w:r w:rsidRPr="00A66313">
          <w:rPr>
            <w:rStyle w:val="Primary"/>
            <w:rFonts w:ascii="Segoe UI" w:hAnsi="Segoe UI" w:cs="Segoe UI"/>
            <w:color w:val="0000EE"/>
            <w:u w:val="single" w:color="0000EE"/>
            <w:lang w:val="en" w:eastAsia="en"/>
          </w:rPr>
          <w:t>Integer Overflow or Wraparound</w:t>
        </w:r>
        <w:r w:rsidRPr="00A66313">
          <w:rPr>
            <w:rStyle w:val="cweidPrimary"/>
            <w:rFonts w:ascii="Segoe UI" w:hAnsi="Segoe UI" w:cs="Segoe UI"/>
            <w:color w:val="0000EE"/>
            <w:u w:val="single" w:color="0000EE"/>
            <w:lang w:val="en" w:eastAsia="en"/>
          </w:rPr>
          <w:t xml:space="preserve"> - (190)</w:t>
        </w:r>
      </w:hyperlink>
      <w:bookmarkEnd w:id="127"/>
      <w:r w:rsidRPr="00A66313">
        <w:rPr>
          <w:rStyle w:val="cweidPrimary"/>
          <w:rFonts w:ascii="Segoe UI" w:hAnsi="Segoe UI" w:cs="Segoe UI"/>
          <w:color w:val="0000EE"/>
          <w:u w:val="single" w:color="0000EE"/>
          <w:lang w:val="en" w:eastAsia="en"/>
        </w:rPr>
        <w:t>-B</w:t>
      </w:r>
      <w:bookmarkEnd w:id="128"/>
    </w:p>
    <w:p w14:paraId="4166C816" w14:textId="77777777" w:rsidR="002E1AB4" w:rsidRPr="00A66313" w:rsidRDefault="002E1AB4" w:rsidP="00B41BB5">
      <w:pPr>
        <w:spacing w:line="276" w:lineRule="auto"/>
        <w:rPr>
          <w:rFonts w:ascii="Segoe UI" w:hAnsi="Segoe UI" w:cs="Segoe UI"/>
          <w:lang w:val="en" w:eastAsia="en"/>
        </w:rPr>
      </w:pPr>
    </w:p>
    <w:p w14:paraId="1F16D76D" w14:textId="40600A4C"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190</w:t>
      </w:r>
      <w:r w:rsidRPr="00A66313">
        <w:rPr>
          <w:rStyle w:val="thisName"/>
          <w:rFonts w:ascii="Segoe UI" w:hAnsi="Segoe UI" w:cs="Segoe UI"/>
          <w:lang w:val="en" w:eastAsia="en"/>
        </w:rPr>
        <w:t xml:space="preserve"> (Integer Overflow or Wraparound)</w:t>
      </w:r>
    </w:p>
    <w:p w14:paraId="4A53257F"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The software performs a calculation that can produce an integer overflow or wraparound, when the logic assumes that the resulting value will always be larger than the original value. This can introduce other weaknesses when the calculation is used for resource management or execution control.</w:t>
      </w:r>
    </w:p>
    <w:p w14:paraId="72D25C1D" w14:textId="77777777" w:rsidR="002E1AB4" w:rsidRPr="00A66313" w:rsidRDefault="002E1AB4" w:rsidP="00B41BB5">
      <w:pPr>
        <w:spacing w:line="276" w:lineRule="auto"/>
        <w:rPr>
          <w:rFonts w:ascii="Segoe UI" w:hAnsi="Segoe UI" w:cs="Segoe UI"/>
          <w:lang w:val="en" w:eastAsia="en"/>
        </w:rPr>
      </w:pPr>
    </w:p>
    <w:p w14:paraId="0B24C2B8"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74" w:tgtFrame="_blank" w:history="1">
        <w:bookmarkStart w:id="129" w:name="1387287"/>
        <w:bookmarkStart w:id="130" w:name="_Toc121248683"/>
        <w:r w:rsidRPr="00A66313">
          <w:rPr>
            <w:rStyle w:val="Primary"/>
            <w:rFonts w:ascii="Segoe UI" w:hAnsi="Segoe UI" w:cs="Segoe UI"/>
            <w:color w:val="0000EE"/>
            <w:u w:val="single" w:color="0000EE"/>
            <w:lang w:val="en" w:eastAsia="en"/>
          </w:rPr>
          <w:t>Improper Authentication</w:t>
        </w:r>
        <w:r w:rsidRPr="00A66313">
          <w:rPr>
            <w:rStyle w:val="cweidPrimary"/>
            <w:rFonts w:ascii="Segoe UI" w:hAnsi="Segoe UI" w:cs="Segoe UI"/>
            <w:color w:val="0000EE"/>
            <w:u w:val="single" w:color="0000EE"/>
            <w:lang w:val="en" w:eastAsia="en"/>
          </w:rPr>
          <w:t xml:space="preserve"> - (287)</w:t>
        </w:r>
      </w:hyperlink>
      <w:bookmarkEnd w:id="129"/>
      <w:r w:rsidRPr="00A66313">
        <w:rPr>
          <w:rStyle w:val="cweidPrimary"/>
          <w:rFonts w:ascii="Segoe UI" w:hAnsi="Segoe UI" w:cs="Segoe UI"/>
          <w:color w:val="0000EE"/>
          <w:u w:val="single" w:color="0000EE"/>
          <w:lang w:val="en" w:eastAsia="en"/>
        </w:rPr>
        <w:t>-C</w:t>
      </w:r>
      <w:bookmarkEnd w:id="130"/>
    </w:p>
    <w:p w14:paraId="1C4EBBD4" w14:textId="77777777" w:rsidR="002E1AB4" w:rsidRPr="00A66313" w:rsidRDefault="002E1AB4" w:rsidP="00B41BB5">
      <w:pPr>
        <w:spacing w:line="276" w:lineRule="auto"/>
        <w:rPr>
          <w:rFonts w:ascii="Segoe UI" w:hAnsi="Segoe UI" w:cs="Segoe UI"/>
          <w:lang w:val="en" w:eastAsia="en"/>
        </w:rPr>
      </w:pPr>
    </w:p>
    <w:p w14:paraId="13886339" w14:textId="3F77D123"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287</w:t>
      </w:r>
      <w:r w:rsidRPr="00A66313">
        <w:rPr>
          <w:rStyle w:val="thisName"/>
          <w:rFonts w:ascii="Segoe UI" w:hAnsi="Segoe UI" w:cs="Segoe UI"/>
          <w:lang w:val="en" w:eastAsia="en"/>
        </w:rPr>
        <w:t xml:space="preserve"> (Improper Authentication)</w:t>
      </w:r>
    </w:p>
    <w:p w14:paraId="725345D0"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When an actor claims to have a given identity, the software does not prove or insufficiently proves that the claim is correct.</w:t>
      </w:r>
      <w:r w:rsidRPr="00A66313">
        <w:rPr>
          <w:rStyle w:val="altterms"/>
          <w:rFonts w:ascii="Segoe UI" w:hAnsi="Segoe UI" w:cs="Segoe UI"/>
          <w:lang w:val="en" w:eastAsia="en"/>
        </w:rPr>
        <w:t>authentificationAuthNAuthC</w:t>
      </w:r>
    </w:p>
    <w:p w14:paraId="7FAA4108" w14:textId="77777777" w:rsidR="002E1AB4" w:rsidRPr="00A66313" w:rsidRDefault="002E1AB4" w:rsidP="00B41BB5">
      <w:pPr>
        <w:spacing w:line="276" w:lineRule="auto"/>
        <w:rPr>
          <w:rFonts w:ascii="Segoe UI" w:hAnsi="Segoe UI" w:cs="Segoe UI"/>
        </w:rPr>
      </w:pPr>
    </w:p>
    <w:p w14:paraId="418DD581"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75" w:tgtFrame="_blank" w:history="1">
        <w:bookmarkStart w:id="131" w:name="1387798"/>
        <w:bookmarkStart w:id="132" w:name="_Toc121248684"/>
        <w:r w:rsidRPr="00A66313">
          <w:rPr>
            <w:rStyle w:val="Primary"/>
            <w:rFonts w:ascii="Segoe UI" w:hAnsi="Segoe UI" w:cs="Segoe UI"/>
            <w:color w:val="0000EE"/>
            <w:u w:val="single" w:color="0000EE"/>
            <w:lang w:val="en" w:eastAsia="en"/>
          </w:rPr>
          <w:t>Use of Hard-coded Credentials</w:t>
        </w:r>
        <w:r w:rsidRPr="00A66313">
          <w:rPr>
            <w:rStyle w:val="cweidPrimary"/>
            <w:rFonts w:ascii="Segoe UI" w:hAnsi="Segoe UI" w:cs="Segoe UI"/>
            <w:color w:val="0000EE"/>
            <w:u w:val="single" w:color="0000EE"/>
            <w:lang w:val="en" w:eastAsia="en"/>
          </w:rPr>
          <w:t xml:space="preserve"> - (798)</w:t>
        </w:r>
      </w:hyperlink>
      <w:bookmarkEnd w:id="131"/>
      <w:r w:rsidRPr="00A66313">
        <w:rPr>
          <w:rStyle w:val="cweidPrimary"/>
          <w:rFonts w:ascii="Segoe UI" w:hAnsi="Segoe UI" w:cs="Segoe UI"/>
          <w:color w:val="0000EE"/>
          <w:u w:val="single" w:color="0000EE"/>
          <w:lang w:val="en" w:eastAsia="en"/>
        </w:rPr>
        <w:t>-B</w:t>
      </w:r>
      <w:bookmarkEnd w:id="132"/>
    </w:p>
    <w:p w14:paraId="79448A9B" w14:textId="77777777" w:rsidR="002E1AB4" w:rsidRPr="00A66313" w:rsidRDefault="002E1AB4" w:rsidP="00B41BB5">
      <w:pPr>
        <w:spacing w:line="276" w:lineRule="auto"/>
        <w:rPr>
          <w:rFonts w:ascii="Segoe UI" w:hAnsi="Segoe UI" w:cs="Segoe UI"/>
          <w:lang w:val="en" w:eastAsia="en"/>
        </w:rPr>
      </w:pPr>
    </w:p>
    <w:p w14:paraId="558646DB" w14:textId="729F0926"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lastRenderedPageBreak/>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798</w:t>
      </w:r>
      <w:r w:rsidRPr="00A66313">
        <w:rPr>
          <w:rStyle w:val="thisName"/>
          <w:rFonts w:ascii="Segoe UI" w:hAnsi="Segoe UI" w:cs="Segoe UI"/>
          <w:lang w:val="en" w:eastAsia="en"/>
        </w:rPr>
        <w:t xml:space="preserve"> (Use of Hard-coded Credentials)</w:t>
      </w:r>
    </w:p>
    <w:p w14:paraId="1B5924CA"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The software contains hard-coded credentials, such as a password or cryptographic key, which it uses for its own inbound authentication, outbound communication to external components, or encryption of internal data.</w:t>
      </w:r>
    </w:p>
    <w:p w14:paraId="45E51C12" w14:textId="77777777" w:rsidR="002E1AB4" w:rsidRPr="00A66313" w:rsidRDefault="002E1AB4" w:rsidP="00B41BB5">
      <w:pPr>
        <w:spacing w:line="276" w:lineRule="auto"/>
        <w:rPr>
          <w:rFonts w:ascii="Segoe UI" w:hAnsi="Segoe UI" w:cs="Segoe UI"/>
        </w:rPr>
      </w:pPr>
    </w:p>
    <w:p w14:paraId="0172AB58"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76" w:tgtFrame="_blank" w:history="1">
        <w:bookmarkStart w:id="133" w:name="1387862"/>
        <w:bookmarkStart w:id="134" w:name="_Toc121248685"/>
        <w:r w:rsidRPr="00A66313">
          <w:rPr>
            <w:rStyle w:val="Primary"/>
            <w:rFonts w:ascii="Segoe UI" w:hAnsi="Segoe UI" w:cs="Segoe UI"/>
            <w:color w:val="0000EE"/>
            <w:u w:val="single" w:color="0000EE"/>
            <w:lang w:val="en" w:eastAsia="en"/>
          </w:rPr>
          <w:t>Missing Authorization</w:t>
        </w:r>
        <w:r w:rsidRPr="00A66313">
          <w:rPr>
            <w:rStyle w:val="cweidPrimary"/>
            <w:rFonts w:ascii="Segoe UI" w:hAnsi="Segoe UI" w:cs="Segoe UI"/>
            <w:color w:val="0000EE"/>
            <w:u w:val="single" w:color="0000EE"/>
            <w:lang w:val="en" w:eastAsia="en"/>
          </w:rPr>
          <w:t xml:space="preserve"> - (862)</w:t>
        </w:r>
      </w:hyperlink>
      <w:bookmarkEnd w:id="133"/>
      <w:r w:rsidRPr="00A66313">
        <w:rPr>
          <w:rStyle w:val="cweidPrimary"/>
          <w:rFonts w:ascii="Segoe UI" w:hAnsi="Segoe UI" w:cs="Segoe UI"/>
          <w:color w:val="0000EE"/>
          <w:u w:val="single" w:color="0000EE"/>
          <w:lang w:val="en" w:eastAsia="en"/>
        </w:rPr>
        <w:t>-C</w:t>
      </w:r>
      <w:bookmarkEnd w:id="134"/>
    </w:p>
    <w:p w14:paraId="2724096A" w14:textId="77777777" w:rsidR="002E1AB4" w:rsidRPr="00A66313" w:rsidRDefault="002E1AB4" w:rsidP="00B41BB5">
      <w:pPr>
        <w:spacing w:line="276" w:lineRule="auto"/>
        <w:rPr>
          <w:rFonts w:ascii="Segoe UI" w:hAnsi="Segoe UI" w:cs="Segoe UI"/>
          <w:lang w:val="en" w:eastAsia="en"/>
        </w:rPr>
      </w:pPr>
    </w:p>
    <w:p w14:paraId="2C89F510" w14:textId="5A2EE40D"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862</w:t>
      </w:r>
      <w:r w:rsidRPr="00A66313">
        <w:rPr>
          <w:rStyle w:val="thisName"/>
          <w:rFonts w:ascii="Segoe UI" w:hAnsi="Segoe UI" w:cs="Segoe UI"/>
          <w:lang w:val="en" w:eastAsia="en"/>
        </w:rPr>
        <w:t xml:space="preserve"> (Missing Authorization)</w:t>
      </w:r>
    </w:p>
    <w:p w14:paraId="438B25B7"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The software does not perform an authorization check when an actor attempts to access a resource or perform an action.</w:t>
      </w:r>
      <w:r w:rsidRPr="00A66313">
        <w:rPr>
          <w:rStyle w:val="altterms"/>
          <w:rFonts w:ascii="Segoe UI" w:hAnsi="Segoe UI" w:cs="Segoe UI"/>
          <w:lang w:val="en" w:eastAsia="en"/>
        </w:rPr>
        <w:t>AuthZ</w:t>
      </w:r>
    </w:p>
    <w:p w14:paraId="4C32B6D5" w14:textId="77777777" w:rsidR="002E1AB4" w:rsidRPr="00A66313" w:rsidRDefault="002E1AB4" w:rsidP="00B41BB5">
      <w:pPr>
        <w:spacing w:line="276" w:lineRule="auto"/>
        <w:rPr>
          <w:rFonts w:ascii="Segoe UI" w:hAnsi="Segoe UI" w:cs="Segoe UI"/>
        </w:rPr>
      </w:pPr>
    </w:p>
    <w:p w14:paraId="509CE757"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77" w:tgtFrame="_blank" w:history="1">
        <w:bookmarkStart w:id="135" w:name="138777"/>
        <w:bookmarkStart w:id="136" w:name="_Toc121248686"/>
        <w:r w:rsidRPr="00A66313">
          <w:rPr>
            <w:rStyle w:val="Primary"/>
            <w:rFonts w:ascii="Segoe UI" w:hAnsi="Segoe UI" w:cs="Segoe UI"/>
            <w:color w:val="0000EE"/>
            <w:u w:val="single" w:color="0000EE"/>
            <w:lang w:val="en" w:eastAsia="en"/>
          </w:rPr>
          <w:t>Improper Neutralization of Special Elements used in a Command ('Command Injection')</w:t>
        </w:r>
        <w:r w:rsidRPr="00A66313">
          <w:rPr>
            <w:rStyle w:val="cweidPrimary"/>
            <w:rFonts w:ascii="Segoe UI" w:hAnsi="Segoe UI" w:cs="Segoe UI"/>
            <w:color w:val="0000EE"/>
            <w:u w:val="single" w:color="0000EE"/>
            <w:lang w:val="en" w:eastAsia="en"/>
          </w:rPr>
          <w:t xml:space="preserve"> - (77)</w:t>
        </w:r>
      </w:hyperlink>
      <w:bookmarkEnd w:id="135"/>
      <w:r w:rsidRPr="00A66313">
        <w:rPr>
          <w:rStyle w:val="cweidPrimary"/>
          <w:rFonts w:ascii="Segoe UI" w:hAnsi="Segoe UI" w:cs="Segoe UI"/>
          <w:color w:val="0000EE"/>
          <w:u w:val="single" w:color="0000EE"/>
          <w:lang w:val="en" w:eastAsia="en"/>
        </w:rPr>
        <w:t>-C</w:t>
      </w:r>
      <w:bookmarkEnd w:id="136"/>
    </w:p>
    <w:p w14:paraId="2E63C5E7" w14:textId="77777777" w:rsidR="002E1AB4" w:rsidRPr="00A66313" w:rsidRDefault="002E1AB4" w:rsidP="00B41BB5">
      <w:pPr>
        <w:spacing w:line="276" w:lineRule="auto"/>
        <w:rPr>
          <w:rFonts w:ascii="Segoe UI" w:hAnsi="Segoe UI" w:cs="Segoe UI"/>
          <w:lang w:val="en" w:eastAsia="en"/>
        </w:rPr>
      </w:pPr>
    </w:p>
    <w:p w14:paraId="44AC0BD4" w14:textId="53EF9A44"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77</w:t>
      </w:r>
      <w:r w:rsidRPr="00A66313">
        <w:rPr>
          <w:rStyle w:val="thisName"/>
          <w:rFonts w:ascii="Segoe UI" w:hAnsi="Segoe UI" w:cs="Segoe UI"/>
          <w:lang w:val="en" w:eastAsia="en"/>
        </w:rPr>
        <w:t xml:space="preserve"> (Improper Neutralization of Special Elements used in a Command ('Command Injection'))</w:t>
      </w:r>
    </w:p>
    <w:p w14:paraId="174EA6D9"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The software constructs all or part of a command using externally-influenced input from an upstream component, but it does not neutralize or incorrectly neutralizes special elements that could modify the intended command when it is sent to a downstream component.</w:t>
      </w:r>
    </w:p>
    <w:p w14:paraId="3F639CB6" w14:textId="77777777" w:rsidR="002E1AB4" w:rsidRPr="00A66313" w:rsidRDefault="002E1AB4" w:rsidP="00B41BB5">
      <w:pPr>
        <w:spacing w:line="276" w:lineRule="auto"/>
        <w:rPr>
          <w:rFonts w:ascii="Segoe UI" w:hAnsi="Segoe UI" w:cs="Segoe UI"/>
        </w:rPr>
      </w:pPr>
    </w:p>
    <w:p w14:paraId="6B7FCFB3"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78" w:tgtFrame="_blank" w:history="1">
        <w:bookmarkStart w:id="137" w:name="1387306"/>
        <w:bookmarkStart w:id="138" w:name="_Toc121248687"/>
        <w:r w:rsidRPr="00A66313">
          <w:rPr>
            <w:rStyle w:val="Primary"/>
            <w:rFonts w:ascii="Segoe UI" w:hAnsi="Segoe UI" w:cs="Segoe UI"/>
            <w:color w:val="0000EE"/>
            <w:u w:val="single" w:color="0000EE"/>
            <w:lang w:val="en" w:eastAsia="en"/>
          </w:rPr>
          <w:t>Missing Authentication for Critical Function</w:t>
        </w:r>
        <w:r w:rsidRPr="00A66313">
          <w:rPr>
            <w:rStyle w:val="cweidPrimary"/>
            <w:rFonts w:ascii="Segoe UI" w:hAnsi="Segoe UI" w:cs="Segoe UI"/>
            <w:color w:val="0000EE"/>
            <w:u w:val="single" w:color="0000EE"/>
            <w:lang w:val="en" w:eastAsia="en"/>
          </w:rPr>
          <w:t xml:space="preserve"> - (306)</w:t>
        </w:r>
      </w:hyperlink>
      <w:bookmarkEnd w:id="137"/>
      <w:r w:rsidRPr="00A66313">
        <w:rPr>
          <w:rStyle w:val="cweidPrimary"/>
          <w:rFonts w:ascii="Segoe UI" w:hAnsi="Segoe UI" w:cs="Segoe UI"/>
          <w:color w:val="0000EE"/>
          <w:u w:val="single" w:color="0000EE"/>
          <w:lang w:val="en" w:eastAsia="en"/>
        </w:rPr>
        <w:t>-B</w:t>
      </w:r>
      <w:bookmarkEnd w:id="138"/>
    </w:p>
    <w:p w14:paraId="21500136" w14:textId="77777777" w:rsidR="002E1AB4" w:rsidRPr="00A66313" w:rsidRDefault="002E1AB4" w:rsidP="00B41BB5">
      <w:pPr>
        <w:spacing w:line="276" w:lineRule="auto"/>
        <w:rPr>
          <w:rFonts w:ascii="Segoe UI" w:hAnsi="Segoe UI" w:cs="Segoe UI"/>
          <w:lang w:val="en" w:eastAsia="en"/>
        </w:rPr>
      </w:pPr>
    </w:p>
    <w:p w14:paraId="154B3FC6" w14:textId="29FE10D9"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306</w:t>
      </w:r>
      <w:r w:rsidRPr="00A66313">
        <w:rPr>
          <w:rStyle w:val="thisName"/>
          <w:rFonts w:ascii="Segoe UI" w:hAnsi="Segoe UI" w:cs="Segoe UI"/>
          <w:lang w:val="en" w:eastAsia="en"/>
        </w:rPr>
        <w:t xml:space="preserve"> (Missing Authentication for Critical Function)</w:t>
      </w:r>
    </w:p>
    <w:p w14:paraId="02DA4987"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The product does not perform any authentication for functionality that requires a provable user identity or consumes a significant amount of resources.</w:t>
      </w:r>
    </w:p>
    <w:p w14:paraId="0B43752C" w14:textId="77777777" w:rsidR="002E1AB4" w:rsidRPr="00A66313" w:rsidRDefault="002E1AB4" w:rsidP="00B41BB5">
      <w:pPr>
        <w:spacing w:line="276" w:lineRule="auto"/>
        <w:rPr>
          <w:rFonts w:ascii="Segoe UI" w:hAnsi="Segoe UI" w:cs="Segoe UI"/>
        </w:rPr>
      </w:pPr>
    </w:p>
    <w:p w14:paraId="35F2C425"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79" w:tgtFrame="_blank" w:history="1">
        <w:bookmarkStart w:id="139" w:name="1387119"/>
        <w:bookmarkStart w:id="140" w:name="_Toc121248688"/>
        <w:r w:rsidRPr="00A66313">
          <w:rPr>
            <w:rStyle w:val="Primary"/>
            <w:rFonts w:ascii="Segoe UI" w:hAnsi="Segoe UI" w:cs="Segoe UI"/>
            <w:color w:val="0000EE"/>
            <w:u w:val="single" w:color="0000EE"/>
            <w:lang w:val="en" w:eastAsia="en"/>
          </w:rPr>
          <w:t>Improper Restriction of Operations within the Bounds of a Memory Buffer</w:t>
        </w:r>
        <w:r w:rsidRPr="00A66313">
          <w:rPr>
            <w:rStyle w:val="cweidPrimary"/>
            <w:rFonts w:ascii="Segoe UI" w:hAnsi="Segoe UI" w:cs="Segoe UI"/>
            <w:color w:val="0000EE"/>
            <w:u w:val="single" w:color="0000EE"/>
            <w:lang w:val="en" w:eastAsia="en"/>
          </w:rPr>
          <w:t xml:space="preserve"> - (119)</w:t>
        </w:r>
      </w:hyperlink>
      <w:bookmarkEnd w:id="139"/>
      <w:r w:rsidRPr="00A66313">
        <w:rPr>
          <w:rStyle w:val="cweidPrimary"/>
          <w:rFonts w:ascii="Segoe UI" w:hAnsi="Segoe UI" w:cs="Segoe UI"/>
          <w:color w:val="0000EE"/>
          <w:u w:val="single" w:color="0000EE"/>
          <w:lang w:val="en" w:eastAsia="en"/>
        </w:rPr>
        <w:t>-C</w:t>
      </w:r>
      <w:bookmarkEnd w:id="140"/>
    </w:p>
    <w:p w14:paraId="3D5BA1E3" w14:textId="77777777" w:rsidR="002E1AB4" w:rsidRPr="00A66313" w:rsidRDefault="002E1AB4" w:rsidP="00B41BB5">
      <w:pPr>
        <w:spacing w:line="276" w:lineRule="auto"/>
        <w:rPr>
          <w:rFonts w:ascii="Segoe UI" w:hAnsi="Segoe UI" w:cs="Segoe UI"/>
          <w:lang w:val="en" w:eastAsia="en"/>
        </w:rPr>
      </w:pPr>
    </w:p>
    <w:p w14:paraId="7F5E65F1" w14:textId="12D92F20"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lastRenderedPageBreak/>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119</w:t>
      </w:r>
      <w:r w:rsidRPr="00A66313">
        <w:rPr>
          <w:rStyle w:val="thisName"/>
          <w:rFonts w:ascii="Segoe UI" w:hAnsi="Segoe UI" w:cs="Segoe UI"/>
          <w:lang w:val="en" w:eastAsia="en"/>
        </w:rPr>
        <w:t xml:space="preserve"> (Improper Restriction of Operations within the Bounds of a Memory Buffer)</w:t>
      </w:r>
    </w:p>
    <w:p w14:paraId="6379BEA4"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The software performs operations on a memory buffer, but it can read from or write to a memory location that is outside of the intended boundary of the buffer.</w:t>
      </w:r>
      <w:r w:rsidRPr="00A66313">
        <w:rPr>
          <w:rStyle w:val="altterms"/>
          <w:rFonts w:ascii="Segoe UI" w:hAnsi="Segoe UI" w:cs="Segoe UI"/>
          <w:lang w:val="en" w:eastAsia="en"/>
        </w:rPr>
        <w:t>Buffer Overflowbuffer overrunmemory safety</w:t>
      </w:r>
    </w:p>
    <w:p w14:paraId="50938F97" w14:textId="77777777" w:rsidR="002E1AB4" w:rsidRPr="00A66313" w:rsidRDefault="002E1AB4" w:rsidP="00B41BB5">
      <w:pPr>
        <w:spacing w:line="276" w:lineRule="auto"/>
        <w:rPr>
          <w:rFonts w:ascii="Segoe UI" w:hAnsi="Segoe UI" w:cs="Segoe UI"/>
        </w:rPr>
      </w:pPr>
    </w:p>
    <w:p w14:paraId="47F870EB"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80" w:tgtFrame="_blank" w:history="1">
        <w:bookmarkStart w:id="141" w:name="1387276"/>
        <w:bookmarkStart w:id="142" w:name="_Toc121248689"/>
        <w:r w:rsidRPr="00A66313">
          <w:rPr>
            <w:rStyle w:val="Primary"/>
            <w:rFonts w:ascii="Segoe UI" w:hAnsi="Segoe UI" w:cs="Segoe UI"/>
            <w:color w:val="0000EE"/>
            <w:u w:val="single" w:color="0000EE"/>
            <w:lang w:val="en" w:eastAsia="en"/>
          </w:rPr>
          <w:t>Incorrect Default Permissions</w:t>
        </w:r>
        <w:r w:rsidRPr="00A66313">
          <w:rPr>
            <w:rStyle w:val="cweidPrimary"/>
            <w:rFonts w:ascii="Segoe UI" w:hAnsi="Segoe UI" w:cs="Segoe UI"/>
            <w:color w:val="0000EE"/>
            <w:u w:val="single" w:color="0000EE"/>
            <w:lang w:val="en" w:eastAsia="en"/>
          </w:rPr>
          <w:t xml:space="preserve"> - (276)</w:t>
        </w:r>
      </w:hyperlink>
      <w:bookmarkEnd w:id="141"/>
      <w:r w:rsidRPr="00A66313">
        <w:rPr>
          <w:rStyle w:val="cweidPrimary"/>
          <w:rFonts w:ascii="Segoe UI" w:hAnsi="Segoe UI" w:cs="Segoe UI"/>
          <w:color w:val="0000EE"/>
          <w:u w:val="single" w:color="0000EE"/>
          <w:lang w:val="en" w:eastAsia="en"/>
        </w:rPr>
        <w:t>-B</w:t>
      </w:r>
      <w:bookmarkEnd w:id="142"/>
    </w:p>
    <w:p w14:paraId="2110B1C7" w14:textId="77777777" w:rsidR="002E1AB4" w:rsidRPr="00A66313" w:rsidRDefault="002E1AB4" w:rsidP="00B41BB5">
      <w:pPr>
        <w:spacing w:line="276" w:lineRule="auto"/>
        <w:rPr>
          <w:rFonts w:ascii="Segoe UI" w:hAnsi="Segoe UI" w:cs="Segoe UI"/>
          <w:lang w:val="en" w:eastAsia="en"/>
        </w:rPr>
      </w:pPr>
    </w:p>
    <w:p w14:paraId="1880E0EF" w14:textId="30F18D62"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276</w:t>
      </w:r>
      <w:r w:rsidRPr="00A66313">
        <w:rPr>
          <w:rStyle w:val="thisName"/>
          <w:rFonts w:ascii="Segoe UI" w:hAnsi="Segoe UI" w:cs="Segoe UI"/>
          <w:lang w:val="en" w:eastAsia="en"/>
        </w:rPr>
        <w:t xml:space="preserve"> (Incorrect Default Permissions)</w:t>
      </w:r>
    </w:p>
    <w:p w14:paraId="2341E8CC"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During installation, installed file permissions are set to allow anyone to modify those files.</w:t>
      </w:r>
    </w:p>
    <w:p w14:paraId="328CA7E3" w14:textId="77777777" w:rsidR="002E1AB4" w:rsidRPr="00A66313" w:rsidRDefault="002E1AB4" w:rsidP="00B41BB5">
      <w:pPr>
        <w:spacing w:line="276" w:lineRule="auto"/>
        <w:rPr>
          <w:rFonts w:ascii="Segoe UI" w:hAnsi="Segoe UI" w:cs="Segoe UI"/>
        </w:rPr>
      </w:pPr>
    </w:p>
    <w:p w14:paraId="591177C5"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81" w:tgtFrame="_blank" w:history="1">
        <w:bookmarkStart w:id="143" w:name="1387918"/>
        <w:bookmarkStart w:id="144" w:name="_Toc121248690"/>
        <w:r w:rsidRPr="00A66313">
          <w:rPr>
            <w:rStyle w:val="Primary"/>
            <w:rFonts w:ascii="Segoe UI" w:hAnsi="Segoe UI" w:cs="Segoe UI"/>
            <w:color w:val="0000EE"/>
            <w:u w:val="single" w:color="0000EE"/>
            <w:lang w:val="en" w:eastAsia="en"/>
          </w:rPr>
          <w:t>Server-Side Request Forgery (SSRF)</w:t>
        </w:r>
        <w:r w:rsidRPr="00A66313">
          <w:rPr>
            <w:rStyle w:val="cweidPrimary"/>
            <w:rFonts w:ascii="Segoe UI" w:hAnsi="Segoe UI" w:cs="Segoe UI"/>
            <w:color w:val="0000EE"/>
            <w:u w:val="single" w:color="0000EE"/>
            <w:lang w:val="en" w:eastAsia="en"/>
          </w:rPr>
          <w:t xml:space="preserve"> - (918)</w:t>
        </w:r>
      </w:hyperlink>
      <w:bookmarkEnd w:id="143"/>
      <w:r w:rsidRPr="00A66313">
        <w:rPr>
          <w:rStyle w:val="cweidPrimary"/>
          <w:rFonts w:ascii="Segoe UI" w:hAnsi="Segoe UI" w:cs="Segoe UI"/>
          <w:color w:val="0000EE"/>
          <w:u w:val="single" w:color="0000EE"/>
          <w:lang w:val="en" w:eastAsia="en"/>
        </w:rPr>
        <w:t>-B</w:t>
      </w:r>
      <w:bookmarkEnd w:id="144"/>
    </w:p>
    <w:p w14:paraId="0E2CA546" w14:textId="77777777" w:rsidR="002E1AB4" w:rsidRPr="00A66313" w:rsidRDefault="002E1AB4" w:rsidP="00B41BB5">
      <w:pPr>
        <w:spacing w:line="276" w:lineRule="auto"/>
        <w:rPr>
          <w:rFonts w:ascii="Segoe UI" w:hAnsi="Segoe UI" w:cs="Segoe UI"/>
          <w:lang w:val="en" w:eastAsia="en"/>
        </w:rPr>
      </w:pPr>
    </w:p>
    <w:p w14:paraId="61CD26B3" w14:textId="3DC9A944"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918</w:t>
      </w:r>
      <w:r w:rsidRPr="00A66313">
        <w:rPr>
          <w:rStyle w:val="thisName"/>
          <w:rFonts w:ascii="Segoe UI" w:hAnsi="Segoe UI" w:cs="Segoe UI"/>
          <w:lang w:val="en" w:eastAsia="en"/>
        </w:rPr>
        <w:t xml:space="preserve"> (Server-Side Request Forgery (SSRF))</w:t>
      </w:r>
    </w:p>
    <w:p w14:paraId="16528AAE"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The web server receives a URL or similar request from an upstream component and retrieves the contents of this URL, but it does not sufficiently ensure that the request is being sent to the expected destination.</w:t>
      </w:r>
      <w:r w:rsidRPr="00A66313">
        <w:rPr>
          <w:rStyle w:val="altterms"/>
          <w:rFonts w:ascii="Segoe UI" w:hAnsi="Segoe UI" w:cs="Segoe UI"/>
          <w:lang w:val="en" w:eastAsia="en"/>
        </w:rPr>
        <w:t>XSPA</w:t>
      </w:r>
    </w:p>
    <w:p w14:paraId="779EED08" w14:textId="77777777" w:rsidR="002E1AB4" w:rsidRPr="00A66313" w:rsidRDefault="002E1AB4" w:rsidP="00B41BB5">
      <w:pPr>
        <w:spacing w:line="276" w:lineRule="auto"/>
        <w:rPr>
          <w:rFonts w:ascii="Segoe UI" w:hAnsi="Segoe UI" w:cs="Segoe UI"/>
        </w:rPr>
      </w:pPr>
    </w:p>
    <w:p w14:paraId="26F8321C"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82" w:tgtFrame="_blank" w:history="1">
        <w:bookmarkStart w:id="145" w:name="1387362"/>
        <w:bookmarkStart w:id="146" w:name="_Toc121248691"/>
        <w:r w:rsidRPr="00A66313">
          <w:rPr>
            <w:rStyle w:val="Primary"/>
            <w:rFonts w:ascii="Segoe UI" w:hAnsi="Segoe UI" w:cs="Segoe UI"/>
            <w:color w:val="0000EE"/>
            <w:u w:val="single" w:color="0000EE"/>
            <w:lang w:val="en" w:eastAsia="en"/>
          </w:rPr>
          <w:t>Concurrent Execution using Shared Resource with Improper Synchronization ('Race Condition')</w:t>
        </w:r>
        <w:r w:rsidRPr="00A66313">
          <w:rPr>
            <w:rStyle w:val="cweidPrimary"/>
            <w:rFonts w:ascii="Segoe UI" w:hAnsi="Segoe UI" w:cs="Segoe UI"/>
            <w:color w:val="0000EE"/>
            <w:u w:val="single" w:color="0000EE"/>
            <w:lang w:val="en" w:eastAsia="en"/>
          </w:rPr>
          <w:t xml:space="preserve"> - (362)</w:t>
        </w:r>
      </w:hyperlink>
      <w:bookmarkEnd w:id="145"/>
      <w:r w:rsidRPr="00A66313">
        <w:rPr>
          <w:rStyle w:val="cweidPrimary"/>
          <w:rFonts w:ascii="Segoe UI" w:hAnsi="Segoe UI" w:cs="Segoe UI"/>
          <w:color w:val="0000EE"/>
          <w:u w:val="single" w:color="0000EE"/>
          <w:lang w:val="en" w:eastAsia="en"/>
        </w:rPr>
        <w:t>-C</w:t>
      </w:r>
      <w:bookmarkEnd w:id="146"/>
    </w:p>
    <w:p w14:paraId="1AA72CB9" w14:textId="77777777" w:rsidR="002E1AB4" w:rsidRPr="00A66313" w:rsidRDefault="002E1AB4" w:rsidP="00B41BB5">
      <w:pPr>
        <w:spacing w:line="276" w:lineRule="auto"/>
        <w:rPr>
          <w:rFonts w:ascii="Segoe UI" w:hAnsi="Segoe UI" w:cs="Segoe UI"/>
          <w:lang w:val="en" w:eastAsia="en"/>
        </w:rPr>
      </w:pPr>
    </w:p>
    <w:p w14:paraId="1A6B72CD" w14:textId="7C6F662C"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362</w:t>
      </w:r>
      <w:r w:rsidRPr="00A66313">
        <w:rPr>
          <w:rStyle w:val="thisName"/>
          <w:rFonts w:ascii="Segoe UI" w:hAnsi="Segoe UI" w:cs="Segoe UI"/>
          <w:lang w:val="en" w:eastAsia="en"/>
        </w:rPr>
        <w:t xml:space="preserve"> (Concurrent Execution using Shared Resource with Improper Synchronization ('Race Condition'))</w:t>
      </w:r>
    </w:p>
    <w:p w14:paraId="271FE1CA"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The program contains a code sequence that can run concurrently with other code, and the code sequence requires temporary, exclusive access to a shared resource, but a timing window exists in which the shared resource can be modified by another code sequence that is operating concurrently.</w:t>
      </w:r>
    </w:p>
    <w:p w14:paraId="0D25C885" w14:textId="77777777" w:rsidR="002E1AB4" w:rsidRPr="00A66313" w:rsidRDefault="002E1AB4" w:rsidP="00B41BB5">
      <w:pPr>
        <w:spacing w:line="276" w:lineRule="auto"/>
        <w:rPr>
          <w:rFonts w:ascii="Segoe UI" w:hAnsi="Segoe UI" w:cs="Segoe UI"/>
        </w:rPr>
      </w:pPr>
    </w:p>
    <w:p w14:paraId="7D8A4A63"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83" w:tgtFrame="_blank" w:history="1">
        <w:bookmarkStart w:id="147" w:name="1387400"/>
        <w:bookmarkStart w:id="148" w:name="_Toc121248692"/>
        <w:r w:rsidRPr="00A66313">
          <w:rPr>
            <w:rStyle w:val="Primary"/>
            <w:rFonts w:ascii="Segoe UI" w:hAnsi="Segoe UI" w:cs="Segoe UI"/>
            <w:color w:val="0000EE"/>
            <w:u w:val="single" w:color="0000EE"/>
            <w:lang w:val="en" w:eastAsia="en"/>
          </w:rPr>
          <w:t>Uncontrolled Resource Consumption</w:t>
        </w:r>
        <w:r w:rsidRPr="00A66313">
          <w:rPr>
            <w:rStyle w:val="cweidPrimary"/>
            <w:rFonts w:ascii="Segoe UI" w:hAnsi="Segoe UI" w:cs="Segoe UI"/>
            <w:color w:val="0000EE"/>
            <w:u w:val="single" w:color="0000EE"/>
            <w:lang w:val="en" w:eastAsia="en"/>
          </w:rPr>
          <w:t xml:space="preserve"> - (400)</w:t>
        </w:r>
      </w:hyperlink>
      <w:bookmarkEnd w:id="147"/>
      <w:r w:rsidRPr="00A66313">
        <w:rPr>
          <w:rStyle w:val="cweidPrimary"/>
          <w:rFonts w:ascii="Segoe UI" w:hAnsi="Segoe UI" w:cs="Segoe UI"/>
          <w:color w:val="0000EE"/>
          <w:u w:val="single" w:color="0000EE"/>
          <w:lang w:val="en" w:eastAsia="en"/>
        </w:rPr>
        <w:t>-C</w:t>
      </w:r>
      <w:bookmarkEnd w:id="148"/>
    </w:p>
    <w:p w14:paraId="3D54C162" w14:textId="77777777" w:rsidR="002E1AB4" w:rsidRPr="00A66313" w:rsidRDefault="002E1AB4" w:rsidP="00B41BB5">
      <w:pPr>
        <w:spacing w:line="276" w:lineRule="auto"/>
        <w:rPr>
          <w:rFonts w:ascii="Segoe UI" w:hAnsi="Segoe UI" w:cs="Segoe UI"/>
          <w:lang w:val="en" w:eastAsia="en"/>
        </w:rPr>
      </w:pPr>
    </w:p>
    <w:p w14:paraId="778BAB88" w14:textId="58AFA955"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400</w:t>
      </w:r>
      <w:r w:rsidRPr="00A66313">
        <w:rPr>
          <w:rStyle w:val="thisName"/>
          <w:rFonts w:ascii="Segoe UI" w:hAnsi="Segoe UI" w:cs="Segoe UI"/>
          <w:lang w:val="en" w:eastAsia="en"/>
        </w:rPr>
        <w:t xml:space="preserve"> (Uncontrolled Resource Consumption)</w:t>
      </w:r>
    </w:p>
    <w:p w14:paraId="444085EE"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The software does not properly control the allocation and maintenance of a limited resource, thereby enabling an actor to influence the amount of resources consumed, eventually leading to the exhaustion of available resources.</w:t>
      </w:r>
      <w:r w:rsidRPr="00A66313">
        <w:rPr>
          <w:rStyle w:val="altterms"/>
          <w:rFonts w:ascii="Segoe UI" w:hAnsi="Segoe UI" w:cs="Segoe UI"/>
          <w:lang w:val="en" w:eastAsia="en"/>
        </w:rPr>
        <w:t>Resource Exhaustion</w:t>
      </w:r>
    </w:p>
    <w:p w14:paraId="7A5EC94F" w14:textId="77777777" w:rsidR="002E1AB4" w:rsidRPr="00A66313" w:rsidRDefault="002E1AB4" w:rsidP="00B41BB5">
      <w:pPr>
        <w:spacing w:line="276" w:lineRule="auto"/>
        <w:rPr>
          <w:rFonts w:ascii="Segoe UI" w:hAnsi="Segoe UI" w:cs="Segoe UI"/>
        </w:rPr>
      </w:pPr>
    </w:p>
    <w:p w14:paraId="215DD157"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84" w:tgtFrame="_blank" w:history="1">
        <w:bookmarkStart w:id="149" w:name="1387611"/>
        <w:bookmarkStart w:id="150" w:name="_Toc121248693"/>
        <w:r w:rsidRPr="00A66313">
          <w:rPr>
            <w:rStyle w:val="Primary"/>
            <w:rFonts w:ascii="Segoe UI" w:hAnsi="Segoe UI" w:cs="Segoe UI"/>
            <w:color w:val="0000EE"/>
            <w:u w:val="single" w:color="0000EE"/>
            <w:lang w:val="en" w:eastAsia="en"/>
          </w:rPr>
          <w:t>Improper Restriction of XML External Entity Reference</w:t>
        </w:r>
        <w:r w:rsidRPr="00A66313">
          <w:rPr>
            <w:rStyle w:val="cweidPrimary"/>
            <w:rFonts w:ascii="Segoe UI" w:hAnsi="Segoe UI" w:cs="Segoe UI"/>
            <w:color w:val="0000EE"/>
            <w:u w:val="single" w:color="0000EE"/>
            <w:lang w:val="en" w:eastAsia="en"/>
          </w:rPr>
          <w:t xml:space="preserve"> - (611)</w:t>
        </w:r>
      </w:hyperlink>
      <w:bookmarkEnd w:id="149"/>
      <w:r w:rsidRPr="00A66313">
        <w:rPr>
          <w:rStyle w:val="cweidPrimary"/>
          <w:rFonts w:ascii="Segoe UI" w:hAnsi="Segoe UI" w:cs="Segoe UI"/>
          <w:color w:val="0000EE"/>
          <w:u w:val="single" w:color="0000EE"/>
          <w:lang w:val="en" w:eastAsia="en"/>
        </w:rPr>
        <w:t>-B</w:t>
      </w:r>
      <w:bookmarkEnd w:id="150"/>
    </w:p>
    <w:p w14:paraId="2734B0FA" w14:textId="77777777" w:rsidR="002E1AB4" w:rsidRPr="00A66313" w:rsidRDefault="002E1AB4" w:rsidP="00B41BB5">
      <w:pPr>
        <w:spacing w:line="276" w:lineRule="auto"/>
        <w:rPr>
          <w:rFonts w:ascii="Segoe UI" w:hAnsi="Segoe UI" w:cs="Segoe UI"/>
          <w:lang w:val="en" w:eastAsia="en"/>
        </w:rPr>
      </w:pPr>
    </w:p>
    <w:p w14:paraId="2B762D68" w14:textId="66000BC0"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611</w:t>
      </w:r>
      <w:r w:rsidRPr="00A66313">
        <w:rPr>
          <w:rStyle w:val="thisName"/>
          <w:rFonts w:ascii="Segoe UI" w:hAnsi="Segoe UI" w:cs="Segoe UI"/>
          <w:lang w:val="en" w:eastAsia="en"/>
        </w:rPr>
        <w:t xml:space="preserve"> (Improper Restriction of XML External Entity Reference)</w:t>
      </w:r>
    </w:p>
    <w:p w14:paraId="6FB8A64D"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The software processes an XML document that can contain XML entities with URIs that resolve to documents outside of the intended sphere of control, causing the product to embed incorrect documents into its output.</w:t>
      </w:r>
      <w:r w:rsidRPr="00A66313">
        <w:rPr>
          <w:rStyle w:val="altterms"/>
          <w:rFonts w:ascii="Segoe UI" w:hAnsi="Segoe UI" w:cs="Segoe UI"/>
          <w:lang w:val="en" w:eastAsia="en"/>
        </w:rPr>
        <w:t>XXE</w:t>
      </w:r>
    </w:p>
    <w:p w14:paraId="19D0C8AB" w14:textId="77777777" w:rsidR="002E1AB4" w:rsidRPr="00A66313" w:rsidRDefault="002E1AB4" w:rsidP="00B41BB5">
      <w:pPr>
        <w:spacing w:line="276" w:lineRule="auto"/>
        <w:rPr>
          <w:rFonts w:ascii="Segoe UI" w:hAnsi="Segoe UI" w:cs="Segoe UI"/>
        </w:rPr>
      </w:pPr>
    </w:p>
    <w:p w14:paraId="79AF02C9" w14:textId="77777777" w:rsidR="002E1AB4" w:rsidRPr="00A66313" w:rsidRDefault="002E1AB4" w:rsidP="000672C9">
      <w:pPr>
        <w:pStyle w:val="Heading3"/>
        <w:spacing w:line="276" w:lineRule="auto"/>
        <w:rPr>
          <w:rStyle w:val="cweidPrimary"/>
          <w:rFonts w:ascii="Segoe UI" w:hAnsi="Segoe UI" w:cs="Segoe UI"/>
          <w:color w:val="0000EE"/>
          <w:u w:val="single" w:color="0000EE"/>
          <w:lang w:val="en" w:eastAsia="en"/>
        </w:rPr>
      </w:pPr>
      <w:hyperlink r:id="rId185" w:tgtFrame="_blank" w:history="1">
        <w:bookmarkStart w:id="151" w:name="138794"/>
        <w:bookmarkStart w:id="152" w:name="_Toc121248694"/>
        <w:r w:rsidRPr="00A66313">
          <w:rPr>
            <w:rStyle w:val="Primary"/>
            <w:rFonts w:ascii="Segoe UI" w:hAnsi="Segoe UI" w:cs="Segoe UI"/>
            <w:color w:val="0000EE"/>
            <w:u w:val="single" w:color="0000EE"/>
            <w:lang w:val="en" w:eastAsia="en"/>
          </w:rPr>
          <w:t>Improper Control of Generation of Code ('Code Injection')</w:t>
        </w:r>
        <w:r w:rsidRPr="00A66313">
          <w:rPr>
            <w:rStyle w:val="cweidPrimary"/>
            <w:rFonts w:ascii="Segoe UI" w:hAnsi="Segoe UI" w:cs="Segoe UI"/>
            <w:color w:val="0000EE"/>
            <w:u w:val="single" w:color="0000EE"/>
            <w:lang w:val="en" w:eastAsia="en"/>
          </w:rPr>
          <w:t xml:space="preserve"> - (94)</w:t>
        </w:r>
      </w:hyperlink>
      <w:bookmarkEnd w:id="151"/>
      <w:r w:rsidRPr="00A66313">
        <w:rPr>
          <w:rStyle w:val="cweidPrimary"/>
          <w:rFonts w:ascii="Segoe UI" w:hAnsi="Segoe UI" w:cs="Segoe UI"/>
          <w:color w:val="0000EE"/>
          <w:u w:val="single" w:color="0000EE"/>
          <w:lang w:val="en" w:eastAsia="en"/>
        </w:rPr>
        <w:t>-B</w:t>
      </w:r>
      <w:bookmarkEnd w:id="152"/>
    </w:p>
    <w:p w14:paraId="4A0AE1D7" w14:textId="77777777" w:rsidR="002E1AB4" w:rsidRPr="00A66313" w:rsidRDefault="002E1AB4" w:rsidP="00B41BB5">
      <w:pPr>
        <w:spacing w:line="276" w:lineRule="auto"/>
        <w:rPr>
          <w:rFonts w:ascii="Segoe UI" w:hAnsi="Segoe UI" w:cs="Segoe UI"/>
          <w:lang w:val="en" w:eastAsia="en"/>
        </w:rPr>
      </w:pPr>
    </w:p>
    <w:p w14:paraId="1E86C2A9" w14:textId="2ACFB7D7" w:rsidR="002E1AB4" w:rsidRPr="00A66313" w:rsidRDefault="002E1AB4" w:rsidP="00B41BB5">
      <w:pPr>
        <w:spacing w:line="276" w:lineRule="auto"/>
        <w:rPr>
          <w:rFonts w:ascii="Segoe UI" w:hAnsi="Segoe UI" w:cs="Segoe UI"/>
          <w:lang w:val="en" w:eastAsia="en"/>
        </w:rPr>
      </w:pPr>
      <w:r w:rsidRPr="00A66313">
        <w:rPr>
          <w:rStyle w:val="thisId"/>
          <w:rFonts w:ascii="Segoe UI" w:hAnsi="Segoe UI" w:cs="Segoe UI"/>
          <w:lang w:val="en" w:eastAsia="en"/>
        </w:rPr>
        <w:t>1387</w:t>
      </w:r>
      <w:r w:rsidRPr="00A66313">
        <w:rPr>
          <w:rStyle w:val="thisName"/>
          <w:rFonts w:ascii="Segoe UI" w:hAnsi="Segoe UI" w:cs="Segoe UI"/>
          <w:lang w:val="en" w:eastAsia="en"/>
        </w:rPr>
        <w:t xml:space="preserve"> (Weaknesses in the 2022 CWE Top 25 Most Dangerous Software Weaknesses) </w:t>
      </w:r>
      <w:r w:rsidRPr="00A66313">
        <w:rPr>
          <w:rFonts w:ascii="Segoe UI" w:hAnsi="Segoe UI" w:cs="Segoe UI"/>
          <w:lang w:val="en" w:eastAsia="en"/>
        </w:rPr>
        <w:t xml:space="preserve">&gt; </w:t>
      </w:r>
      <w:r w:rsidRPr="00A66313">
        <w:rPr>
          <w:rStyle w:val="thisId"/>
          <w:rFonts w:ascii="Segoe UI" w:hAnsi="Segoe UI" w:cs="Segoe UI"/>
          <w:lang w:val="en" w:eastAsia="en"/>
        </w:rPr>
        <w:t>94</w:t>
      </w:r>
      <w:r w:rsidRPr="00A66313">
        <w:rPr>
          <w:rStyle w:val="thisName"/>
          <w:rFonts w:ascii="Segoe UI" w:hAnsi="Segoe UI" w:cs="Segoe UI"/>
          <w:lang w:val="en" w:eastAsia="en"/>
        </w:rPr>
        <w:t xml:space="preserve"> (Improper Control of Generation of Code ('Code Injection'))</w:t>
      </w:r>
    </w:p>
    <w:p w14:paraId="32E680CC" w14:textId="77777777" w:rsidR="002E1AB4" w:rsidRPr="00A66313" w:rsidRDefault="002E1AB4" w:rsidP="00B41BB5">
      <w:pPr>
        <w:spacing w:line="276" w:lineRule="auto"/>
        <w:rPr>
          <w:rFonts w:ascii="Segoe UI" w:hAnsi="Segoe UI" w:cs="Segoe UI"/>
          <w:lang w:val="en" w:eastAsia="en"/>
        </w:rPr>
      </w:pPr>
      <w:r w:rsidRPr="00A66313">
        <w:rPr>
          <w:rFonts w:ascii="Segoe UI" w:hAnsi="Segoe UI" w:cs="Segoe UI"/>
          <w:lang w:val="en" w:eastAsia="en"/>
        </w:rPr>
        <w:t>The software constructs all or part of a code segment using externally-influenced input from an upstream component, but it does not neutralize or incorrectly neutralizes special elements that could modify the syntax or behavior of the intended code segment.</w:t>
      </w:r>
    </w:p>
    <w:p w14:paraId="5647309F" w14:textId="042123F9" w:rsidR="001F5A56" w:rsidRPr="00A66313" w:rsidRDefault="001F5A56" w:rsidP="00B41BB5">
      <w:pPr>
        <w:spacing w:line="276" w:lineRule="auto"/>
        <w:rPr>
          <w:rFonts w:ascii="Segoe UI" w:hAnsi="Segoe UI" w:cs="Segoe UI"/>
          <w:lang w:val="en"/>
        </w:rPr>
      </w:pPr>
    </w:p>
    <w:p w14:paraId="066DC3A1" w14:textId="3BF6A57F" w:rsidR="001F5A56" w:rsidRPr="00A66313" w:rsidRDefault="001F5A56" w:rsidP="00B41BB5">
      <w:pPr>
        <w:spacing w:line="276" w:lineRule="auto"/>
        <w:rPr>
          <w:rFonts w:ascii="Segoe UI" w:hAnsi="Segoe UI" w:cs="Segoe UI"/>
        </w:rPr>
      </w:pPr>
    </w:p>
    <w:p w14:paraId="0037C0D9" w14:textId="75EDF1C9" w:rsidR="001F5A56" w:rsidRPr="00A66313" w:rsidRDefault="001F5A56" w:rsidP="00B41BB5">
      <w:pPr>
        <w:spacing w:line="276" w:lineRule="auto"/>
        <w:rPr>
          <w:rFonts w:ascii="Segoe UI" w:hAnsi="Segoe UI" w:cs="Segoe UI"/>
        </w:rPr>
      </w:pPr>
    </w:p>
    <w:p w14:paraId="4461ABA0" w14:textId="7201E7DF" w:rsidR="001F5A56" w:rsidRPr="00A66313" w:rsidRDefault="001F5A56" w:rsidP="00B41BB5">
      <w:pPr>
        <w:spacing w:line="276" w:lineRule="auto"/>
        <w:rPr>
          <w:rFonts w:ascii="Segoe UI" w:hAnsi="Segoe UI" w:cs="Segoe UI"/>
        </w:rPr>
      </w:pPr>
    </w:p>
    <w:p w14:paraId="4E29528B" w14:textId="22507424" w:rsidR="001F5A56" w:rsidRPr="00A66313" w:rsidRDefault="001F5A56" w:rsidP="00B41BB5">
      <w:pPr>
        <w:spacing w:line="276" w:lineRule="auto"/>
        <w:rPr>
          <w:rFonts w:ascii="Segoe UI" w:hAnsi="Segoe UI" w:cs="Segoe UI"/>
        </w:rPr>
      </w:pPr>
    </w:p>
    <w:p w14:paraId="03845429" w14:textId="069D5C86" w:rsidR="001F5A56" w:rsidRPr="00A66313" w:rsidRDefault="001F5A56" w:rsidP="00B41BB5">
      <w:pPr>
        <w:spacing w:line="276" w:lineRule="auto"/>
        <w:rPr>
          <w:rFonts w:ascii="Segoe UI" w:hAnsi="Segoe UI" w:cs="Segoe UI"/>
        </w:rPr>
      </w:pPr>
    </w:p>
    <w:p w14:paraId="5DF339EC" w14:textId="57020A3E" w:rsidR="001F5A56" w:rsidRPr="00A66313" w:rsidRDefault="001F5A56" w:rsidP="00B41BB5">
      <w:pPr>
        <w:spacing w:line="276" w:lineRule="auto"/>
        <w:rPr>
          <w:rFonts w:ascii="Segoe UI" w:hAnsi="Segoe UI" w:cs="Segoe UI"/>
        </w:rPr>
      </w:pPr>
    </w:p>
    <w:p w14:paraId="044FE1DD" w14:textId="72EDF1A1" w:rsidR="001F5A56" w:rsidRPr="00A66313" w:rsidRDefault="001F5A56" w:rsidP="00B41BB5">
      <w:pPr>
        <w:spacing w:line="276" w:lineRule="auto"/>
        <w:rPr>
          <w:rFonts w:ascii="Segoe UI" w:hAnsi="Segoe UI" w:cs="Segoe UI"/>
        </w:rPr>
      </w:pPr>
    </w:p>
    <w:p w14:paraId="2D5B9DE2" w14:textId="2EC4AC43" w:rsidR="00CF23AA" w:rsidRPr="00A66313" w:rsidRDefault="00CF23AA" w:rsidP="00B41BB5">
      <w:pPr>
        <w:spacing w:line="276" w:lineRule="auto"/>
        <w:rPr>
          <w:rFonts w:ascii="Segoe UI" w:hAnsi="Segoe UI" w:cs="Segoe UI"/>
        </w:rPr>
      </w:pPr>
    </w:p>
    <w:p w14:paraId="24240BAD" w14:textId="7F455E11" w:rsidR="00BF1ACC" w:rsidRPr="00A66313" w:rsidRDefault="004516D3" w:rsidP="00DB7972">
      <w:pPr>
        <w:pStyle w:val="Heading2"/>
        <w:spacing w:line="276" w:lineRule="auto"/>
        <w:rPr>
          <w:rFonts w:ascii="Segoe UI" w:hAnsi="Segoe UI" w:cs="Segoe UI"/>
        </w:rPr>
      </w:pPr>
      <w:bookmarkStart w:id="153" w:name="_Toc121248695"/>
      <w:r>
        <w:rPr>
          <w:rFonts w:ascii="Segoe UI" w:hAnsi="Segoe UI" w:cs="Segoe UI"/>
        </w:rPr>
        <w:t xml:space="preserve">SANS: </w:t>
      </w:r>
      <w:r w:rsidR="00BF1ACC" w:rsidRPr="00A66313">
        <w:rPr>
          <w:rFonts w:ascii="Segoe UI" w:hAnsi="Segoe UI" w:cs="Segoe UI"/>
        </w:rPr>
        <w:t>Top 25 Errors 2022</w:t>
      </w:r>
      <w:bookmarkEnd w:id="153"/>
    </w:p>
    <w:p w14:paraId="15E0BF05" w14:textId="77777777" w:rsidR="00BF1ACC" w:rsidRPr="00A66313" w:rsidRDefault="00BF1ACC" w:rsidP="00BF1ACC">
      <w:pPr>
        <w:spacing w:line="276" w:lineRule="auto"/>
        <w:rPr>
          <w:rFonts w:ascii="Segoe UI" w:hAnsi="Segoe UI" w:cs="Segoe UI"/>
        </w:rPr>
      </w:pPr>
    </w:p>
    <w:p w14:paraId="6A0CEE1E" w14:textId="77777777" w:rsidR="00BF1ACC" w:rsidRPr="00A66313" w:rsidRDefault="00BF1ACC" w:rsidP="00BF1ACC">
      <w:pPr>
        <w:spacing w:line="276" w:lineRule="auto"/>
        <w:rPr>
          <w:rFonts w:ascii="Segoe UI" w:hAnsi="Segoe UI" w:cs="Segoe UI"/>
        </w:rPr>
      </w:pP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800"/>
        <w:gridCol w:w="7560"/>
      </w:tblGrid>
      <w:tr w:rsidR="00BF1ACC" w:rsidRPr="001F5A56" w14:paraId="2C74A38C" w14:textId="77777777" w:rsidTr="00E609CB">
        <w:trPr>
          <w:tblHeader/>
          <w:tblCellSpacing w:w="15" w:type="dxa"/>
        </w:trPr>
        <w:tc>
          <w:tcPr>
            <w:tcW w:w="1755" w:type="dxa"/>
            <w:tcMar>
              <w:top w:w="15" w:type="dxa"/>
              <w:left w:w="15" w:type="dxa"/>
              <w:bottom w:w="15" w:type="dxa"/>
              <w:right w:w="15" w:type="dxa"/>
            </w:tcMar>
            <w:vAlign w:val="center"/>
            <w:hideMark/>
          </w:tcPr>
          <w:p w14:paraId="0D17E3CC"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ID</w:t>
            </w:r>
          </w:p>
        </w:tc>
        <w:tc>
          <w:tcPr>
            <w:tcW w:w="7515" w:type="dxa"/>
            <w:tcMar>
              <w:top w:w="15" w:type="dxa"/>
              <w:left w:w="15" w:type="dxa"/>
              <w:bottom w:w="15" w:type="dxa"/>
              <w:right w:w="15" w:type="dxa"/>
            </w:tcMar>
            <w:vAlign w:val="center"/>
            <w:hideMark/>
          </w:tcPr>
          <w:p w14:paraId="688AB5FD"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Name</w:t>
            </w:r>
          </w:p>
        </w:tc>
      </w:tr>
      <w:tr w:rsidR="00BF1ACC" w:rsidRPr="001F5A56" w14:paraId="71EE96AF" w14:textId="77777777" w:rsidTr="00E609CB">
        <w:trPr>
          <w:tblCellSpacing w:w="15" w:type="dxa"/>
        </w:trPr>
        <w:tc>
          <w:tcPr>
            <w:tcW w:w="1755" w:type="dxa"/>
            <w:tcMar>
              <w:top w:w="15" w:type="dxa"/>
              <w:left w:w="15" w:type="dxa"/>
              <w:bottom w:w="15" w:type="dxa"/>
              <w:right w:w="15" w:type="dxa"/>
            </w:tcMar>
            <w:vAlign w:val="center"/>
            <w:hideMark/>
          </w:tcPr>
          <w:p w14:paraId="11B2F646" w14:textId="77777777" w:rsidR="00BF1ACC" w:rsidRPr="001F5A56" w:rsidRDefault="00BF1ACC" w:rsidP="00E609CB">
            <w:pPr>
              <w:spacing w:before="240" w:after="240" w:line="276" w:lineRule="auto"/>
              <w:rPr>
                <w:rFonts w:ascii="Segoe UI" w:eastAsia="Times New Roman" w:hAnsi="Segoe UI" w:cs="Segoe UI"/>
                <w:sz w:val="24"/>
                <w:szCs w:val="24"/>
              </w:rPr>
            </w:pPr>
            <w:hyperlink r:id="rId186" w:tgtFrame="_blank" w:history="1">
              <w:r w:rsidRPr="001F5A56">
                <w:rPr>
                  <w:rFonts w:ascii="Segoe UI" w:eastAsia="Times New Roman" w:hAnsi="Segoe UI" w:cs="Segoe UI"/>
                  <w:color w:val="0000EE"/>
                  <w:sz w:val="24"/>
                  <w:szCs w:val="24"/>
                  <w:u w:val="single" w:color="0000EE"/>
                </w:rPr>
                <w:t>CWE-787</w:t>
              </w:r>
            </w:hyperlink>
          </w:p>
        </w:tc>
        <w:tc>
          <w:tcPr>
            <w:tcW w:w="7515" w:type="dxa"/>
            <w:tcMar>
              <w:top w:w="15" w:type="dxa"/>
              <w:left w:w="15" w:type="dxa"/>
              <w:bottom w:w="15" w:type="dxa"/>
              <w:right w:w="15" w:type="dxa"/>
            </w:tcMar>
            <w:vAlign w:val="center"/>
            <w:hideMark/>
          </w:tcPr>
          <w:p w14:paraId="199E88B0"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Out-of-bounds Write</w:t>
            </w:r>
          </w:p>
        </w:tc>
      </w:tr>
      <w:tr w:rsidR="00BF1ACC" w:rsidRPr="001F5A56" w14:paraId="41263E38" w14:textId="77777777" w:rsidTr="00E609CB">
        <w:trPr>
          <w:tblCellSpacing w:w="15" w:type="dxa"/>
        </w:trPr>
        <w:tc>
          <w:tcPr>
            <w:tcW w:w="1755" w:type="dxa"/>
            <w:tcMar>
              <w:top w:w="15" w:type="dxa"/>
              <w:left w:w="15" w:type="dxa"/>
              <w:bottom w:w="15" w:type="dxa"/>
              <w:right w:w="15" w:type="dxa"/>
            </w:tcMar>
            <w:vAlign w:val="center"/>
            <w:hideMark/>
          </w:tcPr>
          <w:p w14:paraId="6917B41A" w14:textId="77777777" w:rsidR="00BF1ACC" w:rsidRPr="001F5A56" w:rsidRDefault="00BF1ACC" w:rsidP="00E609CB">
            <w:pPr>
              <w:spacing w:before="240" w:after="240" w:line="276" w:lineRule="auto"/>
              <w:rPr>
                <w:rFonts w:ascii="Segoe UI" w:eastAsia="Times New Roman" w:hAnsi="Segoe UI" w:cs="Segoe UI"/>
                <w:sz w:val="24"/>
                <w:szCs w:val="24"/>
              </w:rPr>
            </w:pPr>
            <w:hyperlink r:id="rId187" w:tgtFrame="_blank" w:history="1">
              <w:r w:rsidRPr="001F5A56">
                <w:rPr>
                  <w:rFonts w:ascii="Segoe UI" w:eastAsia="Times New Roman" w:hAnsi="Segoe UI" w:cs="Segoe UI"/>
                  <w:color w:val="0000EE"/>
                  <w:sz w:val="24"/>
                  <w:szCs w:val="24"/>
                  <w:u w:val="single" w:color="0000EE"/>
                </w:rPr>
                <w:t>CWE-79</w:t>
              </w:r>
            </w:hyperlink>
          </w:p>
        </w:tc>
        <w:tc>
          <w:tcPr>
            <w:tcW w:w="7515" w:type="dxa"/>
            <w:tcMar>
              <w:top w:w="15" w:type="dxa"/>
              <w:left w:w="15" w:type="dxa"/>
              <w:bottom w:w="15" w:type="dxa"/>
              <w:right w:w="15" w:type="dxa"/>
            </w:tcMar>
            <w:vAlign w:val="center"/>
            <w:hideMark/>
          </w:tcPr>
          <w:p w14:paraId="4D654573"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Improper Neutralization of Input During Web Page Generation ('Cross-site Scripting')</w:t>
            </w:r>
          </w:p>
        </w:tc>
      </w:tr>
      <w:tr w:rsidR="00BF1ACC" w:rsidRPr="001F5A56" w14:paraId="35381C8F" w14:textId="77777777" w:rsidTr="00E609CB">
        <w:trPr>
          <w:tblCellSpacing w:w="15" w:type="dxa"/>
        </w:trPr>
        <w:tc>
          <w:tcPr>
            <w:tcW w:w="1755" w:type="dxa"/>
            <w:tcMar>
              <w:top w:w="15" w:type="dxa"/>
              <w:left w:w="15" w:type="dxa"/>
              <w:bottom w:w="15" w:type="dxa"/>
              <w:right w:w="15" w:type="dxa"/>
            </w:tcMar>
            <w:vAlign w:val="center"/>
            <w:hideMark/>
          </w:tcPr>
          <w:p w14:paraId="732DC454" w14:textId="77777777" w:rsidR="00BF1ACC" w:rsidRPr="001F5A56" w:rsidRDefault="00BF1ACC" w:rsidP="00E609CB">
            <w:pPr>
              <w:spacing w:before="240" w:after="240" w:line="276" w:lineRule="auto"/>
              <w:rPr>
                <w:rFonts w:ascii="Segoe UI" w:eastAsia="Times New Roman" w:hAnsi="Segoe UI" w:cs="Segoe UI"/>
                <w:sz w:val="24"/>
                <w:szCs w:val="24"/>
              </w:rPr>
            </w:pPr>
            <w:hyperlink r:id="rId188" w:tgtFrame="_blank" w:history="1">
              <w:r w:rsidRPr="001F5A56">
                <w:rPr>
                  <w:rFonts w:ascii="Segoe UI" w:eastAsia="Times New Roman" w:hAnsi="Segoe UI" w:cs="Segoe UI"/>
                  <w:color w:val="0000EE"/>
                  <w:sz w:val="24"/>
                  <w:szCs w:val="24"/>
                  <w:u w:val="single" w:color="0000EE"/>
                </w:rPr>
                <w:t>CWE-89</w:t>
              </w:r>
            </w:hyperlink>
          </w:p>
        </w:tc>
        <w:tc>
          <w:tcPr>
            <w:tcW w:w="7515" w:type="dxa"/>
            <w:tcMar>
              <w:top w:w="15" w:type="dxa"/>
              <w:left w:w="15" w:type="dxa"/>
              <w:bottom w:w="15" w:type="dxa"/>
              <w:right w:w="15" w:type="dxa"/>
            </w:tcMar>
            <w:vAlign w:val="center"/>
            <w:hideMark/>
          </w:tcPr>
          <w:p w14:paraId="3DD1D07D"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Improper Neutralization of Special Elements used in an SQL Command ('SQL Injection')</w:t>
            </w:r>
          </w:p>
        </w:tc>
      </w:tr>
      <w:tr w:rsidR="00BF1ACC" w:rsidRPr="001F5A56" w14:paraId="728B9E54" w14:textId="77777777" w:rsidTr="00E609CB">
        <w:trPr>
          <w:tblCellSpacing w:w="15" w:type="dxa"/>
        </w:trPr>
        <w:tc>
          <w:tcPr>
            <w:tcW w:w="1755" w:type="dxa"/>
            <w:tcMar>
              <w:top w:w="15" w:type="dxa"/>
              <w:left w:w="15" w:type="dxa"/>
              <w:bottom w:w="15" w:type="dxa"/>
              <w:right w:w="15" w:type="dxa"/>
            </w:tcMar>
            <w:vAlign w:val="center"/>
            <w:hideMark/>
          </w:tcPr>
          <w:p w14:paraId="44AC68EC" w14:textId="77777777" w:rsidR="00BF1ACC" w:rsidRPr="001F5A56" w:rsidRDefault="00BF1ACC" w:rsidP="00E609CB">
            <w:pPr>
              <w:spacing w:before="240" w:after="240" w:line="276" w:lineRule="auto"/>
              <w:rPr>
                <w:rFonts w:ascii="Segoe UI" w:eastAsia="Times New Roman" w:hAnsi="Segoe UI" w:cs="Segoe UI"/>
                <w:sz w:val="24"/>
                <w:szCs w:val="24"/>
              </w:rPr>
            </w:pPr>
            <w:hyperlink r:id="rId189" w:tgtFrame="_blank" w:history="1">
              <w:r w:rsidRPr="001F5A56">
                <w:rPr>
                  <w:rFonts w:ascii="Segoe UI" w:eastAsia="Times New Roman" w:hAnsi="Segoe UI" w:cs="Segoe UI"/>
                  <w:color w:val="0000EE"/>
                  <w:sz w:val="24"/>
                  <w:szCs w:val="24"/>
                  <w:u w:val="single" w:color="0000EE"/>
                </w:rPr>
                <w:t>CWE-20</w:t>
              </w:r>
            </w:hyperlink>
          </w:p>
        </w:tc>
        <w:tc>
          <w:tcPr>
            <w:tcW w:w="7515" w:type="dxa"/>
            <w:tcMar>
              <w:top w:w="15" w:type="dxa"/>
              <w:left w:w="15" w:type="dxa"/>
              <w:bottom w:w="15" w:type="dxa"/>
              <w:right w:w="15" w:type="dxa"/>
            </w:tcMar>
            <w:vAlign w:val="center"/>
            <w:hideMark/>
          </w:tcPr>
          <w:p w14:paraId="254210CF"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Improper Input Validation</w:t>
            </w:r>
          </w:p>
        </w:tc>
      </w:tr>
      <w:tr w:rsidR="00BF1ACC" w:rsidRPr="001F5A56" w14:paraId="116E7987" w14:textId="77777777" w:rsidTr="00E609CB">
        <w:trPr>
          <w:tblCellSpacing w:w="15" w:type="dxa"/>
        </w:trPr>
        <w:tc>
          <w:tcPr>
            <w:tcW w:w="1755" w:type="dxa"/>
            <w:tcMar>
              <w:top w:w="15" w:type="dxa"/>
              <w:left w:w="15" w:type="dxa"/>
              <w:bottom w:w="15" w:type="dxa"/>
              <w:right w:w="15" w:type="dxa"/>
            </w:tcMar>
            <w:vAlign w:val="center"/>
            <w:hideMark/>
          </w:tcPr>
          <w:p w14:paraId="7145E124" w14:textId="77777777" w:rsidR="00BF1ACC" w:rsidRPr="001F5A56" w:rsidRDefault="00BF1ACC" w:rsidP="00E609CB">
            <w:pPr>
              <w:spacing w:before="240" w:after="240" w:line="276" w:lineRule="auto"/>
              <w:rPr>
                <w:rFonts w:ascii="Segoe UI" w:eastAsia="Times New Roman" w:hAnsi="Segoe UI" w:cs="Segoe UI"/>
                <w:sz w:val="24"/>
                <w:szCs w:val="24"/>
              </w:rPr>
            </w:pPr>
            <w:hyperlink r:id="rId190" w:tgtFrame="_blank" w:history="1">
              <w:r w:rsidRPr="001F5A56">
                <w:rPr>
                  <w:rFonts w:ascii="Segoe UI" w:eastAsia="Times New Roman" w:hAnsi="Segoe UI" w:cs="Segoe UI"/>
                  <w:color w:val="0000EE"/>
                  <w:sz w:val="24"/>
                  <w:szCs w:val="24"/>
                  <w:u w:val="single" w:color="0000EE"/>
                </w:rPr>
                <w:t>CWE-125</w:t>
              </w:r>
            </w:hyperlink>
          </w:p>
        </w:tc>
        <w:tc>
          <w:tcPr>
            <w:tcW w:w="7515" w:type="dxa"/>
            <w:tcMar>
              <w:top w:w="15" w:type="dxa"/>
              <w:left w:w="15" w:type="dxa"/>
              <w:bottom w:w="15" w:type="dxa"/>
              <w:right w:w="15" w:type="dxa"/>
            </w:tcMar>
            <w:vAlign w:val="center"/>
            <w:hideMark/>
          </w:tcPr>
          <w:p w14:paraId="20DB202F"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Out-of-bounds Read</w:t>
            </w:r>
          </w:p>
        </w:tc>
      </w:tr>
      <w:tr w:rsidR="00BF1ACC" w:rsidRPr="001F5A56" w14:paraId="14BB055A" w14:textId="77777777" w:rsidTr="00E609CB">
        <w:trPr>
          <w:tblCellSpacing w:w="15" w:type="dxa"/>
        </w:trPr>
        <w:tc>
          <w:tcPr>
            <w:tcW w:w="1755" w:type="dxa"/>
            <w:tcMar>
              <w:top w:w="15" w:type="dxa"/>
              <w:left w:w="15" w:type="dxa"/>
              <w:bottom w:w="15" w:type="dxa"/>
              <w:right w:w="15" w:type="dxa"/>
            </w:tcMar>
            <w:vAlign w:val="center"/>
            <w:hideMark/>
          </w:tcPr>
          <w:p w14:paraId="5638EA56" w14:textId="77777777" w:rsidR="00BF1ACC" w:rsidRPr="001F5A56" w:rsidRDefault="00BF1ACC" w:rsidP="00E609CB">
            <w:pPr>
              <w:spacing w:before="240" w:after="240" w:line="276" w:lineRule="auto"/>
              <w:rPr>
                <w:rFonts w:ascii="Segoe UI" w:eastAsia="Times New Roman" w:hAnsi="Segoe UI" w:cs="Segoe UI"/>
                <w:sz w:val="24"/>
                <w:szCs w:val="24"/>
              </w:rPr>
            </w:pPr>
            <w:hyperlink r:id="rId191" w:tgtFrame="_blank" w:history="1">
              <w:r w:rsidRPr="001F5A56">
                <w:rPr>
                  <w:rFonts w:ascii="Segoe UI" w:eastAsia="Times New Roman" w:hAnsi="Segoe UI" w:cs="Segoe UI"/>
                  <w:color w:val="0000EE"/>
                  <w:sz w:val="24"/>
                  <w:szCs w:val="24"/>
                  <w:u w:val="single" w:color="0000EE"/>
                </w:rPr>
                <w:t>CWE-78</w:t>
              </w:r>
            </w:hyperlink>
          </w:p>
        </w:tc>
        <w:tc>
          <w:tcPr>
            <w:tcW w:w="7515" w:type="dxa"/>
            <w:tcMar>
              <w:top w:w="15" w:type="dxa"/>
              <w:left w:w="15" w:type="dxa"/>
              <w:bottom w:w="15" w:type="dxa"/>
              <w:right w:w="15" w:type="dxa"/>
            </w:tcMar>
            <w:vAlign w:val="center"/>
            <w:hideMark/>
          </w:tcPr>
          <w:p w14:paraId="6082CB38"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Improper Neutralization of Special Elements used in an OS Command ('OS Command Injection')</w:t>
            </w:r>
          </w:p>
        </w:tc>
      </w:tr>
      <w:tr w:rsidR="00BF1ACC" w:rsidRPr="001F5A56" w14:paraId="1CDC0B9F" w14:textId="77777777" w:rsidTr="00E609CB">
        <w:trPr>
          <w:tblCellSpacing w:w="15" w:type="dxa"/>
        </w:trPr>
        <w:tc>
          <w:tcPr>
            <w:tcW w:w="1755" w:type="dxa"/>
            <w:tcMar>
              <w:top w:w="15" w:type="dxa"/>
              <w:left w:w="15" w:type="dxa"/>
              <w:bottom w:w="15" w:type="dxa"/>
              <w:right w:w="15" w:type="dxa"/>
            </w:tcMar>
            <w:vAlign w:val="center"/>
            <w:hideMark/>
          </w:tcPr>
          <w:p w14:paraId="65C917A6" w14:textId="77777777" w:rsidR="00BF1ACC" w:rsidRPr="001F5A56" w:rsidRDefault="00BF1ACC" w:rsidP="00E609CB">
            <w:pPr>
              <w:spacing w:before="240" w:after="240" w:line="276" w:lineRule="auto"/>
              <w:rPr>
                <w:rFonts w:ascii="Segoe UI" w:eastAsia="Times New Roman" w:hAnsi="Segoe UI" w:cs="Segoe UI"/>
                <w:sz w:val="24"/>
                <w:szCs w:val="24"/>
              </w:rPr>
            </w:pPr>
            <w:hyperlink r:id="rId192" w:tgtFrame="_blank" w:history="1">
              <w:r w:rsidRPr="001F5A56">
                <w:rPr>
                  <w:rFonts w:ascii="Segoe UI" w:eastAsia="Times New Roman" w:hAnsi="Segoe UI" w:cs="Segoe UI"/>
                  <w:color w:val="0000EE"/>
                  <w:sz w:val="24"/>
                  <w:szCs w:val="24"/>
                  <w:u w:val="single" w:color="0000EE"/>
                </w:rPr>
                <w:t>CWE-416</w:t>
              </w:r>
            </w:hyperlink>
          </w:p>
        </w:tc>
        <w:tc>
          <w:tcPr>
            <w:tcW w:w="7515" w:type="dxa"/>
            <w:tcMar>
              <w:top w:w="15" w:type="dxa"/>
              <w:left w:w="15" w:type="dxa"/>
              <w:bottom w:w="15" w:type="dxa"/>
              <w:right w:w="15" w:type="dxa"/>
            </w:tcMar>
            <w:vAlign w:val="center"/>
            <w:hideMark/>
          </w:tcPr>
          <w:p w14:paraId="6E9D1FDB"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Use After Free</w:t>
            </w:r>
          </w:p>
        </w:tc>
      </w:tr>
      <w:tr w:rsidR="00BF1ACC" w:rsidRPr="001F5A56" w14:paraId="73532C8F" w14:textId="77777777" w:rsidTr="00E609CB">
        <w:trPr>
          <w:tblCellSpacing w:w="15" w:type="dxa"/>
        </w:trPr>
        <w:tc>
          <w:tcPr>
            <w:tcW w:w="1755" w:type="dxa"/>
            <w:tcMar>
              <w:top w:w="15" w:type="dxa"/>
              <w:left w:w="15" w:type="dxa"/>
              <w:bottom w:w="15" w:type="dxa"/>
              <w:right w:w="15" w:type="dxa"/>
            </w:tcMar>
            <w:vAlign w:val="center"/>
            <w:hideMark/>
          </w:tcPr>
          <w:p w14:paraId="40B69E5D" w14:textId="77777777" w:rsidR="00BF1ACC" w:rsidRPr="001F5A56" w:rsidRDefault="00BF1ACC" w:rsidP="00E609CB">
            <w:pPr>
              <w:spacing w:before="240" w:after="240" w:line="276" w:lineRule="auto"/>
              <w:rPr>
                <w:rFonts w:ascii="Segoe UI" w:eastAsia="Times New Roman" w:hAnsi="Segoe UI" w:cs="Segoe UI"/>
                <w:sz w:val="24"/>
                <w:szCs w:val="24"/>
              </w:rPr>
            </w:pPr>
            <w:hyperlink r:id="rId193" w:tgtFrame="_blank" w:history="1">
              <w:r w:rsidRPr="001F5A56">
                <w:rPr>
                  <w:rFonts w:ascii="Segoe UI" w:eastAsia="Times New Roman" w:hAnsi="Segoe UI" w:cs="Segoe UI"/>
                  <w:color w:val="0000EE"/>
                  <w:sz w:val="24"/>
                  <w:szCs w:val="24"/>
                  <w:u w:val="single" w:color="0000EE"/>
                </w:rPr>
                <w:t>CWE-22</w:t>
              </w:r>
            </w:hyperlink>
          </w:p>
        </w:tc>
        <w:tc>
          <w:tcPr>
            <w:tcW w:w="7515" w:type="dxa"/>
            <w:tcMar>
              <w:top w:w="15" w:type="dxa"/>
              <w:left w:w="15" w:type="dxa"/>
              <w:bottom w:w="15" w:type="dxa"/>
              <w:right w:w="15" w:type="dxa"/>
            </w:tcMar>
            <w:vAlign w:val="center"/>
            <w:hideMark/>
          </w:tcPr>
          <w:p w14:paraId="38E63A31"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Improper Limitation of a Pathname to a Restricted Directory ('Path Traversal')</w:t>
            </w:r>
          </w:p>
        </w:tc>
      </w:tr>
      <w:tr w:rsidR="00BF1ACC" w:rsidRPr="001F5A56" w14:paraId="1C06EF18" w14:textId="77777777" w:rsidTr="00E609CB">
        <w:trPr>
          <w:tblCellSpacing w:w="15" w:type="dxa"/>
        </w:trPr>
        <w:tc>
          <w:tcPr>
            <w:tcW w:w="1755" w:type="dxa"/>
            <w:tcMar>
              <w:top w:w="15" w:type="dxa"/>
              <w:left w:w="15" w:type="dxa"/>
              <w:bottom w:w="15" w:type="dxa"/>
              <w:right w:w="15" w:type="dxa"/>
            </w:tcMar>
            <w:vAlign w:val="center"/>
            <w:hideMark/>
          </w:tcPr>
          <w:p w14:paraId="58E16415" w14:textId="77777777" w:rsidR="00BF1ACC" w:rsidRPr="001F5A56" w:rsidRDefault="00BF1ACC" w:rsidP="00E609CB">
            <w:pPr>
              <w:spacing w:before="240" w:after="240" w:line="276" w:lineRule="auto"/>
              <w:rPr>
                <w:rFonts w:ascii="Segoe UI" w:eastAsia="Times New Roman" w:hAnsi="Segoe UI" w:cs="Segoe UI"/>
                <w:sz w:val="24"/>
                <w:szCs w:val="24"/>
              </w:rPr>
            </w:pPr>
            <w:hyperlink r:id="rId194" w:tgtFrame="_blank" w:history="1">
              <w:r w:rsidRPr="001F5A56">
                <w:rPr>
                  <w:rFonts w:ascii="Segoe UI" w:eastAsia="Times New Roman" w:hAnsi="Segoe UI" w:cs="Segoe UI"/>
                  <w:color w:val="0000EE"/>
                  <w:sz w:val="24"/>
                  <w:szCs w:val="24"/>
                  <w:u w:val="single" w:color="0000EE"/>
                </w:rPr>
                <w:t>CWE-352</w:t>
              </w:r>
            </w:hyperlink>
          </w:p>
        </w:tc>
        <w:tc>
          <w:tcPr>
            <w:tcW w:w="7515" w:type="dxa"/>
            <w:tcMar>
              <w:top w:w="15" w:type="dxa"/>
              <w:left w:w="15" w:type="dxa"/>
              <w:bottom w:w="15" w:type="dxa"/>
              <w:right w:w="15" w:type="dxa"/>
            </w:tcMar>
            <w:vAlign w:val="center"/>
            <w:hideMark/>
          </w:tcPr>
          <w:p w14:paraId="59C95677"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Cross-Site Request Forgery (CSRF)</w:t>
            </w:r>
          </w:p>
        </w:tc>
      </w:tr>
      <w:tr w:rsidR="00BF1ACC" w:rsidRPr="001F5A56" w14:paraId="6268626D" w14:textId="77777777" w:rsidTr="00E609CB">
        <w:trPr>
          <w:tblCellSpacing w:w="15" w:type="dxa"/>
        </w:trPr>
        <w:tc>
          <w:tcPr>
            <w:tcW w:w="1755" w:type="dxa"/>
            <w:tcMar>
              <w:top w:w="15" w:type="dxa"/>
              <w:left w:w="15" w:type="dxa"/>
              <w:bottom w:w="15" w:type="dxa"/>
              <w:right w:w="15" w:type="dxa"/>
            </w:tcMar>
            <w:vAlign w:val="center"/>
            <w:hideMark/>
          </w:tcPr>
          <w:p w14:paraId="510F39B8" w14:textId="77777777" w:rsidR="00BF1ACC" w:rsidRPr="001F5A56" w:rsidRDefault="00BF1ACC" w:rsidP="00E609CB">
            <w:pPr>
              <w:spacing w:before="240" w:after="240" w:line="276" w:lineRule="auto"/>
              <w:rPr>
                <w:rFonts w:ascii="Segoe UI" w:eastAsia="Times New Roman" w:hAnsi="Segoe UI" w:cs="Segoe UI"/>
                <w:sz w:val="24"/>
                <w:szCs w:val="24"/>
              </w:rPr>
            </w:pPr>
            <w:hyperlink r:id="rId195" w:tgtFrame="_blank" w:history="1">
              <w:r w:rsidRPr="001F5A56">
                <w:rPr>
                  <w:rFonts w:ascii="Segoe UI" w:eastAsia="Times New Roman" w:hAnsi="Segoe UI" w:cs="Segoe UI"/>
                  <w:color w:val="0000EE"/>
                  <w:sz w:val="24"/>
                  <w:szCs w:val="24"/>
                  <w:u w:val="single" w:color="0000EE"/>
                </w:rPr>
                <w:t>CWE-434</w:t>
              </w:r>
            </w:hyperlink>
          </w:p>
        </w:tc>
        <w:tc>
          <w:tcPr>
            <w:tcW w:w="7515" w:type="dxa"/>
            <w:tcMar>
              <w:top w:w="15" w:type="dxa"/>
              <w:left w:w="15" w:type="dxa"/>
              <w:bottom w:w="15" w:type="dxa"/>
              <w:right w:w="15" w:type="dxa"/>
            </w:tcMar>
            <w:vAlign w:val="center"/>
            <w:hideMark/>
          </w:tcPr>
          <w:p w14:paraId="5026250E"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Unrestricted Upload of File with Dangerous Type</w:t>
            </w:r>
          </w:p>
        </w:tc>
      </w:tr>
      <w:tr w:rsidR="00BF1ACC" w:rsidRPr="001F5A56" w14:paraId="06A9132D" w14:textId="77777777" w:rsidTr="00E609CB">
        <w:trPr>
          <w:tblCellSpacing w:w="15" w:type="dxa"/>
        </w:trPr>
        <w:tc>
          <w:tcPr>
            <w:tcW w:w="1755" w:type="dxa"/>
            <w:tcMar>
              <w:top w:w="15" w:type="dxa"/>
              <w:left w:w="15" w:type="dxa"/>
              <w:bottom w:w="15" w:type="dxa"/>
              <w:right w:w="15" w:type="dxa"/>
            </w:tcMar>
            <w:vAlign w:val="center"/>
            <w:hideMark/>
          </w:tcPr>
          <w:p w14:paraId="5994CF5B" w14:textId="77777777" w:rsidR="00BF1ACC" w:rsidRPr="001F5A56" w:rsidRDefault="00BF1ACC" w:rsidP="00E609CB">
            <w:pPr>
              <w:spacing w:before="240" w:after="240" w:line="276" w:lineRule="auto"/>
              <w:rPr>
                <w:rFonts w:ascii="Segoe UI" w:eastAsia="Times New Roman" w:hAnsi="Segoe UI" w:cs="Segoe UI"/>
                <w:sz w:val="24"/>
                <w:szCs w:val="24"/>
              </w:rPr>
            </w:pPr>
            <w:hyperlink r:id="rId196" w:tgtFrame="_blank" w:history="1">
              <w:r w:rsidRPr="001F5A56">
                <w:rPr>
                  <w:rFonts w:ascii="Segoe UI" w:eastAsia="Times New Roman" w:hAnsi="Segoe UI" w:cs="Segoe UI"/>
                  <w:color w:val="0000EE"/>
                  <w:sz w:val="24"/>
                  <w:szCs w:val="24"/>
                  <w:u w:val="single" w:color="0000EE"/>
                </w:rPr>
                <w:t>CWE-476</w:t>
              </w:r>
            </w:hyperlink>
          </w:p>
        </w:tc>
        <w:tc>
          <w:tcPr>
            <w:tcW w:w="7515" w:type="dxa"/>
            <w:tcMar>
              <w:top w:w="15" w:type="dxa"/>
              <w:left w:w="15" w:type="dxa"/>
              <w:bottom w:w="15" w:type="dxa"/>
              <w:right w:w="15" w:type="dxa"/>
            </w:tcMar>
            <w:vAlign w:val="center"/>
            <w:hideMark/>
          </w:tcPr>
          <w:p w14:paraId="3CE3B525"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NULL Pointer Dereference</w:t>
            </w:r>
          </w:p>
        </w:tc>
      </w:tr>
      <w:tr w:rsidR="00BF1ACC" w:rsidRPr="001F5A56" w14:paraId="41B7574D" w14:textId="77777777" w:rsidTr="00E609CB">
        <w:trPr>
          <w:tblCellSpacing w:w="15" w:type="dxa"/>
        </w:trPr>
        <w:tc>
          <w:tcPr>
            <w:tcW w:w="1755" w:type="dxa"/>
            <w:tcMar>
              <w:top w:w="15" w:type="dxa"/>
              <w:left w:w="15" w:type="dxa"/>
              <w:bottom w:w="15" w:type="dxa"/>
              <w:right w:w="15" w:type="dxa"/>
            </w:tcMar>
            <w:vAlign w:val="center"/>
            <w:hideMark/>
          </w:tcPr>
          <w:p w14:paraId="1F516ACF" w14:textId="77777777" w:rsidR="00BF1ACC" w:rsidRPr="001F5A56" w:rsidRDefault="00BF1ACC" w:rsidP="00E609CB">
            <w:pPr>
              <w:spacing w:before="240" w:after="240" w:line="276" w:lineRule="auto"/>
              <w:rPr>
                <w:rFonts w:ascii="Segoe UI" w:eastAsia="Times New Roman" w:hAnsi="Segoe UI" w:cs="Segoe UI"/>
                <w:sz w:val="24"/>
                <w:szCs w:val="24"/>
              </w:rPr>
            </w:pPr>
            <w:hyperlink r:id="rId197" w:tgtFrame="_blank" w:history="1">
              <w:r w:rsidRPr="001F5A56">
                <w:rPr>
                  <w:rFonts w:ascii="Segoe UI" w:eastAsia="Times New Roman" w:hAnsi="Segoe UI" w:cs="Segoe UI"/>
                  <w:color w:val="0000EE"/>
                  <w:sz w:val="24"/>
                  <w:szCs w:val="24"/>
                  <w:u w:val="single" w:color="0000EE"/>
                </w:rPr>
                <w:t>CWE-502</w:t>
              </w:r>
            </w:hyperlink>
          </w:p>
        </w:tc>
        <w:tc>
          <w:tcPr>
            <w:tcW w:w="7515" w:type="dxa"/>
            <w:tcMar>
              <w:top w:w="15" w:type="dxa"/>
              <w:left w:w="15" w:type="dxa"/>
              <w:bottom w:w="15" w:type="dxa"/>
              <w:right w:w="15" w:type="dxa"/>
            </w:tcMar>
            <w:vAlign w:val="center"/>
            <w:hideMark/>
          </w:tcPr>
          <w:p w14:paraId="117B494A"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Deserialization of Untrusted Data</w:t>
            </w:r>
          </w:p>
        </w:tc>
      </w:tr>
      <w:tr w:rsidR="00BF1ACC" w:rsidRPr="001F5A56" w14:paraId="6B2EDDE3" w14:textId="77777777" w:rsidTr="00E609CB">
        <w:trPr>
          <w:tblCellSpacing w:w="15" w:type="dxa"/>
        </w:trPr>
        <w:tc>
          <w:tcPr>
            <w:tcW w:w="1755" w:type="dxa"/>
            <w:tcMar>
              <w:top w:w="15" w:type="dxa"/>
              <w:left w:w="15" w:type="dxa"/>
              <w:bottom w:w="15" w:type="dxa"/>
              <w:right w:w="15" w:type="dxa"/>
            </w:tcMar>
            <w:vAlign w:val="center"/>
            <w:hideMark/>
          </w:tcPr>
          <w:p w14:paraId="319D0063" w14:textId="77777777" w:rsidR="00BF1ACC" w:rsidRPr="001F5A56" w:rsidRDefault="00BF1ACC" w:rsidP="00E609CB">
            <w:pPr>
              <w:spacing w:before="240" w:after="240" w:line="276" w:lineRule="auto"/>
              <w:rPr>
                <w:rFonts w:ascii="Segoe UI" w:eastAsia="Times New Roman" w:hAnsi="Segoe UI" w:cs="Segoe UI"/>
                <w:sz w:val="24"/>
                <w:szCs w:val="24"/>
              </w:rPr>
            </w:pPr>
            <w:hyperlink r:id="rId198" w:tgtFrame="_blank" w:history="1">
              <w:r w:rsidRPr="001F5A56">
                <w:rPr>
                  <w:rFonts w:ascii="Segoe UI" w:eastAsia="Times New Roman" w:hAnsi="Segoe UI" w:cs="Segoe UI"/>
                  <w:color w:val="0000EE"/>
                  <w:sz w:val="24"/>
                  <w:szCs w:val="24"/>
                  <w:u w:val="single" w:color="0000EE"/>
                </w:rPr>
                <w:t>CWE-190</w:t>
              </w:r>
            </w:hyperlink>
          </w:p>
        </w:tc>
        <w:tc>
          <w:tcPr>
            <w:tcW w:w="7515" w:type="dxa"/>
            <w:tcMar>
              <w:top w:w="15" w:type="dxa"/>
              <w:left w:w="15" w:type="dxa"/>
              <w:bottom w:w="15" w:type="dxa"/>
              <w:right w:w="15" w:type="dxa"/>
            </w:tcMar>
            <w:vAlign w:val="center"/>
            <w:hideMark/>
          </w:tcPr>
          <w:p w14:paraId="6F24A084"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Integer Overflow or Wraparound</w:t>
            </w:r>
          </w:p>
        </w:tc>
      </w:tr>
      <w:tr w:rsidR="00BF1ACC" w:rsidRPr="001F5A56" w14:paraId="6527CC41" w14:textId="77777777" w:rsidTr="00E609CB">
        <w:trPr>
          <w:tblCellSpacing w:w="15" w:type="dxa"/>
        </w:trPr>
        <w:tc>
          <w:tcPr>
            <w:tcW w:w="1755" w:type="dxa"/>
            <w:tcMar>
              <w:top w:w="15" w:type="dxa"/>
              <w:left w:w="15" w:type="dxa"/>
              <w:bottom w:w="15" w:type="dxa"/>
              <w:right w:w="15" w:type="dxa"/>
            </w:tcMar>
            <w:vAlign w:val="center"/>
            <w:hideMark/>
          </w:tcPr>
          <w:p w14:paraId="00034A13" w14:textId="77777777" w:rsidR="00BF1ACC" w:rsidRPr="001F5A56" w:rsidRDefault="00BF1ACC" w:rsidP="00E609CB">
            <w:pPr>
              <w:spacing w:before="240" w:after="240" w:line="276" w:lineRule="auto"/>
              <w:rPr>
                <w:rFonts w:ascii="Segoe UI" w:eastAsia="Times New Roman" w:hAnsi="Segoe UI" w:cs="Segoe UI"/>
                <w:sz w:val="24"/>
                <w:szCs w:val="24"/>
              </w:rPr>
            </w:pPr>
            <w:hyperlink r:id="rId199" w:tgtFrame="_blank" w:history="1">
              <w:r w:rsidRPr="001F5A56">
                <w:rPr>
                  <w:rFonts w:ascii="Segoe UI" w:eastAsia="Times New Roman" w:hAnsi="Segoe UI" w:cs="Segoe UI"/>
                  <w:color w:val="0000EE"/>
                  <w:sz w:val="24"/>
                  <w:szCs w:val="24"/>
                  <w:u w:val="single" w:color="0000EE"/>
                </w:rPr>
                <w:t>CWE-287</w:t>
              </w:r>
            </w:hyperlink>
          </w:p>
        </w:tc>
        <w:tc>
          <w:tcPr>
            <w:tcW w:w="7515" w:type="dxa"/>
            <w:tcMar>
              <w:top w:w="15" w:type="dxa"/>
              <w:left w:w="15" w:type="dxa"/>
              <w:bottom w:w="15" w:type="dxa"/>
              <w:right w:w="15" w:type="dxa"/>
            </w:tcMar>
            <w:vAlign w:val="center"/>
            <w:hideMark/>
          </w:tcPr>
          <w:p w14:paraId="193D7114"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Improper Authentication</w:t>
            </w:r>
          </w:p>
        </w:tc>
      </w:tr>
      <w:tr w:rsidR="00BF1ACC" w:rsidRPr="001F5A56" w14:paraId="6FE09D10" w14:textId="77777777" w:rsidTr="00E609CB">
        <w:trPr>
          <w:tblCellSpacing w:w="15" w:type="dxa"/>
        </w:trPr>
        <w:tc>
          <w:tcPr>
            <w:tcW w:w="1755" w:type="dxa"/>
            <w:tcMar>
              <w:top w:w="15" w:type="dxa"/>
              <w:left w:w="15" w:type="dxa"/>
              <w:bottom w:w="15" w:type="dxa"/>
              <w:right w:w="15" w:type="dxa"/>
            </w:tcMar>
            <w:vAlign w:val="center"/>
            <w:hideMark/>
          </w:tcPr>
          <w:p w14:paraId="42D3C5EC" w14:textId="77777777" w:rsidR="00BF1ACC" w:rsidRPr="001F5A56" w:rsidRDefault="00BF1ACC" w:rsidP="00E609CB">
            <w:pPr>
              <w:spacing w:before="240" w:after="240" w:line="276" w:lineRule="auto"/>
              <w:rPr>
                <w:rFonts w:ascii="Segoe UI" w:eastAsia="Times New Roman" w:hAnsi="Segoe UI" w:cs="Segoe UI"/>
                <w:sz w:val="24"/>
                <w:szCs w:val="24"/>
              </w:rPr>
            </w:pPr>
            <w:hyperlink r:id="rId200" w:tgtFrame="_blank" w:history="1">
              <w:r w:rsidRPr="001F5A56">
                <w:rPr>
                  <w:rFonts w:ascii="Segoe UI" w:eastAsia="Times New Roman" w:hAnsi="Segoe UI" w:cs="Segoe UI"/>
                  <w:color w:val="0000EE"/>
                  <w:sz w:val="24"/>
                  <w:szCs w:val="24"/>
                  <w:u w:val="single" w:color="0000EE"/>
                </w:rPr>
                <w:t>CWE-798</w:t>
              </w:r>
            </w:hyperlink>
          </w:p>
        </w:tc>
        <w:tc>
          <w:tcPr>
            <w:tcW w:w="7515" w:type="dxa"/>
            <w:tcMar>
              <w:top w:w="15" w:type="dxa"/>
              <w:left w:w="15" w:type="dxa"/>
              <w:bottom w:w="15" w:type="dxa"/>
              <w:right w:w="15" w:type="dxa"/>
            </w:tcMar>
            <w:vAlign w:val="center"/>
            <w:hideMark/>
          </w:tcPr>
          <w:p w14:paraId="515CCAE5"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Use of Hard-coded Credentials</w:t>
            </w:r>
          </w:p>
        </w:tc>
      </w:tr>
      <w:tr w:rsidR="00BF1ACC" w:rsidRPr="001F5A56" w14:paraId="53214826" w14:textId="77777777" w:rsidTr="00E609CB">
        <w:trPr>
          <w:tblCellSpacing w:w="15" w:type="dxa"/>
        </w:trPr>
        <w:tc>
          <w:tcPr>
            <w:tcW w:w="1755" w:type="dxa"/>
            <w:tcMar>
              <w:top w:w="15" w:type="dxa"/>
              <w:left w:w="15" w:type="dxa"/>
              <w:bottom w:w="15" w:type="dxa"/>
              <w:right w:w="15" w:type="dxa"/>
            </w:tcMar>
            <w:vAlign w:val="center"/>
            <w:hideMark/>
          </w:tcPr>
          <w:p w14:paraId="16F661E8" w14:textId="77777777" w:rsidR="00BF1ACC" w:rsidRPr="001F5A56" w:rsidRDefault="00BF1ACC" w:rsidP="00E609CB">
            <w:pPr>
              <w:spacing w:after="0" w:line="276" w:lineRule="auto"/>
              <w:rPr>
                <w:rFonts w:ascii="Segoe UI" w:eastAsia="Times New Roman" w:hAnsi="Segoe UI" w:cs="Segoe UI"/>
                <w:sz w:val="24"/>
                <w:szCs w:val="24"/>
              </w:rPr>
            </w:pPr>
            <w:hyperlink r:id="rId201" w:tgtFrame="_blank" w:history="1">
              <w:r w:rsidRPr="001F5A56">
                <w:rPr>
                  <w:rFonts w:ascii="Segoe UI" w:eastAsia="Times New Roman" w:hAnsi="Segoe UI" w:cs="Segoe UI"/>
                  <w:color w:val="0000EE"/>
                  <w:sz w:val="24"/>
                  <w:szCs w:val="24"/>
                  <w:u w:val="single" w:color="0000EE"/>
                </w:rPr>
                <w:t>CWE-862</w:t>
              </w:r>
            </w:hyperlink>
          </w:p>
        </w:tc>
        <w:tc>
          <w:tcPr>
            <w:tcW w:w="7515" w:type="dxa"/>
            <w:tcMar>
              <w:top w:w="15" w:type="dxa"/>
              <w:left w:w="15" w:type="dxa"/>
              <w:bottom w:w="15" w:type="dxa"/>
              <w:right w:w="15" w:type="dxa"/>
            </w:tcMar>
            <w:vAlign w:val="center"/>
            <w:hideMark/>
          </w:tcPr>
          <w:p w14:paraId="0516B4C3"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Missing Authorization</w:t>
            </w:r>
          </w:p>
        </w:tc>
      </w:tr>
      <w:tr w:rsidR="00BF1ACC" w:rsidRPr="001F5A56" w14:paraId="13D7EF15" w14:textId="77777777" w:rsidTr="00E609CB">
        <w:trPr>
          <w:tblCellSpacing w:w="15" w:type="dxa"/>
        </w:trPr>
        <w:tc>
          <w:tcPr>
            <w:tcW w:w="1755" w:type="dxa"/>
            <w:tcMar>
              <w:top w:w="15" w:type="dxa"/>
              <w:left w:w="15" w:type="dxa"/>
              <w:bottom w:w="15" w:type="dxa"/>
              <w:right w:w="15" w:type="dxa"/>
            </w:tcMar>
            <w:vAlign w:val="center"/>
            <w:hideMark/>
          </w:tcPr>
          <w:p w14:paraId="3ED9B332" w14:textId="77777777" w:rsidR="00BF1ACC" w:rsidRPr="001F5A56" w:rsidRDefault="00BF1ACC" w:rsidP="00E609CB">
            <w:pPr>
              <w:spacing w:before="240" w:after="240" w:line="276" w:lineRule="auto"/>
              <w:rPr>
                <w:rFonts w:ascii="Segoe UI" w:eastAsia="Times New Roman" w:hAnsi="Segoe UI" w:cs="Segoe UI"/>
                <w:sz w:val="24"/>
                <w:szCs w:val="24"/>
              </w:rPr>
            </w:pPr>
            <w:hyperlink r:id="rId202" w:tgtFrame="_blank" w:history="1">
              <w:r w:rsidRPr="001F5A56">
                <w:rPr>
                  <w:rFonts w:ascii="Segoe UI" w:eastAsia="Times New Roman" w:hAnsi="Segoe UI" w:cs="Segoe UI"/>
                  <w:color w:val="0000EE"/>
                  <w:sz w:val="24"/>
                  <w:szCs w:val="24"/>
                  <w:u w:val="single" w:color="0000EE"/>
                </w:rPr>
                <w:t>CWE-77</w:t>
              </w:r>
            </w:hyperlink>
          </w:p>
        </w:tc>
        <w:tc>
          <w:tcPr>
            <w:tcW w:w="7515" w:type="dxa"/>
            <w:tcMar>
              <w:top w:w="15" w:type="dxa"/>
              <w:left w:w="15" w:type="dxa"/>
              <w:bottom w:w="15" w:type="dxa"/>
              <w:right w:w="15" w:type="dxa"/>
            </w:tcMar>
            <w:vAlign w:val="center"/>
            <w:hideMark/>
          </w:tcPr>
          <w:p w14:paraId="40BC5364"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Improper Neutralization of Special Elements used in a Command ('Command Injection')</w:t>
            </w:r>
          </w:p>
        </w:tc>
      </w:tr>
      <w:tr w:rsidR="00BF1ACC" w:rsidRPr="001F5A56" w14:paraId="3994DF52" w14:textId="77777777" w:rsidTr="00E609CB">
        <w:trPr>
          <w:tblCellSpacing w:w="15" w:type="dxa"/>
        </w:trPr>
        <w:tc>
          <w:tcPr>
            <w:tcW w:w="1755" w:type="dxa"/>
            <w:tcMar>
              <w:top w:w="15" w:type="dxa"/>
              <w:left w:w="15" w:type="dxa"/>
              <w:bottom w:w="15" w:type="dxa"/>
              <w:right w:w="15" w:type="dxa"/>
            </w:tcMar>
            <w:vAlign w:val="center"/>
            <w:hideMark/>
          </w:tcPr>
          <w:p w14:paraId="5DFBC49B" w14:textId="77777777" w:rsidR="00BF1ACC" w:rsidRPr="001F5A56" w:rsidRDefault="00BF1ACC" w:rsidP="00E609CB">
            <w:pPr>
              <w:spacing w:before="240" w:after="240" w:line="276" w:lineRule="auto"/>
              <w:rPr>
                <w:rFonts w:ascii="Segoe UI" w:eastAsia="Times New Roman" w:hAnsi="Segoe UI" w:cs="Segoe UI"/>
                <w:sz w:val="24"/>
                <w:szCs w:val="24"/>
              </w:rPr>
            </w:pPr>
            <w:hyperlink r:id="rId203" w:tgtFrame="_blank" w:history="1">
              <w:r w:rsidRPr="001F5A56">
                <w:rPr>
                  <w:rFonts w:ascii="Segoe UI" w:eastAsia="Times New Roman" w:hAnsi="Segoe UI" w:cs="Segoe UI"/>
                  <w:color w:val="0000EE"/>
                  <w:sz w:val="24"/>
                  <w:szCs w:val="24"/>
                  <w:u w:val="single" w:color="0000EE"/>
                </w:rPr>
                <w:t>CWE-306</w:t>
              </w:r>
            </w:hyperlink>
          </w:p>
        </w:tc>
        <w:tc>
          <w:tcPr>
            <w:tcW w:w="7515" w:type="dxa"/>
            <w:tcMar>
              <w:top w:w="15" w:type="dxa"/>
              <w:left w:w="15" w:type="dxa"/>
              <w:bottom w:w="15" w:type="dxa"/>
              <w:right w:w="15" w:type="dxa"/>
            </w:tcMar>
            <w:vAlign w:val="center"/>
            <w:hideMark/>
          </w:tcPr>
          <w:p w14:paraId="1EB24F31"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Missing Authentication for Critical Function</w:t>
            </w:r>
          </w:p>
        </w:tc>
      </w:tr>
      <w:tr w:rsidR="00BF1ACC" w:rsidRPr="001F5A56" w14:paraId="01B79469" w14:textId="77777777" w:rsidTr="00E609CB">
        <w:trPr>
          <w:tblCellSpacing w:w="15" w:type="dxa"/>
        </w:trPr>
        <w:tc>
          <w:tcPr>
            <w:tcW w:w="1755" w:type="dxa"/>
            <w:tcMar>
              <w:top w:w="15" w:type="dxa"/>
              <w:left w:w="15" w:type="dxa"/>
              <w:bottom w:w="15" w:type="dxa"/>
              <w:right w:w="15" w:type="dxa"/>
            </w:tcMar>
            <w:vAlign w:val="center"/>
            <w:hideMark/>
          </w:tcPr>
          <w:p w14:paraId="1F48226F" w14:textId="77777777" w:rsidR="00BF1ACC" w:rsidRPr="001F5A56" w:rsidRDefault="00BF1ACC" w:rsidP="00E609CB">
            <w:pPr>
              <w:spacing w:before="240" w:after="240" w:line="276" w:lineRule="auto"/>
              <w:rPr>
                <w:rFonts w:ascii="Segoe UI" w:eastAsia="Times New Roman" w:hAnsi="Segoe UI" w:cs="Segoe UI"/>
                <w:sz w:val="24"/>
                <w:szCs w:val="24"/>
              </w:rPr>
            </w:pPr>
            <w:hyperlink r:id="rId204" w:tgtFrame="_blank" w:history="1">
              <w:r w:rsidRPr="001F5A56">
                <w:rPr>
                  <w:rFonts w:ascii="Segoe UI" w:eastAsia="Times New Roman" w:hAnsi="Segoe UI" w:cs="Segoe UI"/>
                  <w:color w:val="0000EE"/>
                  <w:sz w:val="24"/>
                  <w:szCs w:val="24"/>
                  <w:u w:val="single" w:color="0000EE"/>
                </w:rPr>
                <w:t>CWE-119</w:t>
              </w:r>
            </w:hyperlink>
          </w:p>
        </w:tc>
        <w:tc>
          <w:tcPr>
            <w:tcW w:w="7515" w:type="dxa"/>
            <w:tcMar>
              <w:top w:w="15" w:type="dxa"/>
              <w:left w:w="15" w:type="dxa"/>
              <w:bottom w:w="15" w:type="dxa"/>
              <w:right w:w="15" w:type="dxa"/>
            </w:tcMar>
            <w:vAlign w:val="center"/>
            <w:hideMark/>
          </w:tcPr>
          <w:p w14:paraId="2D5DC767"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Improper Restriction of Operations within the Bounds of a Memory Buffer</w:t>
            </w:r>
          </w:p>
        </w:tc>
      </w:tr>
      <w:tr w:rsidR="00BF1ACC" w:rsidRPr="001F5A56" w14:paraId="1B95684D" w14:textId="77777777" w:rsidTr="00E609CB">
        <w:trPr>
          <w:tblCellSpacing w:w="15" w:type="dxa"/>
        </w:trPr>
        <w:tc>
          <w:tcPr>
            <w:tcW w:w="1755" w:type="dxa"/>
            <w:tcMar>
              <w:top w:w="15" w:type="dxa"/>
              <w:left w:w="15" w:type="dxa"/>
              <w:bottom w:w="15" w:type="dxa"/>
              <w:right w:w="15" w:type="dxa"/>
            </w:tcMar>
            <w:vAlign w:val="center"/>
            <w:hideMark/>
          </w:tcPr>
          <w:p w14:paraId="7AC53963" w14:textId="77777777" w:rsidR="00BF1ACC" w:rsidRPr="001F5A56" w:rsidRDefault="00BF1ACC" w:rsidP="00E609CB">
            <w:pPr>
              <w:spacing w:before="240" w:after="240" w:line="276" w:lineRule="auto"/>
              <w:rPr>
                <w:rFonts w:ascii="Segoe UI" w:eastAsia="Times New Roman" w:hAnsi="Segoe UI" w:cs="Segoe UI"/>
                <w:sz w:val="24"/>
                <w:szCs w:val="24"/>
              </w:rPr>
            </w:pPr>
            <w:hyperlink r:id="rId205" w:tgtFrame="_blank" w:history="1">
              <w:r w:rsidRPr="001F5A56">
                <w:rPr>
                  <w:rFonts w:ascii="Segoe UI" w:eastAsia="Times New Roman" w:hAnsi="Segoe UI" w:cs="Segoe UI"/>
                  <w:color w:val="0000EE"/>
                  <w:sz w:val="24"/>
                  <w:szCs w:val="24"/>
                  <w:u w:val="single" w:color="0000EE"/>
                </w:rPr>
                <w:t>CWE-276</w:t>
              </w:r>
            </w:hyperlink>
          </w:p>
        </w:tc>
        <w:tc>
          <w:tcPr>
            <w:tcW w:w="7515" w:type="dxa"/>
            <w:tcMar>
              <w:top w:w="15" w:type="dxa"/>
              <w:left w:w="15" w:type="dxa"/>
              <w:bottom w:w="15" w:type="dxa"/>
              <w:right w:w="15" w:type="dxa"/>
            </w:tcMar>
            <w:vAlign w:val="center"/>
            <w:hideMark/>
          </w:tcPr>
          <w:p w14:paraId="7B378279"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Incorrect Default Permissions</w:t>
            </w:r>
          </w:p>
        </w:tc>
      </w:tr>
      <w:tr w:rsidR="00BF1ACC" w:rsidRPr="001F5A56" w14:paraId="76743B23" w14:textId="77777777" w:rsidTr="00E609CB">
        <w:trPr>
          <w:tblCellSpacing w:w="15" w:type="dxa"/>
        </w:trPr>
        <w:tc>
          <w:tcPr>
            <w:tcW w:w="1755" w:type="dxa"/>
            <w:tcMar>
              <w:top w:w="15" w:type="dxa"/>
              <w:left w:w="15" w:type="dxa"/>
              <w:bottom w:w="15" w:type="dxa"/>
              <w:right w:w="15" w:type="dxa"/>
            </w:tcMar>
            <w:vAlign w:val="center"/>
            <w:hideMark/>
          </w:tcPr>
          <w:p w14:paraId="4DCF0DB1" w14:textId="77777777" w:rsidR="00BF1ACC" w:rsidRPr="001F5A56" w:rsidRDefault="00BF1ACC" w:rsidP="00E609CB">
            <w:pPr>
              <w:spacing w:before="240" w:after="240" w:line="276" w:lineRule="auto"/>
              <w:rPr>
                <w:rFonts w:ascii="Segoe UI" w:eastAsia="Times New Roman" w:hAnsi="Segoe UI" w:cs="Segoe UI"/>
                <w:sz w:val="24"/>
                <w:szCs w:val="24"/>
              </w:rPr>
            </w:pPr>
            <w:hyperlink r:id="rId206" w:tgtFrame="_blank" w:history="1">
              <w:r w:rsidRPr="001F5A56">
                <w:rPr>
                  <w:rFonts w:ascii="Segoe UI" w:eastAsia="Times New Roman" w:hAnsi="Segoe UI" w:cs="Segoe UI"/>
                  <w:color w:val="0000EE"/>
                  <w:sz w:val="24"/>
                  <w:szCs w:val="24"/>
                  <w:u w:val="single" w:color="0000EE"/>
                </w:rPr>
                <w:t>CWE-918</w:t>
              </w:r>
            </w:hyperlink>
          </w:p>
        </w:tc>
        <w:tc>
          <w:tcPr>
            <w:tcW w:w="7515" w:type="dxa"/>
            <w:tcMar>
              <w:top w:w="15" w:type="dxa"/>
              <w:left w:w="15" w:type="dxa"/>
              <w:bottom w:w="15" w:type="dxa"/>
              <w:right w:w="15" w:type="dxa"/>
            </w:tcMar>
            <w:vAlign w:val="center"/>
            <w:hideMark/>
          </w:tcPr>
          <w:p w14:paraId="1B4D103A"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Server-Side Request Forgery (SSRF)</w:t>
            </w:r>
          </w:p>
        </w:tc>
      </w:tr>
      <w:tr w:rsidR="00BF1ACC" w:rsidRPr="001F5A56" w14:paraId="7124F3EB" w14:textId="77777777" w:rsidTr="00E609CB">
        <w:trPr>
          <w:tblCellSpacing w:w="15" w:type="dxa"/>
        </w:trPr>
        <w:tc>
          <w:tcPr>
            <w:tcW w:w="1755" w:type="dxa"/>
            <w:tcMar>
              <w:top w:w="15" w:type="dxa"/>
              <w:left w:w="15" w:type="dxa"/>
              <w:bottom w:w="15" w:type="dxa"/>
              <w:right w:w="15" w:type="dxa"/>
            </w:tcMar>
            <w:vAlign w:val="center"/>
            <w:hideMark/>
          </w:tcPr>
          <w:p w14:paraId="640DA526" w14:textId="77777777" w:rsidR="00BF1ACC" w:rsidRPr="001F5A56" w:rsidRDefault="00BF1ACC" w:rsidP="00E609CB">
            <w:pPr>
              <w:spacing w:before="240" w:after="240" w:line="276" w:lineRule="auto"/>
              <w:rPr>
                <w:rFonts w:ascii="Segoe UI" w:eastAsia="Times New Roman" w:hAnsi="Segoe UI" w:cs="Segoe UI"/>
                <w:sz w:val="24"/>
                <w:szCs w:val="24"/>
              </w:rPr>
            </w:pPr>
            <w:hyperlink r:id="rId207" w:tgtFrame="_blank" w:history="1">
              <w:r w:rsidRPr="001F5A56">
                <w:rPr>
                  <w:rFonts w:ascii="Segoe UI" w:eastAsia="Times New Roman" w:hAnsi="Segoe UI" w:cs="Segoe UI"/>
                  <w:color w:val="0000EE"/>
                  <w:sz w:val="24"/>
                  <w:szCs w:val="24"/>
                  <w:u w:val="single" w:color="0000EE"/>
                </w:rPr>
                <w:t>CWE-362</w:t>
              </w:r>
            </w:hyperlink>
          </w:p>
        </w:tc>
        <w:tc>
          <w:tcPr>
            <w:tcW w:w="7515" w:type="dxa"/>
            <w:tcMar>
              <w:top w:w="15" w:type="dxa"/>
              <w:left w:w="15" w:type="dxa"/>
              <w:bottom w:w="15" w:type="dxa"/>
              <w:right w:w="15" w:type="dxa"/>
            </w:tcMar>
            <w:vAlign w:val="center"/>
            <w:hideMark/>
          </w:tcPr>
          <w:p w14:paraId="7A859152"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Concurrent Execution using Shared Resource with Improper Synchronization ('Race Condition')</w:t>
            </w:r>
          </w:p>
        </w:tc>
      </w:tr>
      <w:tr w:rsidR="00BF1ACC" w:rsidRPr="001F5A56" w14:paraId="3D8D59E6" w14:textId="77777777" w:rsidTr="00E609CB">
        <w:trPr>
          <w:tblCellSpacing w:w="15" w:type="dxa"/>
        </w:trPr>
        <w:tc>
          <w:tcPr>
            <w:tcW w:w="1755" w:type="dxa"/>
            <w:tcMar>
              <w:top w:w="15" w:type="dxa"/>
              <w:left w:w="15" w:type="dxa"/>
              <w:bottom w:w="15" w:type="dxa"/>
              <w:right w:w="15" w:type="dxa"/>
            </w:tcMar>
            <w:vAlign w:val="center"/>
            <w:hideMark/>
          </w:tcPr>
          <w:p w14:paraId="31AE6566" w14:textId="77777777" w:rsidR="00BF1ACC" w:rsidRPr="001F5A56" w:rsidRDefault="00BF1ACC" w:rsidP="00E609CB">
            <w:pPr>
              <w:spacing w:before="240" w:after="240" w:line="276" w:lineRule="auto"/>
              <w:rPr>
                <w:rFonts w:ascii="Segoe UI" w:eastAsia="Times New Roman" w:hAnsi="Segoe UI" w:cs="Segoe UI"/>
                <w:sz w:val="24"/>
                <w:szCs w:val="24"/>
              </w:rPr>
            </w:pPr>
            <w:hyperlink r:id="rId208" w:tgtFrame="_blank" w:history="1">
              <w:r w:rsidRPr="001F5A56">
                <w:rPr>
                  <w:rFonts w:ascii="Segoe UI" w:eastAsia="Times New Roman" w:hAnsi="Segoe UI" w:cs="Segoe UI"/>
                  <w:color w:val="0000EE"/>
                  <w:sz w:val="24"/>
                  <w:szCs w:val="24"/>
                  <w:u w:val="single" w:color="0000EE"/>
                </w:rPr>
                <w:t>CWE-400</w:t>
              </w:r>
            </w:hyperlink>
          </w:p>
        </w:tc>
        <w:tc>
          <w:tcPr>
            <w:tcW w:w="7515" w:type="dxa"/>
            <w:tcMar>
              <w:top w:w="15" w:type="dxa"/>
              <w:left w:w="15" w:type="dxa"/>
              <w:bottom w:w="15" w:type="dxa"/>
              <w:right w:w="15" w:type="dxa"/>
            </w:tcMar>
            <w:vAlign w:val="center"/>
            <w:hideMark/>
          </w:tcPr>
          <w:p w14:paraId="0A74CA9B"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Uncontrolled Resource Consumption</w:t>
            </w:r>
          </w:p>
        </w:tc>
      </w:tr>
      <w:tr w:rsidR="00BF1ACC" w:rsidRPr="001F5A56" w14:paraId="5C2E1DE6" w14:textId="77777777" w:rsidTr="00E609CB">
        <w:trPr>
          <w:tblCellSpacing w:w="15" w:type="dxa"/>
        </w:trPr>
        <w:tc>
          <w:tcPr>
            <w:tcW w:w="1755" w:type="dxa"/>
            <w:tcMar>
              <w:top w:w="15" w:type="dxa"/>
              <w:left w:w="15" w:type="dxa"/>
              <w:bottom w:w="15" w:type="dxa"/>
              <w:right w:w="15" w:type="dxa"/>
            </w:tcMar>
            <w:vAlign w:val="center"/>
            <w:hideMark/>
          </w:tcPr>
          <w:p w14:paraId="72BEB23B" w14:textId="77777777" w:rsidR="00BF1ACC" w:rsidRPr="001F5A56" w:rsidRDefault="00BF1ACC" w:rsidP="00E609CB">
            <w:pPr>
              <w:spacing w:before="240" w:after="240" w:line="276" w:lineRule="auto"/>
              <w:rPr>
                <w:rFonts w:ascii="Segoe UI" w:eastAsia="Times New Roman" w:hAnsi="Segoe UI" w:cs="Segoe UI"/>
                <w:sz w:val="24"/>
                <w:szCs w:val="24"/>
              </w:rPr>
            </w:pPr>
            <w:hyperlink r:id="rId209" w:tgtFrame="_blank" w:history="1">
              <w:r w:rsidRPr="001F5A56">
                <w:rPr>
                  <w:rFonts w:ascii="Segoe UI" w:eastAsia="Times New Roman" w:hAnsi="Segoe UI" w:cs="Segoe UI"/>
                  <w:color w:val="0000EE"/>
                  <w:sz w:val="24"/>
                  <w:szCs w:val="24"/>
                  <w:u w:val="single" w:color="0000EE"/>
                </w:rPr>
                <w:t>CWE-611</w:t>
              </w:r>
            </w:hyperlink>
          </w:p>
        </w:tc>
        <w:tc>
          <w:tcPr>
            <w:tcW w:w="7515" w:type="dxa"/>
            <w:tcMar>
              <w:top w:w="15" w:type="dxa"/>
              <w:left w:w="15" w:type="dxa"/>
              <w:bottom w:w="15" w:type="dxa"/>
              <w:right w:w="15" w:type="dxa"/>
            </w:tcMar>
            <w:vAlign w:val="center"/>
            <w:hideMark/>
          </w:tcPr>
          <w:p w14:paraId="18C86DEF"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Improper Restriction of XML External Entity Reference</w:t>
            </w:r>
          </w:p>
        </w:tc>
      </w:tr>
      <w:tr w:rsidR="00BF1ACC" w:rsidRPr="001F5A56" w14:paraId="06D177CE" w14:textId="77777777" w:rsidTr="00E609CB">
        <w:trPr>
          <w:tblCellSpacing w:w="15" w:type="dxa"/>
        </w:trPr>
        <w:tc>
          <w:tcPr>
            <w:tcW w:w="1755" w:type="dxa"/>
            <w:tcMar>
              <w:top w:w="15" w:type="dxa"/>
              <w:left w:w="15" w:type="dxa"/>
              <w:bottom w:w="15" w:type="dxa"/>
              <w:right w:w="15" w:type="dxa"/>
            </w:tcMar>
            <w:vAlign w:val="center"/>
            <w:hideMark/>
          </w:tcPr>
          <w:p w14:paraId="703DE39B" w14:textId="77777777" w:rsidR="00BF1ACC" w:rsidRPr="001F5A56" w:rsidRDefault="00BF1ACC" w:rsidP="00E609CB">
            <w:pPr>
              <w:spacing w:before="240" w:after="240" w:line="276" w:lineRule="auto"/>
              <w:rPr>
                <w:rFonts w:ascii="Segoe UI" w:eastAsia="Times New Roman" w:hAnsi="Segoe UI" w:cs="Segoe UI"/>
                <w:sz w:val="24"/>
                <w:szCs w:val="24"/>
              </w:rPr>
            </w:pPr>
            <w:hyperlink r:id="rId210" w:tgtFrame="_blank" w:history="1">
              <w:r w:rsidRPr="001F5A56">
                <w:rPr>
                  <w:rFonts w:ascii="Segoe UI" w:eastAsia="Times New Roman" w:hAnsi="Segoe UI" w:cs="Segoe UI"/>
                  <w:color w:val="0000EE"/>
                  <w:sz w:val="24"/>
                  <w:szCs w:val="24"/>
                  <w:u w:val="single" w:color="0000EE"/>
                </w:rPr>
                <w:t>CWE-94</w:t>
              </w:r>
            </w:hyperlink>
          </w:p>
        </w:tc>
        <w:tc>
          <w:tcPr>
            <w:tcW w:w="7515" w:type="dxa"/>
            <w:tcMar>
              <w:top w:w="15" w:type="dxa"/>
              <w:left w:w="15" w:type="dxa"/>
              <w:bottom w:w="15" w:type="dxa"/>
              <w:right w:w="15" w:type="dxa"/>
            </w:tcMar>
            <w:vAlign w:val="center"/>
            <w:hideMark/>
          </w:tcPr>
          <w:p w14:paraId="1151B676" w14:textId="77777777" w:rsidR="00BF1ACC" w:rsidRPr="001F5A56" w:rsidRDefault="00BF1ACC" w:rsidP="00E609CB">
            <w:pPr>
              <w:spacing w:before="240" w:after="240" w:line="276" w:lineRule="auto"/>
              <w:rPr>
                <w:rFonts w:ascii="Segoe UI" w:eastAsia="Times New Roman" w:hAnsi="Segoe UI" w:cs="Segoe UI"/>
                <w:sz w:val="24"/>
                <w:szCs w:val="24"/>
              </w:rPr>
            </w:pPr>
            <w:r w:rsidRPr="001F5A56">
              <w:rPr>
                <w:rFonts w:ascii="Segoe UI" w:eastAsia="Times New Roman" w:hAnsi="Segoe UI" w:cs="Segoe UI"/>
                <w:sz w:val="24"/>
                <w:szCs w:val="24"/>
              </w:rPr>
              <w:t>Improper Control of Generation of Code ('Code Injection')</w:t>
            </w:r>
          </w:p>
        </w:tc>
      </w:tr>
    </w:tbl>
    <w:p w14:paraId="2CEDD063" w14:textId="77777777" w:rsidR="00BF1ACC" w:rsidRPr="00A66313" w:rsidRDefault="00BF1ACC" w:rsidP="00BF1ACC">
      <w:pPr>
        <w:spacing w:line="276" w:lineRule="auto"/>
        <w:rPr>
          <w:rFonts w:ascii="Segoe UI" w:hAnsi="Segoe UI" w:cs="Segoe UI"/>
        </w:rPr>
      </w:pPr>
    </w:p>
    <w:p w14:paraId="3A60226F" w14:textId="77777777" w:rsidR="00BF1ACC" w:rsidRPr="00A66313" w:rsidRDefault="00BF1ACC" w:rsidP="00BF1ACC">
      <w:pPr>
        <w:spacing w:line="276" w:lineRule="auto"/>
        <w:rPr>
          <w:rFonts w:ascii="Segoe UI" w:hAnsi="Segoe UI" w:cs="Segoe UI"/>
        </w:rPr>
      </w:pPr>
    </w:p>
    <w:p w14:paraId="1515C635" w14:textId="77777777" w:rsidR="00BF1ACC" w:rsidRPr="00A66313" w:rsidRDefault="00BF1ACC" w:rsidP="00BF1ACC">
      <w:pPr>
        <w:spacing w:line="276" w:lineRule="auto"/>
        <w:rPr>
          <w:rFonts w:ascii="Segoe UI" w:hAnsi="Segoe UI" w:cs="Segoe UI"/>
        </w:rPr>
      </w:pPr>
    </w:p>
    <w:p w14:paraId="4A1152EB" w14:textId="15A6CD47" w:rsidR="00CF23AA" w:rsidRPr="00A66313" w:rsidRDefault="00CF23AA" w:rsidP="00B41BB5">
      <w:pPr>
        <w:spacing w:line="276" w:lineRule="auto"/>
        <w:rPr>
          <w:rFonts w:ascii="Segoe UI" w:hAnsi="Segoe UI" w:cs="Segoe UI"/>
        </w:rPr>
      </w:pPr>
    </w:p>
    <w:p w14:paraId="3B1DD058" w14:textId="01CE989D" w:rsidR="00CF23AA" w:rsidRPr="00A66313" w:rsidRDefault="00CF23AA" w:rsidP="00B41BB5">
      <w:pPr>
        <w:spacing w:line="276" w:lineRule="auto"/>
        <w:rPr>
          <w:rFonts w:ascii="Segoe UI" w:hAnsi="Segoe UI" w:cs="Segoe UI"/>
        </w:rPr>
      </w:pPr>
    </w:p>
    <w:p w14:paraId="6DC16DF0" w14:textId="30A38527" w:rsidR="00CF23AA" w:rsidRPr="00A66313" w:rsidRDefault="00CF23AA" w:rsidP="00B41BB5">
      <w:pPr>
        <w:spacing w:line="276" w:lineRule="auto"/>
        <w:rPr>
          <w:rFonts w:ascii="Segoe UI" w:hAnsi="Segoe UI" w:cs="Segoe UI"/>
        </w:rPr>
      </w:pPr>
    </w:p>
    <w:p w14:paraId="0C380868" w14:textId="5CA72C16" w:rsidR="00CF23AA" w:rsidRPr="00A66313" w:rsidRDefault="00CF23AA" w:rsidP="00B41BB5">
      <w:pPr>
        <w:spacing w:line="276" w:lineRule="auto"/>
        <w:rPr>
          <w:rFonts w:ascii="Segoe UI" w:hAnsi="Segoe UI" w:cs="Segoe UI"/>
        </w:rPr>
      </w:pPr>
    </w:p>
    <w:p w14:paraId="6D30D3D4" w14:textId="77777777" w:rsidR="00674AFC" w:rsidRPr="00A66313" w:rsidRDefault="00674AFC" w:rsidP="00B41BB5">
      <w:pPr>
        <w:spacing w:line="276" w:lineRule="auto"/>
        <w:rPr>
          <w:rFonts w:ascii="Segoe UI" w:hAnsi="Segoe UI" w:cs="Segoe UI"/>
        </w:rPr>
      </w:pPr>
    </w:p>
    <w:p w14:paraId="085DD69C" w14:textId="12FEDAC5" w:rsidR="001F5A56" w:rsidRPr="00A66313" w:rsidRDefault="001F5A56" w:rsidP="00B41BB5">
      <w:pPr>
        <w:spacing w:line="276" w:lineRule="auto"/>
        <w:rPr>
          <w:rFonts w:ascii="Segoe UI" w:hAnsi="Segoe UI" w:cs="Segoe UI"/>
        </w:rPr>
      </w:pPr>
    </w:p>
    <w:p w14:paraId="0B300446" w14:textId="7BFFBDB9" w:rsidR="001E640D" w:rsidRDefault="00CB3E58" w:rsidP="00B41BB5">
      <w:pPr>
        <w:pStyle w:val="Heading1"/>
        <w:spacing w:line="276" w:lineRule="auto"/>
        <w:rPr>
          <w:rFonts w:ascii="Segoe UI" w:hAnsi="Segoe UI" w:cs="Segoe UI"/>
        </w:rPr>
      </w:pPr>
      <w:bookmarkStart w:id="154" w:name="_Toc121248696"/>
      <w:r w:rsidRPr="00A66313">
        <w:rPr>
          <w:rFonts w:ascii="Segoe UI" w:hAnsi="Segoe UI" w:cs="Segoe UI"/>
        </w:rPr>
        <w:t>Chapter</w:t>
      </w:r>
      <w:r w:rsidR="00A94464" w:rsidRPr="00A66313">
        <w:rPr>
          <w:rFonts w:ascii="Segoe UI" w:hAnsi="Segoe UI" w:cs="Segoe UI"/>
        </w:rPr>
        <w:t xml:space="preserve"> </w:t>
      </w:r>
      <w:r w:rsidR="00080D3A">
        <w:rPr>
          <w:rFonts w:ascii="Segoe UI" w:hAnsi="Segoe UI" w:cs="Segoe UI"/>
        </w:rPr>
        <w:t>7</w:t>
      </w:r>
      <w:r w:rsidR="00A94464" w:rsidRPr="00A66313">
        <w:rPr>
          <w:rFonts w:ascii="Segoe UI" w:hAnsi="Segoe UI" w:cs="Segoe UI"/>
        </w:rPr>
        <w:t xml:space="preserve">: </w:t>
      </w:r>
      <w:r w:rsidR="003069BE" w:rsidRPr="00A66313">
        <w:rPr>
          <w:rFonts w:ascii="Segoe UI" w:hAnsi="Segoe UI" w:cs="Segoe UI"/>
        </w:rPr>
        <w:t>Mobile Application Security</w:t>
      </w:r>
      <w:bookmarkEnd w:id="154"/>
    </w:p>
    <w:p w14:paraId="192443D2" w14:textId="77777777" w:rsidR="001E640D" w:rsidRDefault="001E640D" w:rsidP="00E37876">
      <w:pPr>
        <w:pStyle w:val="Heading3Char"/>
        <w:shd w:val="clear" w:color="auto" w:fill="FFFFFF"/>
        <w:spacing w:after="360" w:line="276" w:lineRule="auto"/>
        <w:textAlignment w:val="baseline"/>
        <w:rPr>
          <w:rFonts w:ascii="Segoe UI" w:hAnsi="Segoe UI" w:cs="Segoe UI"/>
          <w:color w:val="0A0A23"/>
        </w:rPr>
      </w:pPr>
    </w:p>
    <w:p w14:paraId="39E713AF" w14:textId="4C2095EB"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Security has always been a major concern for businesses. And this concern is even greater when it comes to mobile apps.</w:t>
      </w:r>
    </w:p>
    <w:p w14:paraId="70EB05BA"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Today every business has a mobile app to connect more easily with their customers. And if that business does not take proper security protections it can put their brand at risk.</w:t>
      </w:r>
    </w:p>
    <w:p w14:paraId="0347A10B"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Mobile devices span multiple operating systems and, given the distributed nature of components, mobile app security often experiences problems.</w:t>
      </w:r>
    </w:p>
    <w:p w14:paraId="6DF9C8D5"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I hope your business is properly secured and you are just looking for a mobile app security checklist for the future. If that's the case, good for you – being a business owner means you must take care of mobile app security.</w:t>
      </w:r>
    </w:p>
    <w:p w14:paraId="229A892C" w14:textId="77777777" w:rsidR="00E20039" w:rsidRPr="00E37876" w:rsidRDefault="00E20039" w:rsidP="00E37876">
      <w:pPr>
        <w:pStyle w:val="Heading3Char"/>
        <w:shd w:val="clear" w:color="auto" w:fill="FFFFFF"/>
        <w:spacing w:after="0" w:line="276" w:lineRule="auto"/>
        <w:textAlignment w:val="baseline"/>
        <w:rPr>
          <w:rFonts w:ascii="Segoe UI" w:hAnsi="Segoe UI" w:cs="Segoe UI"/>
          <w:color w:val="0A0A23"/>
        </w:rPr>
      </w:pPr>
      <w:r w:rsidRPr="00E37876">
        <w:rPr>
          <w:rStyle w:val="CommentText"/>
          <w:rFonts w:ascii="Segoe UI" w:hAnsi="Segoe UI" w:cs="Segoe UI"/>
          <w:color w:val="0A0A23"/>
          <w:bdr w:val="none" w:sz="0" w:space="0" w:color="auto" w:frame="1"/>
        </w:rPr>
        <w:lastRenderedPageBreak/>
        <w:t>But according to a </w:t>
      </w:r>
      <w:hyperlink r:id="rId211" w:history="1">
        <w:r w:rsidRPr="00E37876">
          <w:rPr>
            <w:rStyle w:val="Heading4Char"/>
            <w:rFonts w:ascii="Segoe UI" w:hAnsi="Segoe UI" w:cs="Segoe UI"/>
            <w:bdr w:val="none" w:sz="0" w:space="0" w:color="auto" w:frame="1"/>
          </w:rPr>
          <w:t>survey</w:t>
        </w:r>
      </w:hyperlink>
      <w:r w:rsidRPr="00E37876">
        <w:rPr>
          <w:rStyle w:val="CommentText"/>
          <w:rFonts w:ascii="Segoe UI" w:hAnsi="Segoe UI" w:cs="Segoe UI"/>
          <w:color w:val="0A0A23"/>
          <w:bdr w:val="none" w:sz="0" w:space="0" w:color="auto" w:frame="1"/>
        </w:rPr>
        <w:t>, more than 75% of mobile applications will fail basic security tests.</w:t>
      </w:r>
    </w:p>
    <w:p w14:paraId="1D8D15DB"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Many employees download apps from app stores and use mobile applications that can access enterprise assets or perform business functions. And unfortunately, these applications have little or no security assurances. They are exposed to attacks and violations of enterprise security policies all the time.</w:t>
      </w:r>
    </w:p>
    <w:p w14:paraId="488C473A"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I know that nobody wants to be a part of this failure. That is why you need to follow a proper mobile app security checklist.</w:t>
      </w:r>
    </w:p>
    <w:p w14:paraId="48955FA6" w14:textId="77777777" w:rsidR="00E20039" w:rsidRPr="00E37876" w:rsidRDefault="00E20039" w:rsidP="00E37876">
      <w:pPr>
        <w:pStyle w:val="Heading2"/>
        <w:shd w:val="clear" w:color="auto" w:fill="FFFFFF"/>
        <w:spacing w:before="120" w:after="48" w:line="276" w:lineRule="auto"/>
        <w:textAlignment w:val="baseline"/>
        <w:rPr>
          <w:rFonts w:ascii="Segoe UI" w:hAnsi="Segoe UI" w:cs="Segoe UI"/>
          <w:color w:val="auto"/>
          <w:sz w:val="22"/>
          <w:szCs w:val="22"/>
        </w:rPr>
      </w:pPr>
      <w:bookmarkStart w:id="155" w:name="_Toc121248697"/>
      <w:r w:rsidRPr="00E37876">
        <w:rPr>
          <w:rFonts w:ascii="Segoe UI" w:hAnsi="Segoe UI" w:cs="Segoe UI"/>
          <w:sz w:val="22"/>
          <w:szCs w:val="22"/>
        </w:rPr>
        <w:t>Enforce Strong Authentication</w:t>
      </w:r>
      <w:bookmarkEnd w:id="155"/>
    </w:p>
    <w:p w14:paraId="25834C82"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To prevent unauthorised access and password guessing attacks, you should implement multi-factor authentication. The three main factors for authentication are</w:t>
      </w:r>
    </w:p>
    <w:p w14:paraId="391ACB9A" w14:textId="77777777" w:rsidR="00E20039" w:rsidRPr="00E37876" w:rsidRDefault="00E20039" w:rsidP="00876C17">
      <w:pPr>
        <w:numPr>
          <w:ilvl w:val="0"/>
          <w:numId w:val="45"/>
        </w:numPr>
        <w:shd w:val="clear" w:color="auto" w:fill="FFFFFF"/>
        <w:spacing w:after="120" w:line="276" w:lineRule="auto"/>
        <w:textAlignment w:val="baseline"/>
        <w:rPr>
          <w:rFonts w:ascii="Segoe UI" w:hAnsi="Segoe UI" w:cs="Segoe UI"/>
          <w:color w:val="0A0A23"/>
        </w:rPr>
      </w:pPr>
      <w:r w:rsidRPr="00E37876">
        <w:rPr>
          <w:rFonts w:ascii="Segoe UI" w:hAnsi="Segoe UI" w:cs="Segoe UI"/>
          <w:color w:val="0A0A23"/>
        </w:rPr>
        <w:t>something that a user knows, such as a password or PIN</w:t>
      </w:r>
    </w:p>
    <w:p w14:paraId="5401AB82" w14:textId="77777777" w:rsidR="00E20039" w:rsidRPr="00E37876" w:rsidRDefault="00E20039" w:rsidP="00876C17">
      <w:pPr>
        <w:numPr>
          <w:ilvl w:val="0"/>
          <w:numId w:val="45"/>
        </w:numPr>
        <w:shd w:val="clear" w:color="auto" w:fill="FFFFFF"/>
        <w:spacing w:before="120" w:after="120" w:line="276" w:lineRule="auto"/>
        <w:textAlignment w:val="baseline"/>
        <w:rPr>
          <w:rFonts w:ascii="Segoe UI" w:hAnsi="Segoe UI" w:cs="Segoe UI"/>
          <w:color w:val="0A0A23"/>
        </w:rPr>
      </w:pPr>
      <w:r w:rsidRPr="00E37876">
        <w:rPr>
          <w:rFonts w:ascii="Segoe UI" w:hAnsi="Segoe UI" w:cs="Segoe UI"/>
          <w:color w:val="0A0A23"/>
        </w:rPr>
        <w:t>something the user has, such as a mobile device</w:t>
      </w:r>
    </w:p>
    <w:p w14:paraId="5F1D8EE3" w14:textId="77777777" w:rsidR="00E20039" w:rsidRPr="00E37876" w:rsidRDefault="00E20039" w:rsidP="00876C17">
      <w:pPr>
        <w:numPr>
          <w:ilvl w:val="0"/>
          <w:numId w:val="45"/>
        </w:numPr>
        <w:shd w:val="clear" w:color="auto" w:fill="FFFFFF"/>
        <w:spacing w:before="120" w:after="120" w:line="276" w:lineRule="auto"/>
        <w:textAlignment w:val="baseline"/>
        <w:rPr>
          <w:rFonts w:ascii="Segoe UI" w:hAnsi="Segoe UI" w:cs="Segoe UI"/>
          <w:color w:val="0A0A23"/>
        </w:rPr>
      </w:pPr>
      <w:r w:rsidRPr="00E37876">
        <w:rPr>
          <w:rFonts w:ascii="Segoe UI" w:hAnsi="Segoe UI" w:cs="Segoe UI"/>
          <w:color w:val="0A0A23"/>
        </w:rPr>
        <w:t>or something the user is, such as a fingerprint.</w:t>
      </w:r>
    </w:p>
    <w:p w14:paraId="0BFF938D"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Combining password-based authentication with a client certificate, device ID, or one-time password significantly reduces the risk of unauthorised access. You can also implement time-of-day and location-based restrictions to prevent fraud.</w:t>
      </w:r>
    </w:p>
    <w:p w14:paraId="66CC5014" w14:textId="77777777" w:rsidR="00E20039" w:rsidRPr="00E37876" w:rsidRDefault="00E20039" w:rsidP="00E37876">
      <w:pPr>
        <w:pStyle w:val="Heading2"/>
        <w:shd w:val="clear" w:color="auto" w:fill="FFFFFF"/>
        <w:spacing w:before="120" w:after="48" w:line="276" w:lineRule="auto"/>
        <w:textAlignment w:val="baseline"/>
        <w:rPr>
          <w:rFonts w:ascii="Segoe UI" w:hAnsi="Segoe UI" w:cs="Segoe UI"/>
          <w:color w:val="auto"/>
          <w:sz w:val="22"/>
          <w:szCs w:val="22"/>
        </w:rPr>
      </w:pPr>
      <w:bookmarkStart w:id="156" w:name="_Toc121248698"/>
      <w:r w:rsidRPr="00E37876">
        <w:rPr>
          <w:rFonts w:ascii="Segoe UI" w:hAnsi="Segoe UI" w:cs="Segoe UI"/>
          <w:sz w:val="22"/>
          <w:szCs w:val="22"/>
        </w:rPr>
        <w:t>Encrypt Mobile Communications</w:t>
      </w:r>
      <w:bookmarkEnd w:id="156"/>
    </w:p>
    <w:p w14:paraId="4728F086"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With threats like snooping and man-in-the-middle attacks over WiFi and cellular networks, IT should make sure that all communications between mobile apps and app servers are encrypted.</w:t>
      </w:r>
    </w:p>
    <w:p w14:paraId="08A015AE"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Strong encryption that leverages 4096-bit SSL keys and session-based key exchanges can prevent even the most determined hackers from decrypting communications.</w:t>
      </w:r>
    </w:p>
    <w:p w14:paraId="006C7541"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Besides encrypting traffic, IT should confirm that data at rest—the sensitive data stored on users' phones—is also encrypted. For ultra-sensitive data, IT might want to prevent data from ever being downloaded to the end user device at all.</w:t>
      </w:r>
    </w:p>
    <w:p w14:paraId="5BDAE533" w14:textId="77777777" w:rsidR="00E20039" w:rsidRPr="00E37876" w:rsidRDefault="00E20039" w:rsidP="00E37876">
      <w:pPr>
        <w:pStyle w:val="Heading2"/>
        <w:shd w:val="clear" w:color="auto" w:fill="FFFFFF"/>
        <w:spacing w:before="120" w:after="48" w:line="276" w:lineRule="auto"/>
        <w:textAlignment w:val="baseline"/>
        <w:rPr>
          <w:rFonts w:ascii="Segoe UI" w:hAnsi="Segoe UI" w:cs="Segoe UI"/>
          <w:color w:val="auto"/>
          <w:sz w:val="22"/>
          <w:szCs w:val="22"/>
        </w:rPr>
      </w:pPr>
      <w:bookmarkStart w:id="157" w:name="_Toc121248699"/>
      <w:r w:rsidRPr="00E37876">
        <w:rPr>
          <w:rFonts w:ascii="Segoe UI" w:hAnsi="Segoe UI" w:cs="Segoe UI"/>
          <w:sz w:val="22"/>
          <w:szCs w:val="22"/>
        </w:rPr>
        <w:t>Patch App and Operating System Vulnerabilities</w:t>
      </w:r>
      <w:bookmarkEnd w:id="157"/>
    </w:p>
    <w:p w14:paraId="7797C445" w14:textId="77777777" w:rsidR="00E20039" w:rsidRPr="00E37876" w:rsidRDefault="00E20039" w:rsidP="00E37876">
      <w:pPr>
        <w:pStyle w:val="Heading3Char"/>
        <w:shd w:val="clear" w:color="auto" w:fill="FFFFFF"/>
        <w:spacing w:after="0" w:line="276" w:lineRule="auto"/>
        <w:textAlignment w:val="baseline"/>
        <w:rPr>
          <w:rFonts w:ascii="Segoe UI" w:hAnsi="Segoe UI" w:cs="Segoe UI"/>
          <w:color w:val="0A0A23"/>
        </w:rPr>
      </w:pPr>
      <w:r w:rsidRPr="00E37876">
        <w:rPr>
          <w:rFonts w:ascii="Segoe UI" w:hAnsi="Segoe UI" w:cs="Segoe UI"/>
          <w:color w:val="0A0A23"/>
        </w:rPr>
        <w:t>Recent Android and iOS vulnerabilities such as </w:t>
      </w:r>
      <w:hyperlink r:id="rId212" w:history="1">
        <w:r w:rsidRPr="00E37876">
          <w:rPr>
            <w:rStyle w:val="Heading4Char"/>
            <w:rFonts w:ascii="Segoe UI" w:hAnsi="Segoe UI" w:cs="Segoe UI"/>
            <w:bdr w:val="none" w:sz="0" w:space="0" w:color="auto" w:frame="1"/>
          </w:rPr>
          <w:t>Stagefright</w:t>
        </w:r>
      </w:hyperlink>
      <w:r w:rsidRPr="00E37876">
        <w:rPr>
          <w:rFonts w:ascii="Segoe UI" w:hAnsi="Segoe UI" w:cs="Segoe UI"/>
          <w:color w:val="0A0A23"/>
        </w:rPr>
        <w:t> and </w:t>
      </w:r>
      <w:hyperlink r:id="rId213" w:history="1">
        <w:r w:rsidRPr="00E37876">
          <w:rPr>
            <w:rStyle w:val="Heading4Char"/>
            <w:rFonts w:ascii="Segoe UI" w:hAnsi="Segoe UI" w:cs="Segoe UI"/>
            <w:bdr w:val="none" w:sz="0" w:space="0" w:color="auto" w:frame="1"/>
          </w:rPr>
          <w:t>XcodeGhost</w:t>
        </w:r>
      </w:hyperlink>
      <w:r w:rsidRPr="00E37876">
        <w:rPr>
          <w:rFonts w:ascii="Segoe UI" w:hAnsi="Segoe UI" w:cs="Segoe UI"/>
          <w:color w:val="0A0A23"/>
        </w:rPr>
        <w:t> have exposed mobile users to attack.</w:t>
      </w:r>
    </w:p>
    <w:p w14:paraId="14518235"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In addition to mobile OS flaws, IT must contend with a never-ending succession of app updates and fixes.</w:t>
      </w:r>
    </w:p>
    <w:p w14:paraId="15FCD78A"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lastRenderedPageBreak/>
        <w:t>To protect mobile users from attack, IT should check mobile devices and ensure that the latest patches and updates have been applied.</w:t>
      </w:r>
    </w:p>
    <w:p w14:paraId="1FE58A06" w14:textId="77777777" w:rsidR="00E20039" w:rsidRPr="00E37876" w:rsidRDefault="00E20039" w:rsidP="00E37876">
      <w:pPr>
        <w:pStyle w:val="Heading2"/>
        <w:shd w:val="clear" w:color="auto" w:fill="FFFFFF"/>
        <w:spacing w:before="120" w:after="48" w:line="276" w:lineRule="auto"/>
        <w:textAlignment w:val="baseline"/>
        <w:rPr>
          <w:rFonts w:ascii="Segoe UI" w:hAnsi="Segoe UI" w:cs="Segoe UI"/>
          <w:color w:val="auto"/>
          <w:sz w:val="22"/>
          <w:szCs w:val="22"/>
        </w:rPr>
      </w:pPr>
      <w:bookmarkStart w:id="158" w:name="_Toc121248700"/>
      <w:r w:rsidRPr="00E37876">
        <w:rPr>
          <w:rFonts w:ascii="Segoe UI" w:hAnsi="Segoe UI" w:cs="Segoe UI"/>
          <w:sz w:val="22"/>
          <w:szCs w:val="22"/>
        </w:rPr>
        <w:t>Protect Against Device Theft</w:t>
      </w:r>
      <w:bookmarkEnd w:id="158"/>
    </w:p>
    <w:p w14:paraId="43ECC732"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Every year, millions of mobile devices are lost or stolen. To ensure sensitive data does not end up in the wrong hands, IT should provide a way to remotely wipe sensitive data Or—better yet—make sure data is never stored on mobile devices in the first place.</w:t>
      </w:r>
    </w:p>
    <w:p w14:paraId="6DA299C9"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For employee-owned devices, IT should lock or wipe corporate information while leaving personal apps and files intact. When the device is found or replaced, IT should be able to quickly restore users’ apps and data.</w:t>
      </w:r>
    </w:p>
    <w:p w14:paraId="11F29EF2" w14:textId="77777777" w:rsidR="00E20039" w:rsidRPr="00E37876" w:rsidRDefault="00E20039" w:rsidP="00E37876">
      <w:pPr>
        <w:pStyle w:val="Heading2"/>
        <w:shd w:val="clear" w:color="auto" w:fill="FFFFFF"/>
        <w:spacing w:before="120" w:after="48" w:line="276" w:lineRule="auto"/>
        <w:textAlignment w:val="baseline"/>
        <w:rPr>
          <w:rFonts w:ascii="Segoe UI" w:hAnsi="Segoe UI" w:cs="Segoe UI"/>
          <w:color w:val="auto"/>
          <w:sz w:val="22"/>
          <w:szCs w:val="22"/>
        </w:rPr>
      </w:pPr>
      <w:bookmarkStart w:id="159" w:name="_Toc121248701"/>
      <w:r w:rsidRPr="00E37876">
        <w:rPr>
          <w:rFonts w:ascii="Segoe UI" w:hAnsi="Segoe UI" w:cs="Segoe UI"/>
          <w:sz w:val="22"/>
          <w:szCs w:val="22"/>
        </w:rPr>
        <w:t>Scan Mobile Apps for Malware</w:t>
      </w:r>
      <w:bookmarkEnd w:id="159"/>
    </w:p>
    <w:p w14:paraId="23C8652F" w14:textId="03BF918B"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Eliminate malware and adware by testing apps for malicious behaviour. Malware can be detected using virtual sandboxing or signature-based scanning tools. For mobile workspace or virtual mobile solutions, perform malware scans on the server.</w:t>
      </w:r>
    </w:p>
    <w:p w14:paraId="04D35547" w14:textId="47ADB0D4" w:rsidR="001629EF" w:rsidRPr="00E37876" w:rsidRDefault="00FE74BA" w:rsidP="00E37876">
      <w:pPr>
        <w:pStyle w:val="Heading2"/>
        <w:spacing w:line="276" w:lineRule="auto"/>
        <w:rPr>
          <w:rFonts w:ascii="Segoe UI" w:hAnsi="Segoe UI" w:cs="Segoe UI"/>
          <w:sz w:val="22"/>
          <w:szCs w:val="22"/>
        </w:rPr>
      </w:pPr>
      <w:bookmarkStart w:id="160" w:name="_Toc121248702"/>
      <w:r w:rsidRPr="00E37876">
        <w:rPr>
          <w:rFonts w:ascii="Segoe UI" w:hAnsi="Segoe UI" w:cs="Segoe UI"/>
          <w:sz w:val="22"/>
          <w:szCs w:val="22"/>
        </w:rPr>
        <w:t>Perform VAPT</w:t>
      </w:r>
      <w:bookmarkEnd w:id="160"/>
    </w:p>
    <w:p w14:paraId="6D6599CB" w14:textId="1A295467" w:rsidR="00FE74BA" w:rsidRPr="00E37876" w:rsidRDefault="00FE74BA" w:rsidP="00E37876">
      <w:pPr>
        <w:spacing w:line="276" w:lineRule="auto"/>
        <w:rPr>
          <w:rFonts w:ascii="Segoe UI" w:eastAsia="Times New Roman" w:hAnsi="Segoe UI" w:cs="Segoe UI"/>
          <w:color w:val="0A0A23"/>
        </w:rPr>
      </w:pPr>
      <w:r w:rsidRPr="00E37876">
        <w:rPr>
          <w:rFonts w:ascii="Segoe UI" w:eastAsia="Times New Roman" w:hAnsi="Segoe UI" w:cs="Segoe UI"/>
          <w:color w:val="0A0A23"/>
        </w:rPr>
        <w:t>Penetration Testing and Vulnerabilities assessment is an important step in securing the mobile applications. There are many automated tools to apply VAPT on mobile applications:</w:t>
      </w:r>
    </w:p>
    <w:p w14:paraId="3E97A519" w14:textId="1453D120" w:rsidR="00FE74BA" w:rsidRPr="00E37876" w:rsidRDefault="00FE74BA" w:rsidP="00876C17">
      <w:pPr>
        <w:pStyle w:val="HTMLPreformatted"/>
        <w:numPr>
          <w:ilvl w:val="1"/>
          <w:numId w:val="24"/>
        </w:numPr>
        <w:spacing w:line="276" w:lineRule="auto"/>
        <w:rPr>
          <w:rFonts w:ascii="Segoe UI" w:hAnsi="Segoe UI" w:cs="Segoe UI"/>
          <w:color w:val="0A0A23"/>
          <w:sz w:val="22"/>
          <w:szCs w:val="22"/>
        </w:rPr>
      </w:pPr>
      <w:r w:rsidRPr="00E37876">
        <w:rPr>
          <w:rFonts w:ascii="Segoe UI" w:hAnsi="Segoe UI" w:cs="Segoe UI"/>
          <w:color w:val="0A0A23"/>
          <w:sz w:val="22"/>
          <w:szCs w:val="22"/>
        </w:rPr>
        <w:t>Appie</w:t>
      </w:r>
    </w:p>
    <w:p w14:paraId="6E8A74A4" w14:textId="7CDDA032" w:rsidR="00FE74BA" w:rsidRPr="00E37876" w:rsidRDefault="0093751E" w:rsidP="00E37876">
      <w:pPr>
        <w:spacing w:line="276" w:lineRule="auto"/>
        <w:rPr>
          <w:rFonts w:ascii="Segoe UI" w:eastAsia="Times New Roman" w:hAnsi="Segoe UI" w:cs="Segoe UI"/>
          <w:color w:val="0A0A23"/>
        </w:rPr>
      </w:pPr>
      <w:r w:rsidRPr="00E37876">
        <w:rPr>
          <w:rFonts w:ascii="Segoe UI" w:eastAsia="Times New Roman" w:hAnsi="Segoe UI" w:cs="Segoe UI"/>
          <w:color w:val="0A0A23"/>
        </w:rPr>
        <w:t>For Android</w:t>
      </w:r>
    </w:p>
    <w:p w14:paraId="34E87CAA" w14:textId="2CBEB15C" w:rsidR="00FE74BA" w:rsidRPr="00E37876" w:rsidRDefault="0093751E" w:rsidP="00876C17">
      <w:pPr>
        <w:pStyle w:val="HTMLPreformatted"/>
        <w:numPr>
          <w:ilvl w:val="1"/>
          <w:numId w:val="24"/>
        </w:numPr>
        <w:spacing w:line="276" w:lineRule="auto"/>
        <w:rPr>
          <w:rFonts w:ascii="Segoe UI" w:hAnsi="Segoe UI" w:cs="Segoe UI"/>
          <w:color w:val="0A0A23"/>
          <w:sz w:val="22"/>
          <w:szCs w:val="22"/>
        </w:rPr>
      </w:pPr>
      <w:r w:rsidRPr="00E37876">
        <w:rPr>
          <w:rFonts w:ascii="Segoe UI" w:hAnsi="Segoe UI" w:cs="Segoe UI"/>
          <w:color w:val="0A0A23"/>
          <w:sz w:val="22"/>
          <w:szCs w:val="22"/>
        </w:rPr>
        <w:t>Mobsf</w:t>
      </w:r>
    </w:p>
    <w:p w14:paraId="185EBA4D" w14:textId="6BE2AB92" w:rsidR="00FE74BA" w:rsidRPr="00E37876" w:rsidRDefault="0093751E" w:rsidP="00E37876">
      <w:pPr>
        <w:spacing w:line="276" w:lineRule="auto"/>
        <w:rPr>
          <w:rFonts w:ascii="Segoe UI" w:eastAsia="Times New Roman" w:hAnsi="Segoe UI" w:cs="Segoe UI"/>
          <w:color w:val="0A0A23"/>
        </w:rPr>
      </w:pPr>
      <w:r w:rsidRPr="00E37876">
        <w:rPr>
          <w:rFonts w:ascii="Segoe UI" w:eastAsia="Times New Roman" w:hAnsi="Segoe UI" w:cs="Segoe UI"/>
          <w:color w:val="0A0A23"/>
        </w:rPr>
        <w:t>Android/IOS</w:t>
      </w:r>
    </w:p>
    <w:p w14:paraId="40C0EB75" w14:textId="77777777" w:rsidR="00ED14C3" w:rsidRPr="00E37876" w:rsidRDefault="00A76751" w:rsidP="00E37876">
      <w:pPr>
        <w:spacing w:line="276" w:lineRule="auto"/>
        <w:rPr>
          <w:rFonts w:ascii="Segoe UI" w:eastAsia="Times New Roman" w:hAnsi="Segoe UI" w:cs="Segoe UI"/>
          <w:color w:val="0A0A23"/>
        </w:rPr>
      </w:pPr>
      <w:r w:rsidRPr="00E37876">
        <w:rPr>
          <w:rFonts w:ascii="Segoe UI" w:eastAsia="Times New Roman" w:hAnsi="Segoe UI" w:cs="Segoe UI"/>
          <w:color w:val="0A0A23"/>
        </w:rPr>
        <w:t>Integration with CI/CD</w:t>
      </w:r>
    </w:p>
    <w:p w14:paraId="4906DAE2" w14:textId="3FBC7C9B" w:rsidR="00ED14C3" w:rsidRPr="00E37876" w:rsidRDefault="00ED14C3" w:rsidP="00876C17">
      <w:pPr>
        <w:pStyle w:val="HTMLPreformatted"/>
        <w:numPr>
          <w:ilvl w:val="1"/>
          <w:numId w:val="24"/>
        </w:numPr>
        <w:spacing w:line="276" w:lineRule="auto"/>
        <w:rPr>
          <w:rFonts w:ascii="Segoe UI" w:hAnsi="Segoe UI" w:cs="Segoe UI"/>
          <w:color w:val="0A0A23"/>
          <w:sz w:val="22"/>
          <w:szCs w:val="22"/>
        </w:rPr>
      </w:pPr>
      <w:r w:rsidRPr="00E37876">
        <w:rPr>
          <w:rFonts w:ascii="Segoe UI" w:hAnsi="Segoe UI" w:cs="Segoe UI"/>
          <w:color w:val="0A0A23"/>
          <w:sz w:val="22"/>
          <w:szCs w:val="22"/>
        </w:rPr>
        <w:t>Android</w:t>
      </w:r>
      <w:r w:rsidRPr="00E37876">
        <w:rPr>
          <w:rFonts w:ascii="Segoe UI" w:hAnsi="Segoe UI" w:cs="Segoe UI"/>
          <w:sz w:val="22"/>
          <w:szCs w:val="22"/>
        </w:rPr>
        <w:t xml:space="preserve"> </w:t>
      </w:r>
      <w:r w:rsidRPr="00E37876">
        <w:rPr>
          <w:rFonts w:ascii="Segoe UI" w:hAnsi="Segoe UI" w:cs="Segoe UI"/>
          <w:color w:val="0A0A23"/>
          <w:sz w:val="22"/>
          <w:szCs w:val="22"/>
        </w:rPr>
        <w:t>Studio</w:t>
      </w:r>
    </w:p>
    <w:p w14:paraId="59DE898C" w14:textId="77777777" w:rsidR="00E20039" w:rsidRPr="00E37876" w:rsidRDefault="00E20039" w:rsidP="00E37876">
      <w:pPr>
        <w:pStyle w:val="Heading2"/>
        <w:shd w:val="clear" w:color="auto" w:fill="FFFFFF"/>
        <w:spacing w:before="120" w:after="48" w:line="276" w:lineRule="auto"/>
        <w:textAlignment w:val="baseline"/>
        <w:rPr>
          <w:rFonts w:ascii="Segoe UI" w:hAnsi="Segoe UI" w:cs="Segoe UI"/>
          <w:color w:val="auto"/>
          <w:sz w:val="22"/>
          <w:szCs w:val="22"/>
        </w:rPr>
      </w:pPr>
      <w:bookmarkStart w:id="161" w:name="_Toc121248703"/>
      <w:r w:rsidRPr="00E37876">
        <w:rPr>
          <w:rFonts w:ascii="Segoe UI" w:hAnsi="Segoe UI" w:cs="Segoe UI"/>
          <w:sz w:val="22"/>
          <w:szCs w:val="22"/>
        </w:rPr>
        <w:t>Protect app data on your device</w:t>
      </w:r>
      <w:bookmarkEnd w:id="161"/>
    </w:p>
    <w:p w14:paraId="494FB905"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Make sure developers are not storing any sensitive data on their devices. If you must store data on device for some reason, first make sure it's encrypted/protected. And then only store it in files, data stores, and databases.</w:t>
      </w:r>
    </w:p>
    <w:p w14:paraId="1279C3A5"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If you use the latest encryption technologies, you can get a higher level of security.</w:t>
      </w:r>
    </w:p>
    <w:p w14:paraId="645347B6" w14:textId="77777777" w:rsidR="00E20039" w:rsidRPr="00E37876" w:rsidRDefault="00E20039" w:rsidP="00E37876">
      <w:pPr>
        <w:pStyle w:val="Heading2"/>
        <w:shd w:val="clear" w:color="auto" w:fill="FFFFFF"/>
        <w:spacing w:before="120" w:after="48" w:line="276" w:lineRule="auto"/>
        <w:textAlignment w:val="baseline"/>
        <w:rPr>
          <w:rFonts w:ascii="Segoe UI" w:hAnsi="Segoe UI" w:cs="Segoe UI"/>
          <w:color w:val="auto"/>
          <w:sz w:val="22"/>
          <w:szCs w:val="22"/>
        </w:rPr>
      </w:pPr>
      <w:bookmarkStart w:id="162" w:name="_Toc121248704"/>
      <w:r w:rsidRPr="00E37876">
        <w:rPr>
          <w:rFonts w:ascii="Segoe UI" w:hAnsi="Segoe UI" w:cs="Segoe UI"/>
          <w:sz w:val="22"/>
          <w:szCs w:val="22"/>
        </w:rPr>
        <w:lastRenderedPageBreak/>
        <w:t>Secure the Platform</w:t>
      </w:r>
      <w:bookmarkEnd w:id="162"/>
    </w:p>
    <w:p w14:paraId="69F308DA" w14:textId="77777777" w:rsidR="00E20039" w:rsidRPr="00E37876" w:rsidRDefault="00E20039" w:rsidP="00E37876">
      <w:pPr>
        <w:pStyle w:val="Heading3Char"/>
        <w:shd w:val="clear" w:color="auto" w:fill="FFFFFF"/>
        <w:spacing w:after="0" w:line="276" w:lineRule="auto"/>
        <w:textAlignment w:val="baseline"/>
        <w:rPr>
          <w:rFonts w:ascii="Segoe UI" w:hAnsi="Segoe UI" w:cs="Segoe UI"/>
          <w:color w:val="0A0A23"/>
        </w:rPr>
      </w:pPr>
      <w:r w:rsidRPr="00E37876">
        <w:rPr>
          <w:rFonts w:ascii="Segoe UI" w:hAnsi="Segoe UI" w:cs="Segoe UI"/>
          <w:color w:val="0A0A23"/>
        </w:rPr>
        <w:t>Your platform should be properly secured and controlled. This process consists of detecting </w:t>
      </w:r>
      <w:hyperlink r:id="rId214" w:history="1">
        <w:r w:rsidRPr="00E37876">
          <w:rPr>
            <w:rStyle w:val="Heading4Char"/>
            <w:rFonts w:ascii="Segoe UI" w:hAnsi="Segoe UI" w:cs="Segoe UI"/>
            <w:bdr w:val="none" w:sz="0" w:space="0" w:color="auto" w:frame="1"/>
          </w:rPr>
          <w:t>jailbroken phones</w:t>
        </w:r>
      </w:hyperlink>
      <w:r w:rsidRPr="00E37876">
        <w:rPr>
          <w:rFonts w:ascii="Segoe UI" w:hAnsi="Segoe UI" w:cs="Segoe UI"/>
          <w:color w:val="0A0A23"/>
        </w:rPr>
        <w:t> and preventing access to other services when needed.</w:t>
      </w:r>
    </w:p>
    <w:p w14:paraId="2BA77714" w14:textId="77777777" w:rsidR="00E20039" w:rsidRPr="00E37876" w:rsidRDefault="00E20039" w:rsidP="00E37876">
      <w:pPr>
        <w:pStyle w:val="Heading2"/>
        <w:shd w:val="clear" w:color="auto" w:fill="FFFFFF"/>
        <w:spacing w:before="120" w:after="48" w:line="276" w:lineRule="auto"/>
        <w:textAlignment w:val="baseline"/>
        <w:rPr>
          <w:rFonts w:ascii="Segoe UI" w:hAnsi="Segoe UI" w:cs="Segoe UI"/>
          <w:color w:val="auto"/>
          <w:sz w:val="22"/>
          <w:szCs w:val="22"/>
        </w:rPr>
      </w:pPr>
      <w:bookmarkStart w:id="163" w:name="_Toc121248705"/>
      <w:r w:rsidRPr="00E37876">
        <w:rPr>
          <w:rFonts w:ascii="Segoe UI" w:hAnsi="Segoe UI" w:cs="Segoe UI"/>
          <w:sz w:val="22"/>
          <w:szCs w:val="22"/>
        </w:rPr>
        <w:t>Prevent Data Leaks</w:t>
      </w:r>
      <w:bookmarkEnd w:id="163"/>
    </w:p>
    <w:p w14:paraId="528FF29C"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To avoid data leaks while still allowing users to install personal apps on their mobile devices, IT must separate business apps from personal apps.</w:t>
      </w:r>
    </w:p>
    <w:p w14:paraId="775B3B49"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Creating secure mobile workspaces helps prevent malware from accessing corporate apps and stops users from copying, saving, or distributing sensitive data.</w:t>
      </w:r>
    </w:p>
    <w:p w14:paraId="01FE5FF3" w14:textId="77777777" w:rsidR="00E20039" w:rsidRPr="00E37876" w:rsidRDefault="00E20039" w:rsidP="00E37876">
      <w:pPr>
        <w:pStyle w:val="Heading3"/>
        <w:shd w:val="clear" w:color="auto" w:fill="FFFFFF"/>
        <w:spacing w:before="120" w:after="48" w:line="276" w:lineRule="auto"/>
        <w:textAlignment w:val="baseline"/>
        <w:rPr>
          <w:rFonts w:ascii="Segoe UI" w:hAnsi="Segoe UI" w:cs="Segoe UI"/>
          <w:color w:val="auto"/>
          <w:sz w:val="22"/>
          <w:szCs w:val="22"/>
        </w:rPr>
      </w:pPr>
      <w:bookmarkStart w:id="164" w:name="_Toc121248706"/>
      <w:r w:rsidRPr="00E37876">
        <w:rPr>
          <w:rFonts w:ascii="Segoe UI" w:hAnsi="Segoe UI" w:cs="Segoe UI"/>
          <w:sz w:val="22"/>
          <w:szCs w:val="22"/>
        </w:rPr>
        <w:t>For ironclad data leak prevention of confidential data:</w:t>
      </w:r>
      <w:bookmarkEnd w:id="164"/>
    </w:p>
    <w:p w14:paraId="16B3ADA5" w14:textId="77777777" w:rsidR="00E20039" w:rsidRPr="00E37876" w:rsidRDefault="00E20039" w:rsidP="00876C17">
      <w:pPr>
        <w:numPr>
          <w:ilvl w:val="0"/>
          <w:numId w:val="46"/>
        </w:numPr>
        <w:shd w:val="clear" w:color="auto" w:fill="FFFFFF"/>
        <w:spacing w:after="120" w:line="276" w:lineRule="auto"/>
        <w:textAlignment w:val="baseline"/>
        <w:rPr>
          <w:rFonts w:ascii="Segoe UI" w:hAnsi="Segoe UI" w:cs="Segoe UI"/>
          <w:color w:val="0A0A23"/>
        </w:rPr>
      </w:pPr>
      <w:r w:rsidRPr="00E37876">
        <w:rPr>
          <w:rFonts w:ascii="Segoe UI" w:hAnsi="Segoe UI" w:cs="Segoe UI"/>
          <w:color w:val="0A0A23"/>
        </w:rPr>
        <w:t>Control clipboard access to prevent copy and paste functions</w:t>
      </w:r>
    </w:p>
    <w:p w14:paraId="0619478C" w14:textId="77777777" w:rsidR="00E20039" w:rsidRPr="00E37876" w:rsidRDefault="00E20039" w:rsidP="00876C17">
      <w:pPr>
        <w:numPr>
          <w:ilvl w:val="0"/>
          <w:numId w:val="46"/>
        </w:numPr>
        <w:shd w:val="clear" w:color="auto" w:fill="FFFFFF"/>
        <w:spacing w:before="120" w:after="120" w:line="276" w:lineRule="auto"/>
        <w:textAlignment w:val="baseline"/>
        <w:rPr>
          <w:rFonts w:ascii="Segoe UI" w:hAnsi="Segoe UI" w:cs="Segoe UI"/>
          <w:color w:val="0A0A23"/>
        </w:rPr>
      </w:pPr>
      <w:r w:rsidRPr="00E37876">
        <w:rPr>
          <w:rFonts w:ascii="Segoe UI" w:hAnsi="Segoe UI" w:cs="Segoe UI"/>
          <w:color w:val="0A0A23"/>
        </w:rPr>
        <w:t>Block screen captures</w:t>
      </w:r>
    </w:p>
    <w:p w14:paraId="12DA7D9C" w14:textId="77777777" w:rsidR="00E20039" w:rsidRPr="00E37876" w:rsidRDefault="00E20039" w:rsidP="00876C17">
      <w:pPr>
        <w:numPr>
          <w:ilvl w:val="0"/>
          <w:numId w:val="46"/>
        </w:numPr>
        <w:shd w:val="clear" w:color="auto" w:fill="FFFFFF"/>
        <w:spacing w:before="120" w:after="120" w:line="276" w:lineRule="auto"/>
        <w:textAlignment w:val="baseline"/>
        <w:rPr>
          <w:rFonts w:ascii="Segoe UI" w:hAnsi="Segoe UI" w:cs="Segoe UI"/>
          <w:color w:val="0A0A23"/>
        </w:rPr>
      </w:pPr>
      <w:r w:rsidRPr="00E37876">
        <w:rPr>
          <w:rFonts w:ascii="Segoe UI" w:hAnsi="Segoe UI" w:cs="Segoe UI"/>
          <w:color w:val="0A0A23"/>
        </w:rPr>
        <w:t>Prevent users from downloading confidential files to their phone or saving files on file sharing sites or connected devices or drives.</w:t>
      </w:r>
    </w:p>
    <w:p w14:paraId="6311828A" w14:textId="77777777" w:rsidR="00E20039" w:rsidRPr="00E37876" w:rsidRDefault="00E20039" w:rsidP="00876C17">
      <w:pPr>
        <w:numPr>
          <w:ilvl w:val="0"/>
          <w:numId w:val="46"/>
        </w:numPr>
        <w:shd w:val="clear" w:color="auto" w:fill="FFFFFF"/>
        <w:spacing w:before="120" w:after="120" w:line="276" w:lineRule="auto"/>
        <w:textAlignment w:val="baseline"/>
        <w:rPr>
          <w:rFonts w:ascii="Segoe UI" w:hAnsi="Segoe UI" w:cs="Segoe UI"/>
          <w:color w:val="0A0A23"/>
        </w:rPr>
      </w:pPr>
      <w:r w:rsidRPr="00E37876">
        <w:rPr>
          <w:rFonts w:ascii="Segoe UI" w:hAnsi="Segoe UI" w:cs="Segoe UI"/>
          <w:color w:val="0A0A23"/>
        </w:rPr>
        <w:t>Watermark sensitive files with users’ usernames and timestamps</w:t>
      </w:r>
    </w:p>
    <w:p w14:paraId="31C9E32B" w14:textId="77777777" w:rsidR="00E20039" w:rsidRPr="00E37876" w:rsidRDefault="00E20039" w:rsidP="00E37876">
      <w:pPr>
        <w:pStyle w:val="Heading2"/>
        <w:shd w:val="clear" w:color="auto" w:fill="FFFFFF"/>
        <w:spacing w:before="120" w:after="48" w:line="276" w:lineRule="auto"/>
        <w:textAlignment w:val="baseline"/>
        <w:rPr>
          <w:rFonts w:ascii="Segoe UI" w:hAnsi="Segoe UI" w:cs="Segoe UI"/>
          <w:color w:val="auto"/>
          <w:sz w:val="22"/>
          <w:szCs w:val="22"/>
        </w:rPr>
      </w:pPr>
      <w:bookmarkStart w:id="165" w:name="_Toc121248707"/>
      <w:r w:rsidRPr="00E37876">
        <w:rPr>
          <w:rFonts w:ascii="Segoe UI" w:hAnsi="Segoe UI" w:cs="Segoe UI"/>
          <w:sz w:val="22"/>
          <w:szCs w:val="22"/>
        </w:rPr>
        <w:t>Optimise Data Caching‌‌</w:t>
      </w:r>
      <w:bookmarkEnd w:id="165"/>
    </w:p>
    <w:p w14:paraId="291CA5D7"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Did you know that mobile devices usually store cached data in order to enhance an app's performance? This is a major cause of security issues because those apps and devices become more vulnerable and it is relatively easy for attackers to breach and decrypt the cached data. This often results stolen user data.</w:t>
      </w:r>
    </w:p>
    <w:p w14:paraId="4B12EBF1"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You can require a password to access the application in case the nature of your data is extremely sensitive. This will help reduce vulnerabilities associated with cached data. ‌‌</w:t>
      </w:r>
    </w:p>
    <w:p w14:paraId="2FF2574A"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After that, set up an automatic process that wipes cached data whenever the device gets restarted. This helps reduce the cache and mitigate security concerns.</w:t>
      </w:r>
    </w:p>
    <w:p w14:paraId="7F0B8A72" w14:textId="77777777" w:rsidR="00E20039" w:rsidRPr="00E37876" w:rsidRDefault="00E20039" w:rsidP="00E37876">
      <w:pPr>
        <w:pStyle w:val="Heading2"/>
        <w:shd w:val="clear" w:color="auto" w:fill="FFFFFF"/>
        <w:spacing w:before="120" w:after="48" w:line="276" w:lineRule="auto"/>
        <w:textAlignment w:val="baseline"/>
        <w:rPr>
          <w:rFonts w:ascii="Segoe UI" w:hAnsi="Segoe UI" w:cs="Segoe UI"/>
          <w:color w:val="auto"/>
          <w:sz w:val="22"/>
          <w:szCs w:val="22"/>
        </w:rPr>
      </w:pPr>
      <w:bookmarkStart w:id="166" w:name="_Toc121248708"/>
      <w:r w:rsidRPr="00E37876">
        <w:rPr>
          <w:rFonts w:ascii="Segoe UI" w:hAnsi="Segoe UI" w:cs="Segoe UI"/>
          <w:sz w:val="22"/>
          <w:szCs w:val="22"/>
        </w:rPr>
        <w:t>Isolate Application Information‌‌</w:t>
      </w:r>
      <w:bookmarkEnd w:id="166"/>
    </w:p>
    <w:p w14:paraId="78CB2C13"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You need to separate all information accessed through a mobile device from a user’s data. And this process of isolating information requires a few levels of protection around enterprise-deployed apps. This way corporate data will be separated from the employee’s private data as well as the consumer-facing application. ‌‌</w:t>
      </w:r>
    </w:p>
    <w:p w14:paraId="2566CE10"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lastRenderedPageBreak/>
        <w:t>This process of isolating data should increase your customers' satisfaction and productivity, all while making sure they're compliant with your security rules.</w:t>
      </w:r>
    </w:p>
    <w:p w14:paraId="73FC0AB6" w14:textId="77777777" w:rsidR="00E20039" w:rsidRPr="00E37876" w:rsidRDefault="00E20039" w:rsidP="00E37876">
      <w:pPr>
        <w:pStyle w:val="Heading3Char"/>
        <w:shd w:val="clear" w:color="auto" w:fill="FFFFFF"/>
        <w:spacing w:after="360" w:line="276" w:lineRule="auto"/>
        <w:textAlignment w:val="baseline"/>
        <w:rPr>
          <w:rFonts w:ascii="Segoe UI" w:hAnsi="Segoe UI" w:cs="Segoe UI"/>
          <w:color w:val="0A0A23"/>
        </w:rPr>
      </w:pPr>
      <w:r w:rsidRPr="00E37876">
        <w:rPr>
          <w:rFonts w:ascii="Segoe UI" w:hAnsi="Segoe UI" w:cs="Segoe UI"/>
          <w:color w:val="0A0A23"/>
        </w:rPr>
        <w:t>Using a container-based model can help you out in this case. Security is often more strict and won't compromise at any level of transmission. This ultimately helps eliminate the risk of corporate data loss. ‌‌‌‌‌‌‌‌</w:t>
      </w:r>
    </w:p>
    <w:p w14:paraId="0851DF5A" w14:textId="77777777" w:rsidR="003069BE" w:rsidRPr="00A66313" w:rsidRDefault="003069BE" w:rsidP="00B41BB5">
      <w:pPr>
        <w:spacing w:line="276" w:lineRule="auto"/>
        <w:rPr>
          <w:rFonts w:ascii="Segoe UI" w:hAnsi="Segoe UI" w:cs="Segoe UI"/>
        </w:rPr>
      </w:pPr>
    </w:p>
    <w:p w14:paraId="2355B823" w14:textId="77777777" w:rsidR="00E37876" w:rsidRPr="00A66313" w:rsidRDefault="00E37876" w:rsidP="00E37876">
      <w:pPr>
        <w:pStyle w:val="Heading2"/>
        <w:spacing w:line="276" w:lineRule="auto"/>
        <w:rPr>
          <w:rFonts w:ascii="Segoe UI" w:hAnsi="Segoe UI" w:cs="Segoe UI"/>
        </w:rPr>
      </w:pPr>
      <w:bookmarkStart w:id="167" w:name="_Toc121248709"/>
      <w:r w:rsidRPr="00A66313">
        <w:rPr>
          <w:rFonts w:ascii="Segoe UI" w:hAnsi="Segoe UI" w:cs="Segoe UI"/>
        </w:rPr>
        <w:t>JSON Web Token Cheat Sheet for Java</w:t>
      </w:r>
      <w:bookmarkEnd w:id="167"/>
    </w:p>
    <w:p w14:paraId="2A85CBB1" w14:textId="77777777" w:rsidR="00E37876" w:rsidRPr="00A66313" w:rsidRDefault="00E37876" w:rsidP="00E37876">
      <w:pPr>
        <w:spacing w:line="276" w:lineRule="auto"/>
        <w:rPr>
          <w:rFonts w:ascii="Segoe UI" w:hAnsi="Segoe UI" w:cs="Segoe UI"/>
          <w:shd w:val="clear" w:color="auto" w:fill="FFFFFF"/>
        </w:rPr>
      </w:pPr>
      <w:r w:rsidRPr="00A66313">
        <w:rPr>
          <w:rFonts w:ascii="Segoe UI" w:hAnsi="Segoe UI" w:cs="Segoe UI"/>
          <w:shd w:val="clear" w:color="auto" w:fill="FFFFFF"/>
        </w:rPr>
        <w:t>JSON Web Token is used to carry information related to the identity and characteristics (claims) of a client. This information is signed by the server in order for it to detect whether it was tampered with after sending it to the client. This will prevent an attacker from changing the identity or any characteristics (for example, changing the role from simple user to admin or change the client login).</w:t>
      </w:r>
    </w:p>
    <w:p w14:paraId="69E408E2" w14:textId="77777777" w:rsidR="00E37876" w:rsidRPr="00A66313" w:rsidRDefault="00E37876" w:rsidP="00E37876">
      <w:pPr>
        <w:pStyle w:val="Heading3"/>
        <w:spacing w:line="276" w:lineRule="auto"/>
        <w:rPr>
          <w:rFonts w:ascii="Segoe UI" w:hAnsi="Segoe UI" w:cs="Segoe UI"/>
        </w:rPr>
      </w:pPr>
      <w:bookmarkStart w:id="168" w:name="_Toc121248710"/>
      <w:r w:rsidRPr="008F117E">
        <w:rPr>
          <w:rFonts w:ascii="Segoe UI" w:hAnsi="Segoe UI" w:cs="Segoe UI"/>
        </w:rPr>
        <w:t>Token Structure</w:t>
      </w:r>
      <w:bookmarkEnd w:id="168"/>
    </w:p>
    <w:p w14:paraId="6C35C028" w14:textId="77777777" w:rsidR="00E37876" w:rsidRPr="00A66313" w:rsidRDefault="00E37876" w:rsidP="00E37876">
      <w:pPr>
        <w:spacing w:line="276" w:lineRule="auto"/>
        <w:rPr>
          <w:rFonts w:ascii="Segoe UI" w:hAnsi="Segoe UI" w:cs="Segoe UI"/>
          <w:shd w:val="clear" w:color="auto" w:fill="FFFFFF"/>
        </w:rPr>
      </w:pPr>
      <w:r w:rsidRPr="00A66313">
        <w:rPr>
          <w:rFonts w:ascii="Segoe UI" w:hAnsi="Segoe UI" w:cs="Segoe UI"/>
          <w:shd w:val="clear" w:color="auto" w:fill="FFFFFF"/>
        </w:rPr>
        <w:t>Token structure example taken from </w:t>
      </w:r>
      <w:hyperlink r:id="rId215" w:anchor="debugger" w:history="1">
        <w:r w:rsidRPr="00A66313">
          <w:rPr>
            <w:rStyle w:val="Heading4Char"/>
            <w:rFonts w:ascii="Segoe UI" w:hAnsi="Segoe UI" w:cs="Segoe UI"/>
            <w:shd w:val="clear" w:color="auto" w:fill="FFFFFF"/>
          </w:rPr>
          <w:t>JWT.IO</w:t>
        </w:r>
      </w:hyperlink>
      <w:r w:rsidRPr="00A66313">
        <w:rPr>
          <w:rFonts w:ascii="Segoe UI" w:hAnsi="Segoe UI" w:cs="Segoe UI"/>
          <w:shd w:val="clear" w:color="auto" w:fill="FFFFFF"/>
        </w:rPr>
        <w:t>:</w:t>
      </w:r>
    </w:p>
    <w:p w14:paraId="6519BA9C" w14:textId="77777777" w:rsidR="00E37876" w:rsidRPr="00A66313" w:rsidRDefault="00E37876" w:rsidP="00E37876">
      <w:pPr>
        <w:spacing w:line="276" w:lineRule="auto"/>
        <w:rPr>
          <w:rFonts w:ascii="Segoe UI" w:hAnsi="Segoe UI" w:cs="Segoe UI"/>
          <w:color w:val="36464E"/>
          <w:sz w:val="20"/>
          <w:szCs w:val="20"/>
          <w:shd w:val="clear" w:color="auto" w:fill="F5F5F5"/>
        </w:rPr>
      </w:pPr>
      <w:r w:rsidRPr="00A66313">
        <w:rPr>
          <w:rFonts w:ascii="Segoe UI" w:hAnsi="Segoe UI" w:cs="Segoe UI"/>
          <w:color w:val="36464E"/>
          <w:sz w:val="20"/>
          <w:szCs w:val="20"/>
          <w:shd w:val="clear" w:color="auto" w:fill="F5F5F5"/>
        </w:rPr>
        <w:t>[Base64(HEADER)].[Base64(PAYLOAD)].[Base64(SIGNATURE)]</w:t>
      </w:r>
    </w:p>
    <w:p w14:paraId="2718EB15" w14:textId="77777777" w:rsidR="00E37876" w:rsidRPr="00A66313" w:rsidRDefault="00E37876" w:rsidP="00E37876">
      <w:pPr>
        <w:spacing w:line="276" w:lineRule="auto"/>
        <w:rPr>
          <w:rFonts w:ascii="Segoe UI" w:hAnsi="Segoe UI" w:cs="Segoe UI"/>
        </w:rPr>
      </w:pPr>
      <w:r w:rsidRPr="00A66313">
        <w:rPr>
          <w:rFonts w:ascii="Segoe UI" w:hAnsi="Segoe UI" w:cs="Segoe UI"/>
        </w:rPr>
        <w:t>eyJhbGciOiJIUzI1NiIsInR5cCI6IkpXVCJ9.</w:t>
      </w:r>
    </w:p>
    <w:p w14:paraId="01FF5A80" w14:textId="77777777" w:rsidR="00E37876" w:rsidRPr="00A66313" w:rsidRDefault="00E37876" w:rsidP="00E37876">
      <w:pPr>
        <w:spacing w:line="276" w:lineRule="auto"/>
        <w:rPr>
          <w:rFonts w:ascii="Segoe UI" w:hAnsi="Segoe UI" w:cs="Segoe UI"/>
        </w:rPr>
      </w:pPr>
      <w:r w:rsidRPr="00A66313">
        <w:rPr>
          <w:rFonts w:ascii="Segoe UI" w:hAnsi="Segoe UI" w:cs="Segoe UI"/>
        </w:rPr>
        <w:t>eyJzdWIiOiIxMjM0NTY3ODkwIiwibmFtZSI6IkpvaG4gRG9lIiwiYWRtaW4iOnRydWV9.</w:t>
      </w:r>
    </w:p>
    <w:p w14:paraId="3C3F9A1F" w14:textId="77777777" w:rsidR="00E37876" w:rsidRPr="00A66313" w:rsidRDefault="00E37876" w:rsidP="00E37876">
      <w:pPr>
        <w:spacing w:line="276" w:lineRule="auto"/>
        <w:rPr>
          <w:rFonts w:ascii="Segoe UI" w:hAnsi="Segoe UI" w:cs="Segoe UI"/>
        </w:rPr>
      </w:pPr>
      <w:r w:rsidRPr="00A66313">
        <w:rPr>
          <w:rFonts w:ascii="Segoe UI" w:hAnsi="Segoe UI" w:cs="Segoe UI"/>
        </w:rPr>
        <w:t>TJVA95OrM7E2cBab30RMHrHDcEfxjoYZgeFONFh7HgQ</w:t>
      </w:r>
    </w:p>
    <w:p w14:paraId="6F0864E3" w14:textId="77777777" w:rsidR="00E37876" w:rsidRPr="00A66313" w:rsidRDefault="00E37876" w:rsidP="00E37876">
      <w:pPr>
        <w:spacing w:line="276" w:lineRule="auto"/>
        <w:rPr>
          <w:rFonts w:ascii="Segoe UI" w:hAnsi="Segoe UI" w:cs="Segoe UI"/>
        </w:rPr>
      </w:pPr>
    </w:p>
    <w:p w14:paraId="30135034" w14:textId="77777777" w:rsidR="00E37876" w:rsidRPr="00A66313" w:rsidRDefault="00E37876" w:rsidP="00E37876">
      <w:pPr>
        <w:spacing w:line="276" w:lineRule="auto"/>
        <w:rPr>
          <w:rFonts w:ascii="Segoe UI" w:hAnsi="Segoe UI" w:cs="Segoe UI"/>
        </w:rPr>
      </w:pPr>
    </w:p>
    <w:p w14:paraId="6FF8988E" w14:textId="77777777" w:rsidR="00E37876" w:rsidRPr="00A66313" w:rsidRDefault="00E37876" w:rsidP="00E37876">
      <w:pPr>
        <w:spacing w:line="276" w:lineRule="auto"/>
        <w:rPr>
          <w:rStyle w:val="CommentText"/>
          <w:rFonts w:ascii="Segoe UI" w:hAnsi="Segoe UI" w:cs="Segoe UI"/>
          <w:shd w:val="clear" w:color="auto" w:fill="FFFFFF"/>
        </w:rPr>
      </w:pPr>
      <w:r w:rsidRPr="00A66313">
        <w:rPr>
          <w:rFonts w:ascii="Segoe UI" w:hAnsi="Segoe UI" w:cs="Segoe UI"/>
          <w:shd w:val="clear" w:color="auto" w:fill="FFFFFF"/>
        </w:rPr>
        <w:t>Chunk 1: </w:t>
      </w:r>
      <w:r w:rsidRPr="00A66313">
        <w:rPr>
          <w:rStyle w:val="CommentText"/>
          <w:rFonts w:ascii="Segoe UI" w:hAnsi="Segoe UI" w:cs="Segoe UI"/>
          <w:shd w:val="clear" w:color="auto" w:fill="FFFFFF"/>
        </w:rPr>
        <w:t>Header</w:t>
      </w:r>
    </w:p>
    <w:p w14:paraId="405B0938" w14:textId="77777777" w:rsidR="006F7454" w:rsidRPr="006F7454" w:rsidRDefault="006F7454" w:rsidP="006F7454">
      <w:pPr>
        <w:shd w:val="clear" w:color="auto" w:fill="1E1E1E"/>
        <w:spacing w:after="0" w:line="285" w:lineRule="atLeast"/>
        <w:rPr>
          <w:rFonts w:ascii="Consolas" w:eastAsia="Times New Roman" w:hAnsi="Consolas" w:cs="Times New Roman"/>
          <w:color w:val="D4D4D4"/>
          <w:sz w:val="21"/>
          <w:szCs w:val="21"/>
        </w:rPr>
      </w:pPr>
      <w:r w:rsidRPr="006F7454">
        <w:rPr>
          <w:rFonts w:ascii="Consolas" w:eastAsia="Times New Roman" w:hAnsi="Consolas" w:cs="Times New Roman"/>
          <w:color w:val="D4D4D4"/>
          <w:sz w:val="21"/>
          <w:szCs w:val="21"/>
        </w:rPr>
        <w:t>{</w:t>
      </w:r>
    </w:p>
    <w:p w14:paraId="7F7D7D2F" w14:textId="77777777" w:rsidR="006F7454" w:rsidRPr="006F7454" w:rsidRDefault="006F7454" w:rsidP="006F7454">
      <w:pPr>
        <w:shd w:val="clear" w:color="auto" w:fill="1E1E1E"/>
        <w:spacing w:after="0" w:line="285" w:lineRule="atLeast"/>
        <w:rPr>
          <w:rFonts w:ascii="Consolas" w:eastAsia="Times New Roman" w:hAnsi="Consolas" w:cs="Times New Roman"/>
          <w:color w:val="D4D4D4"/>
          <w:sz w:val="21"/>
          <w:szCs w:val="21"/>
        </w:rPr>
      </w:pPr>
      <w:r w:rsidRPr="006F7454">
        <w:rPr>
          <w:rFonts w:ascii="Consolas" w:eastAsia="Times New Roman" w:hAnsi="Consolas" w:cs="Times New Roman"/>
          <w:color w:val="D4D4D4"/>
          <w:sz w:val="21"/>
          <w:szCs w:val="21"/>
        </w:rPr>
        <w:t>"alg": "HS256",</w:t>
      </w:r>
    </w:p>
    <w:p w14:paraId="0C387E18" w14:textId="77777777" w:rsidR="006F7454" w:rsidRPr="006F7454" w:rsidRDefault="006F7454" w:rsidP="006F7454">
      <w:pPr>
        <w:shd w:val="clear" w:color="auto" w:fill="1E1E1E"/>
        <w:spacing w:after="0" w:line="285" w:lineRule="atLeast"/>
        <w:rPr>
          <w:rFonts w:ascii="Consolas" w:eastAsia="Times New Roman" w:hAnsi="Consolas" w:cs="Times New Roman"/>
          <w:color w:val="D4D4D4"/>
          <w:sz w:val="21"/>
          <w:szCs w:val="21"/>
        </w:rPr>
      </w:pPr>
      <w:r w:rsidRPr="006F7454">
        <w:rPr>
          <w:rFonts w:ascii="Consolas" w:eastAsia="Times New Roman" w:hAnsi="Consolas" w:cs="Times New Roman"/>
          <w:color w:val="D4D4D4"/>
          <w:sz w:val="21"/>
          <w:szCs w:val="21"/>
        </w:rPr>
        <w:t>"typ": "JWT"</w:t>
      </w:r>
    </w:p>
    <w:p w14:paraId="6E4A28AC" w14:textId="77777777" w:rsidR="006F7454" w:rsidRPr="006F7454" w:rsidRDefault="006F7454" w:rsidP="006F7454">
      <w:pPr>
        <w:shd w:val="clear" w:color="auto" w:fill="1E1E1E"/>
        <w:spacing w:after="0" w:line="285" w:lineRule="atLeast"/>
        <w:rPr>
          <w:rFonts w:ascii="Consolas" w:eastAsia="Times New Roman" w:hAnsi="Consolas" w:cs="Times New Roman"/>
          <w:color w:val="D4D4D4"/>
          <w:sz w:val="21"/>
          <w:szCs w:val="21"/>
        </w:rPr>
      </w:pPr>
      <w:r w:rsidRPr="006F7454">
        <w:rPr>
          <w:rFonts w:ascii="Consolas" w:eastAsia="Times New Roman" w:hAnsi="Consolas" w:cs="Times New Roman"/>
          <w:color w:val="D4D4D4"/>
          <w:sz w:val="21"/>
          <w:szCs w:val="21"/>
        </w:rPr>
        <w:t>}</w:t>
      </w:r>
    </w:p>
    <w:p w14:paraId="2DD4F5B6" w14:textId="77777777" w:rsidR="00E37876" w:rsidRPr="00A66313" w:rsidRDefault="00E37876" w:rsidP="00E37876">
      <w:pPr>
        <w:spacing w:line="276" w:lineRule="auto"/>
        <w:rPr>
          <w:rFonts w:ascii="Segoe UI" w:hAnsi="Segoe UI" w:cs="Segoe UI"/>
        </w:rPr>
      </w:pPr>
    </w:p>
    <w:p w14:paraId="5DE3132B" w14:textId="77777777" w:rsidR="00E37876" w:rsidRPr="00A66313" w:rsidRDefault="00E37876" w:rsidP="00E37876">
      <w:pPr>
        <w:spacing w:line="276" w:lineRule="auto"/>
        <w:rPr>
          <w:rStyle w:val="CommentText"/>
          <w:rFonts w:ascii="Segoe UI" w:hAnsi="Segoe UI" w:cs="Segoe UI"/>
          <w:shd w:val="clear" w:color="auto" w:fill="FFFFFF"/>
        </w:rPr>
      </w:pPr>
      <w:r w:rsidRPr="00A66313">
        <w:rPr>
          <w:rFonts w:ascii="Segoe UI" w:hAnsi="Segoe UI" w:cs="Segoe UI"/>
          <w:shd w:val="clear" w:color="auto" w:fill="FFFFFF"/>
        </w:rPr>
        <w:t>Chunk 2: </w:t>
      </w:r>
      <w:r w:rsidRPr="00A66313">
        <w:rPr>
          <w:rStyle w:val="CommentText"/>
          <w:rFonts w:ascii="Segoe UI" w:hAnsi="Segoe UI" w:cs="Segoe UI"/>
          <w:shd w:val="clear" w:color="auto" w:fill="FFFFFF"/>
        </w:rPr>
        <w:t>Payload</w:t>
      </w:r>
    </w:p>
    <w:p w14:paraId="582C9820" w14:textId="77777777" w:rsidR="006F7454" w:rsidRPr="006F7454" w:rsidRDefault="006F7454" w:rsidP="006F7454">
      <w:pPr>
        <w:shd w:val="clear" w:color="auto" w:fill="1E1E1E"/>
        <w:spacing w:after="0" w:line="285" w:lineRule="atLeast"/>
        <w:rPr>
          <w:rFonts w:ascii="Consolas" w:eastAsia="Times New Roman" w:hAnsi="Consolas" w:cs="Times New Roman"/>
          <w:color w:val="D4D4D4"/>
          <w:sz w:val="21"/>
          <w:szCs w:val="21"/>
        </w:rPr>
      </w:pPr>
      <w:r w:rsidRPr="006F7454">
        <w:rPr>
          <w:rFonts w:ascii="Consolas" w:eastAsia="Times New Roman" w:hAnsi="Consolas" w:cs="Times New Roman"/>
          <w:color w:val="D4D4D4"/>
          <w:sz w:val="21"/>
          <w:szCs w:val="21"/>
        </w:rPr>
        <w:t>{</w:t>
      </w:r>
    </w:p>
    <w:p w14:paraId="41D4EBC7" w14:textId="77777777" w:rsidR="006F7454" w:rsidRPr="006F7454" w:rsidRDefault="006F7454" w:rsidP="006F7454">
      <w:pPr>
        <w:shd w:val="clear" w:color="auto" w:fill="1E1E1E"/>
        <w:spacing w:after="0" w:line="285" w:lineRule="atLeast"/>
        <w:rPr>
          <w:rFonts w:ascii="Consolas" w:eastAsia="Times New Roman" w:hAnsi="Consolas" w:cs="Times New Roman"/>
          <w:color w:val="D4D4D4"/>
          <w:sz w:val="21"/>
          <w:szCs w:val="21"/>
        </w:rPr>
      </w:pPr>
      <w:r w:rsidRPr="006F7454">
        <w:rPr>
          <w:rFonts w:ascii="Consolas" w:eastAsia="Times New Roman" w:hAnsi="Consolas" w:cs="Times New Roman"/>
          <w:color w:val="D4D4D4"/>
          <w:sz w:val="21"/>
          <w:szCs w:val="21"/>
        </w:rPr>
        <w:t>"sub": "1234567890",</w:t>
      </w:r>
    </w:p>
    <w:p w14:paraId="2065F734" w14:textId="77777777" w:rsidR="006F7454" w:rsidRPr="006F7454" w:rsidRDefault="006F7454" w:rsidP="006F7454">
      <w:pPr>
        <w:shd w:val="clear" w:color="auto" w:fill="1E1E1E"/>
        <w:spacing w:after="0" w:line="285" w:lineRule="atLeast"/>
        <w:rPr>
          <w:rFonts w:ascii="Consolas" w:eastAsia="Times New Roman" w:hAnsi="Consolas" w:cs="Times New Roman"/>
          <w:color w:val="D4D4D4"/>
          <w:sz w:val="21"/>
          <w:szCs w:val="21"/>
        </w:rPr>
      </w:pPr>
      <w:r w:rsidRPr="006F7454">
        <w:rPr>
          <w:rFonts w:ascii="Consolas" w:eastAsia="Times New Roman" w:hAnsi="Consolas" w:cs="Times New Roman"/>
          <w:color w:val="D4D4D4"/>
          <w:sz w:val="21"/>
          <w:szCs w:val="21"/>
        </w:rPr>
        <w:t>"name": "John Doe",</w:t>
      </w:r>
    </w:p>
    <w:p w14:paraId="02C94B6E" w14:textId="77777777" w:rsidR="006F7454" w:rsidRPr="006F7454" w:rsidRDefault="006F7454" w:rsidP="006F7454">
      <w:pPr>
        <w:shd w:val="clear" w:color="auto" w:fill="1E1E1E"/>
        <w:spacing w:after="0" w:line="285" w:lineRule="atLeast"/>
        <w:rPr>
          <w:rFonts w:ascii="Consolas" w:eastAsia="Times New Roman" w:hAnsi="Consolas" w:cs="Times New Roman"/>
          <w:color w:val="D4D4D4"/>
          <w:sz w:val="21"/>
          <w:szCs w:val="21"/>
        </w:rPr>
      </w:pPr>
      <w:r w:rsidRPr="006F7454">
        <w:rPr>
          <w:rFonts w:ascii="Consolas" w:eastAsia="Times New Roman" w:hAnsi="Consolas" w:cs="Times New Roman"/>
          <w:color w:val="D4D4D4"/>
          <w:sz w:val="21"/>
          <w:szCs w:val="21"/>
        </w:rPr>
        <w:t>"admin": true</w:t>
      </w:r>
    </w:p>
    <w:p w14:paraId="7F5F5DA6" w14:textId="77777777" w:rsidR="006F7454" w:rsidRPr="006F7454" w:rsidRDefault="006F7454" w:rsidP="006F7454">
      <w:pPr>
        <w:shd w:val="clear" w:color="auto" w:fill="1E1E1E"/>
        <w:spacing w:after="0" w:line="285" w:lineRule="atLeast"/>
        <w:rPr>
          <w:rFonts w:ascii="Consolas" w:eastAsia="Times New Roman" w:hAnsi="Consolas" w:cs="Times New Roman"/>
          <w:color w:val="D4D4D4"/>
          <w:sz w:val="21"/>
          <w:szCs w:val="21"/>
        </w:rPr>
      </w:pPr>
      <w:r w:rsidRPr="006F7454">
        <w:rPr>
          <w:rFonts w:ascii="Consolas" w:eastAsia="Times New Roman" w:hAnsi="Consolas" w:cs="Times New Roman"/>
          <w:color w:val="D4D4D4"/>
          <w:sz w:val="21"/>
          <w:szCs w:val="21"/>
        </w:rPr>
        <w:lastRenderedPageBreak/>
        <w:t>}</w:t>
      </w:r>
    </w:p>
    <w:p w14:paraId="49738407" w14:textId="77777777" w:rsidR="00E37876" w:rsidRPr="00A66313" w:rsidRDefault="00E37876" w:rsidP="00E37876">
      <w:pPr>
        <w:spacing w:line="276" w:lineRule="auto"/>
        <w:rPr>
          <w:rFonts w:ascii="Segoe UI" w:hAnsi="Segoe UI" w:cs="Segoe UI"/>
        </w:rPr>
      </w:pPr>
    </w:p>
    <w:p w14:paraId="6F9CE9E4" w14:textId="77777777" w:rsidR="00E37876" w:rsidRPr="00A66313" w:rsidRDefault="00E37876" w:rsidP="00E37876">
      <w:pPr>
        <w:spacing w:line="276" w:lineRule="auto"/>
        <w:rPr>
          <w:rStyle w:val="CommentText"/>
          <w:rFonts w:ascii="Segoe UI" w:hAnsi="Segoe UI" w:cs="Segoe UI"/>
          <w:shd w:val="clear" w:color="auto" w:fill="FFFFFF"/>
        </w:rPr>
      </w:pPr>
      <w:r w:rsidRPr="00A66313">
        <w:rPr>
          <w:rFonts w:ascii="Segoe UI" w:hAnsi="Segoe UI" w:cs="Segoe UI"/>
          <w:shd w:val="clear" w:color="auto" w:fill="FFFFFF"/>
        </w:rPr>
        <w:t>Chunk 3: </w:t>
      </w:r>
      <w:r w:rsidRPr="00A66313">
        <w:rPr>
          <w:rStyle w:val="CommentText"/>
          <w:rFonts w:ascii="Segoe UI" w:hAnsi="Segoe UI" w:cs="Segoe UI"/>
          <w:shd w:val="clear" w:color="auto" w:fill="FFFFFF"/>
        </w:rPr>
        <w:t>Signature</w:t>
      </w:r>
    </w:p>
    <w:p w14:paraId="65ED03DB" w14:textId="77777777" w:rsidR="001371DE" w:rsidRPr="001371DE" w:rsidRDefault="001371DE" w:rsidP="001371DE">
      <w:pPr>
        <w:shd w:val="clear" w:color="auto" w:fill="1E1E1E"/>
        <w:spacing w:after="0" w:line="285" w:lineRule="atLeast"/>
        <w:rPr>
          <w:rFonts w:ascii="Consolas" w:eastAsia="Times New Roman" w:hAnsi="Consolas" w:cs="Times New Roman"/>
          <w:color w:val="D4D4D4"/>
          <w:sz w:val="21"/>
          <w:szCs w:val="21"/>
        </w:rPr>
      </w:pPr>
      <w:r w:rsidRPr="001371DE">
        <w:rPr>
          <w:rFonts w:ascii="Consolas" w:eastAsia="Times New Roman" w:hAnsi="Consolas" w:cs="Times New Roman"/>
          <w:color w:val="D4D4D4"/>
          <w:sz w:val="21"/>
          <w:szCs w:val="21"/>
        </w:rPr>
        <w:t>HMACSHA256( base64UrlEncode(header) + "." + base64UrlEncode(payload), KEY )</w:t>
      </w:r>
    </w:p>
    <w:p w14:paraId="75B49D41" w14:textId="77777777" w:rsidR="001E640D" w:rsidRPr="00A66313" w:rsidRDefault="001E640D" w:rsidP="001E640D">
      <w:pPr>
        <w:pStyle w:val="Heading2"/>
        <w:shd w:val="clear" w:color="auto" w:fill="FFFFFF"/>
        <w:spacing w:before="384" w:after="154" w:line="276" w:lineRule="auto"/>
        <w:rPr>
          <w:rFonts w:ascii="Segoe UI" w:hAnsi="Segoe UI" w:cs="Segoe UI"/>
          <w:spacing w:val="-2"/>
          <w:sz w:val="37"/>
          <w:szCs w:val="37"/>
        </w:rPr>
      </w:pPr>
      <w:bookmarkStart w:id="169" w:name="_Toc121248711"/>
      <w:r w:rsidRPr="00720EC5">
        <w:rPr>
          <w:rFonts w:ascii="Segoe UI" w:hAnsi="Segoe UI" w:cs="Segoe UI"/>
          <w:spacing w:val="-2"/>
          <w:sz w:val="32"/>
          <w:szCs w:val="32"/>
        </w:rPr>
        <w:t>Objective</w:t>
      </w:r>
      <w:bookmarkEnd w:id="169"/>
    </w:p>
    <w:p w14:paraId="2D01BD60" w14:textId="77777777" w:rsidR="001E640D" w:rsidRPr="00A66313" w:rsidRDefault="001E640D" w:rsidP="001E640D">
      <w:pPr>
        <w:pStyle w:val="Heading3Char"/>
        <w:shd w:val="clear" w:color="auto" w:fill="FFFFFF"/>
        <w:spacing w:line="276" w:lineRule="auto"/>
        <w:rPr>
          <w:rFonts w:ascii="Segoe UI" w:hAnsi="Segoe UI" w:cs="Segoe UI"/>
          <w:sz w:val="24"/>
          <w:szCs w:val="24"/>
        </w:rPr>
      </w:pPr>
      <w:r w:rsidRPr="00A66313">
        <w:rPr>
          <w:rFonts w:ascii="Segoe UI" w:hAnsi="Segoe UI" w:cs="Segoe UI"/>
        </w:rPr>
        <w:t>This cheatsheet provides tips to prevent common security issues when using JSON Web Tokens (JWT) with Java.</w:t>
      </w:r>
    </w:p>
    <w:p w14:paraId="36CAE1F8" w14:textId="77777777" w:rsidR="001E640D" w:rsidRPr="00A66313" w:rsidRDefault="001E640D" w:rsidP="001E640D">
      <w:pPr>
        <w:pStyle w:val="Heading3Char"/>
        <w:shd w:val="clear" w:color="auto" w:fill="FFFFFF"/>
        <w:spacing w:line="276" w:lineRule="auto"/>
        <w:rPr>
          <w:rFonts w:ascii="Segoe UI" w:hAnsi="Segoe UI" w:cs="Segoe UI"/>
        </w:rPr>
      </w:pPr>
      <w:r w:rsidRPr="00A66313">
        <w:rPr>
          <w:rFonts w:ascii="Segoe UI" w:hAnsi="Segoe UI" w:cs="Segoe UI"/>
        </w:rPr>
        <w:t>The tips presented in this article are part of a Java project that was created to show the correct way to handle creation and validation of JSON Web Tokens.</w:t>
      </w:r>
    </w:p>
    <w:p w14:paraId="204BB59F" w14:textId="77777777" w:rsidR="001E640D" w:rsidRPr="00A66313" w:rsidRDefault="001E640D" w:rsidP="001E640D">
      <w:pPr>
        <w:pStyle w:val="Heading3Char"/>
        <w:shd w:val="clear" w:color="auto" w:fill="FFFFFF"/>
        <w:spacing w:line="276" w:lineRule="auto"/>
        <w:rPr>
          <w:rFonts w:ascii="Segoe UI" w:hAnsi="Segoe UI" w:cs="Segoe UI"/>
        </w:rPr>
      </w:pPr>
      <w:r w:rsidRPr="00A66313">
        <w:rPr>
          <w:rFonts w:ascii="Segoe UI" w:hAnsi="Segoe UI" w:cs="Segoe UI"/>
        </w:rPr>
        <w:t>You can find the Java project </w:t>
      </w:r>
      <w:hyperlink r:id="rId216" w:history="1">
        <w:r w:rsidRPr="00A66313">
          <w:rPr>
            <w:rStyle w:val="Heading4Char"/>
            <w:rFonts w:ascii="Segoe UI" w:hAnsi="Segoe UI" w:cs="Segoe UI"/>
          </w:rPr>
          <w:t>here</w:t>
        </w:r>
      </w:hyperlink>
      <w:r w:rsidRPr="00A66313">
        <w:rPr>
          <w:rFonts w:ascii="Segoe UI" w:hAnsi="Segoe UI" w:cs="Segoe UI"/>
        </w:rPr>
        <w:t>, it uses the official </w:t>
      </w:r>
      <w:hyperlink r:id="rId217" w:anchor="libraries" w:history="1">
        <w:r w:rsidRPr="00A66313">
          <w:rPr>
            <w:rStyle w:val="Heading4Char"/>
            <w:rFonts w:ascii="Segoe UI" w:hAnsi="Segoe UI" w:cs="Segoe UI"/>
          </w:rPr>
          <w:t>JWT library</w:t>
        </w:r>
      </w:hyperlink>
      <w:r w:rsidRPr="00A66313">
        <w:rPr>
          <w:rFonts w:ascii="Segoe UI" w:hAnsi="Segoe UI" w:cs="Segoe UI"/>
        </w:rPr>
        <w:t>.</w:t>
      </w:r>
    </w:p>
    <w:p w14:paraId="13835607" w14:textId="77777777" w:rsidR="001E640D" w:rsidRPr="00A66313" w:rsidRDefault="001E640D" w:rsidP="001E640D">
      <w:pPr>
        <w:pStyle w:val="Heading3Char"/>
        <w:shd w:val="clear" w:color="auto" w:fill="FFFFFF"/>
        <w:spacing w:line="276" w:lineRule="auto"/>
        <w:rPr>
          <w:rFonts w:ascii="Segoe UI" w:hAnsi="Segoe UI" w:cs="Segoe UI"/>
        </w:rPr>
      </w:pPr>
      <w:r w:rsidRPr="00A66313">
        <w:rPr>
          <w:rFonts w:ascii="Segoe UI" w:hAnsi="Segoe UI" w:cs="Segoe UI"/>
        </w:rPr>
        <w:t>In the rest of the article, the term </w:t>
      </w:r>
      <w:r w:rsidRPr="00A66313">
        <w:rPr>
          <w:rStyle w:val="CommentText"/>
          <w:rFonts w:ascii="Segoe UI" w:hAnsi="Segoe UI" w:cs="Segoe UI"/>
        </w:rPr>
        <w:t>token</w:t>
      </w:r>
      <w:r w:rsidRPr="00A66313">
        <w:rPr>
          <w:rFonts w:ascii="Segoe UI" w:hAnsi="Segoe UI" w:cs="Segoe UI"/>
        </w:rPr>
        <w:t> refers to the </w:t>
      </w:r>
      <w:r w:rsidRPr="00A66313">
        <w:rPr>
          <w:rStyle w:val="CommentText"/>
          <w:rFonts w:ascii="Segoe UI" w:hAnsi="Segoe UI" w:cs="Segoe UI"/>
        </w:rPr>
        <w:t>JSON Web Tokens</w:t>
      </w:r>
      <w:r w:rsidRPr="00A66313">
        <w:rPr>
          <w:rFonts w:ascii="Segoe UI" w:hAnsi="Segoe UI" w:cs="Segoe UI"/>
        </w:rPr>
        <w:t> (JWT).</w:t>
      </w:r>
    </w:p>
    <w:p w14:paraId="3088060A" w14:textId="77777777" w:rsidR="001E640D" w:rsidRPr="00A66313" w:rsidRDefault="001E640D" w:rsidP="001E640D">
      <w:pPr>
        <w:pStyle w:val="Heading2"/>
        <w:shd w:val="clear" w:color="auto" w:fill="FFFFFF"/>
        <w:spacing w:before="384" w:after="154" w:line="276" w:lineRule="auto"/>
        <w:rPr>
          <w:rFonts w:ascii="Segoe UI" w:hAnsi="Segoe UI" w:cs="Segoe UI"/>
          <w:spacing w:val="-2"/>
          <w:sz w:val="37"/>
          <w:szCs w:val="37"/>
        </w:rPr>
      </w:pPr>
      <w:bookmarkStart w:id="170" w:name="_Toc121248712"/>
      <w:r w:rsidRPr="00A66313">
        <w:rPr>
          <w:rFonts w:ascii="Segoe UI" w:hAnsi="Segoe UI" w:cs="Segoe UI"/>
          <w:spacing w:val="-2"/>
          <w:sz w:val="37"/>
          <w:szCs w:val="37"/>
        </w:rPr>
        <w:t>Consideration about Using JWT</w:t>
      </w:r>
      <w:bookmarkEnd w:id="170"/>
    </w:p>
    <w:p w14:paraId="6D5C69A6" w14:textId="77777777" w:rsidR="001E640D" w:rsidRPr="00A66313" w:rsidRDefault="001E640D" w:rsidP="001E640D">
      <w:pPr>
        <w:pStyle w:val="Heading3Char"/>
        <w:shd w:val="clear" w:color="auto" w:fill="FFFFFF"/>
        <w:spacing w:line="276" w:lineRule="auto"/>
        <w:rPr>
          <w:rFonts w:ascii="Segoe UI" w:hAnsi="Segoe UI" w:cs="Segoe UI"/>
          <w:sz w:val="24"/>
          <w:szCs w:val="24"/>
        </w:rPr>
      </w:pPr>
      <w:r w:rsidRPr="00A66313">
        <w:rPr>
          <w:rFonts w:ascii="Segoe UI" w:hAnsi="Segoe UI" w:cs="Segoe UI"/>
        </w:rPr>
        <w:t>Even if a JWT token is "easy" to use and allow to expose services (mostly REST style) in a stateless way, it's not the solution that fits for all applications because it comes with some caveats, like for example the question of the storage of the token (tackled in this cheatsheet) and others...</w:t>
      </w:r>
    </w:p>
    <w:p w14:paraId="0D4DF21B" w14:textId="77777777" w:rsidR="001E640D" w:rsidRPr="00A66313" w:rsidRDefault="001E640D" w:rsidP="001E640D">
      <w:pPr>
        <w:pStyle w:val="Heading3Char"/>
        <w:shd w:val="clear" w:color="auto" w:fill="FFFFFF"/>
        <w:spacing w:line="276" w:lineRule="auto"/>
        <w:rPr>
          <w:rFonts w:ascii="Segoe UI" w:hAnsi="Segoe UI" w:cs="Segoe UI"/>
        </w:rPr>
      </w:pPr>
      <w:r w:rsidRPr="00A66313">
        <w:rPr>
          <w:rFonts w:ascii="Segoe UI" w:hAnsi="Segoe UI" w:cs="Segoe UI"/>
        </w:rPr>
        <w:t>If your application does not need to be fully stateless, you can consider using traditional session system provided by all web frameworks and follow the advice from the dedicated </w:t>
      </w:r>
      <w:hyperlink r:id="rId218" w:history="1">
        <w:r w:rsidRPr="00A66313">
          <w:rPr>
            <w:rStyle w:val="Heading4Char"/>
            <w:rFonts w:ascii="Segoe UI" w:hAnsi="Segoe UI" w:cs="Segoe UI"/>
          </w:rPr>
          <w:t>session management cheat sheet</w:t>
        </w:r>
      </w:hyperlink>
      <w:r w:rsidRPr="00A66313">
        <w:rPr>
          <w:rFonts w:ascii="Segoe UI" w:hAnsi="Segoe UI" w:cs="Segoe UI"/>
        </w:rPr>
        <w:t>. However, for stateless applications, when well implemented, it's a good candidate.</w:t>
      </w:r>
    </w:p>
    <w:p w14:paraId="32836489" w14:textId="77777777" w:rsidR="001E640D" w:rsidRPr="00A66313" w:rsidRDefault="001E640D" w:rsidP="00E37876">
      <w:pPr>
        <w:spacing w:line="276" w:lineRule="auto"/>
        <w:rPr>
          <w:rFonts w:ascii="Segoe UI" w:hAnsi="Segoe UI" w:cs="Segoe UI"/>
        </w:rPr>
      </w:pPr>
    </w:p>
    <w:p w14:paraId="4943FD43" w14:textId="77777777" w:rsidR="00E37876" w:rsidRPr="00A66313" w:rsidRDefault="00E37876" w:rsidP="00E37876">
      <w:pPr>
        <w:spacing w:line="276" w:lineRule="auto"/>
        <w:rPr>
          <w:rFonts w:ascii="Segoe UI" w:hAnsi="Segoe UI" w:cs="Segoe UI"/>
        </w:rPr>
      </w:pPr>
      <w:r w:rsidRPr="00A66313">
        <w:rPr>
          <w:rFonts w:ascii="Segoe UI" w:hAnsi="Segoe UI" w:cs="Segoe UI"/>
          <w:noProof/>
        </w:rPr>
        <w:lastRenderedPageBreak/>
        <w:drawing>
          <wp:inline distT="0" distB="0" distL="0" distR="0" wp14:anchorId="52D775D9" wp14:editId="2ED0ED76">
            <wp:extent cx="5943600" cy="2779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9">
                      <a:extLst>
                        <a:ext uri="{28A0092B-C50C-407E-A947-70E740481C1C}">
                          <a14:useLocalDpi xmlns:a14="http://schemas.microsoft.com/office/drawing/2010/main" val="0"/>
                        </a:ext>
                      </a:extLst>
                    </a:blip>
                    <a:stretch>
                      <a:fillRect/>
                    </a:stretch>
                  </pic:blipFill>
                  <pic:spPr>
                    <a:xfrm>
                      <a:off x="0" y="0"/>
                      <a:ext cx="5943600" cy="2779395"/>
                    </a:xfrm>
                    <a:prstGeom prst="rect">
                      <a:avLst/>
                    </a:prstGeom>
                  </pic:spPr>
                </pic:pic>
              </a:graphicData>
            </a:graphic>
          </wp:inline>
        </w:drawing>
      </w:r>
    </w:p>
    <w:p w14:paraId="5057C96F" w14:textId="77777777" w:rsidR="00E37876" w:rsidRPr="00A66313" w:rsidRDefault="00E37876" w:rsidP="00E37876">
      <w:pPr>
        <w:spacing w:line="276" w:lineRule="auto"/>
        <w:rPr>
          <w:rFonts w:ascii="Segoe UI" w:hAnsi="Segoe UI" w:cs="Segoe UI"/>
        </w:rPr>
      </w:pPr>
    </w:p>
    <w:p w14:paraId="58842FB0" w14:textId="77777777" w:rsidR="003069BE" w:rsidRPr="00A66313" w:rsidRDefault="003069BE" w:rsidP="00B41BB5">
      <w:pPr>
        <w:spacing w:line="276" w:lineRule="auto"/>
        <w:rPr>
          <w:rFonts w:ascii="Segoe UI" w:hAnsi="Segoe UI" w:cs="Segoe UI"/>
        </w:rPr>
      </w:pPr>
    </w:p>
    <w:p w14:paraId="7A1407EF" w14:textId="59B0552C" w:rsidR="00076F7F" w:rsidRDefault="00076F7F" w:rsidP="00B41BB5">
      <w:pPr>
        <w:spacing w:line="276" w:lineRule="auto"/>
        <w:rPr>
          <w:rFonts w:ascii="Segoe UI" w:hAnsi="Segoe UI" w:cs="Segoe UI"/>
        </w:rPr>
      </w:pPr>
    </w:p>
    <w:p w14:paraId="5CC0694D" w14:textId="6BFAAE8C" w:rsidR="0069704F" w:rsidRDefault="0069704F" w:rsidP="00B41BB5">
      <w:pPr>
        <w:spacing w:line="276" w:lineRule="auto"/>
        <w:rPr>
          <w:rFonts w:ascii="Segoe UI" w:hAnsi="Segoe UI" w:cs="Segoe UI"/>
        </w:rPr>
      </w:pPr>
    </w:p>
    <w:p w14:paraId="0B0734A9" w14:textId="686B2489" w:rsidR="0069704F" w:rsidRDefault="0069704F" w:rsidP="00B41BB5">
      <w:pPr>
        <w:spacing w:line="276" w:lineRule="auto"/>
        <w:rPr>
          <w:rFonts w:ascii="Segoe UI" w:hAnsi="Segoe UI" w:cs="Segoe UI"/>
        </w:rPr>
      </w:pPr>
    </w:p>
    <w:p w14:paraId="71657EAC" w14:textId="1FB3300E" w:rsidR="0069704F" w:rsidRDefault="0069704F" w:rsidP="00B41BB5">
      <w:pPr>
        <w:spacing w:line="276" w:lineRule="auto"/>
        <w:rPr>
          <w:rFonts w:ascii="Segoe UI" w:hAnsi="Segoe UI" w:cs="Segoe UI"/>
        </w:rPr>
      </w:pPr>
    </w:p>
    <w:p w14:paraId="38474C99" w14:textId="035CF5CF" w:rsidR="0069704F" w:rsidRDefault="0069704F" w:rsidP="00B41BB5">
      <w:pPr>
        <w:spacing w:line="276" w:lineRule="auto"/>
        <w:rPr>
          <w:rFonts w:ascii="Segoe UI" w:hAnsi="Segoe UI" w:cs="Segoe UI"/>
        </w:rPr>
      </w:pPr>
    </w:p>
    <w:p w14:paraId="204EB93A" w14:textId="0A9322C4" w:rsidR="0069704F" w:rsidRDefault="0069704F" w:rsidP="00B41BB5">
      <w:pPr>
        <w:spacing w:line="276" w:lineRule="auto"/>
        <w:rPr>
          <w:rFonts w:ascii="Segoe UI" w:hAnsi="Segoe UI" w:cs="Segoe UI"/>
        </w:rPr>
      </w:pPr>
    </w:p>
    <w:p w14:paraId="49A973B9" w14:textId="14D3BE10" w:rsidR="0069704F" w:rsidRDefault="0069704F" w:rsidP="00B41BB5">
      <w:pPr>
        <w:spacing w:line="276" w:lineRule="auto"/>
        <w:rPr>
          <w:rFonts w:ascii="Segoe UI" w:hAnsi="Segoe UI" w:cs="Segoe UI"/>
        </w:rPr>
      </w:pPr>
    </w:p>
    <w:p w14:paraId="1A2F1F71" w14:textId="72214873" w:rsidR="0069704F" w:rsidRDefault="0069704F" w:rsidP="00B41BB5">
      <w:pPr>
        <w:spacing w:line="276" w:lineRule="auto"/>
        <w:rPr>
          <w:rFonts w:ascii="Segoe UI" w:hAnsi="Segoe UI" w:cs="Segoe UI"/>
        </w:rPr>
      </w:pPr>
    </w:p>
    <w:p w14:paraId="01E54EDB" w14:textId="0DDB6F38" w:rsidR="0069704F" w:rsidRDefault="0069704F" w:rsidP="00B41BB5">
      <w:pPr>
        <w:spacing w:line="276" w:lineRule="auto"/>
        <w:rPr>
          <w:rFonts w:ascii="Segoe UI" w:hAnsi="Segoe UI" w:cs="Segoe UI"/>
        </w:rPr>
      </w:pPr>
    </w:p>
    <w:p w14:paraId="3646760F" w14:textId="3ACE601E" w:rsidR="0069704F" w:rsidRDefault="0069704F" w:rsidP="00B41BB5">
      <w:pPr>
        <w:spacing w:line="276" w:lineRule="auto"/>
        <w:rPr>
          <w:rFonts w:ascii="Segoe UI" w:hAnsi="Segoe UI" w:cs="Segoe UI"/>
        </w:rPr>
      </w:pPr>
    </w:p>
    <w:p w14:paraId="1A4A337F" w14:textId="0EDD111A" w:rsidR="0069704F" w:rsidRDefault="0069704F" w:rsidP="00B41BB5">
      <w:pPr>
        <w:spacing w:line="276" w:lineRule="auto"/>
        <w:rPr>
          <w:rFonts w:ascii="Segoe UI" w:hAnsi="Segoe UI" w:cs="Segoe UI"/>
        </w:rPr>
      </w:pPr>
    </w:p>
    <w:p w14:paraId="51E5C82B" w14:textId="06BFDF5F" w:rsidR="0069704F" w:rsidRDefault="0069704F" w:rsidP="00B41BB5">
      <w:pPr>
        <w:spacing w:line="276" w:lineRule="auto"/>
        <w:rPr>
          <w:rFonts w:ascii="Segoe UI" w:hAnsi="Segoe UI" w:cs="Segoe UI"/>
        </w:rPr>
      </w:pPr>
    </w:p>
    <w:p w14:paraId="09E8F564" w14:textId="77777777" w:rsidR="0069704F" w:rsidRPr="00A66313" w:rsidRDefault="0069704F" w:rsidP="00B41BB5">
      <w:pPr>
        <w:spacing w:line="276" w:lineRule="auto"/>
        <w:rPr>
          <w:rFonts w:ascii="Segoe UI" w:hAnsi="Segoe UI" w:cs="Segoe UI"/>
        </w:rPr>
      </w:pPr>
    </w:p>
    <w:p w14:paraId="03578328" w14:textId="1249943C" w:rsidR="00E063C4" w:rsidRDefault="00E52B4B" w:rsidP="00E063C4">
      <w:pPr>
        <w:pStyle w:val="Heading1"/>
        <w:spacing w:line="276" w:lineRule="auto"/>
        <w:rPr>
          <w:rFonts w:ascii="Segoe UI" w:hAnsi="Segoe UI" w:cs="Segoe UI"/>
        </w:rPr>
      </w:pPr>
      <w:bookmarkStart w:id="171" w:name="_Toc121248713"/>
      <w:r w:rsidRPr="00A66313">
        <w:rPr>
          <w:rFonts w:ascii="Segoe UI" w:hAnsi="Segoe UI" w:cs="Segoe UI"/>
        </w:rPr>
        <w:t>Reference</w:t>
      </w:r>
      <w:bookmarkEnd w:id="171"/>
    </w:p>
    <w:p w14:paraId="2BC874E6" w14:textId="77777777" w:rsidR="00E063C4" w:rsidRPr="00E063C4" w:rsidRDefault="00E063C4" w:rsidP="00E063C4"/>
    <w:p w14:paraId="0EA43911" w14:textId="6736416C" w:rsidR="00E063C4" w:rsidRPr="00E063C4" w:rsidRDefault="00F839E4" w:rsidP="00876C17">
      <w:pPr>
        <w:pStyle w:val="ListParagraph"/>
        <w:numPr>
          <w:ilvl w:val="0"/>
          <w:numId w:val="48"/>
        </w:numPr>
      </w:pPr>
      <w:r w:rsidRPr="00F839E4">
        <w:rPr>
          <w:rFonts w:ascii="Segoe UI" w:hAnsi="Segoe UI" w:cs="Segoe UI"/>
        </w:rPr>
        <w:lastRenderedPageBreak/>
        <w:t>.Net</w:t>
      </w:r>
      <w:r>
        <w:rPr>
          <w:rFonts w:ascii="Segoe UI" w:hAnsi="Segoe UI" w:cs="Segoe UI"/>
        </w:rPr>
        <w:t>:</w:t>
      </w:r>
    </w:p>
    <w:p w14:paraId="470DD8D2" w14:textId="2778B942" w:rsidR="00E52B4B" w:rsidRPr="00F839E4" w:rsidRDefault="00876C17" w:rsidP="00876C17">
      <w:pPr>
        <w:pStyle w:val="HTMLPreformatted"/>
        <w:numPr>
          <w:ilvl w:val="0"/>
          <w:numId w:val="2"/>
        </w:numPr>
        <w:spacing w:line="276" w:lineRule="auto"/>
        <w:rPr>
          <w:rStyle w:val="Heading4Char"/>
          <w:rFonts w:ascii="Segoe UI" w:eastAsia="Times New Roman" w:hAnsi="Segoe UI" w:cs="Segoe UI"/>
          <w:i w:val="0"/>
          <w:iCs w:val="0"/>
          <w:color w:val="auto"/>
        </w:rPr>
      </w:pPr>
      <w:hyperlink r:id="rId220" w:history="1">
        <w:r w:rsidR="00F2757C" w:rsidRPr="00A66313">
          <w:rPr>
            <w:rStyle w:val="Heading4Char"/>
            <w:rFonts w:ascii="Segoe UI" w:hAnsi="Segoe UI" w:cs="Segoe UI"/>
          </w:rPr>
          <w:t>https://learn.microsoft.com/en-us/troubleshoot/developer/dotnet/framework/general/secure-appli</w:t>
        </w:r>
        <w:r w:rsidR="00F2757C" w:rsidRPr="00A66313">
          <w:rPr>
            <w:rStyle w:val="Heading4Char"/>
            <w:rFonts w:ascii="Segoe UI" w:hAnsi="Segoe UI" w:cs="Segoe UI"/>
          </w:rPr>
          <w:t>cations</w:t>
        </w:r>
      </w:hyperlink>
    </w:p>
    <w:p w14:paraId="5D67D777" w14:textId="73C1DCCC" w:rsidR="00F839E4" w:rsidRDefault="00F839E4" w:rsidP="00F839E4">
      <w:pPr>
        <w:pStyle w:val="HTMLPreformatted"/>
        <w:spacing w:line="276" w:lineRule="auto"/>
        <w:ind w:left="720"/>
        <w:rPr>
          <w:rStyle w:val="Heading4Char"/>
          <w:rFonts w:ascii="Segoe UI" w:hAnsi="Segoe UI" w:cs="Segoe UI"/>
        </w:rPr>
      </w:pPr>
    </w:p>
    <w:p w14:paraId="6F4085E0" w14:textId="3FBA92EC" w:rsidR="00F839E4" w:rsidRDefault="00F839E4" w:rsidP="00876C17">
      <w:pPr>
        <w:pStyle w:val="HTMLPreformatted"/>
        <w:numPr>
          <w:ilvl w:val="0"/>
          <w:numId w:val="48"/>
        </w:numPr>
        <w:spacing w:line="276" w:lineRule="auto"/>
        <w:rPr>
          <w:rFonts w:ascii="Segoe UI" w:hAnsi="Segoe UI" w:cs="Segoe UI"/>
        </w:rPr>
      </w:pPr>
      <w:r>
        <w:rPr>
          <w:rFonts w:ascii="Segoe UI" w:hAnsi="Segoe UI" w:cs="Segoe UI"/>
        </w:rPr>
        <w:t>OWASP:</w:t>
      </w:r>
    </w:p>
    <w:p w14:paraId="73A334FC" w14:textId="77777777" w:rsidR="00F839E4" w:rsidRPr="00A66313" w:rsidRDefault="00F839E4" w:rsidP="00F839E4">
      <w:pPr>
        <w:pStyle w:val="HTMLPreformatted"/>
        <w:spacing w:line="276" w:lineRule="auto"/>
        <w:rPr>
          <w:rFonts w:ascii="Segoe UI" w:hAnsi="Segoe UI" w:cs="Segoe UI"/>
        </w:rPr>
      </w:pPr>
    </w:p>
    <w:p w14:paraId="474C3087" w14:textId="49BF92EA" w:rsidR="00F2757C" w:rsidRPr="00A66313" w:rsidRDefault="00876C17" w:rsidP="00876C17">
      <w:pPr>
        <w:pStyle w:val="HTMLPreformatted"/>
        <w:numPr>
          <w:ilvl w:val="0"/>
          <w:numId w:val="2"/>
        </w:numPr>
        <w:spacing w:line="276" w:lineRule="auto"/>
        <w:rPr>
          <w:rFonts w:ascii="Segoe UI" w:hAnsi="Segoe UI" w:cs="Segoe UI"/>
        </w:rPr>
      </w:pPr>
      <w:hyperlink r:id="rId221" w:history="1">
        <w:r w:rsidR="00F2757C" w:rsidRPr="00A66313">
          <w:rPr>
            <w:rStyle w:val="Heading4Char"/>
            <w:rFonts w:ascii="Segoe UI" w:hAnsi="Segoe UI" w:cs="Segoe UI"/>
          </w:rPr>
          <w:t>https://cheatsheetseries.owasp.org/cheatsheets/DotNet_Security_Cheat_Sheet.html</w:t>
        </w:r>
      </w:hyperlink>
    </w:p>
    <w:p w14:paraId="587A2704" w14:textId="5573ED81" w:rsidR="00F2757C" w:rsidRPr="00A66313" w:rsidRDefault="00AD526B" w:rsidP="00876C17">
      <w:pPr>
        <w:pStyle w:val="HTMLPreformatted"/>
        <w:numPr>
          <w:ilvl w:val="0"/>
          <w:numId w:val="2"/>
        </w:numPr>
        <w:spacing w:line="276" w:lineRule="auto"/>
        <w:rPr>
          <w:rFonts w:ascii="Segoe UI" w:hAnsi="Segoe UI" w:cs="Segoe UI"/>
        </w:rPr>
      </w:pPr>
      <w:hyperlink r:id="rId222" w:history="1">
        <w:r w:rsidRPr="00A66313">
          <w:rPr>
            <w:rStyle w:val="Heading4Char"/>
            <w:rFonts w:ascii="Segoe UI" w:hAnsi="Segoe UI" w:cs="Segoe UI"/>
          </w:rPr>
          <w:t>https://cheatsheetseries.owasp.org/cheatsheets/REST_Security_Cheat_Sheet.html</w:t>
        </w:r>
      </w:hyperlink>
    </w:p>
    <w:p w14:paraId="3E1C4509" w14:textId="513F5B08" w:rsidR="00B157D4" w:rsidRDefault="008F7E17" w:rsidP="00876C17">
      <w:pPr>
        <w:pStyle w:val="HTMLPreformatted"/>
        <w:numPr>
          <w:ilvl w:val="0"/>
          <w:numId w:val="2"/>
        </w:numPr>
        <w:spacing w:line="276" w:lineRule="auto"/>
        <w:rPr>
          <w:rFonts w:ascii="Segoe UI" w:hAnsi="Segoe UI" w:cs="Segoe UI"/>
        </w:rPr>
      </w:pPr>
      <w:hyperlink r:id="rId223" w:history="1">
        <w:r w:rsidRPr="00A66313">
          <w:rPr>
            <w:rStyle w:val="Heading4Char"/>
            <w:rFonts w:ascii="Segoe UI" w:hAnsi="Segoe UI" w:cs="Segoe UI"/>
          </w:rPr>
          <w:t>https://cheatsheetseries.owasp.org/cheatsheets/SQL_Injection_Prevention_Cheat_Sheet.html</w:t>
        </w:r>
      </w:hyperlink>
    </w:p>
    <w:p w14:paraId="06941AA0" w14:textId="77777777" w:rsidR="00E83DB5" w:rsidRDefault="00E83DB5" w:rsidP="00E83DB5">
      <w:pPr>
        <w:pStyle w:val="HTMLPreformatted"/>
        <w:spacing w:line="276" w:lineRule="auto"/>
        <w:ind w:left="720"/>
        <w:rPr>
          <w:rFonts w:ascii="Segoe UI" w:hAnsi="Segoe UI" w:cs="Segoe UI"/>
        </w:rPr>
      </w:pPr>
    </w:p>
    <w:p w14:paraId="14A771DB" w14:textId="2A09AD91" w:rsidR="00E83DB5" w:rsidRDefault="00E83DB5" w:rsidP="00876C17">
      <w:pPr>
        <w:pStyle w:val="HTMLPreformatted"/>
        <w:numPr>
          <w:ilvl w:val="0"/>
          <w:numId w:val="48"/>
        </w:numPr>
        <w:spacing w:line="276" w:lineRule="auto"/>
        <w:rPr>
          <w:rFonts w:ascii="Segoe UI" w:hAnsi="Segoe UI" w:cs="Segoe UI"/>
        </w:rPr>
      </w:pPr>
      <w:r>
        <w:rPr>
          <w:rFonts w:ascii="Segoe UI" w:hAnsi="Segoe UI" w:cs="Segoe UI"/>
        </w:rPr>
        <w:t>TOP 25 Vulnerabilities:</w:t>
      </w:r>
    </w:p>
    <w:p w14:paraId="505468A5" w14:textId="77777777" w:rsidR="00E83DB5" w:rsidRPr="00A66313" w:rsidRDefault="00E83DB5" w:rsidP="00E83DB5">
      <w:pPr>
        <w:pStyle w:val="HTMLPreformatted"/>
        <w:spacing w:line="276" w:lineRule="auto"/>
        <w:ind w:left="360"/>
        <w:rPr>
          <w:rFonts w:ascii="Segoe UI" w:hAnsi="Segoe UI" w:cs="Segoe UI"/>
        </w:rPr>
      </w:pPr>
    </w:p>
    <w:p w14:paraId="49663C02" w14:textId="5B6B472D" w:rsidR="00BE76FC" w:rsidRPr="00A66313" w:rsidRDefault="00B157D4" w:rsidP="00876C17">
      <w:pPr>
        <w:pStyle w:val="HTMLPreformatted"/>
        <w:numPr>
          <w:ilvl w:val="0"/>
          <w:numId w:val="2"/>
        </w:numPr>
        <w:spacing w:line="276" w:lineRule="auto"/>
        <w:rPr>
          <w:rFonts w:ascii="Segoe UI" w:hAnsi="Segoe UI" w:cs="Segoe UI"/>
        </w:rPr>
      </w:pPr>
      <w:hyperlink r:id="rId224" w:history="1">
        <w:r w:rsidRPr="00A66313">
          <w:rPr>
            <w:rStyle w:val="Heading4Char"/>
            <w:rFonts w:ascii="Segoe UI" w:hAnsi="Segoe UI" w:cs="Segoe UI"/>
          </w:rPr>
          <w:t>https://www.sans.org/top25-software-errors/</w:t>
        </w:r>
      </w:hyperlink>
    </w:p>
    <w:p w14:paraId="4D75A73D" w14:textId="3D9676F8" w:rsidR="00AD526B" w:rsidRPr="00A66313" w:rsidRDefault="00BE76FC" w:rsidP="00876C17">
      <w:pPr>
        <w:pStyle w:val="HTMLPreformatted"/>
        <w:numPr>
          <w:ilvl w:val="0"/>
          <w:numId w:val="2"/>
        </w:numPr>
        <w:spacing w:line="276" w:lineRule="auto"/>
        <w:rPr>
          <w:rFonts w:ascii="Segoe UI" w:hAnsi="Segoe UI" w:cs="Segoe UI"/>
        </w:rPr>
      </w:pPr>
      <w:hyperlink r:id="rId225" w:history="1">
        <w:r w:rsidRPr="00A66313">
          <w:rPr>
            <w:rStyle w:val="Heading4Char"/>
            <w:rFonts w:ascii="Segoe UI" w:hAnsi="Segoe UI" w:cs="Segoe UI"/>
          </w:rPr>
          <w:t>https://cwe.mitre.org/data/definitions/1387.html</w:t>
        </w:r>
      </w:hyperlink>
    </w:p>
    <w:p w14:paraId="593C4978" w14:textId="5314750A" w:rsidR="000266D7" w:rsidRDefault="000266D7" w:rsidP="00876C17">
      <w:pPr>
        <w:pStyle w:val="HTMLPreformatted"/>
        <w:numPr>
          <w:ilvl w:val="0"/>
          <w:numId w:val="2"/>
        </w:numPr>
        <w:spacing w:line="276" w:lineRule="auto"/>
        <w:rPr>
          <w:rFonts w:ascii="Segoe UI" w:hAnsi="Segoe UI" w:cs="Segoe UI"/>
        </w:rPr>
      </w:pPr>
      <w:hyperlink r:id="rId226" w:history="1">
        <w:r w:rsidRPr="00A66313">
          <w:rPr>
            <w:rStyle w:val="Heading4Char"/>
            <w:rFonts w:ascii="Segoe UI" w:hAnsi="Segoe UI" w:cs="Segoe UI"/>
          </w:rPr>
          <w:t>https://github.com/OWASP/owasp-masvs/releases/latest/download/OWASP_MASVS-v1.4.2-en.pdf</w:t>
        </w:r>
      </w:hyperlink>
    </w:p>
    <w:p w14:paraId="52DAF213" w14:textId="34859CE4" w:rsidR="00445E8B" w:rsidRDefault="00445E8B" w:rsidP="00445E8B">
      <w:pPr>
        <w:pStyle w:val="HTMLPreformatted"/>
        <w:spacing w:line="276" w:lineRule="auto"/>
        <w:rPr>
          <w:rFonts w:ascii="Segoe UI" w:hAnsi="Segoe UI" w:cs="Segoe UI"/>
        </w:rPr>
      </w:pPr>
    </w:p>
    <w:p w14:paraId="04E0B671" w14:textId="2FAE6CE0" w:rsidR="00445E8B" w:rsidRDefault="00445E8B" w:rsidP="00876C17">
      <w:pPr>
        <w:pStyle w:val="HTMLPreformatted"/>
        <w:numPr>
          <w:ilvl w:val="0"/>
          <w:numId w:val="48"/>
        </w:numPr>
        <w:spacing w:line="276" w:lineRule="auto"/>
        <w:rPr>
          <w:rFonts w:ascii="Segoe UI" w:hAnsi="Segoe UI" w:cs="Segoe UI"/>
        </w:rPr>
      </w:pPr>
      <w:r>
        <w:rPr>
          <w:rFonts w:ascii="Segoe UI" w:hAnsi="Segoe UI" w:cs="Segoe UI"/>
        </w:rPr>
        <w:t xml:space="preserve"> SQL</w:t>
      </w:r>
      <w:r w:rsidR="007E4CA1">
        <w:rPr>
          <w:rFonts w:ascii="Segoe UI" w:hAnsi="Segoe UI" w:cs="Segoe UI"/>
        </w:rPr>
        <w:t xml:space="preserve"> Injection</w:t>
      </w:r>
      <w:r>
        <w:rPr>
          <w:rFonts w:ascii="Segoe UI" w:hAnsi="Segoe UI" w:cs="Segoe UI"/>
        </w:rPr>
        <w:t>:</w:t>
      </w:r>
    </w:p>
    <w:p w14:paraId="4F23ACC0" w14:textId="77777777" w:rsidR="00445E8B" w:rsidRPr="00A66313" w:rsidRDefault="00445E8B" w:rsidP="00445E8B">
      <w:pPr>
        <w:pStyle w:val="HTMLPreformatted"/>
        <w:spacing w:line="276" w:lineRule="auto"/>
        <w:rPr>
          <w:rFonts w:ascii="Segoe UI" w:hAnsi="Segoe UI" w:cs="Segoe UI"/>
        </w:rPr>
      </w:pPr>
    </w:p>
    <w:p w14:paraId="652F7766" w14:textId="619010B2" w:rsidR="005F74D4" w:rsidRPr="00A66313" w:rsidRDefault="005F74D4" w:rsidP="00876C17">
      <w:pPr>
        <w:pStyle w:val="HTMLPreformatted"/>
        <w:numPr>
          <w:ilvl w:val="0"/>
          <w:numId w:val="2"/>
        </w:numPr>
        <w:spacing w:line="276" w:lineRule="auto"/>
        <w:rPr>
          <w:rFonts w:ascii="Segoe UI" w:hAnsi="Segoe UI" w:cs="Segoe UI"/>
        </w:rPr>
      </w:pPr>
      <w:hyperlink r:id="rId227" w:history="1">
        <w:r w:rsidRPr="00A66313">
          <w:rPr>
            <w:rStyle w:val="Heading4Char"/>
            <w:rFonts w:ascii="Segoe UI" w:hAnsi="Segoe UI" w:cs="Segoe UI"/>
          </w:rPr>
          <w:t>https://cheatsheetseries.owasp.org/cheatsheets/Injection_Prevention_Cheat_Sheet.html</w:t>
        </w:r>
      </w:hyperlink>
    </w:p>
    <w:p w14:paraId="6F5C7FAE" w14:textId="4A9B3750" w:rsidR="00445E8B" w:rsidRDefault="00445E8B" w:rsidP="00445E8B">
      <w:pPr>
        <w:pStyle w:val="HTMLPreformatted"/>
        <w:spacing w:line="276" w:lineRule="auto"/>
        <w:rPr>
          <w:rFonts w:ascii="Segoe UI" w:hAnsi="Segoe UI" w:cs="Segoe UI"/>
        </w:rPr>
      </w:pPr>
    </w:p>
    <w:p w14:paraId="3FA5D0B4" w14:textId="17BDBCD2" w:rsidR="00445E8B" w:rsidRDefault="00445E8B" w:rsidP="00876C17">
      <w:pPr>
        <w:pStyle w:val="HTMLPreformatted"/>
        <w:numPr>
          <w:ilvl w:val="0"/>
          <w:numId w:val="48"/>
        </w:numPr>
        <w:spacing w:line="276" w:lineRule="auto"/>
        <w:rPr>
          <w:rFonts w:ascii="Segoe UI" w:hAnsi="Segoe UI" w:cs="Segoe UI"/>
        </w:rPr>
      </w:pPr>
      <w:r>
        <w:rPr>
          <w:rFonts w:ascii="Segoe UI" w:hAnsi="Segoe UI" w:cs="Segoe UI"/>
        </w:rPr>
        <w:t>Mobile Application:</w:t>
      </w:r>
    </w:p>
    <w:p w14:paraId="65017A76" w14:textId="77777777" w:rsidR="004E66F8" w:rsidRPr="00445E8B" w:rsidRDefault="004E66F8" w:rsidP="004E66F8">
      <w:pPr>
        <w:pStyle w:val="HTMLPreformatted"/>
        <w:spacing w:line="276" w:lineRule="auto"/>
        <w:ind w:left="720"/>
        <w:rPr>
          <w:rFonts w:ascii="Segoe UI" w:hAnsi="Segoe UI" w:cs="Segoe UI"/>
        </w:rPr>
      </w:pPr>
    </w:p>
    <w:p w14:paraId="3B7CDF9C" w14:textId="77777777" w:rsidR="004E66F8" w:rsidRPr="00A66313" w:rsidRDefault="004E66F8" w:rsidP="00876C17">
      <w:pPr>
        <w:pStyle w:val="HTMLPreformatted"/>
        <w:numPr>
          <w:ilvl w:val="0"/>
          <w:numId w:val="2"/>
        </w:numPr>
        <w:spacing w:line="276" w:lineRule="auto"/>
        <w:rPr>
          <w:rFonts w:ascii="Segoe UI" w:hAnsi="Segoe UI" w:cs="Segoe UI"/>
        </w:rPr>
      </w:pPr>
      <w:hyperlink r:id="rId228" w:history="1">
        <w:r w:rsidRPr="00A66313">
          <w:rPr>
            <w:rStyle w:val="Heading4Char"/>
            <w:rFonts w:ascii="Segoe UI" w:hAnsi="Segoe UI" w:cs="Segoe UI"/>
          </w:rPr>
          <w:t>https://www.freecodecamp.org/news/how-to-secure-mobile-apps/</w:t>
        </w:r>
      </w:hyperlink>
    </w:p>
    <w:p w14:paraId="409B24C9" w14:textId="77777777" w:rsidR="004E66F8" w:rsidRDefault="004E66F8" w:rsidP="00876C17">
      <w:pPr>
        <w:pStyle w:val="HTMLPreformatted"/>
        <w:numPr>
          <w:ilvl w:val="0"/>
          <w:numId w:val="2"/>
        </w:numPr>
        <w:spacing w:line="276" w:lineRule="auto"/>
        <w:rPr>
          <w:rFonts w:ascii="Segoe UI" w:hAnsi="Segoe UI" w:cs="Segoe UI"/>
        </w:rPr>
      </w:pPr>
      <w:hyperlink r:id="rId229" w:history="1">
        <w:r w:rsidRPr="00A66313">
          <w:rPr>
            <w:rStyle w:val="Heading4Char"/>
            <w:rFonts w:ascii="Segoe UI" w:hAnsi="Segoe UI" w:cs="Segoe UI"/>
          </w:rPr>
          <w:t>https://koreascience.kr/article/JAKO202034465346164.pdf</w:t>
        </w:r>
      </w:hyperlink>
    </w:p>
    <w:p w14:paraId="45137C03" w14:textId="6CD9F44E" w:rsidR="003D3906" w:rsidRPr="00A66313" w:rsidRDefault="003D3906" w:rsidP="00876C17">
      <w:pPr>
        <w:pStyle w:val="HTMLPreformatted"/>
        <w:numPr>
          <w:ilvl w:val="0"/>
          <w:numId w:val="2"/>
        </w:numPr>
        <w:spacing w:line="276" w:lineRule="auto"/>
        <w:rPr>
          <w:rFonts w:ascii="Segoe UI" w:hAnsi="Segoe UI" w:cs="Segoe UI"/>
        </w:rPr>
      </w:pPr>
      <w:hyperlink r:id="rId230" w:history="1">
        <w:r w:rsidRPr="00A66313">
          <w:rPr>
            <w:rStyle w:val="Heading4Char"/>
            <w:rFonts w:ascii="Segoe UI" w:hAnsi="Segoe UI" w:cs="Segoe UI"/>
          </w:rPr>
          <w:t>https://zero2infynite.com/mobile-application-vulnerability-assessment-and-penetration-testing-services/</w:t>
        </w:r>
      </w:hyperlink>
    </w:p>
    <w:p w14:paraId="7531C553" w14:textId="1572C095" w:rsidR="002B760C" w:rsidRPr="00A66313" w:rsidRDefault="002B760C" w:rsidP="00876C17">
      <w:pPr>
        <w:pStyle w:val="HTMLPreformatted"/>
        <w:numPr>
          <w:ilvl w:val="0"/>
          <w:numId w:val="2"/>
        </w:numPr>
        <w:spacing w:line="276" w:lineRule="auto"/>
        <w:rPr>
          <w:rFonts w:ascii="Segoe UI" w:hAnsi="Segoe UI" w:cs="Segoe UI"/>
        </w:rPr>
      </w:pPr>
      <w:hyperlink r:id="rId231" w:history="1">
        <w:r w:rsidRPr="00A66313">
          <w:rPr>
            <w:rStyle w:val="Heading4Char"/>
            <w:rFonts w:ascii="Segoe UI" w:hAnsi="Segoe UI" w:cs="Segoe UI"/>
          </w:rPr>
          <w:t>https://developer.android.com/studio/test</w:t>
        </w:r>
      </w:hyperlink>
    </w:p>
    <w:p w14:paraId="4F2E2EC4" w14:textId="6E52DDEE" w:rsidR="00543789" w:rsidRPr="00A66313" w:rsidRDefault="00543789" w:rsidP="00876C17">
      <w:pPr>
        <w:pStyle w:val="HTMLPreformatted"/>
        <w:numPr>
          <w:ilvl w:val="0"/>
          <w:numId w:val="2"/>
        </w:numPr>
        <w:spacing w:line="276" w:lineRule="auto"/>
        <w:rPr>
          <w:rFonts w:ascii="Segoe UI" w:hAnsi="Segoe UI" w:cs="Segoe UI"/>
        </w:rPr>
      </w:pPr>
      <w:hyperlink r:id="rId232" w:history="1">
        <w:r w:rsidRPr="00A66313">
          <w:rPr>
            <w:rStyle w:val="Heading4Char"/>
            <w:rFonts w:ascii="Segoe UI" w:hAnsi="Segoe UI" w:cs="Segoe UI"/>
          </w:rPr>
          <w:t>https://www.youtube.com/watch?v=lOY8oWQxG-E&amp;ab_channel=TheCodeSwitch</w:t>
        </w:r>
      </w:hyperlink>
    </w:p>
    <w:p w14:paraId="566D2A3D" w14:textId="77777777" w:rsidR="003D3906" w:rsidRPr="00A66313" w:rsidRDefault="003D3906" w:rsidP="00B41BB5">
      <w:pPr>
        <w:pStyle w:val="HTMLPreformatted"/>
        <w:spacing w:line="276" w:lineRule="auto"/>
        <w:ind w:left="720"/>
        <w:rPr>
          <w:rFonts w:ascii="Segoe UI" w:hAnsi="Segoe UI" w:cs="Segoe UI"/>
        </w:rPr>
      </w:pPr>
    </w:p>
    <w:p w14:paraId="7943CDCC" w14:textId="2238AA0E" w:rsidR="00E52B4B" w:rsidRPr="00A66313" w:rsidRDefault="00E52B4B" w:rsidP="00B41BB5">
      <w:pPr>
        <w:spacing w:line="276" w:lineRule="auto"/>
        <w:rPr>
          <w:rFonts w:ascii="Segoe UI" w:hAnsi="Segoe UI" w:cs="Segoe UI"/>
        </w:rPr>
      </w:pPr>
    </w:p>
    <w:p w14:paraId="393AFF53" w14:textId="77777777" w:rsidR="00E52B4B" w:rsidRPr="00A66313" w:rsidRDefault="00E52B4B" w:rsidP="00B41BB5">
      <w:pPr>
        <w:spacing w:line="276" w:lineRule="auto"/>
        <w:rPr>
          <w:rFonts w:ascii="Segoe UI" w:hAnsi="Segoe UI" w:cs="Segoe UI"/>
        </w:rPr>
      </w:pPr>
    </w:p>
    <w:p w14:paraId="2761E281" w14:textId="77777777" w:rsidR="00E52B4B" w:rsidRPr="00A66313" w:rsidRDefault="00E52B4B" w:rsidP="00B41BB5">
      <w:pPr>
        <w:spacing w:line="276" w:lineRule="auto"/>
        <w:rPr>
          <w:rFonts w:ascii="Segoe UI" w:hAnsi="Segoe UI" w:cs="Segoe UI"/>
        </w:rPr>
      </w:pPr>
    </w:p>
    <w:p w14:paraId="713B300C" w14:textId="0E323541" w:rsidR="00E52B4B" w:rsidRDefault="00E52B4B" w:rsidP="00B41BB5">
      <w:pPr>
        <w:spacing w:line="276" w:lineRule="auto"/>
        <w:rPr>
          <w:rFonts w:ascii="Segoe UI" w:hAnsi="Segoe UI" w:cs="Segoe UI"/>
        </w:rPr>
      </w:pPr>
    </w:p>
    <w:p w14:paraId="3731AFEB" w14:textId="3A97982B" w:rsidR="008533B4" w:rsidRDefault="008533B4" w:rsidP="00B41BB5">
      <w:pPr>
        <w:spacing w:line="276" w:lineRule="auto"/>
        <w:rPr>
          <w:rFonts w:ascii="Segoe UI" w:hAnsi="Segoe UI" w:cs="Segoe UI"/>
        </w:rPr>
      </w:pPr>
    </w:p>
    <w:p w14:paraId="64B58EC6" w14:textId="24332403" w:rsidR="008533B4" w:rsidRDefault="008533B4" w:rsidP="00B41BB5">
      <w:pPr>
        <w:spacing w:line="276" w:lineRule="auto"/>
        <w:rPr>
          <w:rFonts w:ascii="Segoe UI" w:hAnsi="Segoe UI" w:cs="Segoe UI"/>
        </w:rPr>
      </w:pPr>
    </w:p>
    <w:p w14:paraId="58F95803" w14:textId="70B24B85" w:rsidR="008533B4" w:rsidRDefault="008533B4" w:rsidP="00B41BB5">
      <w:pPr>
        <w:spacing w:line="276" w:lineRule="auto"/>
        <w:rPr>
          <w:rFonts w:ascii="Segoe UI" w:hAnsi="Segoe UI" w:cs="Segoe UI"/>
        </w:rPr>
      </w:pPr>
    </w:p>
    <w:p w14:paraId="030824C2" w14:textId="6A76C844" w:rsidR="008533B4" w:rsidRDefault="008533B4" w:rsidP="00B41BB5">
      <w:pPr>
        <w:spacing w:line="276" w:lineRule="auto"/>
        <w:rPr>
          <w:rFonts w:ascii="Segoe UI" w:hAnsi="Segoe UI" w:cs="Segoe UI"/>
        </w:rPr>
      </w:pPr>
    </w:p>
    <w:p w14:paraId="69EDD5D5" w14:textId="64314A42" w:rsidR="008533B4" w:rsidRDefault="008533B4" w:rsidP="00B41BB5">
      <w:pPr>
        <w:spacing w:line="276" w:lineRule="auto"/>
        <w:rPr>
          <w:rFonts w:ascii="Segoe UI" w:hAnsi="Segoe UI" w:cs="Segoe UI"/>
        </w:rPr>
      </w:pPr>
    </w:p>
    <w:p w14:paraId="51FAA5CF" w14:textId="17B7DC41" w:rsidR="008533B4" w:rsidRDefault="008533B4" w:rsidP="00B41BB5">
      <w:pPr>
        <w:spacing w:line="276" w:lineRule="auto"/>
        <w:rPr>
          <w:rFonts w:ascii="Segoe UI" w:hAnsi="Segoe UI" w:cs="Segoe UI"/>
        </w:rPr>
      </w:pPr>
    </w:p>
    <w:p w14:paraId="03896C3B" w14:textId="4A09B2E7" w:rsidR="008533B4" w:rsidRDefault="008533B4" w:rsidP="00B41BB5">
      <w:pPr>
        <w:spacing w:line="276" w:lineRule="auto"/>
        <w:rPr>
          <w:rFonts w:ascii="Segoe UI" w:hAnsi="Segoe UI" w:cs="Segoe UI"/>
        </w:rPr>
      </w:pPr>
    </w:p>
    <w:p w14:paraId="71212CD8" w14:textId="11A0A909" w:rsidR="008533B4" w:rsidRDefault="008533B4" w:rsidP="00B41BB5">
      <w:pPr>
        <w:spacing w:line="276" w:lineRule="auto"/>
        <w:rPr>
          <w:rFonts w:ascii="Segoe UI" w:hAnsi="Segoe UI" w:cs="Segoe UI"/>
        </w:rPr>
      </w:pPr>
    </w:p>
    <w:p w14:paraId="5B81660E" w14:textId="77777777" w:rsidR="0069704F" w:rsidRDefault="0069704F" w:rsidP="00B41BB5">
      <w:pPr>
        <w:spacing w:line="276" w:lineRule="auto"/>
        <w:rPr>
          <w:rFonts w:ascii="Segoe UI" w:hAnsi="Segoe UI" w:cs="Segoe UI"/>
        </w:rPr>
      </w:pPr>
    </w:p>
    <w:p w14:paraId="59378029" w14:textId="77777777" w:rsidR="008533B4" w:rsidRPr="00A66313" w:rsidRDefault="008533B4" w:rsidP="00B41BB5">
      <w:pPr>
        <w:spacing w:line="276" w:lineRule="auto"/>
        <w:rPr>
          <w:rFonts w:ascii="Segoe UI" w:hAnsi="Segoe UI" w:cs="Segoe UI"/>
        </w:rPr>
      </w:pPr>
    </w:p>
    <w:p w14:paraId="06AF3D9D" w14:textId="410A5E6F" w:rsidR="00E52B4B" w:rsidRDefault="00E95D44" w:rsidP="00C07AB1">
      <w:pPr>
        <w:pStyle w:val="Heading1"/>
      </w:pPr>
      <w:bookmarkStart w:id="172" w:name="_Toc121248714"/>
      <w:r>
        <w:t>I</w:t>
      </w:r>
      <w:r w:rsidR="00C07AB1">
        <w:t>ndex</w:t>
      </w:r>
      <w:bookmarkEnd w:id="172"/>
    </w:p>
    <w:p w14:paraId="45D598A6" w14:textId="2E4DE75B" w:rsidR="00080FBC" w:rsidRDefault="00080FBC" w:rsidP="00080FBC"/>
    <w:p w14:paraId="7DB159BC" w14:textId="77777777" w:rsidR="00080FBC" w:rsidRPr="00080FBC" w:rsidRDefault="00080FBC" w:rsidP="00080FBC"/>
    <w:p w14:paraId="09AC05B9" w14:textId="77777777" w:rsidR="007A177F" w:rsidRDefault="00F32CB0" w:rsidP="00B41BB5">
      <w:pPr>
        <w:spacing w:line="276" w:lineRule="auto"/>
        <w:rPr>
          <w:rFonts w:ascii="Segoe UI" w:hAnsi="Segoe UI" w:cs="Segoe UI"/>
          <w:noProof/>
        </w:rPr>
        <w:sectPr w:rsidR="007A177F" w:rsidSect="007A177F">
          <w:headerReference w:type="default" r:id="rId233"/>
          <w:footerReference w:type="default" r:id="rId234"/>
          <w:pgSz w:w="12240" w:h="15840"/>
          <w:pgMar w:top="1440" w:right="1440" w:bottom="1440" w:left="1440" w:header="720" w:footer="720" w:gutter="0"/>
          <w:pgNumType w:start="0"/>
          <w:cols w:space="720"/>
          <w:docGrid w:linePitch="360"/>
        </w:sectPr>
      </w:pPr>
      <w:r w:rsidRPr="00A66313">
        <w:rPr>
          <w:rFonts w:ascii="Segoe UI" w:hAnsi="Segoe UI" w:cs="Segoe UI"/>
        </w:rPr>
        <w:fldChar w:fldCharType="begin"/>
      </w:r>
      <w:r w:rsidRPr="00A66313">
        <w:rPr>
          <w:rFonts w:ascii="Segoe UI" w:hAnsi="Segoe UI" w:cs="Segoe UI"/>
        </w:rPr>
        <w:instrText xml:space="preserve"> INDEX \c "2" \z "1033" </w:instrText>
      </w:r>
      <w:r w:rsidRPr="00A66313">
        <w:rPr>
          <w:rFonts w:ascii="Segoe UI" w:hAnsi="Segoe UI" w:cs="Segoe UI"/>
        </w:rPr>
        <w:fldChar w:fldCharType="separate"/>
      </w:r>
    </w:p>
    <w:p w14:paraId="276430F2" w14:textId="77777777" w:rsidR="007A177F" w:rsidRDefault="007A177F">
      <w:pPr>
        <w:pStyle w:val="Index1"/>
        <w:tabs>
          <w:tab w:val="right" w:leader="dot" w:pos="4310"/>
        </w:tabs>
        <w:rPr>
          <w:noProof/>
        </w:rPr>
      </w:pPr>
      <w:r w:rsidRPr="000961CB">
        <w:rPr>
          <w:rFonts w:ascii="Segoe UI" w:hAnsi="Segoe UI" w:cs="Segoe UI"/>
          <w:noProof/>
        </w:rPr>
        <w:t>.Net Microsoft Application Security</w:t>
      </w:r>
    </w:p>
    <w:p w14:paraId="49B68A3B" w14:textId="77777777" w:rsidR="007A177F" w:rsidRDefault="007A177F">
      <w:pPr>
        <w:pStyle w:val="Index2"/>
        <w:tabs>
          <w:tab w:val="right" w:leader="dot" w:pos="4310"/>
        </w:tabs>
        <w:rPr>
          <w:noProof/>
        </w:rPr>
      </w:pPr>
      <w:r w:rsidRPr="000961CB">
        <w:rPr>
          <w:rFonts w:ascii="Segoe UI" w:hAnsi="Segoe UI" w:cs="Segoe UI"/>
          <w:noProof/>
        </w:rPr>
        <w:t>Introduction</w:t>
      </w:r>
      <w:r>
        <w:rPr>
          <w:noProof/>
        </w:rPr>
        <w:t>, 8</w:t>
      </w:r>
    </w:p>
    <w:p w14:paraId="7AE1DCDC" w14:textId="77777777" w:rsidR="007A177F" w:rsidRDefault="007A177F">
      <w:pPr>
        <w:pStyle w:val="Index1"/>
        <w:tabs>
          <w:tab w:val="right" w:leader="dot" w:pos="4310"/>
        </w:tabs>
        <w:rPr>
          <w:noProof/>
        </w:rPr>
      </w:pPr>
      <w:r w:rsidRPr="000961CB">
        <w:rPr>
          <w:rFonts w:ascii="Segoe UI" w:hAnsi="Segoe UI" w:cs="Segoe UI"/>
          <w:noProof/>
        </w:rPr>
        <w:t>Application Security Manual Instruction</w:t>
      </w:r>
      <w:r>
        <w:rPr>
          <w:noProof/>
        </w:rPr>
        <w:t>, 1</w:t>
      </w:r>
    </w:p>
    <w:p w14:paraId="45E2E58C" w14:textId="77777777" w:rsidR="007A177F" w:rsidRDefault="007A177F">
      <w:pPr>
        <w:pStyle w:val="Index1"/>
        <w:tabs>
          <w:tab w:val="right" w:leader="dot" w:pos="4310"/>
        </w:tabs>
        <w:rPr>
          <w:noProof/>
        </w:rPr>
      </w:pPr>
      <w:r w:rsidRPr="000961CB">
        <w:rPr>
          <w:rFonts w:ascii="Segoe UI" w:hAnsi="Segoe UI" w:cs="Segoe UI"/>
          <w:noProof/>
        </w:rPr>
        <w:t>Contents</w:t>
      </w:r>
      <w:r>
        <w:rPr>
          <w:noProof/>
        </w:rPr>
        <w:t>, 2</w:t>
      </w:r>
    </w:p>
    <w:p w14:paraId="2C8D0EFE" w14:textId="77777777" w:rsidR="007A177F" w:rsidRDefault="007A177F">
      <w:pPr>
        <w:pStyle w:val="Index1"/>
        <w:tabs>
          <w:tab w:val="right" w:leader="dot" w:pos="4310"/>
        </w:tabs>
        <w:rPr>
          <w:noProof/>
        </w:rPr>
      </w:pPr>
      <w:r w:rsidRPr="000961CB">
        <w:rPr>
          <w:rFonts w:ascii="Segoe UI" w:hAnsi="Segoe UI" w:cs="Segoe UI"/>
          <w:noProof/>
          <w:lang w:val="en" w:eastAsia="en"/>
        </w:rPr>
        <w:t>CWE 2022</w:t>
      </w:r>
      <w:r>
        <w:rPr>
          <w:noProof/>
        </w:rPr>
        <w:t>, 62</w:t>
      </w:r>
    </w:p>
    <w:p w14:paraId="3A84E5AA" w14:textId="77777777" w:rsidR="007A177F" w:rsidRDefault="007A177F">
      <w:pPr>
        <w:pStyle w:val="Index1"/>
        <w:tabs>
          <w:tab w:val="right" w:leader="dot" w:pos="4310"/>
        </w:tabs>
        <w:rPr>
          <w:noProof/>
        </w:rPr>
      </w:pPr>
      <w:r w:rsidRPr="000961CB">
        <w:rPr>
          <w:rFonts w:ascii="Segoe UI" w:hAnsi="Segoe UI" w:cs="Segoe UI"/>
          <w:noProof/>
        </w:rPr>
        <w:t>OWASP ASVS</w:t>
      </w:r>
      <w:r>
        <w:rPr>
          <w:noProof/>
        </w:rPr>
        <w:t>, 13</w:t>
      </w:r>
    </w:p>
    <w:p w14:paraId="176B77DD" w14:textId="77777777" w:rsidR="007A177F" w:rsidRDefault="007A177F">
      <w:pPr>
        <w:pStyle w:val="Index1"/>
        <w:tabs>
          <w:tab w:val="right" w:leader="dot" w:pos="4310"/>
        </w:tabs>
        <w:rPr>
          <w:noProof/>
        </w:rPr>
      </w:pPr>
      <w:r w:rsidRPr="000961CB">
        <w:rPr>
          <w:rFonts w:ascii="Segoe UI" w:hAnsi="Segoe UI" w:cs="Segoe UI"/>
          <w:noProof/>
        </w:rPr>
        <w:t>Prefix</w:t>
      </w:r>
      <w:r>
        <w:rPr>
          <w:noProof/>
        </w:rPr>
        <w:t>, 7</w:t>
      </w:r>
    </w:p>
    <w:p w14:paraId="10E2093E" w14:textId="77777777" w:rsidR="007A177F" w:rsidRDefault="007A177F">
      <w:pPr>
        <w:pStyle w:val="Index1"/>
        <w:tabs>
          <w:tab w:val="right" w:leader="dot" w:pos="4310"/>
        </w:tabs>
        <w:rPr>
          <w:noProof/>
        </w:rPr>
      </w:pPr>
      <w:r w:rsidRPr="000961CB">
        <w:rPr>
          <w:rFonts w:ascii="Segoe UI" w:hAnsi="Segoe UI" w:cs="Segoe UI"/>
          <w:noProof/>
        </w:rPr>
        <w:t>Reference</w:t>
      </w:r>
      <w:r>
        <w:rPr>
          <w:noProof/>
        </w:rPr>
        <w:t>, 78</w:t>
      </w:r>
    </w:p>
    <w:p w14:paraId="4A894C97" w14:textId="77777777" w:rsidR="007A177F" w:rsidRDefault="007A177F">
      <w:pPr>
        <w:pStyle w:val="Index1"/>
        <w:tabs>
          <w:tab w:val="right" w:leader="dot" w:pos="4310"/>
        </w:tabs>
        <w:rPr>
          <w:noProof/>
        </w:rPr>
      </w:pPr>
      <w:r w:rsidRPr="000961CB">
        <w:rPr>
          <w:rFonts w:ascii="Segoe UI" w:hAnsi="Segoe UI" w:cs="Segoe UI"/>
          <w:noProof/>
        </w:rPr>
        <w:t>SonarQube Application Security</w:t>
      </w:r>
      <w:r>
        <w:rPr>
          <w:noProof/>
        </w:rPr>
        <w:t>, 60</w:t>
      </w:r>
    </w:p>
    <w:p w14:paraId="104C181F" w14:textId="77777777" w:rsidR="007A177F" w:rsidRDefault="007A177F">
      <w:pPr>
        <w:pStyle w:val="Index1"/>
        <w:tabs>
          <w:tab w:val="right" w:leader="dot" w:pos="4310"/>
        </w:tabs>
        <w:rPr>
          <w:noProof/>
        </w:rPr>
      </w:pPr>
      <w:r w:rsidRPr="000961CB">
        <w:rPr>
          <w:rFonts w:ascii="Segoe UI" w:eastAsia="Times New Roman" w:hAnsi="Segoe UI" w:cs="Segoe UI"/>
          <w:noProof/>
          <w:lang w:val="en" w:eastAsia="en"/>
        </w:rPr>
        <w:t>SQL Injection Prevention</w:t>
      </w:r>
      <w:r>
        <w:rPr>
          <w:noProof/>
        </w:rPr>
        <w:t>, 44</w:t>
      </w:r>
    </w:p>
    <w:p w14:paraId="6459F42A" w14:textId="69F8D263" w:rsidR="007A177F" w:rsidRDefault="007A177F" w:rsidP="00B41BB5">
      <w:pPr>
        <w:spacing w:line="276" w:lineRule="auto"/>
        <w:rPr>
          <w:rFonts w:ascii="Segoe UI" w:hAnsi="Segoe UI" w:cs="Segoe UI"/>
          <w:noProof/>
        </w:rPr>
        <w:sectPr w:rsidR="007A177F" w:rsidSect="007A177F">
          <w:type w:val="continuous"/>
          <w:pgSz w:w="12240" w:h="15840"/>
          <w:pgMar w:top="1440" w:right="1440" w:bottom="1440" w:left="1440" w:header="720" w:footer="720" w:gutter="0"/>
          <w:cols w:num="2" w:space="720"/>
          <w:docGrid w:linePitch="360"/>
        </w:sectPr>
      </w:pPr>
    </w:p>
    <w:p w14:paraId="6B3D1A92" w14:textId="7D4F4012" w:rsidR="00E52B4B" w:rsidRPr="00A66313" w:rsidRDefault="00F32CB0" w:rsidP="00B41BB5">
      <w:pPr>
        <w:spacing w:line="276" w:lineRule="auto"/>
        <w:rPr>
          <w:rFonts w:ascii="Segoe UI" w:hAnsi="Segoe UI" w:cs="Segoe UI"/>
        </w:rPr>
      </w:pPr>
      <w:r w:rsidRPr="00A66313">
        <w:rPr>
          <w:rFonts w:ascii="Segoe UI" w:hAnsi="Segoe UI" w:cs="Segoe UI"/>
        </w:rPr>
        <w:fldChar w:fldCharType="end"/>
      </w:r>
    </w:p>
    <w:p w14:paraId="22315052" w14:textId="77777777" w:rsidR="00E52B4B" w:rsidRPr="00A66313" w:rsidRDefault="00E52B4B" w:rsidP="00B41BB5">
      <w:pPr>
        <w:spacing w:line="276" w:lineRule="auto"/>
        <w:rPr>
          <w:rFonts w:ascii="Segoe UI" w:hAnsi="Segoe UI" w:cs="Segoe UI"/>
        </w:rPr>
      </w:pPr>
    </w:p>
    <w:p w14:paraId="76D6C6AA" w14:textId="77777777" w:rsidR="00E52B4B" w:rsidRPr="00A66313" w:rsidRDefault="00E52B4B" w:rsidP="00B41BB5">
      <w:pPr>
        <w:spacing w:line="276" w:lineRule="auto"/>
        <w:rPr>
          <w:rFonts w:ascii="Segoe UI" w:hAnsi="Segoe UI" w:cs="Segoe UI"/>
        </w:rPr>
      </w:pPr>
    </w:p>
    <w:sectPr w:rsidR="00E52B4B" w:rsidRPr="00A66313" w:rsidSect="007A177F">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SHRAIM, Mohammad" w:date="2022-12-05T09:42:00Z" w:initials="SM">
    <w:p w14:paraId="2C5B0309" w14:textId="77777777" w:rsidR="00B32564" w:rsidRDefault="00B32564" w:rsidP="004C6B51">
      <w:pPr>
        <w:pStyle w:val="Hyperlink"/>
      </w:pPr>
      <w:r>
        <w:rPr>
          <w:rStyle w:val="NormalWeb"/>
        </w:rPr>
        <w:annotationRef/>
      </w:r>
      <w:r>
        <w:t>Where to find them? Also describe how to use each one and why</w:t>
      </w:r>
    </w:p>
  </w:comment>
  <w:comment w:id="9" w:author="SHRAIM, Mohammad" w:date="2022-12-05T09:56:00Z" w:initials="SM">
    <w:p w14:paraId="0B4E0883" w14:textId="77777777" w:rsidR="003832DC" w:rsidRDefault="003832DC" w:rsidP="00CB1B9A">
      <w:pPr>
        <w:pStyle w:val="Hyperlink"/>
      </w:pPr>
      <w:r>
        <w:rPr>
          <w:rStyle w:val="NormalWeb"/>
        </w:rPr>
        <w:annotationRef/>
      </w:r>
      <w:r>
        <w:t>How to access to wizard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5B0309" w15:done="0"/>
  <w15:commentEx w15:paraId="0B4E08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83B8D" w16cex:dateUtc="2022-12-05T06:42:00Z"/>
  <w16cex:commentExtensible w16cex:durableId="27383ED6" w16cex:dateUtc="2022-12-05T06: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5B0309" w16cid:durableId="27383B8D"/>
  <w16cid:commentId w16cid:paraId="0B4E0883" w16cid:durableId="27383E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A4972" w14:textId="77777777" w:rsidR="00876C17" w:rsidRDefault="00876C17" w:rsidP="00421AE4">
      <w:pPr>
        <w:spacing w:after="0" w:line="240" w:lineRule="auto"/>
      </w:pPr>
      <w:r>
        <w:separator/>
      </w:r>
    </w:p>
  </w:endnote>
  <w:endnote w:type="continuationSeparator" w:id="0">
    <w:p w14:paraId="0C2F65A3" w14:textId="77777777" w:rsidR="00876C17" w:rsidRDefault="00876C17" w:rsidP="00421A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0B5DA" w14:textId="4A75074B" w:rsidR="00421AE4" w:rsidRDefault="00421AE4" w:rsidP="00900CF8">
    <w:pPr>
      <w:pStyle w:val="Footer"/>
      <w:ind w:firstLine="4320"/>
    </w:pPr>
    <w:r>
      <w:rPr>
        <w:noProof/>
        <w:color w:val="4472C4" w:themeColor="accent1"/>
      </w:rPr>
      <mc:AlternateContent>
        <mc:Choice Requires="wps">
          <w:drawing>
            <wp:anchor distT="0" distB="0" distL="114300" distR="114300" simplePos="0" relativeHeight="251659264" behindDoc="0" locked="0" layoutInCell="1" allowOverlap="1" wp14:anchorId="06A59C3F" wp14:editId="1A67C1C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2E2FB3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EF8F0" w14:textId="77777777" w:rsidR="00876C17" w:rsidRDefault="00876C17" w:rsidP="00421AE4">
      <w:pPr>
        <w:spacing w:after="0" w:line="240" w:lineRule="auto"/>
      </w:pPr>
      <w:r>
        <w:separator/>
      </w:r>
    </w:p>
  </w:footnote>
  <w:footnote w:type="continuationSeparator" w:id="0">
    <w:p w14:paraId="696D6FA1" w14:textId="77777777" w:rsidR="00876C17" w:rsidRDefault="00876C17" w:rsidP="00421A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8B73F" w14:textId="0BEACB8A" w:rsidR="00DA416D" w:rsidRDefault="00932CF7">
    <w:pPr>
      <w:pStyle w:val="Header"/>
    </w:pPr>
    <w:r>
      <w:tab/>
    </w:r>
    <w:r>
      <w:tab/>
      <w:t>Application Security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multilevel"/>
    <w:tmpl w:val="00000005"/>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06"/>
    <w:multiLevelType w:val="hybridMultilevel"/>
    <w:tmpl w:val="00000006"/>
    <w:lvl w:ilvl="0" w:tplc="19BED866">
      <w:start w:val="1"/>
      <w:numFmt w:val="bullet"/>
      <w:lvlText w:val=""/>
      <w:lvlJc w:val="left"/>
      <w:pPr>
        <w:ind w:left="720" w:hanging="360"/>
      </w:pPr>
      <w:rPr>
        <w:rFonts w:ascii="Symbol" w:hAnsi="Symbol"/>
      </w:rPr>
    </w:lvl>
    <w:lvl w:ilvl="1" w:tplc="75D2938C">
      <w:start w:val="1"/>
      <w:numFmt w:val="bullet"/>
      <w:lvlText w:val="o"/>
      <w:lvlJc w:val="left"/>
      <w:pPr>
        <w:tabs>
          <w:tab w:val="num" w:pos="1440"/>
        </w:tabs>
        <w:ind w:left="1440" w:hanging="360"/>
      </w:pPr>
      <w:rPr>
        <w:rFonts w:ascii="Courier New" w:hAnsi="Courier New"/>
      </w:rPr>
    </w:lvl>
    <w:lvl w:ilvl="2" w:tplc="DEC85BC0">
      <w:start w:val="1"/>
      <w:numFmt w:val="bullet"/>
      <w:lvlText w:val=""/>
      <w:lvlJc w:val="left"/>
      <w:pPr>
        <w:tabs>
          <w:tab w:val="num" w:pos="2160"/>
        </w:tabs>
        <w:ind w:left="2160" w:hanging="360"/>
      </w:pPr>
      <w:rPr>
        <w:rFonts w:ascii="Wingdings" w:hAnsi="Wingdings"/>
      </w:rPr>
    </w:lvl>
    <w:lvl w:ilvl="3" w:tplc="5BAC5DD2">
      <w:start w:val="1"/>
      <w:numFmt w:val="bullet"/>
      <w:lvlText w:val=""/>
      <w:lvlJc w:val="left"/>
      <w:pPr>
        <w:tabs>
          <w:tab w:val="num" w:pos="2880"/>
        </w:tabs>
        <w:ind w:left="2880" w:hanging="360"/>
      </w:pPr>
      <w:rPr>
        <w:rFonts w:ascii="Symbol" w:hAnsi="Symbol"/>
      </w:rPr>
    </w:lvl>
    <w:lvl w:ilvl="4" w:tplc="A4C00DB8">
      <w:start w:val="1"/>
      <w:numFmt w:val="bullet"/>
      <w:lvlText w:val="o"/>
      <w:lvlJc w:val="left"/>
      <w:pPr>
        <w:tabs>
          <w:tab w:val="num" w:pos="3600"/>
        </w:tabs>
        <w:ind w:left="3600" w:hanging="360"/>
      </w:pPr>
      <w:rPr>
        <w:rFonts w:ascii="Courier New" w:hAnsi="Courier New"/>
      </w:rPr>
    </w:lvl>
    <w:lvl w:ilvl="5" w:tplc="B40014F2">
      <w:start w:val="1"/>
      <w:numFmt w:val="bullet"/>
      <w:lvlText w:val=""/>
      <w:lvlJc w:val="left"/>
      <w:pPr>
        <w:tabs>
          <w:tab w:val="num" w:pos="4320"/>
        </w:tabs>
        <w:ind w:left="4320" w:hanging="360"/>
      </w:pPr>
      <w:rPr>
        <w:rFonts w:ascii="Wingdings" w:hAnsi="Wingdings"/>
      </w:rPr>
    </w:lvl>
    <w:lvl w:ilvl="6" w:tplc="C952DFA6">
      <w:start w:val="1"/>
      <w:numFmt w:val="bullet"/>
      <w:lvlText w:val=""/>
      <w:lvlJc w:val="left"/>
      <w:pPr>
        <w:tabs>
          <w:tab w:val="num" w:pos="5040"/>
        </w:tabs>
        <w:ind w:left="5040" w:hanging="360"/>
      </w:pPr>
      <w:rPr>
        <w:rFonts w:ascii="Symbol" w:hAnsi="Symbol"/>
      </w:rPr>
    </w:lvl>
    <w:lvl w:ilvl="7" w:tplc="90C43EB0">
      <w:start w:val="1"/>
      <w:numFmt w:val="bullet"/>
      <w:lvlText w:val="o"/>
      <w:lvlJc w:val="left"/>
      <w:pPr>
        <w:tabs>
          <w:tab w:val="num" w:pos="5760"/>
        </w:tabs>
        <w:ind w:left="5760" w:hanging="360"/>
      </w:pPr>
      <w:rPr>
        <w:rFonts w:ascii="Courier New" w:hAnsi="Courier New"/>
      </w:rPr>
    </w:lvl>
    <w:lvl w:ilvl="8" w:tplc="701C808A">
      <w:start w:val="1"/>
      <w:numFmt w:val="bullet"/>
      <w:lvlText w:val=""/>
      <w:lvlJc w:val="left"/>
      <w:pPr>
        <w:tabs>
          <w:tab w:val="num" w:pos="6480"/>
        </w:tabs>
        <w:ind w:left="6480" w:hanging="360"/>
      </w:pPr>
      <w:rPr>
        <w:rFonts w:ascii="Wingdings" w:hAnsi="Wingdings"/>
      </w:rPr>
    </w:lvl>
  </w:abstractNum>
  <w:abstractNum w:abstractNumId="2" w15:restartNumberingAfterBreak="0">
    <w:nsid w:val="00000007"/>
    <w:multiLevelType w:val="hybridMultilevel"/>
    <w:tmpl w:val="00000007"/>
    <w:lvl w:ilvl="0" w:tplc="06FC4F64">
      <w:start w:val="1"/>
      <w:numFmt w:val="bullet"/>
      <w:lvlText w:val=""/>
      <w:lvlJc w:val="left"/>
      <w:pPr>
        <w:ind w:left="720" w:hanging="360"/>
      </w:pPr>
      <w:rPr>
        <w:rFonts w:ascii="Symbol" w:hAnsi="Symbol"/>
      </w:rPr>
    </w:lvl>
    <w:lvl w:ilvl="1" w:tplc="0DC6C688">
      <w:start w:val="1"/>
      <w:numFmt w:val="bullet"/>
      <w:lvlText w:val="o"/>
      <w:lvlJc w:val="left"/>
      <w:pPr>
        <w:tabs>
          <w:tab w:val="num" w:pos="1440"/>
        </w:tabs>
        <w:ind w:left="1440" w:hanging="360"/>
      </w:pPr>
      <w:rPr>
        <w:rFonts w:ascii="Courier New" w:hAnsi="Courier New"/>
      </w:rPr>
    </w:lvl>
    <w:lvl w:ilvl="2" w:tplc="E30E0C80">
      <w:start w:val="1"/>
      <w:numFmt w:val="bullet"/>
      <w:lvlText w:val=""/>
      <w:lvlJc w:val="left"/>
      <w:pPr>
        <w:tabs>
          <w:tab w:val="num" w:pos="2160"/>
        </w:tabs>
        <w:ind w:left="2160" w:hanging="360"/>
      </w:pPr>
      <w:rPr>
        <w:rFonts w:ascii="Wingdings" w:hAnsi="Wingdings"/>
      </w:rPr>
    </w:lvl>
    <w:lvl w:ilvl="3" w:tplc="DA8A8ED0">
      <w:start w:val="1"/>
      <w:numFmt w:val="bullet"/>
      <w:lvlText w:val=""/>
      <w:lvlJc w:val="left"/>
      <w:pPr>
        <w:tabs>
          <w:tab w:val="num" w:pos="2880"/>
        </w:tabs>
        <w:ind w:left="2880" w:hanging="360"/>
      </w:pPr>
      <w:rPr>
        <w:rFonts w:ascii="Symbol" w:hAnsi="Symbol"/>
      </w:rPr>
    </w:lvl>
    <w:lvl w:ilvl="4" w:tplc="256265E8">
      <w:start w:val="1"/>
      <w:numFmt w:val="bullet"/>
      <w:lvlText w:val="o"/>
      <w:lvlJc w:val="left"/>
      <w:pPr>
        <w:tabs>
          <w:tab w:val="num" w:pos="3600"/>
        </w:tabs>
        <w:ind w:left="3600" w:hanging="360"/>
      </w:pPr>
      <w:rPr>
        <w:rFonts w:ascii="Courier New" w:hAnsi="Courier New"/>
      </w:rPr>
    </w:lvl>
    <w:lvl w:ilvl="5" w:tplc="0AFCD90A">
      <w:start w:val="1"/>
      <w:numFmt w:val="bullet"/>
      <w:lvlText w:val=""/>
      <w:lvlJc w:val="left"/>
      <w:pPr>
        <w:tabs>
          <w:tab w:val="num" w:pos="4320"/>
        </w:tabs>
        <w:ind w:left="4320" w:hanging="360"/>
      </w:pPr>
      <w:rPr>
        <w:rFonts w:ascii="Wingdings" w:hAnsi="Wingdings"/>
      </w:rPr>
    </w:lvl>
    <w:lvl w:ilvl="6" w:tplc="FC0CE05C">
      <w:start w:val="1"/>
      <w:numFmt w:val="bullet"/>
      <w:lvlText w:val=""/>
      <w:lvlJc w:val="left"/>
      <w:pPr>
        <w:tabs>
          <w:tab w:val="num" w:pos="5040"/>
        </w:tabs>
        <w:ind w:left="5040" w:hanging="360"/>
      </w:pPr>
      <w:rPr>
        <w:rFonts w:ascii="Symbol" w:hAnsi="Symbol"/>
      </w:rPr>
    </w:lvl>
    <w:lvl w:ilvl="7" w:tplc="A73AD68A">
      <w:start w:val="1"/>
      <w:numFmt w:val="bullet"/>
      <w:lvlText w:val="o"/>
      <w:lvlJc w:val="left"/>
      <w:pPr>
        <w:tabs>
          <w:tab w:val="num" w:pos="5760"/>
        </w:tabs>
        <w:ind w:left="5760" w:hanging="360"/>
      </w:pPr>
      <w:rPr>
        <w:rFonts w:ascii="Courier New" w:hAnsi="Courier New"/>
      </w:rPr>
    </w:lvl>
    <w:lvl w:ilvl="8" w:tplc="E684F6D2">
      <w:start w:val="1"/>
      <w:numFmt w:val="bullet"/>
      <w:lvlText w:val=""/>
      <w:lvlJc w:val="left"/>
      <w:pPr>
        <w:tabs>
          <w:tab w:val="num" w:pos="6480"/>
        </w:tabs>
        <w:ind w:left="6480" w:hanging="360"/>
      </w:pPr>
      <w:rPr>
        <w:rFonts w:ascii="Wingdings" w:hAnsi="Wingdings"/>
      </w:rPr>
    </w:lvl>
  </w:abstractNum>
  <w:abstractNum w:abstractNumId="3" w15:restartNumberingAfterBreak="0">
    <w:nsid w:val="00000008"/>
    <w:multiLevelType w:val="hybridMultilevel"/>
    <w:tmpl w:val="00000008"/>
    <w:lvl w:ilvl="0" w:tplc="07BE7A1A">
      <w:start w:val="1"/>
      <w:numFmt w:val="bullet"/>
      <w:lvlText w:val=""/>
      <w:lvlJc w:val="left"/>
      <w:pPr>
        <w:ind w:left="720" w:hanging="360"/>
      </w:pPr>
      <w:rPr>
        <w:rFonts w:ascii="Symbol" w:hAnsi="Symbol"/>
      </w:rPr>
    </w:lvl>
    <w:lvl w:ilvl="1" w:tplc="AE961E24">
      <w:start w:val="1"/>
      <w:numFmt w:val="bullet"/>
      <w:lvlText w:val="o"/>
      <w:lvlJc w:val="left"/>
      <w:pPr>
        <w:tabs>
          <w:tab w:val="num" w:pos="1440"/>
        </w:tabs>
        <w:ind w:left="1440" w:hanging="360"/>
      </w:pPr>
      <w:rPr>
        <w:rFonts w:ascii="Courier New" w:hAnsi="Courier New"/>
      </w:rPr>
    </w:lvl>
    <w:lvl w:ilvl="2" w:tplc="C0A4CB8A">
      <w:start w:val="1"/>
      <w:numFmt w:val="bullet"/>
      <w:lvlText w:val=""/>
      <w:lvlJc w:val="left"/>
      <w:pPr>
        <w:tabs>
          <w:tab w:val="num" w:pos="2160"/>
        </w:tabs>
        <w:ind w:left="2160" w:hanging="360"/>
      </w:pPr>
      <w:rPr>
        <w:rFonts w:ascii="Wingdings" w:hAnsi="Wingdings"/>
      </w:rPr>
    </w:lvl>
    <w:lvl w:ilvl="3" w:tplc="EFAACFCC">
      <w:start w:val="1"/>
      <w:numFmt w:val="bullet"/>
      <w:lvlText w:val=""/>
      <w:lvlJc w:val="left"/>
      <w:pPr>
        <w:tabs>
          <w:tab w:val="num" w:pos="2880"/>
        </w:tabs>
        <w:ind w:left="2880" w:hanging="360"/>
      </w:pPr>
      <w:rPr>
        <w:rFonts w:ascii="Symbol" w:hAnsi="Symbol"/>
      </w:rPr>
    </w:lvl>
    <w:lvl w:ilvl="4" w:tplc="6262B4A8">
      <w:start w:val="1"/>
      <w:numFmt w:val="bullet"/>
      <w:lvlText w:val="o"/>
      <w:lvlJc w:val="left"/>
      <w:pPr>
        <w:tabs>
          <w:tab w:val="num" w:pos="3600"/>
        </w:tabs>
        <w:ind w:left="3600" w:hanging="360"/>
      </w:pPr>
      <w:rPr>
        <w:rFonts w:ascii="Courier New" w:hAnsi="Courier New"/>
      </w:rPr>
    </w:lvl>
    <w:lvl w:ilvl="5" w:tplc="34A4D25A">
      <w:start w:val="1"/>
      <w:numFmt w:val="bullet"/>
      <w:lvlText w:val=""/>
      <w:lvlJc w:val="left"/>
      <w:pPr>
        <w:tabs>
          <w:tab w:val="num" w:pos="4320"/>
        </w:tabs>
        <w:ind w:left="4320" w:hanging="360"/>
      </w:pPr>
      <w:rPr>
        <w:rFonts w:ascii="Wingdings" w:hAnsi="Wingdings"/>
      </w:rPr>
    </w:lvl>
    <w:lvl w:ilvl="6" w:tplc="83EEA794">
      <w:start w:val="1"/>
      <w:numFmt w:val="bullet"/>
      <w:lvlText w:val=""/>
      <w:lvlJc w:val="left"/>
      <w:pPr>
        <w:tabs>
          <w:tab w:val="num" w:pos="5040"/>
        </w:tabs>
        <w:ind w:left="5040" w:hanging="360"/>
      </w:pPr>
      <w:rPr>
        <w:rFonts w:ascii="Symbol" w:hAnsi="Symbol"/>
      </w:rPr>
    </w:lvl>
    <w:lvl w:ilvl="7" w:tplc="5AF256EA">
      <w:start w:val="1"/>
      <w:numFmt w:val="bullet"/>
      <w:lvlText w:val="o"/>
      <w:lvlJc w:val="left"/>
      <w:pPr>
        <w:tabs>
          <w:tab w:val="num" w:pos="5760"/>
        </w:tabs>
        <w:ind w:left="5760" w:hanging="360"/>
      </w:pPr>
      <w:rPr>
        <w:rFonts w:ascii="Courier New" w:hAnsi="Courier New"/>
      </w:rPr>
    </w:lvl>
    <w:lvl w:ilvl="8" w:tplc="B762CD60">
      <w:start w:val="1"/>
      <w:numFmt w:val="bullet"/>
      <w:lvlText w:val=""/>
      <w:lvlJc w:val="left"/>
      <w:pPr>
        <w:tabs>
          <w:tab w:val="num" w:pos="6480"/>
        </w:tabs>
        <w:ind w:left="6480" w:hanging="360"/>
      </w:pPr>
      <w:rPr>
        <w:rFonts w:ascii="Wingdings" w:hAnsi="Wingdings"/>
      </w:rPr>
    </w:lvl>
  </w:abstractNum>
  <w:abstractNum w:abstractNumId="4" w15:restartNumberingAfterBreak="0">
    <w:nsid w:val="00000009"/>
    <w:multiLevelType w:val="hybridMultilevel"/>
    <w:tmpl w:val="00000009"/>
    <w:lvl w:ilvl="0" w:tplc="3D2C38D6">
      <w:start w:val="1"/>
      <w:numFmt w:val="bullet"/>
      <w:lvlText w:val=""/>
      <w:lvlJc w:val="left"/>
      <w:pPr>
        <w:ind w:left="720" w:hanging="360"/>
      </w:pPr>
      <w:rPr>
        <w:rFonts w:ascii="Symbol" w:hAnsi="Symbol"/>
      </w:rPr>
    </w:lvl>
    <w:lvl w:ilvl="1" w:tplc="C98A4EC0">
      <w:start w:val="1"/>
      <w:numFmt w:val="bullet"/>
      <w:lvlText w:val="o"/>
      <w:lvlJc w:val="left"/>
      <w:pPr>
        <w:tabs>
          <w:tab w:val="num" w:pos="1440"/>
        </w:tabs>
        <w:ind w:left="1440" w:hanging="360"/>
      </w:pPr>
      <w:rPr>
        <w:rFonts w:ascii="Courier New" w:hAnsi="Courier New"/>
      </w:rPr>
    </w:lvl>
    <w:lvl w:ilvl="2" w:tplc="73C6DA3E">
      <w:start w:val="1"/>
      <w:numFmt w:val="bullet"/>
      <w:lvlText w:val=""/>
      <w:lvlJc w:val="left"/>
      <w:pPr>
        <w:tabs>
          <w:tab w:val="num" w:pos="2160"/>
        </w:tabs>
        <w:ind w:left="2160" w:hanging="360"/>
      </w:pPr>
      <w:rPr>
        <w:rFonts w:ascii="Wingdings" w:hAnsi="Wingdings"/>
      </w:rPr>
    </w:lvl>
    <w:lvl w:ilvl="3" w:tplc="37A893E2">
      <w:start w:val="1"/>
      <w:numFmt w:val="bullet"/>
      <w:lvlText w:val=""/>
      <w:lvlJc w:val="left"/>
      <w:pPr>
        <w:tabs>
          <w:tab w:val="num" w:pos="2880"/>
        </w:tabs>
        <w:ind w:left="2880" w:hanging="360"/>
      </w:pPr>
      <w:rPr>
        <w:rFonts w:ascii="Symbol" w:hAnsi="Symbol"/>
      </w:rPr>
    </w:lvl>
    <w:lvl w:ilvl="4" w:tplc="E70AF44A">
      <w:start w:val="1"/>
      <w:numFmt w:val="bullet"/>
      <w:lvlText w:val="o"/>
      <w:lvlJc w:val="left"/>
      <w:pPr>
        <w:tabs>
          <w:tab w:val="num" w:pos="3600"/>
        </w:tabs>
        <w:ind w:left="3600" w:hanging="360"/>
      </w:pPr>
      <w:rPr>
        <w:rFonts w:ascii="Courier New" w:hAnsi="Courier New"/>
      </w:rPr>
    </w:lvl>
    <w:lvl w:ilvl="5" w:tplc="4CA6DB26">
      <w:start w:val="1"/>
      <w:numFmt w:val="bullet"/>
      <w:lvlText w:val=""/>
      <w:lvlJc w:val="left"/>
      <w:pPr>
        <w:tabs>
          <w:tab w:val="num" w:pos="4320"/>
        </w:tabs>
        <w:ind w:left="4320" w:hanging="360"/>
      </w:pPr>
      <w:rPr>
        <w:rFonts w:ascii="Wingdings" w:hAnsi="Wingdings"/>
      </w:rPr>
    </w:lvl>
    <w:lvl w:ilvl="6" w:tplc="F126D86E">
      <w:start w:val="1"/>
      <w:numFmt w:val="bullet"/>
      <w:lvlText w:val=""/>
      <w:lvlJc w:val="left"/>
      <w:pPr>
        <w:tabs>
          <w:tab w:val="num" w:pos="5040"/>
        </w:tabs>
        <w:ind w:left="5040" w:hanging="360"/>
      </w:pPr>
      <w:rPr>
        <w:rFonts w:ascii="Symbol" w:hAnsi="Symbol"/>
      </w:rPr>
    </w:lvl>
    <w:lvl w:ilvl="7" w:tplc="6B562D50">
      <w:start w:val="1"/>
      <w:numFmt w:val="bullet"/>
      <w:lvlText w:val="o"/>
      <w:lvlJc w:val="left"/>
      <w:pPr>
        <w:tabs>
          <w:tab w:val="num" w:pos="5760"/>
        </w:tabs>
        <w:ind w:left="5760" w:hanging="360"/>
      </w:pPr>
      <w:rPr>
        <w:rFonts w:ascii="Courier New" w:hAnsi="Courier New"/>
      </w:rPr>
    </w:lvl>
    <w:lvl w:ilvl="8" w:tplc="9DDC812A">
      <w:start w:val="1"/>
      <w:numFmt w:val="bullet"/>
      <w:lvlText w:val=""/>
      <w:lvlJc w:val="left"/>
      <w:pPr>
        <w:tabs>
          <w:tab w:val="num" w:pos="6480"/>
        </w:tabs>
        <w:ind w:left="6480" w:hanging="360"/>
      </w:pPr>
      <w:rPr>
        <w:rFonts w:ascii="Wingdings" w:hAnsi="Wingdings"/>
      </w:rPr>
    </w:lvl>
  </w:abstractNum>
  <w:abstractNum w:abstractNumId="5" w15:restartNumberingAfterBreak="0">
    <w:nsid w:val="0000000A"/>
    <w:multiLevelType w:val="hybridMultilevel"/>
    <w:tmpl w:val="0000000A"/>
    <w:lvl w:ilvl="0" w:tplc="1BCCE1EE">
      <w:start w:val="1"/>
      <w:numFmt w:val="bullet"/>
      <w:lvlText w:val=""/>
      <w:lvlJc w:val="left"/>
      <w:pPr>
        <w:ind w:left="720" w:hanging="360"/>
      </w:pPr>
      <w:rPr>
        <w:rFonts w:ascii="Symbol" w:hAnsi="Symbol"/>
      </w:rPr>
    </w:lvl>
    <w:lvl w:ilvl="1" w:tplc="EF0084BC">
      <w:start w:val="1"/>
      <w:numFmt w:val="bullet"/>
      <w:lvlText w:val="o"/>
      <w:lvlJc w:val="left"/>
      <w:pPr>
        <w:tabs>
          <w:tab w:val="num" w:pos="1440"/>
        </w:tabs>
        <w:ind w:left="1440" w:hanging="360"/>
      </w:pPr>
      <w:rPr>
        <w:rFonts w:ascii="Courier New" w:hAnsi="Courier New"/>
      </w:rPr>
    </w:lvl>
    <w:lvl w:ilvl="2" w:tplc="9DDA40F8">
      <w:start w:val="1"/>
      <w:numFmt w:val="bullet"/>
      <w:lvlText w:val=""/>
      <w:lvlJc w:val="left"/>
      <w:pPr>
        <w:tabs>
          <w:tab w:val="num" w:pos="2160"/>
        </w:tabs>
        <w:ind w:left="2160" w:hanging="360"/>
      </w:pPr>
      <w:rPr>
        <w:rFonts w:ascii="Wingdings" w:hAnsi="Wingdings"/>
      </w:rPr>
    </w:lvl>
    <w:lvl w:ilvl="3" w:tplc="FD02DBAA">
      <w:start w:val="1"/>
      <w:numFmt w:val="bullet"/>
      <w:lvlText w:val=""/>
      <w:lvlJc w:val="left"/>
      <w:pPr>
        <w:tabs>
          <w:tab w:val="num" w:pos="2880"/>
        </w:tabs>
        <w:ind w:left="2880" w:hanging="360"/>
      </w:pPr>
      <w:rPr>
        <w:rFonts w:ascii="Symbol" w:hAnsi="Symbol"/>
      </w:rPr>
    </w:lvl>
    <w:lvl w:ilvl="4" w:tplc="B3AA15C8">
      <w:start w:val="1"/>
      <w:numFmt w:val="bullet"/>
      <w:lvlText w:val="o"/>
      <w:lvlJc w:val="left"/>
      <w:pPr>
        <w:tabs>
          <w:tab w:val="num" w:pos="3600"/>
        </w:tabs>
        <w:ind w:left="3600" w:hanging="360"/>
      </w:pPr>
      <w:rPr>
        <w:rFonts w:ascii="Courier New" w:hAnsi="Courier New"/>
      </w:rPr>
    </w:lvl>
    <w:lvl w:ilvl="5" w:tplc="D91A41D4">
      <w:start w:val="1"/>
      <w:numFmt w:val="bullet"/>
      <w:lvlText w:val=""/>
      <w:lvlJc w:val="left"/>
      <w:pPr>
        <w:tabs>
          <w:tab w:val="num" w:pos="4320"/>
        </w:tabs>
        <w:ind w:left="4320" w:hanging="360"/>
      </w:pPr>
      <w:rPr>
        <w:rFonts w:ascii="Wingdings" w:hAnsi="Wingdings"/>
      </w:rPr>
    </w:lvl>
    <w:lvl w:ilvl="6" w:tplc="C798BE72">
      <w:start w:val="1"/>
      <w:numFmt w:val="bullet"/>
      <w:lvlText w:val=""/>
      <w:lvlJc w:val="left"/>
      <w:pPr>
        <w:tabs>
          <w:tab w:val="num" w:pos="5040"/>
        </w:tabs>
        <w:ind w:left="5040" w:hanging="360"/>
      </w:pPr>
      <w:rPr>
        <w:rFonts w:ascii="Symbol" w:hAnsi="Symbol"/>
      </w:rPr>
    </w:lvl>
    <w:lvl w:ilvl="7" w:tplc="915639A4">
      <w:start w:val="1"/>
      <w:numFmt w:val="bullet"/>
      <w:lvlText w:val="o"/>
      <w:lvlJc w:val="left"/>
      <w:pPr>
        <w:tabs>
          <w:tab w:val="num" w:pos="5760"/>
        </w:tabs>
        <w:ind w:left="5760" w:hanging="360"/>
      </w:pPr>
      <w:rPr>
        <w:rFonts w:ascii="Courier New" w:hAnsi="Courier New"/>
      </w:rPr>
    </w:lvl>
    <w:lvl w:ilvl="8" w:tplc="C0EA5482">
      <w:start w:val="1"/>
      <w:numFmt w:val="bullet"/>
      <w:lvlText w:val=""/>
      <w:lvlJc w:val="left"/>
      <w:pPr>
        <w:tabs>
          <w:tab w:val="num" w:pos="6480"/>
        </w:tabs>
        <w:ind w:left="6480" w:hanging="360"/>
      </w:pPr>
      <w:rPr>
        <w:rFonts w:ascii="Wingdings" w:hAnsi="Wingdings"/>
      </w:rPr>
    </w:lvl>
  </w:abstractNum>
  <w:abstractNum w:abstractNumId="6" w15:restartNumberingAfterBreak="0">
    <w:nsid w:val="0000000B"/>
    <w:multiLevelType w:val="hybridMultilevel"/>
    <w:tmpl w:val="0000000B"/>
    <w:lvl w:ilvl="0" w:tplc="49CC9766">
      <w:start w:val="1"/>
      <w:numFmt w:val="bullet"/>
      <w:lvlText w:val=""/>
      <w:lvlJc w:val="left"/>
      <w:pPr>
        <w:ind w:left="720" w:hanging="360"/>
      </w:pPr>
      <w:rPr>
        <w:rFonts w:ascii="Symbol" w:hAnsi="Symbol"/>
      </w:rPr>
    </w:lvl>
    <w:lvl w:ilvl="1" w:tplc="C9FA1554">
      <w:start w:val="1"/>
      <w:numFmt w:val="bullet"/>
      <w:lvlText w:val="o"/>
      <w:lvlJc w:val="left"/>
      <w:pPr>
        <w:tabs>
          <w:tab w:val="num" w:pos="1440"/>
        </w:tabs>
        <w:ind w:left="1440" w:hanging="360"/>
      </w:pPr>
      <w:rPr>
        <w:rFonts w:ascii="Courier New" w:hAnsi="Courier New"/>
      </w:rPr>
    </w:lvl>
    <w:lvl w:ilvl="2" w:tplc="C08418DA">
      <w:start w:val="1"/>
      <w:numFmt w:val="bullet"/>
      <w:lvlText w:val=""/>
      <w:lvlJc w:val="left"/>
      <w:pPr>
        <w:tabs>
          <w:tab w:val="num" w:pos="2160"/>
        </w:tabs>
        <w:ind w:left="2160" w:hanging="360"/>
      </w:pPr>
      <w:rPr>
        <w:rFonts w:ascii="Wingdings" w:hAnsi="Wingdings"/>
      </w:rPr>
    </w:lvl>
    <w:lvl w:ilvl="3" w:tplc="CBD8D69C">
      <w:start w:val="1"/>
      <w:numFmt w:val="bullet"/>
      <w:lvlText w:val=""/>
      <w:lvlJc w:val="left"/>
      <w:pPr>
        <w:tabs>
          <w:tab w:val="num" w:pos="2880"/>
        </w:tabs>
        <w:ind w:left="2880" w:hanging="360"/>
      </w:pPr>
      <w:rPr>
        <w:rFonts w:ascii="Symbol" w:hAnsi="Symbol"/>
      </w:rPr>
    </w:lvl>
    <w:lvl w:ilvl="4" w:tplc="9600292C">
      <w:start w:val="1"/>
      <w:numFmt w:val="bullet"/>
      <w:lvlText w:val="o"/>
      <w:lvlJc w:val="left"/>
      <w:pPr>
        <w:tabs>
          <w:tab w:val="num" w:pos="3600"/>
        </w:tabs>
        <w:ind w:left="3600" w:hanging="360"/>
      </w:pPr>
      <w:rPr>
        <w:rFonts w:ascii="Courier New" w:hAnsi="Courier New"/>
      </w:rPr>
    </w:lvl>
    <w:lvl w:ilvl="5" w:tplc="EE26BD5C">
      <w:start w:val="1"/>
      <w:numFmt w:val="bullet"/>
      <w:lvlText w:val=""/>
      <w:lvlJc w:val="left"/>
      <w:pPr>
        <w:tabs>
          <w:tab w:val="num" w:pos="4320"/>
        </w:tabs>
        <w:ind w:left="4320" w:hanging="360"/>
      </w:pPr>
      <w:rPr>
        <w:rFonts w:ascii="Wingdings" w:hAnsi="Wingdings"/>
      </w:rPr>
    </w:lvl>
    <w:lvl w:ilvl="6" w:tplc="20A825A6">
      <w:start w:val="1"/>
      <w:numFmt w:val="bullet"/>
      <w:lvlText w:val=""/>
      <w:lvlJc w:val="left"/>
      <w:pPr>
        <w:tabs>
          <w:tab w:val="num" w:pos="5040"/>
        </w:tabs>
        <w:ind w:left="5040" w:hanging="360"/>
      </w:pPr>
      <w:rPr>
        <w:rFonts w:ascii="Symbol" w:hAnsi="Symbol"/>
      </w:rPr>
    </w:lvl>
    <w:lvl w:ilvl="7" w:tplc="AA6A3ABC">
      <w:start w:val="1"/>
      <w:numFmt w:val="bullet"/>
      <w:lvlText w:val="o"/>
      <w:lvlJc w:val="left"/>
      <w:pPr>
        <w:tabs>
          <w:tab w:val="num" w:pos="5760"/>
        </w:tabs>
        <w:ind w:left="5760" w:hanging="360"/>
      </w:pPr>
      <w:rPr>
        <w:rFonts w:ascii="Courier New" w:hAnsi="Courier New"/>
      </w:rPr>
    </w:lvl>
    <w:lvl w:ilvl="8" w:tplc="88C20788">
      <w:start w:val="1"/>
      <w:numFmt w:val="bullet"/>
      <w:lvlText w:val=""/>
      <w:lvlJc w:val="left"/>
      <w:pPr>
        <w:tabs>
          <w:tab w:val="num" w:pos="6480"/>
        </w:tabs>
        <w:ind w:left="6480" w:hanging="360"/>
      </w:pPr>
      <w:rPr>
        <w:rFonts w:ascii="Wingdings" w:hAnsi="Wingdings"/>
      </w:rPr>
    </w:lvl>
  </w:abstractNum>
  <w:abstractNum w:abstractNumId="7" w15:restartNumberingAfterBreak="0">
    <w:nsid w:val="0000000C"/>
    <w:multiLevelType w:val="hybridMultilevel"/>
    <w:tmpl w:val="0000000C"/>
    <w:lvl w:ilvl="0" w:tplc="48B00BB2">
      <w:start w:val="1"/>
      <w:numFmt w:val="bullet"/>
      <w:lvlText w:val=""/>
      <w:lvlJc w:val="left"/>
      <w:pPr>
        <w:ind w:left="720" w:hanging="360"/>
      </w:pPr>
      <w:rPr>
        <w:rFonts w:ascii="Symbol" w:hAnsi="Symbol"/>
      </w:rPr>
    </w:lvl>
    <w:lvl w:ilvl="1" w:tplc="0C149C4C">
      <w:start w:val="1"/>
      <w:numFmt w:val="bullet"/>
      <w:lvlText w:val="o"/>
      <w:lvlJc w:val="left"/>
      <w:pPr>
        <w:tabs>
          <w:tab w:val="num" w:pos="1440"/>
        </w:tabs>
        <w:ind w:left="1440" w:hanging="360"/>
      </w:pPr>
      <w:rPr>
        <w:rFonts w:ascii="Courier New" w:hAnsi="Courier New"/>
      </w:rPr>
    </w:lvl>
    <w:lvl w:ilvl="2" w:tplc="AF4A3BAE">
      <w:start w:val="1"/>
      <w:numFmt w:val="bullet"/>
      <w:lvlText w:val=""/>
      <w:lvlJc w:val="left"/>
      <w:pPr>
        <w:tabs>
          <w:tab w:val="num" w:pos="2160"/>
        </w:tabs>
        <w:ind w:left="2160" w:hanging="360"/>
      </w:pPr>
      <w:rPr>
        <w:rFonts w:ascii="Wingdings" w:hAnsi="Wingdings"/>
      </w:rPr>
    </w:lvl>
    <w:lvl w:ilvl="3" w:tplc="145209C8">
      <w:start w:val="1"/>
      <w:numFmt w:val="bullet"/>
      <w:lvlText w:val=""/>
      <w:lvlJc w:val="left"/>
      <w:pPr>
        <w:tabs>
          <w:tab w:val="num" w:pos="2880"/>
        </w:tabs>
        <w:ind w:left="2880" w:hanging="360"/>
      </w:pPr>
      <w:rPr>
        <w:rFonts w:ascii="Symbol" w:hAnsi="Symbol"/>
      </w:rPr>
    </w:lvl>
    <w:lvl w:ilvl="4" w:tplc="99A268C4">
      <w:start w:val="1"/>
      <w:numFmt w:val="bullet"/>
      <w:lvlText w:val="o"/>
      <w:lvlJc w:val="left"/>
      <w:pPr>
        <w:tabs>
          <w:tab w:val="num" w:pos="3600"/>
        </w:tabs>
        <w:ind w:left="3600" w:hanging="360"/>
      </w:pPr>
      <w:rPr>
        <w:rFonts w:ascii="Courier New" w:hAnsi="Courier New"/>
      </w:rPr>
    </w:lvl>
    <w:lvl w:ilvl="5" w:tplc="BFDA91DA">
      <w:start w:val="1"/>
      <w:numFmt w:val="bullet"/>
      <w:lvlText w:val=""/>
      <w:lvlJc w:val="left"/>
      <w:pPr>
        <w:tabs>
          <w:tab w:val="num" w:pos="4320"/>
        </w:tabs>
        <w:ind w:left="4320" w:hanging="360"/>
      </w:pPr>
      <w:rPr>
        <w:rFonts w:ascii="Wingdings" w:hAnsi="Wingdings"/>
      </w:rPr>
    </w:lvl>
    <w:lvl w:ilvl="6" w:tplc="E788E44E">
      <w:start w:val="1"/>
      <w:numFmt w:val="bullet"/>
      <w:lvlText w:val=""/>
      <w:lvlJc w:val="left"/>
      <w:pPr>
        <w:tabs>
          <w:tab w:val="num" w:pos="5040"/>
        </w:tabs>
        <w:ind w:left="5040" w:hanging="360"/>
      </w:pPr>
      <w:rPr>
        <w:rFonts w:ascii="Symbol" w:hAnsi="Symbol"/>
      </w:rPr>
    </w:lvl>
    <w:lvl w:ilvl="7" w:tplc="47EC9BE0">
      <w:start w:val="1"/>
      <w:numFmt w:val="bullet"/>
      <w:lvlText w:val="o"/>
      <w:lvlJc w:val="left"/>
      <w:pPr>
        <w:tabs>
          <w:tab w:val="num" w:pos="5760"/>
        </w:tabs>
        <w:ind w:left="5760" w:hanging="360"/>
      </w:pPr>
      <w:rPr>
        <w:rFonts w:ascii="Courier New" w:hAnsi="Courier New"/>
      </w:rPr>
    </w:lvl>
    <w:lvl w:ilvl="8" w:tplc="607E3122">
      <w:start w:val="1"/>
      <w:numFmt w:val="bullet"/>
      <w:lvlText w:val=""/>
      <w:lvlJc w:val="left"/>
      <w:pPr>
        <w:tabs>
          <w:tab w:val="num" w:pos="6480"/>
        </w:tabs>
        <w:ind w:left="6480" w:hanging="360"/>
      </w:pPr>
      <w:rPr>
        <w:rFonts w:ascii="Wingdings" w:hAnsi="Wingdings"/>
      </w:rPr>
    </w:lvl>
  </w:abstractNum>
  <w:abstractNum w:abstractNumId="8" w15:restartNumberingAfterBreak="0">
    <w:nsid w:val="0000000D"/>
    <w:multiLevelType w:val="multilevel"/>
    <w:tmpl w:val="0000000D"/>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0000000E"/>
    <w:multiLevelType w:val="multilevel"/>
    <w:tmpl w:val="0000000E"/>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00000F"/>
    <w:multiLevelType w:val="multilevel"/>
    <w:tmpl w:val="0000000F"/>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0000010"/>
    <w:multiLevelType w:val="hybridMultilevel"/>
    <w:tmpl w:val="00000010"/>
    <w:lvl w:ilvl="0" w:tplc="4BA2E18E">
      <w:start w:val="1"/>
      <w:numFmt w:val="bullet"/>
      <w:lvlText w:val=""/>
      <w:lvlJc w:val="left"/>
      <w:pPr>
        <w:ind w:left="720" w:hanging="360"/>
      </w:pPr>
      <w:rPr>
        <w:rFonts w:ascii="Symbol" w:hAnsi="Symbol"/>
      </w:rPr>
    </w:lvl>
    <w:lvl w:ilvl="1" w:tplc="A35A6028">
      <w:start w:val="1"/>
      <w:numFmt w:val="bullet"/>
      <w:lvlText w:val="o"/>
      <w:lvlJc w:val="left"/>
      <w:pPr>
        <w:tabs>
          <w:tab w:val="num" w:pos="1440"/>
        </w:tabs>
        <w:ind w:left="1440" w:hanging="360"/>
      </w:pPr>
      <w:rPr>
        <w:rFonts w:ascii="Courier New" w:hAnsi="Courier New"/>
      </w:rPr>
    </w:lvl>
    <w:lvl w:ilvl="2" w:tplc="5AF2883A">
      <w:start w:val="1"/>
      <w:numFmt w:val="bullet"/>
      <w:lvlText w:val=""/>
      <w:lvlJc w:val="left"/>
      <w:pPr>
        <w:tabs>
          <w:tab w:val="num" w:pos="2160"/>
        </w:tabs>
        <w:ind w:left="2160" w:hanging="360"/>
      </w:pPr>
      <w:rPr>
        <w:rFonts w:ascii="Wingdings" w:hAnsi="Wingdings"/>
      </w:rPr>
    </w:lvl>
    <w:lvl w:ilvl="3" w:tplc="ABA8EA6E">
      <w:start w:val="1"/>
      <w:numFmt w:val="bullet"/>
      <w:lvlText w:val=""/>
      <w:lvlJc w:val="left"/>
      <w:pPr>
        <w:tabs>
          <w:tab w:val="num" w:pos="2880"/>
        </w:tabs>
        <w:ind w:left="2880" w:hanging="360"/>
      </w:pPr>
      <w:rPr>
        <w:rFonts w:ascii="Symbol" w:hAnsi="Symbol"/>
      </w:rPr>
    </w:lvl>
    <w:lvl w:ilvl="4" w:tplc="187CC1C4">
      <w:start w:val="1"/>
      <w:numFmt w:val="bullet"/>
      <w:lvlText w:val="o"/>
      <w:lvlJc w:val="left"/>
      <w:pPr>
        <w:tabs>
          <w:tab w:val="num" w:pos="3600"/>
        </w:tabs>
        <w:ind w:left="3600" w:hanging="360"/>
      </w:pPr>
      <w:rPr>
        <w:rFonts w:ascii="Courier New" w:hAnsi="Courier New"/>
      </w:rPr>
    </w:lvl>
    <w:lvl w:ilvl="5" w:tplc="1CA2C538">
      <w:start w:val="1"/>
      <w:numFmt w:val="bullet"/>
      <w:lvlText w:val=""/>
      <w:lvlJc w:val="left"/>
      <w:pPr>
        <w:tabs>
          <w:tab w:val="num" w:pos="4320"/>
        </w:tabs>
        <w:ind w:left="4320" w:hanging="360"/>
      </w:pPr>
      <w:rPr>
        <w:rFonts w:ascii="Wingdings" w:hAnsi="Wingdings"/>
      </w:rPr>
    </w:lvl>
    <w:lvl w:ilvl="6" w:tplc="694057BA">
      <w:start w:val="1"/>
      <w:numFmt w:val="bullet"/>
      <w:lvlText w:val=""/>
      <w:lvlJc w:val="left"/>
      <w:pPr>
        <w:tabs>
          <w:tab w:val="num" w:pos="5040"/>
        </w:tabs>
        <w:ind w:left="5040" w:hanging="360"/>
      </w:pPr>
      <w:rPr>
        <w:rFonts w:ascii="Symbol" w:hAnsi="Symbol"/>
      </w:rPr>
    </w:lvl>
    <w:lvl w:ilvl="7" w:tplc="CC2AE878">
      <w:start w:val="1"/>
      <w:numFmt w:val="bullet"/>
      <w:lvlText w:val="o"/>
      <w:lvlJc w:val="left"/>
      <w:pPr>
        <w:tabs>
          <w:tab w:val="num" w:pos="5760"/>
        </w:tabs>
        <w:ind w:left="5760" w:hanging="360"/>
      </w:pPr>
      <w:rPr>
        <w:rFonts w:ascii="Courier New" w:hAnsi="Courier New"/>
      </w:rPr>
    </w:lvl>
    <w:lvl w:ilvl="8" w:tplc="DB2CA60A">
      <w:start w:val="1"/>
      <w:numFmt w:val="bullet"/>
      <w:lvlText w:val=""/>
      <w:lvlJc w:val="left"/>
      <w:pPr>
        <w:tabs>
          <w:tab w:val="num" w:pos="6480"/>
        </w:tabs>
        <w:ind w:left="6480" w:hanging="360"/>
      </w:pPr>
      <w:rPr>
        <w:rFonts w:ascii="Wingdings" w:hAnsi="Wingdings"/>
      </w:rPr>
    </w:lvl>
  </w:abstractNum>
  <w:abstractNum w:abstractNumId="12" w15:restartNumberingAfterBreak="0">
    <w:nsid w:val="00000011"/>
    <w:multiLevelType w:val="hybridMultilevel"/>
    <w:tmpl w:val="00000011"/>
    <w:lvl w:ilvl="0" w:tplc="6F940714">
      <w:start w:val="1"/>
      <w:numFmt w:val="bullet"/>
      <w:lvlText w:val=""/>
      <w:lvlJc w:val="left"/>
      <w:pPr>
        <w:ind w:left="720" w:hanging="360"/>
      </w:pPr>
      <w:rPr>
        <w:rFonts w:ascii="Symbol" w:hAnsi="Symbol"/>
      </w:rPr>
    </w:lvl>
    <w:lvl w:ilvl="1" w:tplc="0EDED7F0">
      <w:start w:val="1"/>
      <w:numFmt w:val="bullet"/>
      <w:lvlText w:val="o"/>
      <w:lvlJc w:val="left"/>
      <w:pPr>
        <w:tabs>
          <w:tab w:val="num" w:pos="1440"/>
        </w:tabs>
        <w:ind w:left="1440" w:hanging="360"/>
      </w:pPr>
      <w:rPr>
        <w:rFonts w:ascii="Courier New" w:hAnsi="Courier New"/>
      </w:rPr>
    </w:lvl>
    <w:lvl w:ilvl="2" w:tplc="A5261C62">
      <w:start w:val="1"/>
      <w:numFmt w:val="bullet"/>
      <w:lvlText w:val=""/>
      <w:lvlJc w:val="left"/>
      <w:pPr>
        <w:tabs>
          <w:tab w:val="num" w:pos="2160"/>
        </w:tabs>
        <w:ind w:left="2160" w:hanging="360"/>
      </w:pPr>
      <w:rPr>
        <w:rFonts w:ascii="Wingdings" w:hAnsi="Wingdings"/>
      </w:rPr>
    </w:lvl>
    <w:lvl w:ilvl="3" w:tplc="44B646C2">
      <w:start w:val="1"/>
      <w:numFmt w:val="bullet"/>
      <w:lvlText w:val=""/>
      <w:lvlJc w:val="left"/>
      <w:pPr>
        <w:tabs>
          <w:tab w:val="num" w:pos="2880"/>
        </w:tabs>
        <w:ind w:left="2880" w:hanging="360"/>
      </w:pPr>
      <w:rPr>
        <w:rFonts w:ascii="Symbol" w:hAnsi="Symbol"/>
      </w:rPr>
    </w:lvl>
    <w:lvl w:ilvl="4" w:tplc="00063FE4">
      <w:start w:val="1"/>
      <w:numFmt w:val="bullet"/>
      <w:lvlText w:val="o"/>
      <w:lvlJc w:val="left"/>
      <w:pPr>
        <w:tabs>
          <w:tab w:val="num" w:pos="3600"/>
        </w:tabs>
        <w:ind w:left="3600" w:hanging="360"/>
      </w:pPr>
      <w:rPr>
        <w:rFonts w:ascii="Courier New" w:hAnsi="Courier New"/>
      </w:rPr>
    </w:lvl>
    <w:lvl w:ilvl="5" w:tplc="5F269DD4">
      <w:start w:val="1"/>
      <w:numFmt w:val="bullet"/>
      <w:lvlText w:val=""/>
      <w:lvlJc w:val="left"/>
      <w:pPr>
        <w:tabs>
          <w:tab w:val="num" w:pos="4320"/>
        </w:tabs>
        <w:ind w:left="4320" w:hanging="360"/>
      </w:pPr>
      <w:rPr>
        <w:rFonts w:ascii="Wingdings" w:hAnsi="Wingdings"/>
      </w:rPr>
    </w:lvl>
    <w:lvl w:ilvl="6" w:tplc="79621DD2">
      <w:start w:val="1"/>
      <w:numFmt w:val="bullet"/>
      <w:lvlText w:val=""/>
      <w:lvlJc w:val="left"/>
      <w:pPr>
        <w:tabs>
          <w:tab w:val="num" w:pos="5040"/>
        </w:tabs>
        <w:ind w:left="5040" w:hanging="360"/>
      </w:pPr>
      <w:rPr>
        <w:rFonts w:ascii="Symbol" w:hAnsi="Symbol"/>
      </w:rPr>
    </w:lvl>
    <w:lvl w:ilvl="7" w:tplc="6F14D1F4">
      <w:start w:val="1"/>
      <w:numFmt w:val="bullet"/>
      <w:lvlText w:val="o"/>
      <w:lvlJc w:val="left"/>
      <w:pPr>
        <w:tabs>
          <w:tab w:val="num" w:pos="5760"/>
        </w:tabs>
        <w:ind w:left="5760" w:hanging="360"/>
      </w:pPr>
      <w:rPr>
        <w:rFonts w:ascii="Courier New" w:hAnsi="Courier New"/>
      </w:rPr>
    </w:lvl>
    <w:lvl w:ilvl="8" w:tplc="3ED01E18">
      <w:start w:val="1"/>
      <w:numFmt w:val="bullet"/>
      <w:lvlText w:val=""/>
      <w:lvlJc w:val="left"/>
      <w:pPr>
        <w:tabs>
          <w:tab w:val="num" w:pos="6480"/>
        </w:tabs>
        <w:ind w:left="6480" w:hanging="360"/>
      </w:pPr>
      <w:rPr>
        <w:rFonts w:ascii="Wingdings" w:hAnsi="Wingdings"/>
      </w:rPr>
    </w:lvl>
  </w:abstractNum>
  <w:abstractNum w:abstractNumId="13" w15:restartNumberingAfterBreak="0">
    <w:nsid w:val="00000012"/>
    <w:multiLevelType w:val="hybridMultilevel"/>
    <w:tmpl w:val="00000012"/>
    <w:lvl w:ilvl="0" w:tplc="A7866382">
      <w:start w:val="1"/>
      <w:numFmt w:val="bullet"/>
      <w:lvlText w:val=""/>
      <w:lvlJc w:val="left"/>
      <w:pPr>
        <w:ind w:left="720" w:hanging="360"/>
      </w:pPr>
      <w:rPr>
        <w:rFonts w:ascii="Symbol" w:hAnsi="Symbol"/>
      </w:rPr>
    </w:lvl>
    <w:lvl w:ilvl="1" w:tplc="FD100970">
      <w:start w:val="1"/>
      <w:numFmt w:val="bullet"/>
      <w:lvlText w:val="o"/>
      <w:lvlJc w:val="left"/>
      <w:pPr>
        <w:tabs>
          <w:tab w:val="num" w:pos="1440"/>
        </w:tabs>
        <w:ind w:left="1440" w:hanging="360"/>
      </w:pPr>
      <w:rPr>
        <w:rFonts w:ascii="Courier New" w:hAnsi="Courier New"/>
      </w:rPr>
    </w:lvl>
    <w:lvl w:ilvl="2" w:tplc="55EEE98A">
      <w:start w:val="1"/>
      <w:numFmt w:val="bullet"/>
      <w:lvlText w:val=""/>
      <w:lvlJc w:val="left"/>
      <w:pPr>
        <w:tabs>
          <w:tab w:val="num" w:pos="2160"/>
        </w:tabs>
        <w:ind w:left="2160" w:hanging="360"/>
      </w:pPr>
      <w:rPr>
        <w:rFonts w:ascii="Wingdings" w:hAnsi="Wingdings"/>
      </w:rPr>
    </w:lvl>
    <w:lvl w:ilvl="3" w:tplc="F8A6932A">
      <w:start w:val="1"/>
      <w:numFmt w:val="bullet"/>
      <w:lvlText w:val=""/>
      <w:lvlJc w:val="left"/>
      <w:pPr>
        <w:tabs>
          <w:tab w:val="num" w:pos="2880"/>
        </w:tabs>
        <w:ind w:left="2880" w:hanging="360"/>
      </w:pPr>
      <w:rPr>
        <w:rFonts w:ascii="Symbol" w:hAnsi="Symbol"/>
      </w:rPr>
    </w:lvl>
    <w:lvl w:ilvl="4" w:tplc="42AC5056">
      <w:start w:val="1"/>
      <w:numFmt w:val="bullet"/>
      <w:lvlText w:val="o"/>
      <w:lvlJc w:val="left"/>
      <w:pPr>
        <w:tabs>
          <w:tab w:val="num" w:pos="3600"/>
        </w:tabs>
        <w:ind w:left="3600" w:hanging="360"/>
      </w:pPr>
      <w:rPr>
        <w:rFonts w:ascii="Courier New" w:hAnsi="Courier New"/>
      </w:rPr>
    </w:lvl>
    <w:lvl w:ilvl="5" w:tplc="43463DF4">
      <w:start w:val="1"/>
      <w:numFmt w:val="bullet"/>
      <w:lvlText w:val=""/>
      <w:lvlJc w:val="left"/>
      <w:pPr>
        <w:tabs>
          <w:tab w:val="num" w:pos="4320"/>
        </w:tabs>
        <w:ind w:left="4320" w:hanging="360"/>
      </w:pPr>
      <w:rPr>
        <w:rFonts w:ascii="Wingdings" w:hAnsi="Wingdings"/>
      </w:rPr>
    </w:lvl>
    <w:lvl w:ilvl="6" w:tplc="331280AC">
      <w:start w:val="1"/>
      <w:numFmt w:val="bullet"/>
      <w:lvlText w:val=""/>
      <w:lvlJc w:val="left"/>
      <w:pPr>
        <w:tabs>
          <w:tab w:val="num" w:pos="5040"/>
        </w:tabs>
        <w:ind w:left="5040" w:hanging="360"/>
      </w:pPr>
      <w:rPr>
        <w:rFonts w:ascii="Symbol" w:hAnsi="Symbol"/>
      </w:rPr>
    </w:lvl>
    <w:lvl w:ilvl="7" w:tplc="E44E05FE">
      <w:start w:val="1"/>
      <w:numFmt w:val="bullet"/>
      <w:lvlText w:val="o"/>
      <w:lvlJc w:val="left"/>
      <w:pPr>
        <w:tabs>
          <w:tab w:val="num" w:pos="5760"/>
        </w:tabs>
        <w:ind w:left="5760" w:hanging="360"/>
      </w:pPr>
      <w:rPr>
        <w:rFonts w:ascii="Courier New" w:hAnsi="Courier New"/>
      </w:rPr>
    </w:lvl>
    <w:lvl w:ilvl="8" w:tplc="1F009CDC">
      <w:start w:val="1"/>
      <w:numFmt w:val="bullet"/>
      <w:lvlText w:val=""/>
      <w:lvlJc w:val="left"/>
      <w:pPr>
        <w:tabs>
          <w:tab w:val="num" w:pos="6480"/>
        </w:tabs>
        <w:ind w:left="6480" w:hanging="360"/>
      </w:pPr>
      <w:rPr>
        <w:rFonts w:ascii="Wingdings" w:hAnsi="Wingdings"/>
      </w:rPr>
    </w:lvl>
  </w:abstractNum>
  <w:abstractNum w:abstractNumId="14" w15:restartNumberingAfterBreak="0">
    <w:nsid w:val="00000013"/>
    <w:multiLevelType w:val="hybridMultilevel"/>
    <w:tmpl w:val="00000013"/>
    <w:lvl w:ilvl="0" w:tplc="1B56F284">
      <w:start w:val="1"/>
      <w:numFmt w:val="bullet"/>
      <w:lvlText w:val=""/>
      <w:lvlJc w:val="left"/>
      <w:pPr>
        <w:ind w:left="720" w:hanging="360"/>
      </w:pPr>
      <w:rPr>
        <w:rFonts w:ascii="Symbol" w:hAnsi="Symbol"/>
      </w:rPr>
    </w:lvl>
    <w:lvl w:ilvl="1" w:tplc="47E0BCC4">
      <w:start w:val="1"/>
      <w:numFmt w:val="bullet"/>
      <w:lvlText w:val="o"/>
      <w:lvlJc w:val="left"/>
      <w:pPr>
        <w:tabs>
          <w:tab w:val="num" w:pos="1440"/>
        </w:tabs>
        <w:ind w:left="1440" w:hanging="360"/>
      </w:pPr>
      <w:rPr>
        <w:rFonts w:ascii="Courier New" w:hAnsi="Courier New"/>
      </w:rPr>
    </w:lvl>
    <w:lvl w:ilvl="2" w:tplc="20EC5026">
      <w:start w:val="1"/>
      <w:numFmt w:val="bullet"/>
      <w:lvlText w:val=""/>
      <w:lvlJc w:val="left"/>
      <w:pPr>
        <w:tabs>
          <w:tab w:val="num" w:pos="2160"/>
        </w:tabs>
        <w:ind w:left="2160" w:hanging="360"/>
      </w:pPr>
      <w:rPr>
        <w:rFonts w:ascii="Wingdings" w:hAnsi="Wingdings"/>
      </w:rPr>
    </w:lvl>
    <w:lvl w:ilvl="3" w:tplc="36E446F6">
      <w:start w:val="1"/>
      <w:numFmt w:val="bullet"/>
      <w:lvlText w:val=""/>
      <w:lvlJc w:val="left"/>
      <w:pPr>
        <w:tabs>
          <w:tab w:val="num" w:pos="2880"/>
        </w:tabs>
        <w:ind w:left="2880" w:hanging="360"/>
      </w:pPr>
      <w:rPr>
        <w:rFonts w:ascii="Symbol" w:hAnsi="Symbol"/>
      </w:rPr>
    </w:lvl>
    <w:lvl w:ilvl="4" w:tplc="9FA27A0E">
      <w:start w:val="1"/>
      <w:numFmt w:val="bullet"/>
      <w:lvlText w:val="o"/>
      <w:lvlJc w:val="left"/>
      <w:pPr>
        <w:tabs>
          <w:tab w:val="num" w:pos="3600"/>
        </w:tabs>
        <w:ind w:left="3600" w:hanging="360"/>
      </w:pPr>
      <w:rPr>
        <w:rFonts w:ascii="Courier New" w:hAnsi="Courier New"/>
      </w:rPr>
    </w:lvl>
    <w:lvl w:ilvl="5" w:tplc="09BE09E2">
      <w:start w:val="1"/>
      <w:numFmt w:val="bullet"/>
      <w:lvlText w:val=""/>
      <w:lvlJc w:val="left"/>
      <w:pPr>
        <w:tabs>
          <w:tab w:val="num" w:pos="4320"/>
        </w:tabs>
        <w:ind w:left="4320" w:hanging="360"/>
      </w:pPr>
      <w:rPr>
        <w:rFonts w:ascii="Wingdings" w:hAnsi="Wingdings"/>
      </w:rPr>
    </w:lvl>
    <w:lvl w:ilvl="6" w:tplc="A6268176">
      <w:start w:val="1"/>
      <w:numFmt w:val="bullet"/>
      <w:lvlText w:val=""/>
      <w:lvlJc w:val="left"/>
      <w:pPr>
        <w:tabs>
          <w:tab w:val="num" w:pos="5040"/>
        </w:tabs>
        <w:ind w:left="5040" w:hanging="360"/>
      </w:pPr>
      <w:rPr>
        <w:rFonts w:ascii="Symbol" w:hAnsi="Symbol"/>
      </w:rPr>
    </w:lvl>
    <w:lvl w:ilvl="7" w:tplc="1ED2A1B0">
      <w:start w:val="1"/>
      <w:numFmt w:val="bullet"/>
      <w:lvlText w:val="o"/>
      <w:lvlJc w:val="left"/>
      <w:pPr>
        <w:tabs>
          <w:tab w:val="num" w:pos="5760"/>
        </w:tabs>
        <w:ind w:left="5760" w:hanging="360"/>
      </w:pPr>
      <w:rPr>
        <w:rFonts w:ascii="Courier New" w:hAnsi="Courier New"/>
      </w:rPr>
    </w:lvl>
    <w:lvl w:ilvl="8" w:tplc="71BA895E">
      <w:start w:val="1"/>
      <w:numFmt w:val="bullet"/>
      <w:lvlText w:val=""/>
      <w:lvlJc w:val="left"/>
      <w:pPr>
        <w:tabs>
          <w:tab w:val="num" w:pos="6480"/>
        </w:tabs>
        <w:ind w:left="6480" w:hanging="360"/>
      </w:pPr>
      <w:rPr>
        <w:rFonts w:ascii="Wingdings" w:hAnsi="Wingdings"/>
      </w:rPr>
    </w:lvl>
  </w:abstractNum>
  <w:abstractNum w:abstractNumId="15" w15:restartNumberingAfterBreak="0">
    <w:nsid w:val="00000014"/>
    <w:multiLevelType w:val="hybridMultilevel"/>
    <w:tmpl w:val="00000014"/>
    <w:lvl w:ilvl="0" w:tplc="11621D1A">
      <w:start w:val="1"/>
      <w:numFmt w:val="bullet"/>
      <w:lvlText w:val=""/>
      <w:lvlJc w:val="left"/>
      <w:pPr>
        <w:ind w:left="720" w:hanging="360"/>
      </w:pPr>
      <w:rPr>
        <w:rFonts w:ascii="Symbol" w:hAnsi="Symbol"/>
      </w:rPr>
    </w:lvl>
    <w:lvl w:ilvl="1" w:tplc="BF12BC20">
      <w:start w:val="1"/>
      <w:numFmt w:val="bullet"/>
      <w:lvlText w:val="o"/>
      <w:lvlJc w:val="left"/>
      <w:pPr>
        <w:tabs>
          <w:tab w:val="num" w:pos="1440"/>
        </w:tabs>
        <w:ind w:left="1440" w:hanging="360"/>
      </w:pPr>
      <w:rPr>
        <w:rFonts w:ascii="Courier New" w:hAnsi="Courier New"/>
      </w:rPr>
    </w:lvl>
    <w:lvl w:ilvl="2" w:tplc="D064259E">
      <w:start w:val="1"/>
      <w:numFmt w:val="bullet"/>
      <w:lvlText w:val=""/>
      <w:lvlJc w:val="left"/>
      <w:pPr>
        <w:tabs>
          <w:tab w:val="num" w:pos="2160"/>
        </w:tabs>
        <w:ind w:left="2160" w:hanging="360"/>
      </w:pPr>
      <w:rPr>
        <w:rFonts w:ascii="Wingdings" w:hAnsi="Wingdings"/>
      </w:rPr>
    </w:lvl>
    <w:lvl w:ilvl="3" w:tplc="668469B8">
      <w:start w:val="1"/>
      <w:numFmt w:val="bullet"/>
      <w:lvlText w:val=""/>
      <w:lvlJc w:val="left"/>
      <w:pPr>
        <w:tabs>
          <w:tab w:val="num" w:pos="2880"/>
        </w:tabs>
        <w:ind w:left="2880" w:hanging="360"/>
      </w:pPr>
      <w:rPr>
        <w:rFonts w:ascii="Symbol" w:hAnsi="Symbol"/>
      </w:rPr>
    </w:lvl>
    <w:lvl w:ilvl="4" w:tplc="4CBC267E">
      <w:start w:val="1"/>
      <w:numFmt w:val="bullet"/>
      <w:lvlText w:val="o"/>
      <w:lvlJc w:val="left"/>
      <w:pPr>
        <w:tabs>
          <w:tab w:val="num" w:pos="3600"/>
        </w:tabs>
        <w:ind w:left="3600" w:hanging="360"/>
      </w:pPr>
      <w:rPr>
        <w:rFonts w:ascii="Courier New" w:hAnsi="Courier New"/>
      </w:rPr>
    </w:lvl>
    <w:lvl w:ilvl="5" w:tplc="25E8C0E0">
      <w:start w:val="1"/>
      <w:numFmt w:val="bullet"/>
      <w:lvlText w:val=""/>
      <w:lvlJc w:val="left"/>
      <w:pPr>
        <w:tabs>
          <w:tab w:val="num" w:pos="4320"/>
        </w:tabs>
        <w:ind w:left="4320" w:hanging="360"/>
      </w:pPr>
      <w:rPr>
        <w:rFonts w:ascii="Wingdings" w:hAnsi="Wingdings"/>
      </w:rPr>
    </w:lvl>
    <w:lvl w:ilvl="6" w:tplc="C562CF30">
      <w:start w:val="1"/>
      <w:numFmt w:val="bullet"/>
      <w:lvlText w:val=""/>
      <w:lvlJc w:val="left"/>
      <w:pPr>
        <w:tabs>
          <w:tab w:val="num" w:pos="5040"/>
        </w:tabs>
        <w:ind w:left="5040" w:hanging="360"/>
      </w:pPr>
      <w:rPr>
        <w:rFonts w:ascii="Symbol" w:hAnsi="Symbol"/>
      </w:rPr>
    </w:lvl>
    <w:lvl w:ilvl="7" w:tplc="E4369B20">
      <w:start w:val="1"/>
      <w:numFmt w:val="bullet"/>
      <w:lvlText w:val="o"/>
      <w:lvlJc w:val="left"/>
      <w:pPr>
        <w:tabs>
          <w:tab w:val="num" w:pos="5760"/>
        </w:tabs>
        <w:ind w:left="5760" w:hanging="360"/>
      </w:pPr>
      <w:rPr>
        <w:rFonts w:ascii="Courier New" w:hAnsi="Courier New"/>
      </w:rPr>
    </w:lvl>
    <w:lvl w:ilvl="8" w:tplc="805CAB96">
      <w:start w:val="1"/>
      <w:numFmt w:val="bullet"/>
      <w:lvlText w:val=""/>
      <w:lvlJc w:val="left"/>
      <w:pPr>
        <w:tabs>
          <w:tab w:val="num" w:pos="6480"/>
        </w:tabs>
        <w:ind w:left="6480" w:hanging="360"/>
      </w:pPr>
      <w:rPr>
        <w:rFonts w:ascii="Wingdings" w:hAnsi="Wingdings"/>
      </w:rPr>
    </w:lvl>
  </w:abstractNum>
  <w:abstractNum w:abstractNumId="16" w15:restartNumberingAfterBreak="0">
    <w:nsid w:val="00000015"/>
    <w:multiLevelType w:val="hybridMultilevel"/>
    <w:tmpl w:val="00000015"/>
    <w:lvl w:ilvl="0" w:tplc="EC3661B0">
      <w:start w:val="1"/>
      <w:numFmt w:val="bullet"/>
      <w:lvlText w:val=""/>
      <w:lvlJc w:val="left"/>
      <w:pPr>
        <w:ind w:left="720" w:hanging="360"/>
      </w:pPr>
      <w:rPr>
        <w:rFonts w:ascii="Symbol" w:hAnsi="Symbol"/>
      </w:rPr>
    </w:lvl>
    <w:lvl w:ilvl="1" w:tplc="1E7024D8">
      <w:start w:val="1"/>
      <w:numFmt w:val="bullet"/>
      <w:lvlText w:val="o"/>
      <w:lvlJc w:val="left"/>
      <w:pPr>
        <w:tabs>
          <w:tab w:val="num" w:pos="1440"/>
        </w:tabs>
        <w:ind w:left="1440" w:hanging="360"/>
      </w:pPr>
      <w:rPr>
        <w:rFonts w:ascii="Courier New" w:hAnsi="Courier New"/>
      </w:rPr>
    </w:lvl>
    <w:lvl w:ilvl="2" w:tplc="FC445FB2">
      <w:start w:val="1"/>
      <w:numFmt w:val="bullet"/>
      <w:lvlText w:val=""/>
      <w:lvlJc w:val="left"/>
      <w:pPr>
        <w:tabs>
          <w:tab w:val="num" w:pos="2160"/>
        </w:tabs>
        <w:ind w:left="2160" w:hanging="360"/>
      </w:pPr>
      <w:rPr>
        <w:rFonts w:ascii="Wingdings" w:hAnsi="Wingdings"/>
      </w:rPr>
    </w:lvl>
    <w:lvl w:ilvl="3" w:tplc="A516CA98">
      <w:start w:val="1"/>
      <w:numFmt w:val="bullet"/>
      <w:lvlText w:val=""/>
      <w:lvlJc w:val="left"/>
      <w:pPr>
        <w:tabs>
          <w:tab w:val="num" w:pos="2880"/>
        </w:tabs>
        <w:ind w:left="2880" w:hanging="360"/>
      </w:pPr>
      <w:rPr>
        <w:rFonts w:ascii="Symbol" w:hAnsi="Symbol"/>
      </w:rPr>
    </w:lvl>
    <w:lvl w:ilvl="4" w:tplc="CEBCB1E8">
      <w:start w:val="1"/>
      <w:numFmt w:val="bullet"/>
      <w:lvlText w:val="o"/>
      <w:lvlJc w:val="left"/>
      <w:pPr>
        <w:tabs>
          <w:tab w:val="num" w:pos="3600"/>
        </w:tabs>
        <w:ind w:left="3600" w:hanging="360"/>
      </w:pPr>
      <w:rPr>
        <w:rFonts w:ascii="Courier New" w:hAnsi="Courier New"/>
      </w:rPr>
    </w:lvl>
    <w:lvl w:ilvl="5" w:tplc="A438A112">
      <w:start w:val="1"/>
      <w:numFmt w:val="bullet"/>
      <w:lvlText w:val=""/>
      <w:lvlJc w:val="left"/>
      <w:pPr>
        <w:tabs>
          <w:tab w:val="num" w:pos="4320"/>
        </w:tabs>
        <w:ind w:left="4320" w:hanging="360"/>
      </w:pPr>
      <w:rPr>
        <w:rFonts w:ascii="Wingdings" w:hAnsi="Wingdings"/>
      </w:rPr>
    </w:lvl>
    <w:lvl w:ilvl="6" w:tplc="DB2826AC">
      <w:start w:val="1"/>
      <w:numFmt w:val="bullet"/>
      <w:lvlText w:val=""/>
      <w:lvlJc w:val="left"/>
      <w:pPr>
        <w:tabs>
          <w:tab w:val="num" w:pos="5040"/>
        </w:tabs>
        <w:ind w:left="5040" w:hanging="360"/>
      </w:pPr>
      <w:rPr>
        <w:rFonts w:ascii="Symbol" w:hAnsi="Symbol"/>
      </w:rPr>
    </w:lvl>
    <w:lvl w:ilvl="7" w:tplc="DAF22CAE">
      <w:start w:val="1"/>
      <w:numFmt w:val="bullet"/>
      <w:lvlText w:val="o"/>
      <w:lvlJc w:val="left"/>
      <w:pPr>
        <w:tabs>
          <w:tab w:val="num" w:pos="5760"/>
        </w:tabs>
        <w:ind w:left="5760" w:hanging="360"/>
      </w:pPr>
      <w:rPr>
        <w:rFonts w:ascii="Courier New" w:hAnsi="Courier New"/>
      </w:rPr>
    </w:lvl>
    <w:lvl w:ilvl="8" w:tplc="6A76B298">
      <w:start w:val="1"/>
      <w:numFmt w:val="bullet"/>
      <w:lvlText w:val=""/>
      <w:lvlJc w:val="left"/>
      <w:pPr>
        <w:tabs>
          <w:tab w:val="num" w:pos="6480"/>
        </w:tabs>
        <w:ind w:left="6480" w:hanging="360"/>
      </w:pPr>
      <w:rPr>
        <w:rFonts w:ascii="Wingdings" w:hAnsi="Wingdings"/>
      </w:rPr>
    </w:lvl>
  </w:abstractNum>
  <w:abstractNum w:abstractNumId="17" w15:restartNumberingAfterBreak="0">
    <w:nsid w:val="00B31093"/>
    <w:multiLevelType w:val="hybridMultilevel"/>
    <w:tmpl w:val="AE86E9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2DB35B4"/>
    <w:multiLevelType w:val="multilevel"/>
    <w:tmpl w:val="0476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51B7E5F"/>
    <w:multiLevelType w:val="multilevel"/>
    <w:tmpl w:val="C6D2D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35E3F9F"/>
    <w:multiLevelType w:val="multilevel"/>
    <w:tmpl w:val="D0EEE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CD31180"/>
    <w:multiLevelType w:val="multilevel"/>
    <w:tmpl w:val="70F6EC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DB55E35"/>
    <w:multiLevelType w:val="multilevel"/>
    <w:tmpl w:val="70F6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FAF4019"/>
    <w:multiLevelType w:val="multilevel"/>
    <w:tmpl w:val="69FC7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FEA078E"/>
    <w:multiLevelType w:val="multilevel"/>
    <w:tmpl w:val="1E52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0C8516C"/>
    <w:multiLevelType w:val="multilevel"/>
    <w:tmpl w:val="CB7C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6F07D33"/>
    <w:multiLevelType w:val="multilevel"/>
    <w:tmpl w:val="70F6EC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A0D7418"/>
    <w:multiLevelType w:val="multilevel"/>
    <w:tmpl w:val="2E7A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CE86E8A"/>
    <w:multiLevelType w:val="multilevel"/>
    <w:tmpl w:val="CA98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63D0FFF"/>
    <w:multiLevelType w:val="multilevel"/>
    <w:tmpl w:val="BF4C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899777E"/>
    <w:multiLevelType w:val="multilevel"/>
    <w:tmpl w:val="70F6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A407B9B"/>
    <w:multiLevelType w:val="hybridMultilevel"/>
    <w:tmpl w:val="F63AA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12196A"/>
    <w:multiLevelType w:val="multilevel"/>
    <w:tmpl w:val="70F6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E741B65"/>
    <w:multiLevelType w:val="multilevel"/>
    <w:tmpl w:val="626A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F0B410D"/>
    <w:multiLevelType w:val="multilevel"/>
    <w:tmpl w:val="AA2E38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9643633"/>
    <w:multiLevelType w:val="multilevel"/>
    <w:tmpl w:val="F93C2B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D90545A"/>
    <w:multiLevelType w:val="multilevel"/>
    <w:tmpl w:val="A9CA5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13A6898"/>
    <w:multiLevelType w:val="multilevel"/>
    <w:tmpl w:val="95A68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25976BC"/>
    <w:multiLevelType w:val="multilevel"/>
    <w:tmpl w:val="A3C08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39C428F"/>
    <w:multiLevelType w:val="multilevel"/>
    <w:tmpl w:val="2E5E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7425107"/>
    <w:multiLevelType w:val="multilevel"/>
    <w:tmpl w:val="80B6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4C81FE1"/>
    <w:multiLevelType w:val="multilevel"/>
    <w:tmpl w:val="70F6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5413C9D"/>
    <w:multiLevelType w:val="multilevel"/>
    <w:tmpl w:val="70F6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AB1499C"/>
    <w:multiLevelType w:val="multilevel"/>
    <w:tmpl w:val="6AB0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1035D9D"/>
    <w:multiLevelType w:val="multilevel"/>
    <w:tmpl w:val="210E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1FE60A7"/>
    <w:multiLevelType w:val="hybridMultilevel"/>
    <w:tmpl w:val="A22ABB82"/>
    <w:lvl w:ilvl="0" w:tplc="6FBA90EE">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6A369F"/>
    <w:multiLevelType w:val="multilevel"/>
    <w:tmpl w:val="70F6EC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9A62E6F"/>
    <w:multiLevelType w:val="multilevel"/>
    <w:tmpl w:val="4DBA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31"/>
  </w:num>
  <w:num w:numId="3">
    <w:abstractNumId w:val="46"/>
  </w:num>
  <w:num w:numId="4">
    <w:abstractNumId w:val="30"/>
  </w:num>
  <w:num w:numId="5">
    <w:abstractNumId w:val="26"/>
  </w:num>
  <w:num w:numId="6">
    <w:abstractNumId w:val="42"/>
  </w:num>
  <w:num w:numId="7">
    <w:abstractNumId w:val="22"/>
  </w:num>
  <w:num w:numId="8">
    <w:abstractNumId w:val="41"/>
  </w:num>
  <w:num w:numId="9">
    <w:abstractNumId w:val="32"/>
  </w:num>
  <w:num w:numId="10">
    <w:abstractNumId w:val="21"/>
  </w:num>
  <w:num w:numId="11">
    <w:abstractNumId w:val="23"/>
  </w:num>
  <w:num w:numId="12">
    <w:abstractNumId w:val="43"/>
  </w:num>
  <w:num w:numId="13">
    <w:abstractNumId w:val="34"/>
  </w:num>
  <w:num w:numId="14">
    <w:abstractNumId w:val="40"/>
  </w:num>
  <w:num w:numId="15">
    <w:abstractNumId w:val="36"/>
  </w:num>
  <w:num w:numId="16">
    <w:abstractNumId w:val="44"/>
  </w:num>
  <w:num w:numId="17">
    <w:abstractNumId w:val="38"/>
  </w:num>
  <w:num w:numId="18">
    <w:abstractNumId w:val="20"/>
  </w:num>
  <w:num w:numId="19">
    <w:abstractNumId w:val="27"/>
  </w:num>
  <w:num w:numId="20">
    <w:abstractNumId w:val="25"/>
  </w:num>
  <w:num w:numId="21">
    <w:abstractNumId w:val="47"/>
  </w:num>
  <w:num w:numId="22">
    <w:abstractNumId w:val="33"/>
  </w:num>
  <w:num w:numId="23">
    <w:abstractNumId w:val="37"/>
  </w:num>
  <w:num w:numId="24">
    <w:abstractNumId w:val="35"/>
  </w:num>
  <w:num w:numId="25">
    <w:abstractNumId w:val="28"/>
  </w:num>
  <w:num w:numId="26">
    <w:abstractNumId w:val="39"/>
  </w:num>
  <w:num w:numId="27">
    <w:abstractNumId w:val="29"/>
  </w:num>
  <w:num w:numId="28">
    <w:abstractNumId w:val="0"/>
  </w:num>
  <w:num w:numId="29">
    <w:abstractNumId w:val="1"/>
  </w:num>
  <w:num w:numId="30">
    <w:abstractNumId w:val="2"/>
  </w:num>
  <w:num w:numId="31">
    <w:abstractNumId w:val="3"/>
  </w:num>
  <w:num w:numId="32">
    <w:abstractNumId w:val="4"/>
  </w:num>
  <w:num w:numId="33">
    <w:abstractNumId w:val="5"/>
  </w:num>
  <w:num w:numId="34">
    <w:abstractNumId w:val="6"/>
  </w:num>
  <w:num w:numId="35">
    <w:abstractNumId w:val="7"/>
  </w:num>
  <w:num w:numId="36">
    <w:abstractNumId w:val="8"/>
  </w:num>
  <w:num w:numId="37">
    <w:abstractNumId w:val="9"/>
  </w:num>
  <w:num w:numId="38">
    <w:abstractNumId w:val="10"/>
  </w:num>
  <w:num w:numId="39">
    <w:abstractNumId w:val="11"/>
  </w:num>
  <w:num w:numId="40">
    <w:abstractNumId w:val="12"/>
  </w:num>
  <w:num w:numId="41">
    <w:abstractNumId w:val="13"/>
  </w:num>
  <w:num w:numId="42">
    <w:abstractNumId w:val="14"/>
  </w:num>
  <w:num w:numId="43">
    <w:abstractNumId w:val="15"/>
  </w:num>
  <w:num w:numId="44">
    <w:abstractNumId w:val="16"/>
  </w:num>
  <w:num w:numId="45">
    <w:abstractNumId w:val="18"/>
  </w:num>
  <w:num w:numId="46">
    <w:abstractNumId w:val="24"/>
  </w:num>
  <w:num w:numId="47">
    <w:abstractNumId w:val="45"/>
  </w:num>
  <w:num w:numId="48">
    <w:abstractNumId w:val="17"/>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RAIM, Mohammad">
    <w15:presenceInfo w15:providerId="AD" w15:userId="S::M.SHRAIM@unrwa.org::01c1fe25-1c57-4544-9217-c1c984512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1FB"/>
    <w:rsid w:val="00004C20"/>
    <w:rsid w:val="00022CDC"/>
    <w:rsid w:val="0002616D"/>
    <w:rsid w:val="000266D7"/>
    <w:rsid w:val="0003695B"/>
    <w:rsid w:val="00036A0F"/>
    <w:rsid w:val="00052FD3"/>
    <w:rsid w:val="0005401A"/>
    <w:rsid w:val="0005427E"/>
    <w:rsid w:val="0005700F"/>
    <w:rsid w:val="00057B14"/>
    <w:rsid w:val="0006352B"/>
    <w:rsid w:val="000672C9"/>
    <w:rsid w:val="000738BA"/>
    <w:rsid w:val="00076F7F"/>
    <w:rsid w:val="00080D3A"/>
    <w:rsid w:val="00080FBC"/>
    <w:rsid w:val="0008581A"/>
    <w:rsid w:val="00090B54"/>
    <w:rsid w:val="000A3440"/>
    <w:rsid w:val="000B6565"/>
    <w:rsid w:val="000C071C"/>
    <w:rsid w:val="000C3099"/>
    <w:rsid w:val="000C4296"/>
    <w:rsid w:val="000C4800"/>
    <w:rsid w:val="000C4D36"/>
    <w:rsid w:val="000C6032"/>
    <w:rsid w:val="000C626A"/>
    <w:rsid w:val="000E0387"/>
    <w:rsid w:val="000E3303"/>
    <w:rsid w:val="000E53B3"/>
    <w:rsid w:val="000E6239"/>
    <w:rsid w:val="000F606E"/>
    <w:rsid w:val="000F6158"/>
    <w:rsid w:val="000F6187"/>
    <w:rsid w:val="00100F9C"/>
    <w:rsid w:val="00113B1F"/>
    <w:rsid w:val="00123E0C"/>
    <w:rsid w:val="00127C20"/>
    <w:rsid w:val="00133088"/>
    <w:rsid w:val="001345A2"/>
    <w:rsid w:val="001371DE"/>
    <w:rsid w:val="001461D8"/>
    <w:rsid w:val="001565B2"/>
    <w:rsid w:val="00156BA8"/>
    <w:rsid w:val="001629EF"/>
    <w:rsid w:val="001630C5"/>
    <w:rsid w:val="001661AF"/>
    <w:rsid w:val="0016714A"/>
    <w:rsid w:val="00171564"/>
    <w:rsid w:val="001A2409"/>
    <w:rsid w:val="001A4362"/>
    <w:rsid w:val="001B5223"/>
    <w:rsid w:val="001D3F85"/>
    <w:rsid w:val="001E156C"/>
    <w:rsid w:val="001E640D"/>
    <w:rsid w:val="001F06F1"/>
    <w:rsid w:val="001F4F8E"/>
    <w:rsid w:val="001F5A56"/>
    <w:rsid w:val="00203466"/>
    <w:rsid w:val="00203DF1"/>
    <w:rsid w:val="00207967"/>
    <w:rsid w:val="00236FC6"/>
    <w:rsid w:val="00242B16"/>
    <w:rsid w:val="00244A09"/>
    <w:rsid w:val="00247082"/>
    <w:rsid w:val="00251D1B"/>
    <w:rsid w:val="00254140"/>
    <w:rsid w:val="00267C02"/>
    <w:rsid w:val="00272B11"/>
    <w:rsid w:val="002730CA"/>
    <w:rsid w:val="002853AC"/>
    <w:rsid w:val="002860D8"/>
    <w:rsid w:val="002A18B0"/>
    <w:rsid w:val="002A4B13"/>
    <w:rsid w:val="002A6C55"/>
    <w:rsid w:val="002B5216"/>
    <w:rsid w:val="002B7004"/>
    <w:rsid w:val="002B760C"/>
    <w:rsid w:val="002B7819"/>
    <w:rsid w:val="002D7BA8"/>
    <w:rsid w:val="002E1932"/>
    <w:rsid w:val="002E1AB4"/>
    <w:rsid w:val="002F053F"/>
    <w:rsid w:val="002F0B18"/>
    <w:rsid w:val="002F16F1"/>
    <w:rsid w:val="002F1F3C"/>
    <w:rsid w:val="002F220C"/>
    <w:rsid w:val="002F5858"/>
    <w:rsid w:val="002F6C63"/>
    <w:rsid w:val="003069BE"/>
    <w:rsid w:val="00314053"/>
    <w:rsid w:val="00324940"/>
    <w:rsid w:val="00325835"/>
    <w:rsid w:val="003376A1"/>
    <w:rsid w:val="00341EC2"/>
    <w:rsid w:val="00341FEC"/>
    <w:rsid w:val="003576B6"/>
    <w:rsid w:val="00360EB7"/>
    <w:rsid w:val="003767ED"/>
    <w:rsid w:val="003767FF"/>
    <w:rsid w:val="0038088B"/>
    <w:rsid w:val="003832DC"/>
    <w:rsid w:val="00396597"/>
    <w:rsid w:val="003B15A0"/>
    <w:rsid w:val="003C6F68"/>
    <w:rsid w:val="003D0050"/>
    <w:rsid w:val="003D2291"/>
    <w:rsid w:val="003D3906"/>
    <w:rsid w:val="003E17EF"/>
    <w:rsid w:val="003E69C4"/>
    <w:rsid w:val="00411B44"/>
    <w:rsid w:val="00413B7D"/>
    <w:rsid w:val="00421AE4"/>
    <w:rsid w:val="00424E34"/>
    <w:rsid w:val="0042717C"/>
    <w:rsid w:val="00432AC3"/>
    <w:rsid w:val="00432DE8"/>
    <w:rsid w:val="00445E8B"/>
    <w:rsid w:val="00446B42"/>
    <w:rsid w:val="004516D3"/>
    <w:rsid w:val="00455DC2"/>
    <w:rsid w:val="004673AA"/>
    <w:rsid w:val="00474508"/>
    <w:rsid w:val="00486D65"/>
    <w:rsid w:val="004A4BAC"/>
    <w:rsid w:val="004B6955"/>
    <w:rsid w:val="004C1F6A"/>
    <w:rsid w:val="004E5B2A"/>
    <w:rsid w:val="004E66F8"/>
    <w:rsid w:val="004F1FA9"/>
    <w:rsid w:val="00510CDA"/>
    <w:rsid w:val="005115A3"/>
    <w:rsid w:val="005128B2"/>
    <w:rsid w:val="00520EB8"/>
    <w:rsid w:val="00523FBB"/>
    <w:rsid w:val="00524D45"/>
    <w:rsid w:val="005334CD"/>
    <w:rsid w:val="0053404A"/>
    <w:rsid w:val="005434C5"/>
    <w:rsid w:val="00543789"/>
    <w:rsid w:val="00573347"/>
    <w:rsid w:val="0057660F"/>
    <w:rsid w:val="00577E0C"/>
    <w:rsid w:val="005934C4"/>
    <w:rsid w:val="0059420F"/>
    <w:rsid w:val="005B7B2A"/>
    <w:rsid w:val="005C254B"/>
    <w:rsid w:val="005C4BF7"/>
    <w:rsid w:val="005D15D7"/>
    <w:rsid w:val="005D76C5"/>
    <w:rsid w:val="005F142A"/>
    <w:rsid w:val="005F74D4"/>
    <w:rsid w:val="0060012F"/>
    <w:rsid w:val="00605952"/>
    <w:rsid w:val="00605E78"/>
    <w:rsid w:val="00616839"/>
    <w:rsid w:val="0061763D"/>
    <w:rsid w:val="00621E29"/>
    <w:rsid w:val="0063635A"/>
    <w:rsid w:val="00646D9E"/>
    <w:rsid w:val="006506B7"/>
    <w:rsid w:val="00651354"/>
    <w:rsid w:val="00655AAF"/>
    <w:rsid w:val="00656B66"/>
    <w:rsid w:val="00661B0E"/>
    <w:rsid w:val="00674AFC"/>
    <w:rsid w:val="006809A3"/>
    <w:rsid w:val="00684198"/>
    <w:rsid w:val="0068636C"/>
    <w:rsid w:val="0069704F"/>
    <w:rsid w:val="0069765D"/>
    <w:rsid w:val="006A750A"/>
    <w:rsid w:val="006B04F5"/>
    <w:rsid w:val="006B2F0F"/>
    <w:rsid w:val="006B5344"/>
    <w:rsid w:val="006C4903"/>
    <w:rsid w:val="006C52B1"/>
    <w:rsid w:val="006C5FD5"/>
    <w:rsid w:val="006C702A"/>
    <w:rsid w:val="006E28DA"/>
    <w:rsid w:val="006E3972"/>
    <w:rsid w:val="006E7CD1"/>
    <w:rsid w:val="006F05F8"/>
    <w:rsid w:val="006F4AD6"/>
    <w:rsid w:val="006F5635"/>
    <w:rsid w:val="006F7454"/>
    <w:rsid w:val="00706267"/>
    <w:rsid w:val="00706ACB"/>
    <w:rsid w:val="00710179"/>
    <w:rsid w:val="00720EC5"/>
    <w:rsid w:val="007264BC"/>
    <w:rsid w:val="007301FB"/>
    <w:rsid w:val="00730DBC"/>
    <w:rsid w:val="00734DF9"/>
    <w:rsid w:val="00737333"/>
    <w:rsid w:val="00737F44"/>
    <w:rsid w:val="00751C61"/>
    <w:rsid w:val="00752604"/>
    <w:rsid w:val="0075350A"/>
    <w:rsid w:val="00754545"/>
    <w:rsid w:val="00760273"/>
    <w:rsid w:val="00767DF2"/>
    <w:rsid w:val="00773C33"/>
    <w:rsid w:val="00774A2E"/>
    <w:rsid w:val="00790878"/>
    <w:rsid w:val="007A177F"/>
    <w:rsid w:val="007A470D"/>
    <w:rsid w:val="007B38E6"/>
    <w:rsid w:val="007D750F"/>
    <w:rsid w:val="007E0377"/>
    <w:rsid w:val="007E43BD"/>
    <w:rsid w:val="007E4CA1"/>
    <w:rsid w:val="007F0BB4"/>
    <w:rsid w:val="007F17B2"/>
    <w:rsid w:val="007F6439"/>
    <w:rsid w:val="007F661E"/>
    <w:rsid w:val="00803CD9"/>
    <w:rsid w:val="00811BEA"/>
    <w:rsid w:val="00816CC3"/>
    <w:rsid w:val="008207C7"/>
    <w:rsid w:val="00822197"/>
    <w:rsid w:val="0082246C"/>
    <w:rsid w:val="00830FFD"/>
    <w:rsid w:val="008337BF"/>
    <w:rsid w:val="008339FD"/>
    <w:rsid w:val="0084715F"/>
    <w:rsid w:val="00850411"/>
    <w:rsid w:val="008513BE"/>
    <w:rsid w:val="008533B4"/>
    <w:rsid w:val="008558E3"/>
    <w:rsid w:val="00856ABB"/>
    <w:rsid w:val="00860E6F"/>
    <w:rsid w:val="0086579B"/>
    <w:rsid w:val="00871368"/>
    <w:rsid w:val="008716CC"/>
    <w:rsid w:val="00876C17"/>
    <w:rsid w:val="00882925"/>
    <w:rsid w:val="00885864"/>
    <w:rsid w:val="00893332"/>
    <w:rsid w:val="0089378D"/>
    <w:rsid w:val="00897A1E"/>
    <w:rsid w:val="008A275B"/>
    <w:rsid w:val="008A6571"/>
    <w:rsid w:val="008B4F5A"/>
    <w:rsid w:val="008E43CD"/>
    <w:rsid w:val="008E4E15"/>
    <w:rsid w:val="008F117E"/>
    <w:rsid w:val="008F17A0"/>
    <w:rsid w:val="008F5D0E"/>
    <w:rsid w:val="008F7E17"/>
    <w:rsid w:val="00900CF8"/>
    <w:rsid w:val="009067F0"/>
    <w:rsid w:val="00910B1A"/>
    <w:rsid w:val="009135E9"/>
    <w:rsid w:val="009137BA"/>
    <w:rsid w:val="00913DE6"/>
    <w:rsid w:val="00923A13"/>
    <w:rsid w:val="0092528A"/>
    <w:rsid w:val="00932CF7"/>
    <w:rsid w:val="0093459C"/>
    <w:rsid w:val="009357E7"/>
    <w:rsid w:val="0093751E"/>
    <w:rsid w:val="00937D80"/>
    <w:rsid w:val="009404C1"/>
    <w:rsid w:val="009514E9"/>
    <w:rsid w:val="00952DE7"/>
    <w:rsid w:val="00955BB7"/>
    <w:rsid w:val="00975A82"/>
    <w:rsid w:val="00976AFD"/>
    <w:rsid w:val="00976B1E"/>
    <w:rsid w:val="009775FB"/>
    <w:rsid w:val="00977A96"/>
    <w:rsid w:val="009812C3"/>
    <w:rsid w:val="00991E7B"/>
    <w:rsid w:val="00993F9F"/>
    <w:rsid w:val="009A7558"/>
    <w:rsid w:val="009A776B"/>
    <w:rsid w:val="009B3478"/>
    <w:rsid w:val="009B7690"/>
    <w:rsid w:val="009C12DE"/>
    <w:rsid w:val="009C235B"/>
    <w:rsid w:val="009C488E"/>
    <w:rsid w:val="009C693E"/>
    <w:rsid w:val="009D047A"/>
    <w:rsid w:val="009E7B11"/>
    <w:rsid w:val="009F2B83"/>
    <w:rsid w:val="009F54C9"/>
    <w:rsid w:val="009F5FE7"/>
    <w:rsid w:val="009F5FE8"/>
    <w:rsid w:val="00A014A3"/>
    <w:rsid w:val="00A02187"/>
    <w:rsid w:val="00A032B1"/>
    <w:rsid w:val="00A07C3C"/>
    <w:rsid w:val="00A13EF3"/>
    <w:rsid w:val="00A3554F"/>
    <w:rsid w:val="00A35FC0"/>
    <w:rsid w:val="00A37788"/>
    <w:rsid w:val="00A45E5D"/>
    <w:rsid w:val="00A464F7"/>
    <w:rsid w:val="00A607F2"/>
    <w:rsid w:val="00A625BF"/>
    <w:rsid w:val="00A66313"/>
    <w:rsid w:val="00A76751"/>
    <w:rsid w:val="00A821EE"/>
    <w:rsid w:val="00A8386F"/>
    <w:rsid w:val="00A850C7"/>
    <w:rsid w:val="00A903F2"/>
    <w:rsid w:val="00A94464"/>
    <w:rsid w:val="00AA7597"/>
    <w:rsid w:val="00AC5E6F"/>
    <w:rsid w:val="00AD0715"/>
    <w:rsid w:val="00AD072F"/>
    <w:rsid w:val="00AD29D2"/>
    <w:rsid w:val="00AD46C6"/>
    <w:rsid w:val="00AD526B"/>
    <w:rsid w:val="00AD547B"/>
    <w:rsid w:val="00AE0192"/>
    <w:rsid w:val="00AE181A"/>
    <w:rsid w:val="00AE5BAF"/>
    <w:rsid w:val="00AE7821"/>
    <w:rsid w:val="00AF51A4"/>
    <w:rsid w:val="00B00CC2"/>
    <w:rsid w:val="00B01672"/>
    <w:rsid w:val="00B1385D"/>
    <w:rsid w:val="00B157D4"/>
    <w:rsid w:val="00B175DD"/>
    <w:rsid w:val="00B21F2D"/>
    <w:rsid w:val="00B32564"/>
    <w:rsid w:val="00B403AB"/>
    <w:rsid w:val="00B41BB5"/>
    <w:rsid w:val="00B5097D"/>
    <w:rsid w:val="00B54DD9"/>
    <w:rsid w:val="00B61E05"/>
    <w:rsid w:val="00B649D1"/>
    <w:rsid w:val="00B76ABC"/>
    <w:rsid w:val="00B802DC"/>
    <w:rsid w:val="00BA7219"/>
    <w:rsid w:val="00BB23A4"/>
    <w:rsid w:val="00BB418A"/>
    <w:rsid w:val="00BD2466"/>
    <w:rsid w:val="00BD274B"/>
    <w:rsid w:val="00BD7385"/>
    <w:rsid w:val="00BE2E71"/>
    <w:rsid w:val="00BE76FC"/>
    <w:rsid w:val="00BF1ACC"/>
    <w:rsid w:val="00C00BE7"/>
    <w:rsid w:val="00C049E9"/>
    <w:rsid w:val="00C05BBD"/>
    <w:rsid w:val="00C07AB1"/>
    <w:rsid w:val="00C10E7E"/>
    <w:rsid w:val="00C11A5D"/>
    <w:rsid w:val="00C215A7"/>
    <w:rsid w:val="00C257E1"/>
    <w:rsid w:val="00C302BC"/>
    <w:rsid w:val="00C53C36"/>
    <w:rsid w:val="00C609D5"/>
    <w:rsid w:val="00C623E0"/>
    <w:rsid w:val="00C6387B"/>
    <w:rsid w:val="00C70C03"/>
    <w:rsid w:val="00C734D4"/>
    <w:rsid w:val="00C741C7"/>
    <w:rsid w:val="00C76B80"/>
    <w:rsid w:val="00C825E9"/>
    <w:rsid w:val="00C83FD8"/>
    <w:rsid w:val="00C87E6F"/>
    <w:rsid w:val="00CA592D"/>
    <w:rsid w:val="00CB3E58"/>
    <w:rsid w:val="00CD28E7"/>
    <w:rsid w:val="00CE76D8"/>
    <w:rsid w:val="00CF23AA"/>
    <w:rsid w:val="00CF5329"/>
    <w:rsid w:val="00CF6922"/>
    <w:rsid w:val="00D00F99"/>
    <w:rsid w:val="00D14384"/>
    <w:rsid w:val="00D231D8"/>
    <w:rsid w:val="00D30869"/>
    <w:rsid w:val="00D30D33"/>
    <w:rsid w:val="00D31F2A"/>
    <w:rsid w:val="00D41E2D"/>
    <w:rsid w:val="00D54D85"/>
    <w:rsid w:val="00D60BC9"/>
    <w:rsid w:val="00D674E5"/>
    <w:rsid w:val="00D71644"/>
    <w:rsid w:val="00D743D6"/>
    <w:rsid w:val="00D74F05"/>
    <w:rsid w:val="00D77042"/>
    <w:rsid w:val="00D823E7"/>
    <w:rsid w:val="00D83B5D"/>
    <w:rsid w:val="00D8710A"/>
    <w:rsid w:val="00D92479"/>
    <w:rsid w:val="00DA416D"/>
    <w:rsid w:val="00DB1866"/>
    <w:rsid w:val="00DB22FA"/>
    <w:rsid w:val="00DB2F1E"/>
    <w:rsid w:val="00DB7972"/>
    <w:rsid w:val="00DB7AAD"/>
    <w:rsid w:val="00DC38D9"/>
    <w:rsid w:val="00DC3926"/>
    <w:rsid w:val="00DD291B"/>
    <w:rsid w:val="00DE7191"/>
    <w:rsid w:val="00DF0A42"/>
    <w:rsid w:val="00DF7586"/>
    <w:rsid w:val="00E035F2"/>
    <w:rsid w:val="00E063C4"/>
    <w:rsid w:val="00E11372"/>
    <w:rsid w:val="00E13E60"/>
    <w:rsid w:val="00E1487F"/>
    <w:rsid w:val="00E16500"/>
    <w:rsid w:val="00E20039"/>
    <w:rsid w:val="00E20EBB"/>
    <w:rsid w:val="00E22708"/>
    <w:rsid w:val="00E22F26"/>
    <w:rsid w:val="00E3769F"/>
    <w:rsid w:val="00E37876"/>
    <w:rsid w:val="00E52B4B"/>
    <w:rsid w:val="00E832E3"/>
    <w:rsid w:val="00E83DB5"/>
    <w:rsid w:val="00E845A0"/>
    <w:rsid w:val="00E93022"/>
    <w:rsid w:val="00E95CEB"/>
    <w:rsid w:val="00E95D44"/>
    <w:rsid w:val="00E9606F"/>
    <w:rsid w:val="00EA252D"/>
    <w:rsid w:val="00EA55DC"/>
    <w:rsid w:val="00EB08A7"/>
    <w:rsid w:val="00EB700F"/>
    <w:rsid w:val="00EC2F60"/>
    <w:rsid w:val="00ED14C3"/>
    <w:rsid w:val="00ED408E"/>
    <w:rsid w:val="00ED5755"/>
    <w:rsid w:val="00EE3894"/>
    <w:rsid w:val="00EF3E0F"/>
    <w:rsid w:val="00EF7505"/>
    <w:rsid w:val="00F12E58"/>
    <w:rsid w:val="00F21491"/>
    <w:rsid w:val="00F2757C"/>
    <w:rsid w:val="00F32CB0"/>
    <w:rsid w:val="00F341A7"/>
    <w:rsid w:val="00F3524C"/>
    <w:rsid w:val="00F36CE1"/>
    <w:rsid w:val="00F432E9"/>
    <w:rsid w:val="00F608F0"/>
    <w:rsid w:val="00F60C9D"/>
    <w:rsid w:val="00F60F0C"/>
    <w:rsid w:val="00F66A14"/>
    <w:rsid w:val="00F716CB"/>
    <w:rsid w:val="00F72E2F"/>
    <w:rsid w:val="00F736AE"/>
    <w:rsid w:val="00F73D15"/>
    <w:rsid w:val="00F77F42"/>
    <w:rsid w:val="00F80BF7"/>
    <w:rsid w:val="00F839E4"/>
    <w:rsid w:val="00F85AAD"/>
    <w:rsid w:val="00F9385A"/>
    <w:rsid w:val="00F946D8"/>
    <w:rsid w:val="00F954BD"/>
    <w:rsid w:val="00FA40CC"/>
    <w:rsid w:val="00FB5E5F"/>
    <w:rsid w:val="00FB70A8"/>
    <w:rsid w:val="00FE1457"/>
    <w:rsid w:val="00FE17C0"/>
    <w:rsid w:val="00FE3021"/>
    <w:rsid w:val="00FE4207"/>
    <w:rsid w:val="00FE580A"/>
    <w:rsid w:val="00FE74BA"/>
    <w:rsid w:val="00FF7A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241A1"/>
  <w15:chartTrackingRefBased/>
  <w15:docId w15:val="{9BD811F2-6B0A-45F6-A76A-83B72589C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082"/>
  </w:style>
  <w:style w:type="paragraph" w:styleId="Heading1">
    <w:name w:val="heading 1"/>
    <w:basedOn w:val="Normal"/>
    <w:next w:val="Normal"/>
    <w:link w:val="Heading1Char"/>
    <w:uiPriority w:val="9"/>
    <w:qFormat/>
    <w:rsid w:val="00341E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1E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7D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F532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C00BE7"/>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unhideWhenUsed/>
    <w:qFormat/>
    <w:rsid w:val="00AC5E6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1E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41E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7DF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F532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00BE7"/>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AC5E6F"/>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EB700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014A3"/>
    <w:rPr>
      <w:color w:val="0000FF"/>
      <w:u w:val="single"/>
    </w:rPr>
  </w:style>
  <w:style w:type="character" w:styleId="FollowedHyperlink">
    <w:name w:val="FollowedHyperlink"/>
    <w:basedOn w:val="DefaultParagraphFont"/>
    <w:uiPriority w:val="99"/>
    <w:semiHidden/>
    <w:unhideWhenUsed/>
    <w:rsid w:val="0002616D"/>
    <w:rPr>
      <w:color w:val="954F72" w:themeColor="followedHyperlink"/>
      <w:u w:val="single"/>
    </w:rPr>
  </w:style>
  <w:style w:type="character" w:styleId="UnresolvedMention">
    <w:name w:val="Unresolved Mention"/>
    <w:basedOn w:val="DefaultParagraphFont"/>
    <w:uiPriority w:val="99"/>
    <w:semiHidden/>
    <w:unhideWhenUsed/>
    <w:rsid w:val="00A02187"/>
    <w:rPr>
      <w:color w:val="605E5C"/>
      <w:shd w:val="clear" w:color="auto" w:fill="E1DFDD"/>
    </w:rPr>
  </w:style>
  <w:style w:type="character" w:styleId="CommentReference">
    <w:name w:val="annotation reference"/>
    <w:basedOn w:val="DefaultParagraphFont"/>
    <w:uiPriority w:val="99"/>
    <w:semiHidden/>
    <w:unhideWhenUsed/>
    <w:rsid w:val="004C1F6A"/>
    <w:rPr>
      <w:sz w:val="16"/>
      <w:szCs w:val="16"/>
    </w:rPr>
  </w:style>
  <w:style w:type="paragraph" w:styleId="CommentText">
    <w:name w:val="annotation text"/>
    <w:basedOn w:val="Normal"/>
    <w:link w:val="CommentTextChar"/>
    <w:uiPriority w:val="99"/>
    <w:unhideWhenUsed/>
    <w:rsid w:val="004C1F6A"/>
    <w:pPr>
      <w:spacing w:line="240" w:lineRule="auto"/>
    </w:pPr>
    <w:rPr>
      <w:sz w:val="20"/>
      <w:szCs w:val="20"/>
    </w:rPr>
  </w:style>
  <w:style w:type="character" w:customStyle="1" w:styleId="CommentTextChar">
    <w:name w:val="Comment Text Char"/>
    <w:basedOn w:val="DefaultParagraphFont"/>
    <w:link w:val="CommentText"/>
    <w:uiPriority w:val="99"/>
    <w:rsid w:val="004C1F6A"/>
    <w:rPr>
      <w:sz w:val="20"/>
      <w:szCs w:val="20"/>
    </w:rPr>
  </w:style>
  <w:style w:type="paragraph" w:styleId="CommentSubject">
    <w:name w:val="annotation subject"/>
    <w:basedOn w:val="CommentText"/>
    <w:next w:val="CommentText"/>
    <w:link w:val="CommentSubjectChar"/>
    <w:uiPriority w:val="99"/>
    <w:semiHidden/>
    <w:unhideWhenUsed/>
    <w:rsid w:val="004C1F6A"/>
    <w:rPr>
      <w:b/>
      <w:bCs/>
    </w:rPr>
  </w:style>
  <w:style w:type="character" w:customStyle="1" w:styleId="CommentSubjectChar">
    <w:name w:val="Comment Subject Char"/>
    <w:basedOn w:val="CommentTextChar"/>
    <w:link w:val="CommentSubject"/>
    <w:uiPriority w:val="99"/>
    <w:semiHidden/>
    <w:rsid w:val="004C1F6A"/>
    <w:rPr>
      <w:b/>
      <w:bCs/>
      <w:sz w:val="20"/>
      <w:szCs w:val="20"/>
    </w:rPr>
  </w:style>
  <w:style w:type="character" w:styleId="Strong">
    <w:name w:val="Strong"/>
    <w:basedOn w:val="DefaultParagraphFont"/>
    <w:uiPriority w:val="22"/>
    <w:qFormat/>
    <w:rsid w:val="00A032B1"/>
    <w:rPr>
      <w:b/>
      <w:bCs/>
    </w:rPr>
  </w:style>
  <w:style w:type="paragraph" w:styleId="HTMLPreformatted">
    <w:name w:val="HTML Preformatted"/>
    <w:basedOn w:val="Normal"/>
    <w:link w:val="HTMLPreformattedChar"/>
    <w:uiPriority w:val="99"/>
    <w:semiHidden/>
    <w:unhideWhenUsed/>
    <w:rsid w:val="00510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CDA"/>
    <w:rPr>
      <w:rFonts w:ascii="Courier New" w:eastAsia="Times New Roman" w:hAnsi="Courier New" w:cs="Courier New"/>
      <w:sz w:val="20"/>
      <w:szCs w:val="20"/>
    </w:rPr>
  </w:style>
  <w:style w:type="paragraph" w:styleId="ListParagraph">
    <w:name w:val="List Paragraph"/>
    <w:basedOn w:val="Normal"/>
    <w:uiPriority w:val="34"/>
    <w:qFormat/>
    <w:rsid w:val="00F2757C"/>
    <w:pPr>
      <w:ind w:left="720"/>
      <w:contextualSpacing/>
    </w:pPr>
  </w:style>
  <w:style w:type="paragraph" w:customStyle="1" w:styleId="msonormal0">
    <w:name w:val="msonormal"/>
    <w:basedOn w:val="Normal"/>
    <w:rsid w:val="00C00BE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00BE7"/>
    <w:rPr>
      <w:rFonts w:ascii="Courier New" w:eastAsia="Times New Roman" w:hAnsi="Courier New" w:cs="Courier New"/>
      <w:sz w:val="20"/>
      <w:szCs w:val="20"/>
    </w:rPr>
  </w:style>
  <w:style w:type="character" w:styleId="Emphasis">
    <w:name w:val="Emphasis"/>
    <w:basedOn w:val="DefaultParagraphFont"/>
    <w:uiPriority w:val="20"/>
    <w:qFormat/>
    <w:rsid w:val="00C00BE7"/>
    <w:rPr>
      <w:i/>
      <w:iCs/>
    </w:rPr>
  </w:style>
  <w:style w:type="character" w:customStyle="1" w:styleId="n">
    <w:name w:val="n"/>
    <w:basedOn w:val="DefaultParagraphFont"/>
    <w:rsid w:val="00C00BE7"/>
  </w:style>
  <w:style w:type="character" w:customStyle="1" w:styleId="w">
    <w:name w:val="w"/>
    <w:basedOn w:val="DefaultParagraphFont"/>
    <w:rsid w:val="00C00BE7"/>
  </w:style>
  <w:style w:type="character" w:customStyle="1" w:styleId="k">
    <w:name w:val="k"/>
    <w:basedOn w:val="DefaultParagraphFont"/>
    <w:rsid w:val="00C00BE7"/>
  </w:style>
  <w:style w:type="character" w:customStyle="1" w:styleId="o">
    <w:name w:val="o"/>
    <w:basedOn w:val="DefaultParagraphFont"/>
    <w:rsid w:val="00C00BE7"/>
  </w:style>
  <w:style w:type="character" w:customStyle="1" w:styleId="ss">
    <w:name w:val="ss"/>
    <w:basedOn w:val="DefaultParagraphFont"/>
    <w:rsid w:val="00C00BE7"/>
  </w:style>
  <w:style w:type="character" w:customStyle="1" w:styleId="p">
    <w:name w:val="p"/>
    <w:basedOn w:val="DefaultParagraphFont"/>
    <w:rsid w:val="00C00BE7"/>
  </w:style>
  <w:style w:type="character" w:customStyle="1" w:styleId="nb">
    <w:name w:val="nb"/>
    <w:basedOn w:val="DefaultParagraphFont"/>
    <w:rsid w:val="00C00BE7"/>
  </w:style>
  <w:style w:type="character" w:customStyle="1" w:styleId="kt">
    <w:name w:val="kt"/>
    <w:basedOn w:val="DefaultParagraphFont"/>
    <w:rsid w:val="00C00BE7"/>
  </w:style>
  <w:style w:type="character" w:customStyle="1" w:styleId="s">
    <w:name w:val="s"/>
    <w:basedOn w:val="DefaultParagraphFont"/>
    <w:rsid w:val="00C00BE7"/>
  </w:style>
  <w:style w:type="character" w:customStyle="1" w:styleId="c1">
    <w:name w:val="c1"/>
    <w:basedOn w:val="DefaultParagraphFont"/>
    <w:rsid w:val="00C00BE7"/>
  </w:style>
  <w:style w:type="character" w:customStyle="1" w:styleId="m">
    <w:name w:val="m"/>
    <w:basedOn w:val="DefaultParagraphFont"/>
    <w:rsid w:val="00C00BE7"/>
  </w:style>
  <w:style w:type="character" w:customStyle="1" w:styleId="nt">
    <w:name w:val="nt"/>
    <w:basedOn w:val="DefaultParagraphFont"/>
    <w:rsid w:val="00C00BE7"/>
  </w:style>
  <w:style w:type="character" w:customStyle="1" w:styleId="na">
    <w:name w:val="na"/>
    <w:basedOn w:val="DefaultParagraphFont"/>
    <w:rsid w:val="00C00BE7"/>
  </w:style>
  <w:style w:type="character" w:customStyle="1" w:styleId="nf">
    <w:name w:val="nf"/>
    <w:basedOn w:val="DefaultParagraphFont"/>
    <w:rsid w:val="00C00BE7"/>
  </w:style>
  <w:style w:type="character" w:customStyle="1" w:styleId="nc">
    <w:name w:val="nc"/>
    <w:basedOn w:val="DefaultParagraphFont"/>
    <w:rsid w:val="00C00BE7"/>
  </w:style>
  <w:style w:type="character" w:customStyle="1" w:styleId="cp">
    <w:name w:val="cp"/>
    <w:basedOn w:val="DefaultParagraphFont"/>
    <w:rsid w:val="00C00BE7"/>
  </w:style>
  <w:style w:type="character" w:customStyle="1" w:styleId="err">
    <w:name w:val="err"/>
    <w:basedOn w:val="DefaultParagraphFont"/>
    <w:rsid w:val="00C00BE7"/>
  </w:style>
  <w:style w:type="character" w:customStyle="1" w:styleId="nx">
    <w:name w:val="nx"/>
    <w:basedOn w:val="DefaultParagraphFont"/>
    <w:rsid w:val="00C00BE7"/>
  </w:style>
  <w:style w:type="character" w:customStyle="1" w:styleId="s2">
    <w:name w:val="s2"/>
    <w:basedOn w:val="DefaultParagraphFont"/>
    <w:rsid w:val="00C00BE7"/>
  </w:style>
  <w:style w:type="character" w:customStyle="1" w:styleId="s1">
    <w:name w:val="s1"/>
    <w:basedOn w:val="DefaultParagraphFont"/>
    <w:rsid w:val="00C00BE7"/>
  </w:style>
  <w:style w:type="character" w:customStyle="1" w:styleId="md-ellipsis">
    <w:name w:val="md-ellipsis"/>
    <w:basedOn w:val="DefaultParagraphFont"/>
    <w:rsid w:val="00AC5E6F"/>
  </w:style>
  <w:style w:type="character" w:customStyle="1" w:styleId="md-naviconmd-icon">
    <w:name w:val="md-nav__icon md-icon"/>
    <w:basedOn w:val="DefaultParagraphFont"/>
    <w:rsid w:val="00AC5E6F"/>
  </w:style>
  <w:style w:type="character" w:customStyle="1" w:styleId="mi">
    <w:name w:val="mi"/>
    <w:basedOn w:val="DefaultParagraphFont"/>
    <w:rsid w:val="00AC5E6F"/>
  </w:style>
  <w:style w:type="character" w:customStyle="1" w:styleId="ow">
    <w:name w:val="ow"/>
    <w:basedOn w:val="DefaultParagraphFont"/>
    <w:rsid w:val="00AC5E6F"/>
  </w:style>
  <w:style w:type="character" w:customStyle="1" w:styleId="c">
    <w:name w:val="c"/>
    <w:basedOn w:val="DefaultParagraphFont"/>
    <w:rsid w:val="00AC5E6F"/>
  </w:style>
  <w:style w:type="character" w:customStyle="1" w:styleId="kd">
    <w:name w:val="kd"/>
    <w:basedOn w:val="DefaultParagraphFont"/>
    <w:rsid w:val="00AC5E6F"/>
  </w:style>
  <w:style w:type="character" w:customStyle="1" w:styleId="x">
    <w:name w:val="x"/>
    <w:basedOn w:val="DefaultParagraphFont"/>
    <w:rsid w:val="00AC5E6F"/>
  </w:style>
  <w:style w:type="character" w:customStyle="1" w:styleId="md-footerdirection">
    <w:name w:val="md-footer__direction"/>
    <w:basedOn w:val="DefaultParagraphFont"/>
    <w:rsid w:val="00AC5E6F"/>
  </w:style>
  <w:style w:type="character" w:customStyle="1" w:styleId="tool">
    <w:name w:val="tool"/>
    <w:basedOn w:val="DefaultParagraphFont"/>
    <w:rsid w:val="002E1AB4"/>
  </w:style>
  <w:style w:type="character" w:customStyle="1" w:styleId="tip">
    <w:name w:val="tip"/>
    <w:basedOn w:val="DefaultParagraphFont"/>
    <w:rsid w:val="002E1AB4"/>
  </w:style>
  <w:style w:type="character" w:customStyle="1" w:styleId="Primary">
    <w:name w:val="Primary"/>
    <w:basedOn w:val="DefaultParagraphFont"/>
    <w:rsid w:val="002E1AB4"/>
  </w:style>
  <w:style w:type="character" w:customStyle="1" w:styleId="cweidPrimary">
    <w:name w:val="cweid Primary"/>
    <w:basedOn w:val="DefaultParagraphFont"/>
    <w:rsid w:val="002E1AB4"/>
  </w:style>
  <w:style w:type="character" w:customStyle="1" w:styleId="thisId">
    <w:name w:val="thisId"/>
    <w:basedOn w:val="DefaultParagraphFont"/>
    <w:rsid w:val="002E1AB4"/>
  </w:style>
  <w:style w:type="character" w:customStyle="1" w:styleId="thisName">
    <w:name w:val="thisName"/>
    <w:basedOn w:val="DefaultParagraphFont"/>
    <w:rsid w:val="002E1AB4"/>
  </w:style>
  <w:style w:type="character" w:customStyle="1" w:styleId="altterms">
    <w:name w:val="alt_terms"/>
    <w:basedOn w:val="DefaultParagraphFont"/>
    <w:rsid w:val="002E1AB4"/>
  </w:style>
  <w:style w:type="paragraph" w:styleId="Header">
    <w:name w:val="header"/>
    <w:basedOn w:val="Normal"/>
    <w:link w:val="HeaderChar"/>
    <w:uiPriority w:val="99"/>
    <w:unhideWhenUsed/>
    <w:rsid w:val="00421A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AE4"/>
  </w:style>
  <w:style w:type="paragraph" w:styleId="Footer">
    <w:name w:val="footer"/>
    <w:basedOn w:val="Normal"/>
    <w:link w:val="FooterChar"/>
    <w:uiPriority w:val="99"/>
    <w:unhideWhenUsed/>
    <w:rsid w:val="00421A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AE4"/>
  </w:style>
  <w:style w:type="paragraph" w:styleId="TOCHeading">
    <w:name w:val="TOC Heading"/>
    <w:basedOn w:val="Heading1"/>
    <w:next w:val="Normal"/>
    <w:uiPriority w:val="39"/>
    <w:unhideWhenUsed/>
    <w:qFormat/>
    <w:rsid w:val="009C488E"/>
    <w:pPr>
      <w:outlineLvl w:val="9"/>
    </w:pPr>
  </w:style>
  <w:style w:type="paragraph" w:styleId="TOC1">
    <w:name w:val="toc 1"/>
    <w:basedOn w:val="Normal"/>
    <w:next w:val="Normal"/>
    <w:autoRedefine/>
    <w:uiPriority w:val="39"/>
    <w:unhideWhenUsed/>
    <w:rsid w:val="009C488E"/>
    <w:pPr>
      <w:spacing w:after="100"/>
    </w:pPr>
  </w:style>
  <w:style w:type="paragraph" w:styleId="TOC2">
    <w:name w:val="toc 2"/>
    <w:basedOn w:val="Normal"/>
    <w:next w:val="Normal"/>
    <w:autoRedefine/>
    <w:uiPriority w:val="39"/>
    <w:unhideWhenUsed/>
    <w:rsid w:val="009C488E"/>
    <w:pPr>
      <w:spacing w:after="100"/>
      <w:ind w:left="220"/>
    </w:pPr>
  </w:style>
  <w:style w:type="paragraph" w:styleId="TOC3">
    <w:name w:val="toc 3"/>
    <w:basedOn w:val="Normal"/>
    <w:next w:val="Normal"/>
    <w:autoRedefine/>
    <w:uiPriority w:val="39"/>
    <w:unhideWhenUsed/>
    <w:rsid w:val="009C488E"/>
    <w:pPr>
      <w:spacing w:after="100"/>
      <w:ind w:left="440"/>
    </w:pPr>
  </w:style>
  <w:style w:type="paragraph" w:styleId="Index1">
    <w:name w:val="index 1"/>
    <w:basedOn w:val="Normal"/>
    <w:next w:val="Normal"/>
    <w:autoRedefine/>
    <w:uiPriority w:val="99"/>
    <w:semiHidden/>
    <w:unhideWhenUsed/>
    <w:rsid w:val="00F32CB0"/>
    <w:pPr>
      <w:spacing w:after="0" w:line="240" w:lineRule="auto"/>
      <w:ind w:left="220" w:hanging="220"/>
    </w:pPr>
  </w:style>
  <w:style w:type="paragraph" w:styleId="Index2">
    <w:name w:val="index 2"/>
    <w:basedOn w:val="Normal"/>
    <w:next w:val="Normal"/>
    <w:autoRedefine/>
    <w:uiPriority w:val="99"/>
    <w:semiHidden/>
    <w:unhideWhenUsed/>
    <w:rsid w:val="00F32CB0"/>
    <w:pPr>
      <w:spacing w:after="0" w:line="240" w:lineRule="auto"/>
      <w:ind w:left="440" w:hanging="220"/>
    </w:pPr>
  </w:style>
  <w:style w:type="paragraph" w:styleId="TOC4">
    <w:name w:val="toc 4"/>
    <w:basedOn w:val="Normal"/>
    <w:next w:val="Normal"/>
    <w:autoRedefine/>
    <w:uiPriority w:val="39"/>
    <w:unhideWhenUsed/>
    <w:rsid w:val="00E20EBB"/>
    <w:pPr>
      <w:spacing w:after="100"/>
      <w:ind w:left="660"/>
    </w:pPr>
    <w:rPr>
      <w:rFonts w:eastAsiaTheme="minorEastAsia"/>
    </w:rPr>
  </w:style>
  <w:style w:type="paragraph" w:styleId="TOC5">
    <w:name w:val="toc 5"/>
    <w:basedOn w:val="Normal"/>
    <w:next w:val="Normal"/>
    <w:autoRedefine/>
    <w:uiPriority w:val="39"/>
    <w:unhideWhenUsed/>
    <w:rsid w:val="00E20EBB"/>
    <w:pPr>
      <w:spacing w:after="100"/>
      <w:ind w:left="880"/>
    </w:pPr>
    <w:rPr>
      <w:rFonts w:eastAsiaTheme="minorEastAsia"/>
    </w:rPr>
  </w:style>
  <w:style w:type="paragraph" w:styleId="TOC6">
    <w:name w:val="toc 6"/>
    <w:basedOn w:val="Normal"/>
    <w:next w:val="Normal"/>
    <w:autoRedefine/>
    <w:uiPriority w:val="39"/>
    <w:unhideWhenUsed/>
    <w:rsid w:val="00E20EBB"/>
    <w:pPr>
      <w:spacing w:after="100"/>
      <w:ind w:left="1100"/>
    </w:pPr>
    <w:rPr>
      <w:rFonts w:eastAsiaTheme="minorEastAsia"/>
    </w:rPr>
  </w:style>
  <w:style w:type="paragraph" w:styleId="TOC7">
    <w:name w:val="toc 7"/>
    <w:basedOn w:val="Normal"/>
    <w:next w:val="Normal"/>
    <w:autoRedefine/>
    <w:uiPriority w:val="39"/>
    <w:unhideWhenUsed/>
    <w:rsid w:val="00E20EBB"/>
    <w:pPr>
      <w:spacing w:after="100"/>
      <w:ind w:left="1320"/>
    </w:pPr>
    <w:rPr>
      <w:rFonts w:eastAsiaTheme="minorEastAsia"/>
    </w:rPr>
  </w:style>
  <w:style w:type="paragraph" w:styleId="TOC8">
    <w:name w:val="toc 8"/>
    <w:basedOn w:val="Normal"/>
    <w:next w:val="Normal"/>
    <w:autoRedefine/>
    <w:uiPriority w:val="39"/>
    <w:unhideWhenUsed/>
    <w:rsid w:val="00E20EBB"/>
    <w:pPr>
      <w:spacing w:after="100"/>
      <w:ind w:left="1540"/>
    </w:pPr>
    <w:rPr>
      <w:rFonts w:eastAsiaTheme="minorEastAsia"/>
    </w:rPr>
  </w:style>
  <w:style w:type="paragraph" w:styleId="TOC9">
    <w:name w:val="toc 9"/>
    <w:basedOn w:val="Normal"/>
    <w:next w:val="Normal"/>
    <w:autoRedefine/>
    <w:uiPriority w:val="39"/>
    <w:unhideWhenUsed/>
    <w:rsid w:val="00E20EBB"/>
    <w:pPr>
      <w:spacing w:after="100"/>
      <w:ind w:left="1760"/>
    </w:pPr>
    <w:rPr>
      <w:rFonts w:eastAsiaTheme="minorEastAsia"/>
    </w:rPr>
  </w:style>
  <w:style w:type="paragraph" w:styleId="Title">
    <w:name w:val="Title"/>
    <w:basedOn w:val="Normal"/>
    <w:next w:val="Normal"/>
    <w:link w:val="TitleChar"/>
    <w:uiPriority w:val="10"/>
    <w:qFormat/>
    <w:rsid w:val="00FF7A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7A6A"/>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E93022"/>
    <w:pPr>
      <w:spacing w:after="0" w:line="240" w:lineRule="auto"/>
    </w:pPr>
    <w:rPr>
      <w:rFonts w:eastAsiaTheme="minorEastAsia"/>
    </w:rPr>
  </w:style>
  <w:style w:type="character" w:customStyle="1" w:styleId="NoSpacingChar">
    <w:name w:val="No Spacing Char"/>
    <w:basedOn w:val="DefaultParagraphFont"/>
    <w:link w:val="NoSpacing"/>
    <w:uiPriority w:val="1"/>
    <w:rsid w:val="00E93022"/>
    <w:rPr>
      <w:rFonts w:eastAsiaTheme="minorEastAsia"/>
    </w:rPr>
  </w:style>
  <w:style w:type="character" w:styleId="PlaceholderText">
    <w:name w:val="Placeholder Text"/>
    <w:basedOn w:val="DefaultParagraphFont"/>
    <w:uiPriority w:val="99"/>
    <w:semiHidden/>
    <w:rsid w:val="00DA41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81193">
      <w:bodyDiv w:val="1"/>
      <w:marLeft w:val="0"/>
      <w:marRight w:val="0"/>
      <w:marTop w:val="0"/>
      <w:marBottom w:val="0"/>
      <w:divBdr>
        <w:top w:val="none" w:sz="0" w:space="0" w:color="auto"/>
        <w:left w:val="none" w:sz="0" w:space="0" w:color="auto"/>
        <w:bottom w:val="none" w:sz="0" w:space="0" w:color="auto"/>
        <w:right w:val="none" w:sz="0" w:space="0" w:color="auto"/>
      </w:divBdr>
    </w:div>
    <w:div w:id="47657961">
      <w:bodyDiv w:val="1"/>
      <w:marLeft w:val="0"/>
      <w:marRight w:val="0"/>
      <w:marTop w:val="0"/>
      <w:marBottom w:val="0"/>
      <w:divBdr>
        <w:top w:val="none" w:sz="0" w:space="0" w:color="auto"/>
        <w:left w:val="none" w:sz="0" w:space="0" w:color="auto"/>
        <w:bottom w:val="none" w:sz="0" w:space="0" w:color="auto"/>
        <w:right w:val="none" w:sz="0" w:space="0" w:color="auto"/>
      </w:divBdr>
      <w:divsChild>
        <w:div w:id="63456050">
          <w:marLeft w:val="0"/>
          <w:marRight w:val="0"/>
          <w:marTop w:val="0"/>
          <w:marBottom w:val="0"/>
          <w:divBdr>
            <w:top w:val="none" w:sz="0" w:space="0" w:color="auto"/>
            <w:left w:val="none" w:sz="0" w:space="0" w:color="auto"/>
            <w:bottom w:val="none" w:sz="0" w:space="0" w:color="auto"/>
            <w:right w:val="none" w:sz="0" w:space="0" w:color="auto"/>
          </w:divBdr>
          <w:divsChild>
            <w:div w:id="159078056">
              <w:marLeft w:val="0"/>
              <w:marRight w:val="0"/>
              <w:marTop w:val="0"/>
              <w:marBottom w:val="0"/>
              <w:divBdr>
                <w:top w:val="none" w:sz="0" w:space="0" w:color="auto"/>
                <w:left w:val="none" w:sz="0" w:space="0" w:color="auto"/>
                <w:bottom w:val="none" w:sz="0" w:space="0" w:color="auto"/>
                <w:right w:val="none" w:sz="0" w:space="0" w:color="auto"/>
              </w:divBdr>
            </w:div>
            <w:div w:id="101463025">
              <w:marLeft w:val="0"/>
              <w:marRight w:val="0"/>
              <w:marTop w:val="0"/>
              <w:marBottom w:val="0"/>
              <w:divBdr>
                <w:top w:val="none" w:sz="0" w:space="0" w:color="auto"/>
                <w:left w:val="none" w:sz="0" w:space="0" w:color="auto"/>
                <w:bottom w:val="none" w:sz="0" w:space="0" w:color="auto"/>
                <w:right w:val="none" w:sz="0" w:space="0" w:color="auto"/>
              </w:divBdr>
            </w:div>
            <w:div w:id="1001541632">
              <w:marLeft w:val="0"/>
              <w:marRight w:val="0"/>
              <w:marTop w:val="0"/>
              <w:marBottom w:val="0"/>
              <w:divBdr>
                <w:top w:val="none" w:sz="0" w:space="0" w:color="auto"/>
                <w:left w:val="none" w:sz="0" w:space="0" w:color="auto"/>
                <w:bottom w:val="none" w:sz="0" w:space="0" w:color="auto"/>
                <w:right w:val="none" w:sz="0" w:space="0" w:color="auto"/>
              </w:divBdr>
            </w:div>
            <w:div w:id="94465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0390">
      <w:bodyDiv w:val="1"/>
      <w:marLeft w:val="0"/>
      <w:marRight w:val="0"/>
      <w:marTop w:val="0"/>
      <w:marBottom w:val="0"/>
      <w:divBdr>
        <w:top w:val="none" w:sz="0" w:space="0" w:color="auto"/>
        <w:left w:val="none" w:sz="0" w:space="0" w:color="auto"/>
        <w:bottom w:val="none" w:sz="0" w:space="0" w:color="auto"/>
        <w:right w:val="none" w:sz="0" w:space="0" w:color="auto"/>
      </w:divBdr>
    </w:div>
    <w:div w:id="116031034">
      <w:bodyDiv w:val="1"/>
      <w:marLeft w:val="0"/>
      <w:marRight w:val="0"/>
      <w:marTop w:val="0"/>
      <w:marBottom w:val="0"/>
      <w:divBdr>
        <w:top w:val="none" w:sz="0" w:space="0" w:color="auto"/>
        <w:left w:val="none" w:sz="0" w:space="0" w:color="auto"/>
        <w:bottom w:val="none" w:sz="0" w:space="0" w:color="auto"/>
        <w:right w:val="none" w:sz="0" w:space="0" w:color="auto"/>
      </w:divBdr>
    </w:div>
    <w:div w:id="186217827">
      <w:bodyDiv w:val="1"/>
      <w:marLeft w:val="0"/>
      <w:marRight w:val="0"/>
      <w:marTop w:val="0"/>
      <w:marBottom w:val="0"/>
      <w:divBdr>
        <w:top w:val="none" w:sz="0" w:space="0" w:color="auto"/>
        <w:left w:val="none" w:sz="0" w:space="0" w:color="auto"/>
        <w:bottom w:val="none" w:sz="0" w:space="0" w:color="auto"/>
        <w:right w:val="none" w:sz="0" w:space="0" w:color="auto"/>
      </w:divBdr>
      <w:divsChild>
        <w:div w:id="1609656287">
          <w:marLeft w:val="0"/>
          <w:marRight w:val="0"/>
          <w:marTop w:val="0"/>
          <w:marBottom w:val="0"/>
          <w:divBdr>
            <w:top w:val="none" w:sz="0" w:space="0" w:color="auto"/>
            <w:left w:val="none" w:sz="0" w:space="0" w:color="auto"/>
            <w:bottom w:val="none" w:sz="0" w:space="0" w:color="auto"/>
            <w:right w:val="none" w:sz="0" w:space="0" w:color="auto"/>
          </w:divBdr>
          <w:divsChild>
            <w:div w:id="1436630626">
              <w:marLeft w:val="0"/>
              <w:marRight w:val="0"/>
              <w:marTop w:val="0"/>
              <w:marBottom w:val="0"/>
              <w:divBdr>
                <w:top w:val="none" w:sz="0" w:space="0" w:color="auto"/>
                <w:left w:val="none" w:sz="0" w:space="0" w:color="auto"/>
                <w:bottom w:val="none" w:sz="0" w:space="0" w:color="auto"/>
                <w:right w:val="none" w:sz="0" w:space="0" w:color="auto"/>
              </w:divBdr>
            </w:div>
            <w:div w:id="1444493446">
              <w:marLeft w:val="0"/>
              <w:marRight w:val="0"/>
              <w:marTop w:val="0"/>
              <w:marBottom w:val="0"/>
              <w:divBdr>
                <w:top w:val="none" w:sz="0" w:space="0" w:color="auto"/>
                <w:left w:val="none" w:sz="0" w:space="0" w:color="auto"/>
                <w:bottom w:val="none" w:sz="0" w:space="0" w:color="auto"/>
                <w:right w:val="none" w:sz="0" w:space="0" w:color="auto"/>
              </w:divBdr>
            </w:div>
            <w:div w:id="286159856">
              <w:marLeft w:val="0"/>
              <w:marRight w:val="0"/>
              <w:marTop w:val="0"/>
              <w:marBottom w:val="0"/>
              <w:divBdr>
                <w:top w:val="none" w:sz="0" w:space="0" w:color="auto"/>
                <w:left w:val="none" w:sz="0" w:space="0" w:color="auto"/>
                <w:bottom w:val="none" w:sz="0" w:space="0" w:color="auto"/>
                <w:right w:val="none" w:sz="0" w:space="0" w:color="auto"/>
              </w:divBdr>
            </w:div>
            <w:div w:id="1941909415">
              <w:marLeft w:val="0"/>
              <w:marRight w:val="0"/>
              <w:marTop w:val="0"/>
              <w:marBottom w:val="0"/>
              <w:divBdr>
                <w:top w:val="none" w:sz="0" w:space="0" w:color="auto"/>
                <w:left w:val="none" w:sz="0" w:space="0" w:color="auto"/>
                <w:bottom w:val="none" w:sz="0" w:space="0" w:color="auto"/>
                <w:right w:val="none" w:sz="0" w:space="0" w:color="auto"/>
              </w:divBdr>
            </w:div>
            <w:div w:id="598100619">
              <w:marLeft w:val="0"/>
              <w:marRight w:val="0"/>
              <w:marTop w:val="0"/>
              <w:marBottom w:val="0"/>
              <w:divBdr>
                <w:top w:val="none" w:sz="0" w:space="0" w:color="auto"/>
                <w:left w:val="none" w:sz="0" w:space="0" w:color="auto"/>
                <w:bottom w:val="none" w:sz="0" w:space="0" w:color="auto"/>
                <w:right w:val="none" w:sz="0" w:space="0" w:color="auto"/>
              </w:divBdr>
            </w:div>
            <w:div w:id="1447971095">
              <w:marLeft w:val="0"/>
              <w:marRight w:val="0"/>
              <w:marTop w:val="0"/>
              <w:marBottom w:val="0"/>
              <w:divBdr>
                <w:top w:val="none" w:sz="0" w:space="0" w:color="auto"/>
                <w:left w:val="none" w:sz="0" w:space="0" w:color="auto"/>
                <w:bottom w:val="none" w:sz="0" w:space="0" w:color="auto"/>
                <w:right w:val="none" w:sz="0" w:space="0" w:color="auto"/>
              </w:divBdr>
            </w:div>
            <w:div w:id="459692914">
              <w:marLeft w:val="0"/>
              <w:marRight w:val="0"/>
              <w:marTop w:val="0"/>
              <w:marBottom w:val="0"/>
              <w:divBdr>
                <w:top w:val="none" w:sz="0" w:space="0" w:color="auto"/>
                <w:left w:val="none" w:sz="0" w:space="0" w:color="auto"/>
                <w:bottom w:val="none" w:sz="0" w:space="0" w:color="auto"/>
                <w:right w:val="none" w:sz="0" w:space="0" w:color="auto"/>
              </w:divBdr>
            </w:div>
            <w:div w:id="1101223581">
              <w:marLeft w:val="0"/>
              <w:marRight w:val="0"/>
              <w:marTop w:val="0"/>
              <w:marBottom w:val="0"/>
              <w:divBdr>
                <w:top w:val="none" w:sz="0" w:space="0" w:color="auto"/>
                <w:left w:val="none" w:sz="0" w:space="0" w:color="auto"/>
                <w:bottom w:val="none" w:sz="0" w:space="0" w:color="auto"/>
                <w:right w:val="none" w:sz="0" w:space="0" w:color="auto"/>
              </w:divBdr>
            </w:div>
            <w:div w:id="1605110576">
              <w:marLeft w:val="0"/>
              <w:marRight w:val="0"/>
              <w:marTop w:val="0"/>
              <w:marBottom w:val="0"/>
              <w:divBdr>
                <w:top w:val="none" w:sz="0" w:space="0" w:color="auto"/>
                <w:left w:val="none" w:sz="0" w:space="0" w:color="auto"/>
                <w:bottom w:val="none" w:sz="0" w:space="0" w:color="auto"/>
                <w:right w:val="none" w:sz="0" w:space="0" w:color="auto"/>
              </w:divBdr>
            </w:div>
            <w:div w:id="1156647840">
              <w:marLeft w:val="0"/>
              <w:marRight w:val="0"/>
              <w:marTop w:val="0"/>
              <w:marBottom w:val="0"/>
              <w:divBdr>
                <w:top w:val="none" w:sz="0" w:space="0" w:color="auto"/>
                <w:left w:val="none" w:sz="0" w:space="0" w:color="auto"/>
                <w:bottom w:val="none" w:sz="0" w:space="0" w:color="auto"/>
                <w:right w:val="none" w:sz="0" w:space="0" w:color="auto"/>
              </w:divBdr>
            </w:div>
            <w:div w:id="168104832">
              <w:marLeft w:val="0"/>
              <w:marRight w:val="0"/>
              <w:marTop w:val="0"/>
              <w:marBottom w:val="0"/>
              <w:divBdr>
                <w:top w:val="none" w:sz="0" w:space="0" w:color="auto"/>
                <w:left w:val="none" w:sz="0" w:space="0" w:color="auto"/>
                <w:bottom w:val="none" w:sz="0" w:space="0" w:color="auto"/>
                <w:right w:val="none" w:sz="0" w:space="0" w:color="auto"/>
              </w:divBdr>
            </w:div>
            <w:div w:id="610166409">
              <w:marLeft w:val="0"/>
              <w:marRight w:val="0"/>
              <w:marTop w:val="0"/>
              <w:marBottom w:val="0"/>
              <w:divBdr>
                <w:top w:val="none" w:sz="0" w:space="0" w:color="auto"/>
                <w:left w:val="none" w:sz="0" w:space="0" w:color="auto"/>
                <w:bottom w:val="none" w:sz="0" w:space="0" w:color="auto"/>
                <w:right w:val="none" w:sz="0" w:space="0" w:color="auto"/>
              </w:divBdr>
            </w:div>
            <w:div w:id="1296764223">
              <w:marLeft w:val="0"/>
              <w:marRight w:val="0"/>
              <w:marTop w:val="0"/>
              <w:marBottom w:val="0"/>
              <w:divBdr>
                <w:top w:val="none" w:sz="0" w:space="0" w:color="auto"/>
                <w:left w:val="none" w:sz="0" w:space="0" w:color="auto"/>
                <w:bottom w:val="none" w:sz="0" w:space="0" w:color="auto"/>
                <w:right w:val="none" w:sz="0" w:space="0" w:color="auto"/>
              </w:divBdr>
            </w:div>
            <w:div w:id="600455464">
              <w:marLeft w:val="0"/>
              <w:marRight w:val="0"/>
              <w:marTop w:val="0"/>
              <w:marBottom w:val="0"/>
              <w:divBdr>
                <w:top w:val="none" w:sz="0" w:space="0" w:color="auto"/>
                <w:left w:val="none" w:sz="0" w:space="0" w:color="auto"/>
                <w:bottom w:val="none" w:sz="0" w:space="0" w:color="auto"/>
                <w:right w:val="none" w:sz="0" w:space="0" w:color="auto"/>
              </w:divBdr>
            </w:div>
            <w:div w:id="1087923012">
              <w:marLeft w:val="0"/>
              <w:marRight w:val="0"/>
              <w:marTop w:val="0"/>
              <w:marBottom w:val="0"/>
              <w:divBdr>
                <w:top w:val="none" w:sz="0" w:space="0" w:color="auto"/>
                <w:left w:val="none" w:sz="0" w:space="0" w:color="auto"/>
                <w:bottom w:val="none" w:sz="0" w:space="0" w:color="auto"/>
                <w:right w:val="none" w:sz="0" w:space="0" w:color="auto"/>
              </w:divBdr>
            </w:div>
            <w:div w:id="1480417240">
              <w:marLeft w:val="0"/>
              <w:marRight w:val="0"/>
              <w:marTop w:val="0"/>
              <w:marBottom w:val="0"/>
              <w:divBdr>
                <w:top w:val="none" w:sz="0" w:space="0" w:color="auto"/>
                <w:left w:val="none" w:sz="0" w:space="0" w:color="auto"/>
                <w:bottom w:val="none" w:sz="0" w:space="0" w:color="auto"/>
                <w:right w:val="none" w:sz="0" w:space="0" w:color="auto"/>
              </w:divBdr>
            </w:div>
            <w:div w:id="2127966058">
              <w:marLeft w:val="0"/>
              <w:marRight w:val="0"/>
              <w:marTop w:val="0"/>
              <w:marBottom w:val="0"/>
              <w:divBdr>
                <w:top w:val="none" w:sz="0" w:space="0" w:color="auto"/>
                <w:left w:val="none" w:sz="0" w:space="0" w:color="auto"/>
                <w:bottom w:val="none" w:sz="0" w:space="0" w:color="auto"/>
                <w:right w:val="none" w:sz="0" w:space="0" w:color="auto"/>
              </w:divBdr>
            </w:div>
            <w:div w:id="2019965347">
              <w:marLeft w:val="0"/>
              <w:marRight w:val="0"/>
              <w:marTop w:val="0"/>
              <w:marBottom w:val="0"/>
              <w:divBdr>
                <w:top w:val="none" w:sz="0" w:space="0" w:color="auto"/>
                <w:left w:val="none" w:sz="0" w:space="0" w:color="auto"/>
                <w:bottom w:val="none" w:sz="0" w:space="0" w:color="auto"/>
                <w:right w:val="none" w:sz="0" w:space="0" w:color="auto"/>
              </w:divBdr>
            </w:div>
            <w:div w:id="786891366">
              <w:marLeft w:val="0"/>
              <w:marRight w:val="0"/>
              <w:marTop w:val="0"/>
              <w:marBottom w:val="0"/>
              <w:divBdr>
                <w:top w:val="none" w:sz="0" w:space="0" w:color="auto"/>
                <w:left w:val="none" w:sz="0" w:space="0" w:color="auto"/>
                <w:bottom w:val="none" w:sz="0" w:space="0" w:color="auto"/>
                <w:right w:val="none" w:sz="0" w:space="0" w:color="auto"/>
              </w:divBdr>
            </w:div>
            <w:div w:id="5404453">
              <w:marLeft w:val="0"/>
              <w:marRight w:val="0"/>
              <w:marTop w:val="0"/>
              <w:marBottom w:val="0"/>
              <w:divBdr>
                <w:top w:val="none" w:sz="0" w:space="0" w:color="auto"/>
                <w:left w:val="none" w:sz="0" w:space="0" w:color="auto"/>
                <w:bottom w:val="none" w:sz="0" w:space="0" w:color="auto"/>
                <w:right w:val="none" w:sz="0" w:space="0" w:color="auto"/>
              </w:divBdr>
            </w:div>
            <w:div w:id="1798796904">
              <w:marLeft w:val="0"/>
              <w:marRight w:val="0"/>
              <w:marTop w:val="0"/>
              <w:marBottom w:val="0"/>
              <w:divBdr>
                <w:top w:val="none" w:sz="0" w:space="0" w:color="auto"/>
                <w:left w:val="none" w:sz="0" w:space="0" w:color="auto"/>
                <w:bottom w:val="none" w:sz="0" w:space="0" w:color="auto"/>
                <w:right w:val="none" w:sz="0" w:space="0" w:color="auto"/>
              </w:divBdr>
            </w:div>
            <w:div w:id="709649535">
              <w:marLeft w:val="0"/>
              <w:marRight w:val="0"/>
              <w:marTop w:val="0"/>
              <w:marBottom w:val="0"/>
              <w:divBdr>
                <w:top w:val="none" w:sz="0" w:space="0" w:color="auto"/>
                <w:left w:val="none" w:sz="0" w:space="0" w:color="auto"/>
                <w:bottom w:val="none" w:sz="0" w:space="0" w:color="auto"/>
                <w:right w:val="none" w:sz="0" w:space="0" w:color="auto"/>
              </w:divBdr>
            </w:div>
            <w:div w:id="30956147">
              <w:marLeft w:val="0"/>
              <w:marRight w:val="0"/>
              <w:marTop w:val="0"/>
              <w:marBottom w:val="0"/>
              <w:divBdr>
                <w:top w:val="none" w:sz="0" w:space="0" w:color="auto"/>
                <w:left w:val="none" w:sz="0" w:space="0" w:color="auto"/>
                <w:bottom w:val="none" w:sz="0" w:space="0" w:color="auto"/>
                <w:right w:val="none" w:sz="0" w:space="0" w:color="auto"/>
              </w:divBdr>
            </w:div>
            <w:div w:id="1673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3735">
      <w:bodyDiv w:val="1"/>
      <w:marLeft w:val="0"/>
      <w:marRight w:val="0"/>
      <w:marTop w:val="0"/>
      <w:marBottom w:val="0"/>
      <w:divBdr>
        <w:top w:val="none" w:sz="0" w:space="0" w:color="auto"/>
        <w:left w:val="none" w:sz="0" w:space="0" w:color="auto"/>
        <w:bottom w:val="none" w:sz="0" w:space="0" w:color="auto"/>
        <w:right w:val="none" w:sz="0" w:space="0" w:color="auto"/>
      </w:divBdr>
      <w:divsChild>
        <w:div w:id="1535462319">
          <w:marLeft w:val="0"/>
          <w:marRight w:val="0"/>
          <w:marTop w:val="0"/>
          <w:marBottom w:val="0"/>
          <w:divBdr>
            <w:top w:val="none" w:sz="0" w:space="0" w:color="auto"/>
            <w:left w:val="none" w:sz="0" w:space="0" w:color="auto"/>
            <w:bottom w:val="none" w:sz="0" w:space="0" w:color="auto"/>
            <w:right w:val="none" w:sz="0" w:space="0" w:color="auto"/>
          </w:divBdr>
          <w:divsChild>
            <w:div w:id="186214684">
              <w:marLeft w:val="0"/>
              <w:marRight w:val="0"/>
              <w:marTop w:val="0"/>
              <w:marBottom w:val="0"/>
              <w:divBdr>
                <w:top w:val="none" w:sz="0" w:space="0" w:color="auto"/>
                <w:left w:val="none" w:sz="0" w:space="0" w:color="auto"/>
                <w:bottom w:val="none" w:sz="0" w:space="0" w:color="auto"/>
                <w:right w:val="none" w:sz="0" w:space="0" w:color="auto"/>
              </w:divBdr>
            </w:div>
            <w:div w:id="1808933008">
              <w:marLeft w:val="0"/>
              <w:marRight w:val="0"/>
              <w:marTop w:val="0"/>
              <w:marBottom w:val="0"/>
              <w:divBdr>
                <w:top w:val="none" w:sz="0" w:space="0" w:color="auto"/>
                <w:left w:val="none" w:sz="0" w:space="0" w:color="auto"/>
                <w:bottom w:val="none" w:sz="0" w:space="0" w:color="auto"/>
                <w:right w:val="none" w:sz="0" w:space="0" w:color="auto"/>
              </w:divBdr>
            </w:div>
            <w:div w:id="1453474984">
              <w:marLeft w:val="0"/>
              <w:marRight w:val="0"/>
              <w:marTop w:val="0"/>
              <w:marBottom w:val="0"/>
              <w:divBdr>
                <w:top w:val="none" w:sz="0" w:space="0" w:color="auto"/>
                <w:left w:val="none" w:sz="0" w:space="0" w:color="auto"/>
                <w:bottom w:val="none" w:sz="0" w:space="0" w:color="auto"/>
                <w:right w:val="none" w:sz="0" w:space="0" w:color="auto"/>
              </w:divBdr>
            </w:div>
            <w:div w:id="180121750">
              <w:marLeft w:val="0"/>
              <w:marRight w:val="0"/>
              <w:marTop w:val="0"/>
              <w:marBottom w:val="0"/>
              <w:divBdr>
                <w:top w:val="none" w:sz="0" w:space="0" w:color="auto"/>
                <w:left w:val="none" w:sz="0" w:space="0" w:color="auto"/>
                <w:bottom w:val="none" w:sz="0" w:space="0" w:color="auto"/>
                <w:right w:val="none" w:sz="0" w:space="0" w:color="auto"/>
              </w:divBdr>
            </w:div>
            <w:div w:id="1378309683">
              <w:marLeft w:val="0"/>
              <w:marRight w:val="0"/>
              <w:marTop w:val="0"/>
              <w:marBottom w:val="0"/>
              <w:divBdr>
                <w:top w:val="none" w:sz="0" w:space="0" w:color="auto"/>
                <w:left w:val="none" w:sz="0" w:space="0" w:color="auto"/>
                <w:bottom w:val="none" w:sz="0" w:space="0" w:color="auto"/>
                <w:right w:val="none" w:sz="0" w:space="0" w:color="auto"/>
              </w:divBdr>
            </w:div>
            <w:div w:id="2091613542">
              <w:marLeft w:val="0"/>
              <w:marRight w:val="0"/>
              <w:marTop w:val="0"/>
              <w:marBottom w:val="0"/>
              <w:divBdr>
                <w:top w:val="none" w:sz="0" w:space="0" w:color="auto"/>
                <w:left w:val="none" w:sz="0" w:space="0" w:color="auto"/>
                <w:bottom w:val="none" w:sz="0" w:space="0" w:color="auto"/>
                <w:right w:val="none" w:sz="0" w:space="0" w:color="auto"/>
              </w:divBdr>
            </w:div>
            <w:div w:id="1586449947">
              <w:marLeft w:val="0"/>
              <w:marRight w:val="0"/>
              <w:marTop w:val="0"/>
              <w:marBottom w:val="0"/>
              <w:divBdr>
                <w:top w:val="none" w:sz="0" w:space="0" w:color="auto"/>
                <w:left w:val="none" w:sz="0" w:space="0" w:color="auto"/>
                <w:bottom w:val="none" w:sz="0" w:space="0" w:color="auto"/>
                <w:right w:val="none" w:sz="0" w:space="0" w:color="auto"/>
              </w:divBdr>
            </w:div>
            <w:div w:id="86731921">
              <w:marLeft w:val="0"/>
              <w:marRight w:val="0"/>
              <w:marTop w:val="0"/>
              <w:marBottom w:val="0"/>
              <w:divBdr>
                <w:top w:val="none" w:sz="0" w:space="0" w:color="auto"/>
                <w:left w:val="none" w:sz="0" w:space="0" w:color="auto"/>
                <w:bottom w:val="none" w:sz="0" w:space="0" w:color="auto"/>
                <w:right w:val="none" w:sz="0" w:space="0" w:color="auto"/>
              </w:divBdr>
            </w:div>
            <w:div w:id="700017568">
              <w:marLeft w:val="0"/>
              <w:marRight w:val="0"/>
              <w:marTop w:val="0"/>
              <w:marBottom w:val="0"/>
              <w:divBdr>
                <w:top w:val="none" w:sz="0" w:space="0" w:color="auto"/>
                <w:left w:val="none" w:sz="0" w:space="0" w:color="auto"/>
                <w:bottom w:val="none" w:sz="0" w:space="0" w:color="auto"/>
                <w:right w:val="none" w:sz="0" w:space="0" w:color="auto"/>
              </w:divBdr>
            </w:div>
            <w:div w:id="2066877894">
              <w:marLeft w:val="0"/>
              <w:marRight w:val="0"/>
              <w:marTop w:val="0"/>
              <w:marBottom w:val="0"/>
              <w:divBdr>
                <w:top w:val="none" w:sz="0" w:space="0" w:color="auto"/>
                <w:left w:val="none" w:sz="0" w:space="0" w:color="auto"/>
                <w:bottom w:val="none" w:sz="0" w:space="0" w:color="auto"/>
                <w:right w:val="none" w:sz="0" w:space="0" w:color="auto"/>
              </w:divBdr>
            </w:div>
            <w:div w:id="2144081428">
              <w:marLeft w:val="0"/>
              <w:marRight w:val="0"/>
              <w:marTop w:val="0"/>
              <w:marBottom w:val="0"/>
              <w:divBdr>
                <w:top w:val="none" w:sz="0" w:space="0" w:color="auto"/>
                <w:left w:val="none" w:sz="0" w:space="0" w:color="auto"/>
                <w:bottom w:val="none" w:sz="0" w:space="0" w:color="auto"/>
                <w:right w:val="none" w:sz="0" w:space="0" w:color="auto"/>
              </w:divBdr>
            </w:div>
            <w:div w:id="465203144">
              <w:marLeft w:val="0"/>
              <w:marRight w:val="0"/>
              <w:marTop w:val="0"/>
              <w:marBottom w:val="0"/>
              <w:divBdr>
                <w:top w:val="none" w:sz="0" w:space="0" w:color="auto"/>
                <w:left w:val="none" w:sz="0" w:space="0" w:color="auto"/>
                <w:bottom w:val="none" w:sz="0" w:space="0" w:color="auto"/>
                <w:right w:val="none" w:sz="0" w:space="0" w:color="auto"/>
              </w:divBdr>
            </w:div>
            <w:div w:id="1788743685">
              <w:marLeft w:val="0"/>
              <w:marRight w:val="0"/>
              <w:marTop w:val="0"/>
              <w:marBottom w:val="0"/>
              <w:divBdr>
                <w:top w:val="none" w:sz="0" w:space="0" w:color="auto"/>
                <w:left w:val="none" w:sz="0" w:space="0" w:color="auto"/>
                <w:bottom w:val="none" w:sz="0" w:space="0" w:color="auto"/>
                <w:right w:val="none" w:sz="0" w:space="0" w:color="auto"/>
              </w:divBdr>
            </w:div>
            <w:div w:id="405034005">
              <w:marLeft w:val="0"/>
              <w:marRight w:val="0"/>
              <w:marTop w:val="0"/>
              <w:marBottom w:val="0"/>
              <w:divBdr>
                <w:top w:val="none" w:sz="0" w:space="0" w:color="auto"/>
                <w:left w:val="none" w:sz="0" w:space="0" w:color="auto"/>
                <w:bottom w:val="none" w:sz="0" w:space="0" w:color="auto"/>
                <w:right w:val="none" w:sz="0" w:space="0" w:color="auto"/>
              </w:divBdr>
            </w:div>
            <w:div w:id="1571619188">
              <w:marLeft w:val="0"/>
              <w:marRight w:val="0"/>
              <w:marTop w:val="0"/>
              <w:marBottom w:val="0"/>
              <w:divBdr>
                <w:top w:val="none" w:sz="0" w:space="0" w:color="auto"/>
                <w:left w:val="none" w:sz="0" w:space="0" w:color="auto"/>
                <w:bottom w:val="none" w:sz="0" w:space="0" w:color="auto"/>
                <w:right w:val="none" w:sz="0" w:space="0" w:color="auto"/>
              </w:divBdr>
            </w:div>
            <w:div w:id="1132987344">
              <w:marLeft w:val="0"/>
              <w:marRight w:val="0"/>
              <w:marTop w:val="0"/>
              <w:marBottom w:val="0"/>
              <w:divBdr>
                <w:top w:val="none" w:sz="0" w:space="0" w:color="auto"/>
                <w:left w:val="none" w:sz="0" w:space="0" w:color="auto"/>
                <w:bottom w:val="none" w:sz="0" w:space="0" w:color="auto"/>
                <w:right w:val="none" w:sz="0" w:space="0" w:color="auto"/>
              </w:divBdr>
            </w:div>
            <w:div w:id="1127240565">
              <w:marLeft w:val="0"/>
              <w:marRight w:val="0"/>
              <w:marTop w:val="0"/>
              <w:marBottom w:val="0"/>
              <w:divBdr>
                <w:top w:val="none" w:sz="0" w:space="0" w:color="auto"/>
                <w:left w:val="none" w:sz="0" w:space="0" w:color="auto"/>
                <w:bottom w:val="none" w:sz="0" w:space="0" w:color="auto"/>
                <w:right w:val="none" w:sz="0" w:space="0" w:color="auto"/>
              </w:divBdr>
            </w:div>
            <w:div w:id="1130442399">
              <w:marLeft w:val="0"/>
              <w:marRight w:val="0"/>
              <w:marTop w:val="0"/>
              <w:marBottom w:val="0"/>
              <w:divBdr>
                <w:top w:val="none" w:sz="0" w:space="0" w:color="auto"/>
                <w:left w:val="none" w:sz="0" w:space="0" w:color="auto"/>
                <w:bottom w:val="none" w:sz="0" w:space="0" w:color="auto"/>
                <w:right w:val="none" w:sz="0" w:space="0" w:color="auto"/>
              </w:divBdr>
            </w:div>
            <w:div w:id="428896766">
              <w:marLeft w:val="0"/>
              <w:marRight w:val="0"/>
              <w:marTop w:val="0"/>
              <w:marBottom w:val="0"/>
              <w:divBdr>
                <w:top w:val="none" w:sz="0" w:space="0" w:color="auto"/>
                <w:left w:val="none" w:sz="0" w:space="0" w:color="auto"/>
                <w:bottom w:val="none" w:sz="0" w:space="0" w:color="auto"/>
                <w:right w:val="none" w:sz="0" w:space="0" w:color="auto"/>
              </w:divBdr>
            </w:div>
            <w:div w:id="897664156">
              <w:marLeft w:val="0"/>
              <w:marRight w:val="0"/>
              <w:marTop w:val="0"/>
              <w:marBottom w:val="0"/>
              <w:divBdr>
                <w:top w:val="none" w:sz="0" w:space="0" w:color="auto"/>
                <w:left w:val="none" w:sz="0" w:space="0" w:color="auto"/>
                <w:bottom w:val="none" w:sz="0" w:space="0" w:color="auto"/>
                <w:right w:val="none" w:sz="0" w:space="0" w:color="auto"/>
              </w:divBdr>
            </w:div>
            <w:div w:id="894389100">
              <w:marLeft w:val="0"/>
              <w:marRight w:val="0"/>
              <w:marTop w:val="0"/>
              <w:marBottom w:val="0"/>
              <w:divBdr>
                <w:top w:val="none" w:sz="0" w:space="0" w:color="auto"/>
                <w:left w:val="none" w:sz="0" w:space="0" w:color="auto"/>
                <w:bottom w:val="none" w:sz="0" w:space="0" w:color="auto"/>
                <w:right w:val="none" w:sz="0" w:space="0" w:color="auto"/>
              </w:divBdr>
            </w:div>
            <w:div w:id="2113084866">
              <w:marLeft w:val="0"/>
              <w:marRight w:val="0"/>
              <w:marTop w:val="0"/>
              <w:marBottom w:val="0"/>
              <w:divBdr>
                <w:top w:val="none" w:sz="0" w:space="0" w:color="auto"/>
                <w:left w:val="none" w:sz="0" w:space="0" w:color="auto"/>
                <w:bottom w:val="none" w:sz="0" w:space="0" w:color="auto"/>
                <w:right w:val="none" w:sz="0" w:space="0" w:color="auto"/>
              </w:divBdr>
            </w:div>
            <w:div w:id="555971861">
              <w:marLeft w:val="0"/>
              <w:marRight w:val="0"/>
              <w:marTop w:val="0"/>
              <w:marBottom w:val="0"/>
              <w:divBdr>
                <w:top w:val="none" w:sz="0" w:space="0" w:color="auto"/>
                <w:left w:val="none" w:sz="0" w:space="0" w:color="auto"/>
                <w:bottom w:val="none" w:sz="0" w:space="0" w:color="auto"/>
                <w:right w:val="none" w:sz="0" w:space="0" w:color="auto"/>
              </w:divBdr>
            </w:div>
            <w:div w:id="1455296278">
              <w:marLeft w:val="0"/>
              <w:marRight w:val="0"/>
              <w:marTop w:val="0"/>
              <w:marBottom w:val="0"/>
              <w:divBdr>
                <w:top w:val="none" w:sz="0" w:space="0" w:color="auto"/>
                <w:left w:val="none" w:sz="0" w:space="0" w:color="auto"/>
                <w:bottom w:val="none" w:sz="0" w:space="0" w:color="auto"/>
                <w:right w:val="none" w:sz="0" w:space="0" w:color="auto"/>
              </w:divBdr>
            </w:div>
            <w:div w:id="1382830847">
              <w:marLeft w:val="0"/>
              <w:marRight w:val="0"/>
              <w:marTop w:val="0"/>
              <w:marBottom w:val="0"/>
              <w:divBdr>
                <w:top w:val="none" w:sz="0" w:space="0" w:color="auto"/>
                <w:left w:val="none" w:sz="0" w:space="0" w:color="auto"/>
                <w:bottom w:val="none" w:sz="0" w:space="0" w:color="auto"/>
                <w:right w:val="none" w:sz="0" w:space="0" w:color="auto"/>
              </w:divBdr>
            </w:div>
            <w:div w:id="357240144">
              <w:marLeft w:val="0"/>
              <w:marRight w:val="0"/>
              <w:marTop w:val="0"/>
              <w:marBottom w:val="0"/>
              <w:divBdr>
                <w:top w:val="none" w:sz="0" w:space="0" w:color="auto"/>
                <w:left w:val="none" w:sz="0" w:space="0" w:color="auto"/>
                <w:bottom w:val="none" w:sz="0" w:space="0" w:color="auto"/>
                <w:right w:val="none" w:sz="0" w:space="0" w:color="auto"/>
              </w:divBdr>
            </w:div>
            <w:div w:id="1065878049">
              <w:marLeft w:val="0"/>
              <w:marRight w:val="0"/>
              <w:marTop w:val="0"/>
              <w:marBottom w:val="0"/>
              <w:divBdr>
                <w:top w:val="none" w:sz="0" w:space="0" w:color="auto"/>
                <w:left w:val="none" w:sz="0" w:space="0" w:color="auto"/>
                <w:bottom w:val="none" w:sz="0" w:space="0" w:color="auto"/>
                <w:right w:val="none" w:sz="0" w:space="0" w:color="auto"/>
              </w:divBdr>
            </w:div>
            <w:div w:id="1116411115">
              <w:marLeft w:val="0"/>
              <w:marRight w:val="0"/>
              <w:marTop w:val="0"/>
              <w:marBottom w:val="0"/>
              <w:divBdr>
                <w:top w:val="none" w:sz="0" w:space="0" w:color="auto"/>
                <w:left w:val="none" w:sz="0" w:space="0" w:color="auto"/>
                <w:bottom w:val="none" w:sz="0" w:space="0" w:color="auto"/>
                <w:right w:val="none" w:sz="0" w:space="0" w:color="auto"/>
              </w:divBdr>
            </w:div>
            <w:div w:id="477306341">
              <w:marLeft w:val="0"/>
              <w:marRight w:val="0"/>
              <w:marTop w:val="0"/>
              <w:marBottom w:val="0"/>
              <w:divBdr>
                <w:top w:val="none" w:sz="0" w:space="0" w:color="auto"/>
                <w:left w:val="none" w:sz="0" w:space="0" w:color="auto"/>
                <w:bottom w:val="none" w:sz="0" w:space="0" w:color="auto"/>
                <w:right w:val="none" w:sz="0" w:space="0" w:color="auto"/>
              </w:divBdr>
            </w:div>
            <w:div w:id="1602951818">
              <w:marLeft w:val="0"/>
              <w:marRight w:val="0"/>
              <w:marTop w:val="0"/>
              <w:marBottom w:val="0"/>
              <w:divBdr>
                <w:top w:val="none" w:sz="0" w:space="0" w:color="auto"/>
                <w:left w:val="none" w:sz="0" w:space="0" w:color="auto"/>
                <w:bottom w:val="none" w:sz="0" w:space="0" w:color="auto"/>
                <w:right w:val="none" w:sz="0" w:space="0" w:color="auto"/>
              </w:divBdr>
            </w:div>
            <w:div w:id="811140910">
              <w:marLeft w:val="0"/>
              <w:marRight w:val="0"/>
              <w:marTop w:val="0"/>
              <w:marBottom w:val="0"/>
              <w:divBdr>
                <w:top w:val="none" w:sz="0" w:space="0" w:color="auto"/>
                <w:left w:val="none" w:sz="0" w:space="0" w:color="auto"/>
                <w:bottom w:val="none" w:sz="0" w:space="0" w:color="auto"/>
                <w:right w:val="none" w:sz="0" w:space="0" w:color="auto"/>
              </w:divBdr>
            </w:div>
            <w:div w:id="2053453274">
              <w:marLeft w:val="0"/>
              <w:marRight w:val="0"/>
              <w:marTop w:val="0"/>
              <w:marBottom w:val="0"/>
              <w:divBdr>
                <w:top w:val="none" w:sz="0" w:space="0" w:color="auto"/>
                <w:left w:val="none" w:sz="0" w:space="0" w:color="auto"/>
                <w:bottom w:val="none" w:sz="0" w:space="0" w:color="auto"/>
                <w:right w:val="none" w:sz="0" w:space="0" w:color="auto"/>
              </w:divBdr>
            </w:div>
            <w:div w:id="32663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4801">
      <w:bodyDiv w:val="1"/>
      <w:marLeft w:val="0"/>
      <w:marRight w:val="0"/>
      <w:marTop w:val="0"/>
      <w:marBottom w:val="0"/>
      <w:divBdr>
        <w:top w:val="none" w:sz="0" w:space="0" w:color="auto"/>
        <w:left w:val="none" w:sz="0" w:space="0" w:color="auto"/>
        <w:bottom w:val="none" w:sz="0" w:space="0" w:color="auto"/>
        <w:right w:val="none" w:sz="0" w:space="0" w:color="auto"/>
      </w:divBdr>
    </w:div>
    <w:div w:id="291595655">
      <w:bodyDiv w:val="1"/>
      <w:marLeft w:val="0"/>
      <w:marRight w:val="0"/>
      <w:marTop w:val="0"/>
      <w:marBottom w:val="0"/>
      <w:divBdr>
        <w:top w:val="none" w:sz="0" w:space="0" w:color="auto"/>
        <w:left w:val="none" w:sz="0" w:space="0" w:color="auto"/>
        <w:bottom w:val="none" w:sz="0" w:space="0" w:color="auto"/>
        <w:right w:val="none" w:sz="0" w:space="0" w:color="auto"/>
      </w:divBdr>
      <w:divsChild>
        <w:div w:id="840630729">
          <w:marLeft w:val="0"/>
          <w:marRight w:val="0"/>
          <w:marTop w:val="0"/>
          <w:marBottom w:val="0"/>
          <w:divBdr>
            <w:top w:val="none" w:sz="0" w:space="0" w:color="auto"/>
            <w:left w:val="none" w:sz="0" w:space="0" w:color="auto"/>
            <w:bottom w:val="none" w:sz="0" w:space="0" w:color="auto"/>
            <w:right w:val="none" w:sz="0" w:space="0" w:color="auto"/>
          </w:divBdr>
          <w:divsChild>
            <w:div w:id="588655474">
              <w:marLeft w:val="0"/>
              <w:marRight w:val="0"/>
              <w:marTop w:val="0"/>
              <w:marBottom w:val="0"/>
              <w:divBdr>
                <w:top w:val="none" w:sz="0" w:space="0" w:color="auto"/>
                <w:left w:val="none" w:sz="0" w:space="0" w:color="auto"/>
                <w:bottom w:val="none" w:sz="0" w:space="0" w:color="auto"/>
                <w:right w:val="none" w:sz="0" w:space="0" w:color="auto"/>
              </w:divBdr>
            </w:div>
            <w:div w:id="931283756">
              <w:marLeft w:val="0"/>
              <w:marRight w:val="0"/>
              <w:marTop w:val="0"/>
              <w:marBottom w:val="0"/>
              <w:divBdr>
                <w:top w:val="none" w:sz="0" w:space="0" w:color="auto"/>
                <w:left w:val="none" w:sz="0" w:space="0" w:color="auto"/>
                <w:bottom w:val="none" w:sz="0" w:space="0" w:color="auto"/>
                <w:right w:val="none" w:sz="0" w:space="0" w:color="auto"/>
              </w:divBdr>
            </w:div>
            <w:div w:id="182714932">
              <w:marLeft w:val="0"/>
              <w:marRight w:val="0"/>
              <w:marTop w:val="0"/>
              <w:marBottom w:val="0"/>
              <w:divBdr>
                <w:top w:val="none" w:sz="0" w:space="0" w:color="auto"/>
                <w:left w:val="none" w:sz="0" w:space="0" w:color="auto"/>
                <w:bottom w:val="none" w:sz="0" w:space="0" w:color="auto"/>
                <w:right w:val="none" w:sz="0" w:space="0" w:color="auto"/>
              </w:divBdr>
            </w:div>
            <w:div w:id="92209273">
              <w:marLeft w:val="0"/>
              <w:marRight w:val="0"/>
              <w:marTop w:val="0"/>
              <w:marBottom w:val="0"/>
              <w:divBdr>
                <w:top w:val="none" w:sz="0" w:space="0" w:color="auto"/>
                <w:left w:val="none" w:sz="0" w:space="0" w:color="auto"/>
                <w:bottom w:val="none" w:sz="0" w:space="0" w:color="auto"/>
                <w:right w:val="none" w:sz="0" w:space="0" w:color="auto"/>
              </w:divBdr>
            </w:div>
            <w:div w:id="813373166">
              <w:marLeft w:val="0"/>
              <w:marRight w:val="0"/>
              <w:marTop w:val="0"/>
              <w:marBottom w:val="0"/>
              <w:divBdr>
                <w:top w:val="none" w:sz="0" w:space="0" w:color="auto"/>
                <w:left w:val="none" w:sz="0" w:space="0" w:color="auto"/>
                <w:bottom w:val="none" w:sz="0" w:space="0" w:color="auto"/>
                <w:right w:val="none" w:sz="0" w:space="0" w:color="auto"/>
              </w:divBdr>
            </w:div>
            <w:div w:id="622275113">
              <w:marLeft w:val="0"/>
              <w:marRight w:val="0"/>
              <w:marTop w:val="0"/>
              <w:marBottom w:val="0"/>
              <w:divBdr>
                <w:top w:val="none" w:sz="0" w:space="0" w:color="auto"/>
                <w:left w:val="none" w:sz="0" w:space="0" w:color="auto"/>
                <w:bottom w:val="none" w:sz="0" w:space="0" w:color="auto"/>
                <w:right w:val="none" w:sz="0" w:space="0" w:color="auto"/>
              </w:divBdr>
            </w:div>
            <w:div w:id="2105026081">
              <w:marLeft w:val="0"/>
              <w:marRight w:val="0"/>
              <w:marTop w:val="0"/>
              <w:marBottom w:val="0"/>
              <w:divBdr>
                <w:top w:val="none" w:sz="0" w:space="0" w:color="auto"/>
                <w:left w:val="none" w:sz="0" w:space="0" w:color="auto"/>
                <w:bottom w:val="none" w:sz="0" w:space="0" w:color="auto"/>
                <w:right w:val="none" w:sz="0" w:space="0" w:color="auto"/>
              </w:divBdr>
            </w:div>
            <w:div w:id="1083062808">
              <w:marLeft w:val="0"/>
              <w:marRight w:val="0"/>
              <w:marTop w:val="0"/>
              <w:marBottom w:val="0"/>
              <w:divBdr>
                <w:top w:val="none" w:sz="0" w:space="0" w:color="auto"/>
                <w:left w:val="none" w:sz="0" w:space="0" w:color="auto"/>
                <w:bottom w:val="none" w:sz="0" w:space="0" w:color="auto"/>
                <w:right w:val="none" w:sz="0" w:space="0" w:color="auto"/>
              </w:divBdr>
            </w:div>
            <w:div w:id="1045522876">
              <w:marLeft w:val="0"/>
              <w:marRight w:val="0"/>
              <w:marTop w:val="0"/>
              <w:marBottom w:val="0"/>
              <w:divBdr>
                <w:top w:val="none" w:sz="0" w:space="0" w:color="auto"/>
                <w:left w:val="none" w:sz="0" w:space="0" w:color="auto"/>
                <w:bottom w:val="none" w:sz="0" w:space="0" w:color="auto"/>
                <w:right w:val="none" w:sz="0" w:space="0" w:color="auto"/>
              </w:divBdr>
            </w:div>
            <w:div w:id="174414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5078">
      <w:bodyDiv w:val="1"/>
      <w:marLeft w:val="0"/>
      <w:marRight w:val="0"/>
      <w:marTop w:val="0"/>
      <w:marBottom w:val="0"/>
      <w:divBdr>
        <w:top w:val="none" w:sz="0" w:space="0" w:color="auto"/>
        <w:left w:val="none" w:sz="0" w:space="0" w:color="auto"/>
        <w:bottom w:val="none" w:sz="0" w:space="0" w:color="auto"/>
        <w:right w:val="none" w:sz="0" w:space="0" w:color="auto"/>
      </w:divBdr>
      <w:divsChild>
        <w:div w:id="922182180">
          <w:marLeft w:val="0"/>
          <w:marRight w:val="0"/>
          <w:marTop w:val="0"/>
          <w:marBottom w:val="0"/>
          <w:divBdr>
            <w:top w:val="none" w:sz="0" w:space="0" w:color="auto"/>
            <w:left w:val="none" w:sz="0" w:space="0" w:color="auto"/>
            <w:bottom w:val="none" w:sz="0" w:space="0" w:color="auto"/>
            <w:right w:val="none" w:sz="0" w:space="0" w:color="auto"/>
          </w:divBdr>
          <w:divsChild>
            <w:div w:id="1702780761">
              <w:marLeft w:val="0"/>
              <w:marRight w:val="0"/>
              <w:marTop w:val="0"/>
              <w:marBottom w:val="0"/>
              <w:divBdr>
                <w:top w:val="none" w:sz="0" w:space="0" w:color="auto"/>
                <w:left w:val="none" w:sz="0" w:space="0" w:color="auto"/>
                <w:bottom w:val="none" w:sz="0" w:space="0" w:color="auto"/>
                <w:right w:val="none" w:sz="0" w:space="0" w:color="auto"/>
              </w:divBdr>
            </w:div>
            <w:div w:id="83034358">
              <w:marLeft w:val="0"/>
              <w:marRight w:val="0"/>
              <w:marTop w:val="0"/>
              <w:marBottom w:val="0"/>
              <w:divBdr>
                <w:top w:val="none" w:sz="0" w:space="0" w:color="auto"/>
                <w:left w:val="none" w:sz="0" w:space="0" w:color="auto"/>
                <w:bottom w:val="none" w:sz="0" w:space="0" w:color="auto"/>
                <w:right w:val="none" w:sz="0" w:space="0" w:color="auto"/>
              </w:divBdr>
            </w:div>
            <w:div w:id="1665236599">
              <w:marLeft w:val="0"/>
              <w:marRight w:val="0"/>
              <w:marTop w:val="0"/>
              <w:marBottom w:val="0"/>
              <w:divBdr>
                <w:top w:val="none" w:sz="0" w:space="0" w:color="auto"/>
                <w:left w:val="none" w:sz="0" w:space="0" w:color="auto"/>
                <w:bottom w:val="none" w:sz="0" w:space="0" w:color="auto"/>
                <w:right w:val="none" w:sz="0" w:space="0" w:color="auto"/>
              </w:divBdr>
            </w:div>
            <w:div w:id="1441488132">
              <w:marLeft w:val="0"/>
              <w:marRight w:val="0"/>
              <w:marTop w:val="0"/>
              <w:marBottom w:val="0"/>
              <w:divBdr>
                <w:top w:val="none" w:sz="0" w:space="0" w:color="auto"/>
                <w:left w:val="none" w:sz="0" w:space="0" w:color="auto"/>
                <w:bottom w:val="none" w:sz="0" w:space="0" w:color="auto"/>
                <w:right w:val="none" w:sz="0" w:space="0" w:color="auto"/>
              </w:divBdr>
            </w:div>
            <w:div w:id="219247607">
              <w:marLeft w:val="0"/>
              <w:marRight w:val="0"/>
              <w:marTop w:val="0"/>
              <w:marBottom w:val="0"/>
              <w:divBdr>
                <w:top w:val="none" w:sz="0" w:space="0" w:color="auto"/>
                <w:left w:val="none" w:sz="0" w:space="0" w:color="auto"/>
                <w:bottom w:val="none" w:sz="0" w:space="0" w:color="auto"/>
                <w:right w:val="none" w:sz="0" w:space="0" w:color="auto"/>
              </w:divBdr>
            </w:div>
            <w:div w:id="1697610497">
              <w:marLeft w:val="0"/>
              <w:marRight w:val="0"/>
              <w:marTop w:val="0"/>
              <w:marBottom w:val="0"/>
              <w:divBdr>
                <w:top w:val="none" w:sz="0" w:space="0" w:color="auto"/>
                <w:left w:val="none" w:sz="0" w:space="0" w:color="auto"/>
                <w:bottom w:val="none" w:sz="0" w:space="0" w:color="auto"/>
                <w:right w:val="none" w:sz="0" w:space="0" w:color="auto"/>
              </w:divBdr>
            </w:div>
            <w:div w:id="2872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1365">
      <w:bodyDiv w:val="1"/>
      <w:marLeft w:val="0"/>
      <w:marRight w:val="0"/>
      <w:marTop w:val="0"/>
      <w:marBottom w:val="0"/>
      <w:divBdr>
        <w:top w:val="none" w:sz="0" w:space="0" w:color="auto"/>
        <w:left w:val="none" w:sz="0" w:space="0" w:color="auto"/>
        <w:bottom w:val="none" w:sz="0" w:space="0" w:color="auto"/>
        <w:right w:val="none" w:sz="0" w:space="0" w:color="auto"/>
      </w:divBdr>
    </w:div>
    <w:div w:id="399014824">
      <w:bodyDiv w:val="1"/>
      <w:marLeft w:val="0"/>
      <w:marRight w:val="0"/>
      <w:marTop w:val="0"/>
      <w:marBottom w:val="0"/>
      <w:divBdr>
        <w:top w:val="none" w:sz="0" w:space="0" w:color="auto"/>
        <w:left w:val="none" w:sz="0" w:space="0" w:color="auto"/>
        <w:bottom w:val="none" w:sz="0" w:space="0" w:color="auto"/>
        <w:right w:val="none" w:sz="0" w:space="0" w:color="auto"/>
      </w:divBdr>
    </w:div>
    <w:div w:id="415790965">
      <w:bodyDiv w:val="1"/>
      <w:marLeft w:val="0"/>
      <w:marRight w:val="0"/>
      <w:marTop w:val="0"/>
      <w:marBottom w:val="0"/>
      <w:divBdr>
        <w:top w:val="none" w:sz="0" w:space="0" w:color="auto"/>
        <w:left w:val="none" w:sz="0" w:space="0" w:color="auto"/>
        <w:bottom w:val="none" w:sz="0" w:space="0" w:color="auto"/>
        <w:right w:val="none" w:sz="0" w:space="0" w:color="auto"/>
      </w:divBdr>
      <w:divsChild>
        <w:div w:id="1799714568">
          <w:marLeft w:val="0"/>
          <w:marRight w:val="0"/>
          <w:marTop w:val="0"/>
          <w:marBottom w:val="0"/>
          <w:divBdr>
            <w:top w:val="none" w:sz="0" w:space="0" w:color="auto"/>
            <w:left w:val="none" w:sz="0" w:space="0" w:color="auto"/>
            <w:bottom w:val="none" w:sz="0" w:space="0" w:color="auto"/>
            <w:right w:val="none" w:sz="0" w:space="0" w:color="auto"/>
          </w:divBdr>
          <w:divsChild>
            <w:div w:id="828138670">
              <w:marLeft w:val="0"/>
              <w:marRight w:val="0"/>
              <w:marTop w:val="0"/>
              <w:marBottom w:val="0"/>
              <w:divBdr>
                <w:top w:val="none" w:sz="0" w:space="0" w:color="auto"/>
                <w:left w:val="none" w:sz="0" w:space="0" w:color="auto"/>
                <w:bottom w:val="none" w:sz="0" w:space="0" w:color="auto"/>
                <w:right w:val="none" w:sz="0" w:space="0" w:color="auto"/>
              </w:divBdr>
            </w:div>
            <w:div w:id="110368581">
              <w:marLeft w:val="0"/>
              <w:marRight w:val="0"/>
              <w:marTop w:val="0"/>
              <w:marBottom w:val="0"/>
              <w:divBdr>
                <w:top w:val="none" w:sz="0" w:space="0" w:color="auto"/>
                <w:left w:val="none" w:sz="0" w:space="0" w:color="auto"/>
                <w:bottom w:val="none" w:sz="0" w:space="0" w:color="auto"/>
                <w:right w:val="none" w:sz="0" w:space="0" w:color="auto"/>
              </w:divBdr>
            </w:div>
            <w:div w:id="132782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5202">
      <w:bodyDiv w:val="1"/>
      <w:marLeft w:val="0"/>
      <w:marRight w:val="0"/>
      <w:marTop w:val="0"/>
      <w:marBottom w:val="0"/>
      <w:divBdr>
        <w:top w:val="none" w:sz="0" w:space="0" w:color="auto"/>
        <w:left w:val="none" w:sz="0" w:space="0" w:color="auto"/>
        <w:bottom w:val="none" w:sz="0" w:space="0" w:color="auto"/>
        <w:right w:val="none" w:sz="0" w:space="0" w:color="auto"/>
      </w:divBdr>
      <w:divsChild>
        <w:div w:id="63535056">
          <w:marLeft w:val="0"/>
          <w:marRight w:val="0"/>
          <w:marTop w:val="0"/>
          <w:marBottom w:val="0"/>
          <w:divBdr>
            <w:top w:val="none" w:sz="0" w:space="0" w:color="auto"/>
            <w:left w:val="none" w:sz="0" w:space="0" w:color="auto"/>
            <w:bottom w:val="none" w:sz="0" w:space="0" w:color="auto"/>
            <w:right w:val="none" w:sz="0" w:space="0" w:color="auto"/>
          </w:divBdr>
          <w:divsChild>
            <w:div w:id="904098814">
              <w:marLeft w:val="0"/>
              <w:marRight w:val="0"/>
              <w:marTop w:val="0"/>
              <w:marBottom w:val="0"/>
              <w:divBdr>
                <w:top w:val="none" w:sz="0" w:space="0" w:color="auto"/>
                <w:left w:val="none" w:sz="0" w:space="0" w:color="auto"/>
                <w:bottom w:val="none" w:sz="0" w:space="0" w:color="auto"/>
                <w:right w:val="none" w:sz="0" w:space="0" w:color="auto"/>
              </w:divBdr>
            </w:div>
            <w:div w:id="2029333824">
              <w:marLeft w:val="0"/>
              <w:marRight w:val="0"/>
              <w:marTop w:val="0"/>
              <w:marBottom w:val="0"/>
              <w:divBdr>
                <w:top w:val="none" w:sz="0" w:space="0" w:color="auto"/>
                <w:left w:val="none" w:sz="0" w:space="0" w:color="auto"/>
                <w:bottom w:val="none" w:sz="0" w:space="0" w:color="auto"/>
                <w:right w:val="none" w:sz="0" w:space="0" w:color="auto"/>
              </w:divBdr>
            </w:div>
            <w:div w:id="12386699">
              <w:marLeft w:val="0"/>
              <w:marRight w:val="0"/>
              <w:marTop w:val="0"/>
              <w:marBottom w:val="0"/>
              <w:divBdr>
                <w:top w:val="none" w:sz="0" w:space="0" w:color="auto"/>
                <w:left w:val="none" w:sz="0" w:space="0" w:color="auto"/>
                <w:bottom w:val="none" w:sz="0" w:space="0" w:color="auto"/>
                <w:right w:val="none" w:sz="0" w:space="0" w:color="auto"/>
              </w:divBdr>
            </w:div>
            <w:div w:id="841434467">
              <w:marLeft w:val="0"/>
              <w:marRight w:val="0"/>
              <w:marTop w:val="0"/>
              <w:marBottom w:val="0"/>
              <w:divBdr>
                <w:top w:val="none" w:sz="0" w:space="0" w:color="auto"/>
                <w:left w:val="none" w:sz="0" w:space="0" w:color="auto"/>
                <w:bottom w:val="none" w:sz="0" w:space="0" w:color="auto"/>
                <w:right w:val="none" w:sz="0" w:space="0" w:color="auto"/>
              </w:divBdr>
            </w:div>
            <w:div w:id="1956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4969">
      <w:bodyDiv w:val="1"/>
      <w:marLeft w:val="0"/>
      <w:marRight w:val="0"/>
      <w:marTop w:val="0"/>
      <w:marBottom w:val="0"/>
      <w:divBdr>
        <w:top w:val="none" w:sz="0" w:space="0" w:color="auto"/>
        <w:left w:val="none" w:sz="0" w:space="0" w:color="auto"/>
        <w:bottom w:val="none" w:sz="0" w:space="0" w:color="auto"/>
        <w:right w:val="none" w:sz="0" w:space="0" w:color="auto"/>
      </w:divBdr>
      <w:divsChild>
        <w:div w:id="615017583">
          <w:marLeft w:val="0"/>
          <w:marRight w:val="0"/>
          <w:marTop w:val="0"/>
          <w:marBottom w:val="0"/>
          <w:divBdr>
            <w:top w:val="none" w:sz="0" w:space="0" w:color="auto"/>
            <w:left w:val="none" w:sz="0" w:space="0" w:color="auto"/>
            <w:bottom w:val="none" w:sz="0" w:space="0" w:color="auto"/>
            <w:right w:val="none" w:sz="0" w:space="0" w:color="auto"/>
          </w:divBdr>
          <w:divsChild>
            <w:div w:id="1379283526">
              <w:marLeft w:val="0"/>
              <w:marRight w:val="0"/>
              <w:marTop w:val="0"/>
              <w:marBottom w:val="0"/>
              <w:divBdr>
                <w:top w:val="none" w:sz="0" w:space="0" w:color="auto"/>
                <w:left w:val="none" w:sz="0" w:space="0" w:color="auto"/>
                <w:bottom w:val="none" w:sz="0" w:space="0" w:color="auto"/>
                <w:right w:val="none" w:sz="0" w:space="0" w:color="auto"/>
              </w:divBdr>
            </w:div>
            <w:div w:id="1237781819">
              <w:marLeft w:val="0"/>
              <w:marRight w:val="0"/>
              <w:marTop w:val="0"/>
              <w:marBottom w:val="0"/>
              <w:divBdr>
                <w:top w:val="none" w:sz="0" w:space="0" w:color="auto"/>
                <w:left w:val="none" w:sz="0" w:space="0" w:color="auto"/>
                <w:bottom w:val="none" w:sz="0" w:space="0" w:color="auto"/>
                <w:right w:val="none" w:sz="0" w:space="0" w:color="auto"/>
              </w:divBdr>
            </w:div>
            <w:div w:id="162622073">
              <w:marLeft w:val="0"/>
              <w:marRight w:val="0"/>
              <w:marTop w:val="0"/>
              <w:marBottom w:val="0"/>
              <w:divBdr>
                <w:top w:val="none" w:sz="0" w:space="0" w:color="auto"/>
                <w:left w:val="none" w:sz="0" w:space="0" w:color="auto"/>
                <w:bottom w:val="none" w:sz="0" w:space="0" w:color="auto"/>
                <w:right w:val="none" w:sz="0" w:space="0" w:color="auto"/>
              </w:divBdr>
            </w:div>
            <w:div w:id="1467550540">
              <w:marLeft w:val="0"/>
              <w:marRight w:val="0"/>
              <w:marTop w:val="0"/>
              <w:marBottom w:val="0"/>
              <w:divBdr>
                <w:top w:val="none" w:sz="0" w:space="0" w:color="auto"/>
                <w:left w:val="none" w:sz="0" w:space="0" w:color="auto"/>
                <w:bottom w:val="none" w:sz="0" w:space="0" w:color="auto"/>
                <w:right w:val="none" w:sz="0" w:space="0" w:color="auto"/>
              </w:divBdr>
            </w:div>
            <w:div w:id="1961255986">
              <w:marLeft w:val="0"/>
              <w:marRight w:val="0"/>
              <w:marTop w:val="0"/>
              <w:marBottom w:val="0"/>
              <w:divBdr>
                <w:top w:val="none" w:sz="0" w:space="0" w:color="auto"/>
                <w:left w:val="none" w:sz="0" w:space="0" w:color="auto"/>
                <w:bottom w:val="none" w:sz="0" w:space="0" w:color="auto"/>
                <w:right w:val="none" w:sz="0" w:space="0" w:color="auto"/>
              </w:divBdr>
            </w:div>
            <w:div w:id="1892886384">
              <w:marLeft w:val="0"/>
              <w:marRight w:val="0"/>
              <w:marTop w:val="0"/>
              <w:marBottom w:val="0"/>
              <w:divBdr>
                <w:top w:val="none" w:sz="0" w:space="0" w:color="auto"/>
                <w:left w:val="none" w:sz="0" w:space="0" w:color="auto"/>
                <w:bottom w:val="none" w:sz="0" w:space="0" w:color="auto"/>
                <w:right w:val="none" w:sz="0" w:space="0" w:color="auto"/>
              </w:divBdr>
            </w:div>
            <w:div w:id="96489226">
              <w:marLeft w:val="0"/>
              <w:marRight w:val="0"/>
              <w:marTop w:val="0"/>
              <w:marBottom w:val="0"/>
              <w:divBdr>
                <w:top w:val="none" w:sz="0" w:space="0" w:color="auto"/>
                <w:left w:val="none" w:sz="0" w:space="0" w:color="auto"/>
                <w:bottom w:val="none" w:sz="0" w:space="0" w:color="auto"/>
                <w:right w:val="none" w:sz="0" w:space="0" w:color="auto"/>
              </w:divBdr>
            </w:div>
            <w:div w:id="1504469410">
              <w:marLeft w:val="0"/>
              <w:marRight w:val="0"/>
              <w:marTop w:val="0"/>
              <w:marBottom w:val="0"/>
              <w:divBdr>
                <w:top w:val="none" w:sz="0" w:space="0" w:color="auto"/>
                <w:left w:val="none" w:sz="0" w:space="0" w:color="auto"/>
                <w:bottom w:val="none" w:sz="0" w:space="0" w:color="auto"/>
                <w:right w:val="none" w:sz="0" w:space="0" w:color="auto"/>
              </w:divBdr>
            </w:div>
            <w:div w:id="418215876">
              <w:marLeft w:val="0"/>
              <w:marRight w:val="0"/>
              <w:marTop w:val="0"/>
              <w:marBottom w:val="0"/>
              <w:divBdr>
                <w:top w:val="none" w:sz="0" w:space="0" w:color="auto"/>
                <w:left w:val="none" w:sz="0" w:space="0" w:color="auto"/>
                <w:bottom w:val="none" w:sz="0" w:space="0" w:color="auto"/>
                <w:right w:val="none" w:sz="0" w:space="0" w:color="auto"/>
              </w:divBdr>
            </w:div>
            <w:div w:id="1484278716">
              <w:marLeft w:val="0"/>
              <w:marRight w:val="0"/>
              <w:marTop w:val="0"/>
              <w:marBottom w:val="0"/>
              <w:divBdr>
                <w:top w:val="none" w:sz="0" w:space="0" w:color="auto"/>
                <w:left w:val="none" w:sz="0" w:space="0" w:color="auto"/>
                <w:bottom w:val="none" w:sz="0" w:space="0" w:color="auto"/>
                <w:right w:val="none" w:sz="0" w:space="0" w:color="auto"/>
              </w:divBdr>
            </w:div>
            <w:div w:id="21039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5153">
      <w:bodyDiv w:val="1"/>
      <w:marLeft w:val="0"/>
      <w:marRight w:val="0"/>
      <w:marTop w:val="0"/>
      <w:marBottom w:val="0"/>
      <w:divBdr>
        <w:top w:val="none" w:sz="0" w:space="0" w:color="auto"/>
        <w:left w:val="none" w:sz="0" w:space="0" w:color="auto"/>
        <w:bottom w:val="none" w:sz="0" w:space="0" w:color="auto"/>
        <w:right w:val="none" w:sz="0" w:space="0" w:color="auto"/>
      </w:divBdr>
    </w:div>
    <w:div w:id="450051993">
      <w:bodyDiv w:val="1"/>
      <w:marLeft w:val="0"/>
      <w:marRight w:val="0"/>
      <w:marTop w:val="0"/>
      <w:marBottom w:val="0"/>
      <w:divBdr>
        <w:top w:val="none" w:sz="0" w:space="0" w:color="auto"/>
        <w:left w:val="none" w:sz="0" w:space="0" w:color="auto"/>
        <w:bottom w:val="none" w:sz="0" w:space="0" w:color="auto"/>
        <w:right w:val="none" w:sz="0" w:space="0" w:color="auto"/>
      </w:divBdr>
      <w:divsChild>
        <w:div w:id="2001035491">
          <w:marLeft w:val="0"/>
          <w:marRight w:val="0"/>
          <w:marTop w:val="0"/>
          <w:marBottom w:val="0"/>
          <w:divBdr>
            <w:top w:val="none" w:sz="0" w:space="0" w:color="auto"/>
            <w:left w:val="none" w:sz="0" w:space="0" w:color="auto"/>
            <w:bottom w:val="none" w:sz="0" w:space="0" w:color="auto"/>
            <w:right w:val="none" w:sz="0" w:space="0" w:color="auto"/>
          </w:divBdr>
          <w:divsChild>
            <w:div w:id="554048418">
              <w:marLeft w:val="0"/>
              <w:marRight w:val="0"/>
              <w:marTop w:val="0"/>
              <w:marBottom w:val="0"/>
              <w:divBdr>
                <w:top w:val="none" w:sz="0" w:space="0" w:color="auto"/>
                <w:left w:val="none" w:sz="0" w:space="0" w:color="auto"/>
                <w:bottom w:val="none" w:sz="0" w:space="0" w:color="auto"/>
                <w:right w:val="none" w:sz="0" w:space="0" w:color="auto"/>
              </w:divBdr>
            </w:div>
            <w:div w:id="416291731">
              <w:marLeft w:val="0"/>
              <w:marRight w:val="0"/>
              <w:marTop w:val="0"/>
              <w:marBottom w:val="0"/>
              <w:divBdr>
                <w:top w:val="none" w:sz="0" w:space="0" w:color="auto"/>
                <w:left w:val="none" w:sz="0" w:space="0" w:color="auto"/>
                <w:bottom w:val="none" w:sz="0" w:space="0" w:color="auto"/>
                <w:right w:val="none" w:sz="0" w:space="0" w:color="auto"/>
              </w:divBdr>
            </w:div>
            <w:div w:id="1435587094">
              <w:marLeft w:val="0"/>
              <w:marRight w:val="0"/>
              <w:marTop w:val="0"/>
              <w:marBottom w:val="0"/>
              <w:divBdr>
                <w:top w:val="none" w:sz="0" w:space="0" w:color="auto"/>
                <w:left w:val="none" w:sz="0" w:space="0" w:color="auto"/>
                <w:bottom w:val="none" w:sz="0" w:space="0" w:color="auto"/>
                <w:right w:val="none" w:sz="0" w:space="0" w:color="auto"/>
              </w:divBdr>
            </w:div>
            <w:div w:id="669917564">
              <w:marLeft w:val="0"/>
              <w:marRight w:val="0"/>
              <w:marTop w:val="0"/>
              <w:marBottom w:val="0"/>
              <w:divBdr>
                <w:top w:val="none" w:sz="0" w:space="0" w:color="auto"/>
                <w:left w:val="none" w:sz="0" w:space="0" w:color="auto"/>
                <w:bottom w:val="none" w:sz="0" w:space="0" w:color="auto"/>
                <w:right w:val="none" w:sz="0" w:space="0" w:color="auto"/>
              </w:divBdr>
            </w:div>
            <w:div w:id="374740858">
              <w:marLeft w:val="0"/>
              <w:marRight w:val="0"/>
              <w:marTop w:val="0"/>
              <w:marBottom w:val="0"/>
              <w:divBdr>
                <w:top w:val="none" w:sz="0" w:space="0" w:color="auto"/>
                <w:left w:val="none" w:sz="0" w:space="0" w:color="auto"/>
                <w:bottom w:val="none" w:sz="0" w:space="0" w:color="auto"/>
                <w:right w:val="none" w:sz="0" w:space="0" w:color="auto"/>
              </w:divBdr>
            </w:div>
            <w:div w:id="894924452">
              <w:marLeft w:val="0"/>
              <w:marRight w:val="0"/>
              <w:marTop w:val="0"/>
              <w:marBottom w:val="0"/>
              <w:divBdr>
                <w:top w:val="none" w:sz="0" w:space="0" w:color="auto"/>
                <w:left w:val="none" w:sz="0" w:space="0" w:color="auto"/>
                <w:bottom w:val="none" w:sz="0" w:space="0" w:color="auto"/>
                <w:right w:val="none" w:sz="0" w:space="0" w:color="auto"/>
              </w:divBdr>
            </w:div>
            <w:div w:id="276177184">
              <w:marLeft w:val="0"/>
              <w:marRight w:val="0"/>
              <w:marTop w:val="0"/>
              <w:marBottom w:val="0"/>
              <w:divBdr>
                <w:top w:val="none" w:sz="0" w:space="0" w:color="auto"/>
                <w:left w:val="none" w:sz="0" w:space="0" w:color="auto"/>
                <w:bottom w:val="none" w:sz="0" w:space="0" w:color="auto"/>
                <w:right w:val="none" w:sz="0" w:space="0" w:color="auto"/>
              </w:divBdr>
            </w:div>
            <w:div w:id="1406799454">
              <w:marLeft w:val="0"/>
              <w:marRight w:val="0"/>
              <w:marTop w:val="0"/>
              <w:marBottom w:val="0"/>
              <w:divBdr>
                <w:top w:val="none" w:sz="0" w:space="0" w:color="auto"/>
                <w:left w:val="none" w:sz="0" w:space="0" w:color="auto"/>
                <w:bottom w:val="none" w:sz="0" w:space="0" w:color="auto"/>
                <w:right w:val="none" w:sz="0" w:space="0" w:color="auto"/>
              </w:divBdr>
            </w:div>
            <w:div w:id="1036661389">
              <w:marLeft w:val="0"/>
              <w:marRight w:val="0"/>
              <w:marTop w:val="0"/>
              <w:marBottom w:val="0"/>
              <w:divBdr>
                <w:top w:val="none" w:sz="0" w:space="0" w:color="auto"/>
                <w:left w:val="none" w:sz="0" w:space="0" w:color="auto"/>
                <w:bottom w:val="none" w:sz="0" w:space="0" w:color="auto"/>
                <w:right w:val="none" w:sz="0" w:space="0" w:color="auto"/>
              </w:divBdr>
            </w:div>
            <w:div w:id="1754889716">
              <w:marLeft w:val="0"/>
              <w:marRight w:val="0"/>
              <w:marTop w:val="0"/>
              <w:marBottom w:val="0"/>
              <w:divBdr>
                <w:top w:val="none" w:sz="0" w:space="0" w:color="auto"/>
                <w:left w:val="none" w:sz="0" w:space="0" w:color="auto"/>
                <w:bottom w:val="none" w:sz="0" w:space="0" w:color="auto"/>
                <w:right w:val="none" w:sz="0" w:space="0" w:color="auto"/>
              </w:divBdr>
            </w:div>
            <w:div w:id="81795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55406">
      <w:bodyDiv w:val="1"/>
      <w:marLeft w:val="0"/>
      <w:marRight w:val="0"/>
      <w:marTop w:val="0"/>
      <w:marBottom w:val="0"/>
      <w:divBdr>
        <w:top w:val="none" w:sz="0" w:space="0" w:color="auto"/>
        <w:left w:val="none" w:sz="0" w:space="0" w:color="auto"/>
        <w:bottom w:val="none" w:sz="0" w:space="0" w:color="auto"/>
        <w:right w:val="none" w:sz="0" w:space="0" w:color="auto"/>
      </w:divBdr>
    </w:div>
    <w:div w:id="507868495">
      <w:bodyDiv w:val="1"/>
      <w:marLeft w:val="0"/>
      <w:marRight w:val="0"/>
      <w:marTop w:val="0"/>
      <w:marBottom w:val="0"/>
      <w:divBdr>
        <w:top w:val="none" w:sz="0" w:space="0" w:color="auto"/>
        <w:left w:val="none" w:sz="0" w:space="0" w:color="auto"/>
        <w:bottom w:val="none" w:sz="0" w:space="0" w:color="auto"/>
        <w:right w:val="none" w:sz="0" w:space="0" w:color="auto"/>
      </w:divBdr>
    </w:div>
    <w:div w:id="555900242">
      <w:bodyDiv w:val="1"/>
      <w:marLeft w:val="0"/>
      <w:marRight w:val="0"/>
      <w:marTop w:val="0"/>
      <w:marBottom w:val="0"/>
      <w:divBdr>
        <w:top w:val="none" w:sz="0" w:space="0" w:color="auto"/>
        <w:left w:val="none" w:sz="0" w:space="0" w:color="auto"/>
        <w:bottom w:val="none" w:sz="0" w:space="0" w:color="auto"/>
        <w:right w:val="none" w:sz="0" w:space="0" w:color="auto"/>
      </w:divBdr>
    </w:div>
    <w:div w:id="589512350">
      <w:bodyDiv w:val="1"/>
      <w:marLeft w:val="0"/>
      <w:marRight w:val="0"/>
      <w:marTop w:val="0"/>
      <w:marBottom w:val="0"/>
      <w:divBdr>
        <w:top w:val="none" w:sz="0" w:space="0" w:color="auto"/>
        <w:left w:val="none" w:sz="0" w:space="0" w:color="auto"/>
        <w:bottom w:val="none" w:sz="0" w:space="0" w:color="auto"/>
        <w:right w:val="none" w:sz="0" w:space="0" w:color="auto"/>
      </w:divBdr>
    </w:div>
    <w:div w:id="592671126">
      <w:bodyDiv w:val="1"/>
      <w:marLeft w:val="0"/>
      <w:marRight w:val="0"/>
      <w:marTop w:val="0"/>
      <w:marBottom w:val="0"/>
      <w:divBdr>
        <w:top w:val="none" w:sz="0" w:space="0" w:color="auto"/>
        <w:left w:val="none" w:sz="0" w:space="0" w:color="auto"/>
        <w:bottom w:val="none" w:sz="0" w:space="0" w:color="auto"/>
        <w:right w:val="none" w:sz="0" w:space="0" w:color="auto"/>
      </w:divBdr>
      <w:divsChild>
        <w:div w:id="1806461282">
          <w:marLeft w:val="0"/>
          <w:marRight w:val="0"/>
          <w:marTop w:val="0"/>
          <w:marBottom w:val="0"/>
          <w:divBdr>
            <w:top w:val="none" w:sz="0" w:space="0" w:color="auto"/>
            <w:left w:val="none" w:sz="0" w:space="0" w:color="auto"/>
            <w:bottom w:val="none" w:sz="0" w:space="0" w:color="auto"/>
            <w:right w:val="none" w:sz="0" w:space="0" w:color="auto"/>
          </w:divBdr>
        </w:div>
        <w:div w:id="179508824">
          <w:marLeft w:val="0"/>
          <w:marRight w:val="0"/>
          <w:marTop w:val="0"/>
          <w:marBottom w:val="0"/>
          <w:divBdr>
            <w:top w:val="none" w:sz="0" w:space="0" w:color="auto"/>
            <w:left w:val="none" w:sz="0" w:space="0" w:color="auto"/>
            <w:bottom w:val="none" w:sz="0" w:space="0" w:color="auto"/>
            <w:right w:val="none" w:sz="0" w:space="0" w:color="auto"/>
          </w:divBdr>
        </w:div>
        <w:div w:id="928655185">
          <w:marLeft w:val="0"/>
          <w:marRight w:val="0"/>
          <w:marTop w:val="0"/>
          <w:marBottom w:val="0"/>
          <w:divBdr>
            <w:top w:val="none" w:sz="0" w:space="0" w:color="auto"/>
            <w:left w:val="none" w:sz="0" w:space="0" w:color="auto"/>
            <w:bottom w:val="none" w:sz="0" w:space="0" w:color="auto"/>
            <w:right w:val="none" w:sz="0" w:space="0" w:color="auto"/>
          </w:divBdr>
        </w:div>
        <w:div w:id="1843011697">
          <w:marLeft w:val="0"/>
          <w:marRight w:val="0"/>
          <w:marTop w:val="0"/>
          <w:marBottom w:val="0"/>
          <w:divBdr>
            <w:top w:val="none" w:sz="0" w:space="0" w:color="auto"/>
            <w:left w:val="none" w:sz="0" w:space="0" w:color="auto"/>
            <w:bottom w:val="none" w:sz="0" w:space="0" w:color="auto"/>
            <w:right w:val="none" w:sz="0" w:space="0" w:color="auto"/>
          </w:divBdr>
        </w:div>
        <w:div w:id="748115261">
          <w:marLeft w:val="0"/>
          <w:marRight w:val="0"/>
          <w:marTop w:val="0"/>
          <w:marBottom w:val="0"/>
          <w:divBdr>
            <w:top w:val="none" w:sz="0" w:space="0" w:color="auto"/>
            <w:left w:val="none" w:sz="0" w:space="0" w:color="auto"/>
            <w:bottom w:val="none" w:sz="0" w:space="0" w:color="auto"/>
            <w:right w:val="none" w:sz="0" w:space="0" w:color="auto"/>
          </w:divBdr>
        </w:div>
        <w:div w:id="433675318">
          <w:marLeft w:val="0"/>
          <w:marRight w:val="0"/>
          <w:marTop w:val="0"/>
          <w:marBottom w:val="0"/>
          <w:divBdr>
            <w:top w:val="none" w:sz="0" w:space="0" w:color="auto"/>
            <w:left w:val="none" w:sz="0" w:space="0" w:color="auto"/>
            <w:bottom w:val="none" w:sz="0" w:space="0" w:color="auto"/>
            <w:right w:val="none" w:sz="0" w:space="0" w:color="auto"/>
          </w:divBdr>
        </w:div>
        <w:div w:id="668800105">
          <w:marLeft w:val="0"/>
          <w:marRight w:val="0"/>
          <w:marTop w:val="0"/>
          <w:marBottom w:val="0"/>
          <w:divBdr>
            <w:top w:val="none" w:sz="0" w:space="0" w:color="auto"/>
            <w:left w:val="none" w:sz="0" w:space="0" w:color="auto"/>
            <w:bottom w:val="none" w:sz="0" w:space="0" w:color="auto"/>
            <w:right w:val="none" w:sz="0" w:space="0" w:color="auto"/>
          </w:divBdr>
        </w:div>
        <w:div w:id="428550768">
          <w:marLeft w:val="0"/>
          <w:marRight w:val="0"/>
          <w:marTop w:val="0"/>
          <w:marBottom w:val="0"/>
          <w:divBdr>
            <w:top w:val="none" w:sz="0" w:space="0" w:color="auto"/>
            <w:left w:val="none" w:sz="0" w:space="0" w:color="auto"/>
            <w:bottom w:val="none" w:sz="0" w:space="0" w:color="auto"/>
            <w:right w:val="none" w:sz="0" w:space="0" w:color="auto"/>
          </w:divBdr>
        </w:div>
        <w:div w:id="796681579">
          <w:marLeft w:val="0"/>
          <w:marRight w:val="0"/>
          <w:marTop w:val="0"/>
          <w:marBottom w:val="0"/>
          <w:divBdr>
            <w:top w:val="none" w:sz="0" w:space="0" w:color="auto"/>
            <w:left w:val="none" w:sz="0" w:space="0" w:color="auto"/>
            <w:bottom w:val="none" w:sz="0" w:space="0" w:color="auto"/>
            <w:right w:val="none" w:sz="0" w:space="0" w:color="auto"/>
          </w:divBdr>
        </w:div>
        <w:div w:id="1881895688">
          <w:marLeft w:val="0"/>
          <w:marRight w:val="0"/>
          <w:marTop w:val="0"/>
          <w:marBottom w:val="0"/>
          <w:divBdr>
            <w:top w:val="none" w:sz="0" w:space="0" w:color="auto"/>
            <w:left w:val="none" w:sz="0" w:space="0" w:color="auto"/>
            <w:bottom w:val="none" w:sz="0" w:space="0" w:color="auto"/>
            <w:right w:val="none" w:sz="0" w:space="0" w:color="auto"/>
          </w:divBdr>
        </w:div>
        <w:div w:id="415830846">
          <w:marLeft w:val="0"/>
          <w:marRight w:val="0"/>
          <w:marTop w:val="0"/>
          <w:marBottom w:val="0"/>
          <w:divBdr>
            <w:top w:val="none" w:sz="0" w:space="0" w:color="auto"/>
            <w:left w:val="none" w:sz="0" w:space="0" w:color="auto"/>
            <w:bottom w:val="none" w:sz="0" w:space="0" w:color="auto"/>
            <w:right w:val="none" w:sz="0" w:space="0" w:color="auto"/>
          </w:divBdr>
        </w:div>
        <w:div w:id="1378164456">
          <w:marLeft w:val="0"/>
          <w:marRight w:val="0"/>
          <w:marTop w:val="0"/>
          <w:marBottom w:val="0"/>
          <w:divBdr>
            <w:top w:val="none" w:sz="0" w:space="0" w:color="auto"/>
            <w:left w:val="none" w:sz="0" w:space="0" w:color="auto"/>
            <w:bottom w:val="none" w:sz="0" w:space="0" w:color="auto"/>
            <w:right w:val="none" w:sz="0" w:space="0" w:color="auto"/>
          </w:divBdr>
        </w:div>
        <w:div w:id="1086152528">
          <w:marLeft w:val="0"/>
          <w:marRight w:val="0"/>
          <w:marTop w:val="0"/>
          <w:marBottom w:val="0"/>
          <w:divBdr>
            <w:top w:val="none" w:sz="0" w:space="0" w:color="auto"/>
            <w:left w:val="none" w:sz="0" w:space="0" w:color="auto"/>
            <w:bottom w:val="none" w:sz="0" w:space="0" w:color="auto"/>
            <w:right w:val="none" w:sz="0" w:space="0" w:color="auto"/>
          </w:divBdr>
        </w:div>
        <w:div w:id="793863487">
          <w:marLeft w:val="0"/>
          <w:marRight w:val="0"/>
          <w:marTop w:val="0"/>
          <w:marBottom w:val="0"/>
          <w:divBdr>
            <w:top w:val="none" w:sz="0" w:space="0" w:color="auto"/>
            <w:left w:val="none" w:sz="0" w:space="0" w:color="auto"/>
            <w:bottom w:val="none" w:sz="0" w:space="0" w:color="auto"/>
            <w:right w:val="none" w:sz="0" w:space="0" w:color="auto"/>
          </w:divBdr>
        </w:div>
        <w:div w:id="1022778218">
          <w:marLeft w:val="0"/>
          <w:marRight w:val="0"/>
          <w:marTop w:val="0"/>
          <w:marBottom w:val="0"/>
          <w:divBdr>
            <w:top w:val="none" w:sz="0" w:space="0" w:color="auto"/>
            <w:left w:val="none" w:sz="0" w:space="0" w:color="auto"/>
            <w:bottom w:val="none" w:sz="0" w:space="0" w:color="auto"/>
            <w:right w:val="none" w:sz="0" w:space="0" w:color="auto"/>
          </w:divBdr>
        </w:div>
        <w:div w:id="273290629">
          <w:marLeft w:val="0"/>
          <w:marRight w:val="0"/>
          <w:marTop w:val="0"/>
          <w:marBottom w:val="0"/>
          <w:divBdr>
            <w:top w:val="none" w:sz="0" w:space="0" w:color="auto"/>
            <w:left w:val="none" w:sz="0" w:space="0" w:color="auto"/>
            <w:bottom w:val="none" w:sz="0" w:space="0" w:color="auto"/>
            <w:right w:val="none" w:sz="0" w:space="0" w:color="auto"/>
          </w:divBdr>
        </w:div>
        <w:div w:id="730813652">
          <w:marLeft w:val="0"/>
          <w:marRight w:val="0"/>
          <w:marTop w:val="0"/>
          <w:marBottom w:val="0"/>
          <w:divBdr>
            <w:top w:val="none" w:sz="0" w:space="0" w:color="auto"/>
            <w:left w:val="none" w:sz="0" w:space="0" w:color="auto"/>
            <w:bottom w:val="none" w:sz="0" w:space="0" w:color="auto"/>
            <w:right w:val="none" w:sz="0" w:space="0" w:color="auto"/>
          </w:divBdr>
        </w:div>
        <w:div w:id="2027829036">
          <w:marLeft w:val="0"/>
          <w:marRight w:val="0"/>
          <w:marTop w:val="0"/>
          <w:marBottom w:val="0"/>
          <w:divBdr>
            <w:top w:val="none" w:sz="0" w:space="0" w:color="auto"/>
            <w:left w:val="none" w:sz="0" w:space="0" w:color="auto"/>
            <w:bottom w:val="none" w:sz="0" w:space="0" w:color="auto"/>
            <w:right w:val="none" w:sz="0" w:space="0" w:color="auto"/>
          </w:divBdr>
        </w:div>
        <w:div w:id="744692879">
          <w:marLeft w:val="0"/>
          <w:marRight w:val="0"/>
          <w:marTop w:val="0"/>
          <w:marBottom w:val="0"/>
          <w:divBdr>
            <w:top w:val="none" w:sz="0" w:space="0" w:color="auto"/>
            <w:left w:val="none" w:sz="0" w:space="0" w:color="auto"/>
            <w:bottom w:val="none" w:sz="0" w:space="0" w:color="auto"/>
            <w:right w:val="none" w:sz="0" w:space="0" w:color="auto"/>
          </w:divBdr>
        </w:div>
        <w:div w:id="627855946">
          <w:marLeft w:val="0"/>
          <w:marRight w:val="0"/>
          <w:marTop w:val="0"/>
          <w:marBottom w:val="0"/>
          <w:divBdr>
            <w:top w:val="none" w:sz="0" w:space="0" w:color="auto"/>
            <w:left w:val="none" w:sz="0" w:space="0" w:color="auto"/>
            <w:bottom w:val="none" w:sz="0" w:space="0" w:color="auto"/>
            <w:right w:val="none" w:sz="0" w:space="0" w:color="auto"/>
          </w:divBdr>
        </w:div>
        <w:div w:id="155194409">
          <w:marLeft w:val="0"/>
          <w:marRight w:val="0"/>
          <w:marTop w:val="0"/>
          <w:marBottom w:val="0"/>
          <w:divBdr>
            <w:top w:val="none" w:sz="0" w:space="0" w:color="auto"/>
            <w:left w:val="none" w:sz="0" w:space="0" w:color="auto"/>
            <w:bottom w:val="none" w:sz="0" w:space="0" w:color="auto"/>
            <w:right w:val="none" w:sz="0" w:space="0" w:color="auto"/>
          </w:divBdr>
        </w:div>
        <w:div w:id="1986083254">
          <w:marLeft w:val="0"/>
          <w:marRight w:val="0"/>
          <w:marTop w:val="0"/>
          <w:marBottom w:val="0"/>
          <w:divBdr>
            <w:top w:val="none" w:sz="0" w:space="0" w:color="auto"/>
            <w:left w:val="none" w:sz="0" w:space="0" w:color="auto"/>
            <w:bottom w:val="none" w:sz="0" w:space="0" w:color="auto"/>
            <w:right w:val="none" w:sz="0" w:space="0" w:color="auto"/>
          </w:divBdr>
        </w:div>
        <w:div w:id="50888437">
          <w:marLeft w:val="0"/>
          <w:marRight w:val="0"/>
          <w:marTop w:val="0"/>
          <w:marBottom w:val="0"/>
          <w:divBdr>
            <w:top w:val="none" w:sz="0" w:space="0" w:color="auto"/>
            <w:left w:val="none" w:sz="0" w:space="0" w:color="auto"/>
            <w:bottom w:val="none" w:sz="0" w:space="0" w:color="auto"/>
            <w:right w:val="none" w:sz="0" w:space="0" w:color="auto"/>
          </w:divBdr>
        </w:div>
        <w:div w:id="785924667">
          <w:marLeft w:val="0"/>
          <w:marRight w:val="0"/>
          <w:marTop w:val="0"/>
          <w:marBottom w:val="0"/>
          <w:divBdr>
            <w:top w:val="none" w:sz="0" w:space="0" w:color="auto"/>
            <w:left w:val="none" w:sz="0" w:space="0" w:color="auto"/>
            <w:bottom w:val="none" w:sz="0" w:space="0" w:color="auto"/>
            <w:right w:val="none" w:sz="0" w:space="0" w:color="auto"/>
          </w:divBdr>
        </w:div>
        <w:div w:id="1597517855">
          <w:marLeft w:val="0"/>
          <w:marRight w:val="0"/>
          <w:marTop w:val="0"/>
          <w:marBottom w:val="0"/>
          <w:divBdr>
            <w:top w:val="none" w:sz="0" w:space="0" w:color="auto"/>
            <w:left w:val="none" w:sz="0" w:space="0" w:color="auto"/>
            <w:bottom w:val="none" w:sz="0" w:space="0" w:color="auto"/>
            <w:right w:val="none" w:sz="0" w:space="0" w:color="auto"/>
          </w:divBdr>
        </w:div>
        <w:div w:id="913900700">
          <w:marLeft w:val="0"/>
          <w:marRight w:val="0"/>
          <w:marTop w:val="0"/>
          <w:marBottom w:val="0"/>
          <w:divBdr>
            <w:top w:val="none" w:sz="0" w:space="0" w:color="auto"/>
            <w:left w:val="none" w:sz="0" w:space="0" w:color="auto"/>
            <w:bottom w:val="none" w:sz="0" w:space="0" w:color="auto"/>
            <w:right w:val="none" w:sz="0" w:space="0" w:color="auto"/>
          </w:divBdr>
        </w:div>
        <w:div w:id="1695185760">
          <w:marLeft w:val="0"/>
          <w:marRight w:val="0"/>
          <w:marTop w:val="0"/>
          <w:marBottom w:val="0"/>
          <w:divBdr>
            <w:top w:val="none" w:sz="0" w:space="0" w:color="auto"/>
            <w:left w:val="none" w:sz="0" w:space="0" w:color="auto"/>
            <w:bottom w:val="none" w:sz="0" w:space="0" w:color="auto"/>
            <w:right w:val="none" w:sz="0" w:space="0" w:color="auto"/>
          </w:divBdr>
        </w:div>
        <w:div w:id="1197281086">
          <w:marLeft w:val="0"/>
          <w:marRight w:val="0"/>
          <w:marTop w:val="0"/>
          <w:marBottom w:val="0"/>
          <w:divBdr>
            <w:top w:val="none" w:sz="0" w:space="0" w:color="auto"/>
            <w:left w:val="none" w:sz="0" w:space="0" w:color="auto"/>
            <w:bottom w:val="none" w:sz="0" w:space="0" w:color="auto"/>
            <w:right w:val="none" w:sz="0" w:space="0" w:color="auto"/>
          </w:divBdr>
        </w:div>
        <w:div w:id="1401559769">
          <w:marLeft w:val="0"/>
          <w:marRight w:val="0"/>
          <w:marTop w:val="0"/>
          <w:marBottom w:val="0"/>
          <w:divBdr>
            <w:top w:val="none" w:sz="0" w:space="0" w:color="auto"/>
            <w:left w:val="none" w:sz="0" w:space="0" w:color="auto"/>
            <w:bottom w:val="none" w:sz="0" w:space="0" w:color="auto"/>
            <w:right w:val="none" w:sz="0" w:space="0" w:color="auto"/>
          </w:divBdr>
        </w:div>
        <w:div w:id="59595377">
          <w:marLeft w:val="0"/>
          <w:marRight w:val="0"/>
          <w:marTop w:val="0"/>
          <w:marBottom w:val="0"/>
          <w:divBdr>
            <w:top w:val="none" w:sz="0" w:space="0" w:color="auto"/>
            <w:left w:val="none" w:sz="0" w:space="0" w:color="auto"/>
            <w:bottom w:val="none" w:sz="0" w:space="0" w:color="auto"/>
            <w:right w:val="none" w:sz="0" w:space="0" w:color="auto"/>
          </w:divBdr>
        </w:div>
        <w:div w:id="906764197">
          <w:marLeft w:val="0"/>
          <w:marRight w:val="0"/>
          <w:marTop w:val="0"/>
          <w:marBottom w:val="0"/>
          <w:divBdr>
            <w:top w:val="none" w:sz="0" w:space="0" w:color="auto"/>
            <w:left w:val="none" w:sz="0" w:space="0" w:color="auto"/>
            <w:bottom w:val="none" w:sz="0" w:space="0" w:color="auto"/>
            <w:right w:val="none" w:sz="0" w:space="0" w:color="auto"/>
          </w:divBdr>
        </w:div>
        <w:div w:id="2131823469">
          <w:marLeft w:val="0"/>
          <w:marRight w:val="0"/>
          <w:marTop w:val="0"/>
          <w:marBottom w:val="0"/>
          <w:divBdr>
            <w:top w:val="none" w:sz="0" w:space="0" w:color="auto"/>
            <w:left w:val="none" w:sz="0" w:space="0" w:color="auto"/>
            <w:bottom w:val="none" w:sz="0" w:space="0" w:color="auto"/>
            <w:right w:val="none" w:sz="0" w:space="0" w:color="auto"/>
          </w:divBdr>
        </w:div>
        <w:div w:id="1635405050">
          <w:marLeft w:val="0"/>
          <w:marRight w:val="0"/>
          <w:marTop w:val="0"/>
          <w:marBottom w:val="0"/>
          <w:divBdr>
            <w:top w:val="none" w:sz="0" w:space="0" w:color="auto"/>
            <w:left w:val="none" w:sz="0" w:space="0" w:color="auto"/>
            <w:bottom w:val="none" w:sz="0" w:space="0" w:color="auto"/>
            <w:right w:val="none" w:sz="0" w:space="0" w:color="auto"/>
          </w:divBdr>
        </w:div>
        <w:div w:id="1102264655">
          <w:marLeft w:val="0"/>
          <w:marRight w:val="0"/>
          <w:marTop w:val="0"/>
          <w:marBottom w:val="0"/>
          <w:divBdr>
            <w:top w:val="none" w:sz="0" w:space="0" w:color="auto"/>
            <w:left w:val="none" w:sz="0" w:space="0" w:color="auto"/>
            <w:bottom w:val="none" w:sz="0" w:space="0" w:color="auto"/>
            <w:right w:val="none" w:sz="0" w:space="0" w:color="auto"/>
          </w:divBdr>
        </w:div>
        <w:div w:id="734202421">
          <w:marLeft w:val="0"/>
          <w:marRight w:val="0"/>
          <w:marTop w:val="0"/>
          <w:marBottom w:val="0"/>
          <w:divBdr>
            <w:top w:val="none" w:sz="0" w:space="0" w:color="auto"/>
            <w:left w:val="none" w:sz="0" w:space="0" w:color="auto"/>
            <w:bottom w:val="none" w:sz="0" w:space="0" w:color="auto"/>
            <w:right w:val="none" w:sz="0" w:space="0" w:color="auto"/>
          </w:divBdr>
        </w:div>
        <w:div w:id="527066286">
          <w:marLeft w:val="0"/>
          <w:marRight w:val="0"/>
          <w:marTop w:val="0"/>
          <w:marBottom w:val="0"/>
          <w:divBdr>
            <w:top w:val="none" w:sz="0" w:space="0" w:color="auto"/>
            <w:left w:val="none" w:sz="0" w:space="0" w:color="auto"/>
            <w:bottom w:val="none" w:sz="0" w:space="0" w:color="auto"/>
            <w:right w:val="none" w:sz="0" w:space="0" w:color="auto"/>
          </w:divBdr>
        </w:div>
        <w:div w:id="508912186">
          <w:marLeft w:val="0"/>
          <w:marRight w:val="0"/>
          <w:marTop w:val="0"/>
          <w:marBottom w:val="0"/>
          <w:divBdr>
            <w:top w:val="none" w:sz="0" w:space="0" w:color="auto"/>
            <w:left w:val="none" w:sz="0" w:space="0" w:color="auto"/>
            <w:bottom w:val="none" w:sz="0" w:space="0" w:color="auto"/>
            <w:right w:val="none" w:sz="0" w:space="0" w:color="auto"/>
          </w:divBdr>
        </w:div>
      </w:divsChild>
    </w:div>
    <w:div w:id="598485076">
      <w:bodyDiv w:val="1"/>
      <w:marLeft w:val="0"/>
      <w:marRight w:val="0"/>
      <w:marTop w:val="0"/>
      <w:marBottom w:val="0"/>
      <w:divBdr>
        <w:top w:val="none" w:sz="0" w:space="0" w:color="auto"/>
        <w:left w:val="none" w:sz="0" w:space="0" w:color="auto"/>
        <w:bottom w:val="none" w:sz="0" w:space="0" w:color="auto"/>
        <w:right w:val="none" w:sz="0" w:space="0" w:color="auto"/>
      </w:divBdr>
    </w:div>
    <w:div w:id="647586575">
      <w:bodyDiv w:val="1"/>
      <w:marLeft w:val="0"/>
      <w:marRight w:val="0"/>
      <w:marTop w:val="0"/>
      <w:marBottom w:val="0"/>
      <w:divBdr>
        <w:top w:val="none" w:sz="0" w:space="0" w:color="auto"/>
        <w:left w:val="none" w:sz="0" w:space="0" w:color="auto"/>
        <w:bottom w:val="none" w:sz="0" w:space="0" w:color="auto"/>
        <w:right w:val="none" w:sz="0" w:space="0" w:color="auto"/>
      </w:divBdr>
    </w:div>
    <w:div w:id="658577212">
      <w:bodyDiv w:val="1"/>
      <w:marLeft w:val="0"/>
      <w:marRight w:val="0"/>
      <w:marTop w:val="0"/>
      <w:marBottom w:val="0"/>
      <w:divBdr>
        <w:top w:val="none" w:sz="0" w:space="0" w:color="auto"/>
        <w:left w:val="none" w:sz="0" w:space="0" w:color="auto"/>
        <w:bottom w:val="none" w:sz="0" w:space="0" w:color="auto"/>
        <w:right w:val="none" w:sz="0" w:space="0" w:color="auto"/>
      </w:divBdr>
      <w:divsChild>
        <w:div w:id="1434129340">
          <w:marLeft w:val="0"/>
          <w:marRight w:val="0"/>
          <w:marTop w:val="0"/>
          <w:marBottom w:val="0"/>
          <w:divBdr>
            <w:top w:val="none" w:sz="0" w:space="0" w:color="auto"/>
            <w:left w:val="none" w:sz="0" w:space="0" w:color="auto"/>
            <w:bottom w:val="none" w:sz="0" w:space="0" w:color="auto"/>
            <w:right w:val="none" w:sz="0" w:space="0" w:color="auto"/>
          </w:divBdr>
          <w:divsChild>
            <w:div w:id="162904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5273">
      <w:bodyDiv w:val="1"/>
      <w:marLeft w:val="0"/>
      <w:marRight w:val="0"/>
      <w:marTop w:val="0"/>
      <w:marBottom w:val="0"/>
      <w:divBdr>
        <w:top w:val="none" w:sz="0" w:space="0" w:color="auto"/>
        <w:left w:val="none" w:sz="0" w:space="0" w:color="auto"/>
        <w:bottom w:val="none" w:sz="0" w:space="0" w:color="auto"/>
        <w:right w:val="none" w:sz="0" w:space="0" w:color="auto"/>
      </w:divBdr>
    </w:div>
    <w:div w:id="689339109">
      <w:bodyDiv w:val="1"/>
      <w:marLeft w:val="0"/>
      <w:marRight w:val="0"/>
      <w:marTop w:val="0"/>
      <w:marBottom w:val="0"/>
      <w:divBdr>
        <w:top w:val="none" w:sz="0" w:space="0" w:color="auto"/>
        <w:left w:val="none" w:sz="0" w:space="0" w:color="auto"/>
        <w:bottom w:val="none" w:sz="0" w:space="0" w:color="auto"/>
        <w:right w:val="none" w:sz="0" w:space="0" w:color="auto"/>
      </w:divBdr>
    </w:div>
    <w:div w:id="696585737">
      <w:bodyDiv w:val="1"/>
      <w:marLeft w:val="0"/>
      <w:marRight w:val="0"/>
      <w:marTop w:val="0"/>
      <w:marBottom w:val="0"/>
      <w:divBdr>
        <w:top w:val="none" w:sz="0" w:space="0" w:color="auto"/>
        <w:left w:val="none" w:sz="0" w:space="0" w:color="auto"/>
        <w:bottom w:val="none" w:sz="0" w:space="0" w:color="auto"/>
        <w:right w:val="none" w:sz="0" w:space="0" w:color="auto"/>
      </w:divBdr>
      <w:divsChild>
        <w:div w:id="494608855">
          <w:marLeft w:val="0"/>
          <w:marRight w:val="0"/>
          <w:marTop w:val="0"/>
          <w:marBottom w:val="0"/>
          <w:divBdr>
            <w:top w:val="none" w:sz="0" w:space="0" w:color="auto"/>
            <w:left w:val="none" w:sz="0" w:space="0" w:color="auto"/>
            <w:bottom w:val="none" w:sz="0" w:space="0" w:color="auto"/>
            <w:right w:val="none" w:sz="0" w:space="0" w:color="auto"/>
          </w:divBdr>
          <w:divsChild>
            <w:div w:id="286552593">
              <w:marLeft w:val="0"/>
              <w:marRight w:val="0"/>
              <w:marTop w:val="0"/>
              <w:marBottom w:val="120"/>
              <w:divBdr>
                <w:top w:val="none" w:sz="0" w:space="0" w:color="auto"/>
                <w:left w:val="none" w:sz="0" w:space="0" w:color="auto"/>
                <w:bottom w:val="none" w:sz="0" w:space="0" w:color="auto"/>
                <w:right w:val="none" w:sz="0" w:space="0" w:color="auto"/>
              </w:divBdr>
            </w:div>
          </w:divsChild>
        </w:div>
        <w:div w:id="437140389">
          <w:marLeft w:val="0"/>
          <w:marRight w:val="0"/>
          <w:marTop w:val="0"/>
          <w:marBottom w:val="0"/>
          <w:divBdr>
            <w:top w:val="none" w:sz="0" w:space="0" w:color="auto"/>
            <w:left w:val="none" w:sz="0" w:space="0" w:color="auto"/>
            <w:bottom w:val="none" w:sz="0" w:space="0" w:color="auto"/>
            <w:right w:val="none" w:sz="0" w:space="0" w:color="auto"/>
          </w:divBdr>
          <w:divsChild>
            <w:div w:id="405955511">
              <w:marLeft w:val="0"/>
              <w:marRight w:val="0"/>
              <w:marTop w:val="0"/>
              <w:marBottom w:val="120"/>
              <w:divBdr>
                <w:top w:val="none" w:sz="0" w:space="0" w:color="auto"/>
                <w:left w:val="none" w:sz="0" w:space="0" w:color="auto"/>
                <w:bottom w:val="none" w:sz="0" w:space="0" w:color="auto"/>
                <w:right w:val="none" w:sz="0" w:space="0" w:color="auto"/>
              </w:divBdr>
            </w:div>
          </w:divsChild>
        </w:div>
        <w:div w:id="1187208309">
          <w:marLeft w:val="0"/>
          <w:marRight w:val="0"/>
          <w:marTop w:val="0"/>
          <w:marBottom w:val="0"/>
          <w:divBdr>
            <w:top w:val="none" w:sz="0" w:space="0" w:color="auto"/>
            <w:left w:val="none" w:sz="0" w:space="0" w:color="auto"/>
            <w:bottom w:val="none" w:sz="0" w:space="0" w:color="auto"/>
            <w:right w:val="none" w:sz="0" w:space="0" w:color="auto"/>
          </w:divBdr>
          <w:divsChild>
            <w:div w:id="18037685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04717676">
      <w:bodyDiv w:val="1"/>
      <w:marLeft w:val="0"/>
      <w:marRight w:val="0"/>
      <w:marTop w:val="0"/>
      <w:marBottom w:val="0"/>
      <w:divBdr>
        <w:top w:val="none" w:sz="0" w:space="0" w:color="auto"/>
        <w:left w:val="none" w:sz="0" w:space="0" w:color="auto"/>
        <w:bottom w:val="none" w:sz="0" w:space="0" w:color="auto"/>
        <w:right w:val="none" w:sz="0" w:space="0" w:color="auto"/>
      </w:divBdr>
    </w:div>
    <w:div w:id="719131806">
      <w:bodyDiv w:val="1"/>
      <w:marLeft w:val="0"/>
      <w:marRight w:val="0"/>
      <w:marTop w:val="0"/>
      <w:marBottom w:val="0"/>
      <w:divBdr>
        <w:top w:val="none" w:sz="0" w:space="0" w:color="auto"/>
        <w:left w:val="none" w:sz="0" w:space="0" w:color="auto"/>
        <w:bottom w:val="none" w:sz="0" w:space="0" w:color="auto"/>
        <w:right w:val="none" w:sz="0" w:space="0" w:color="auto"/>
      </w:divBdr>
    </w:div>
    <w:div w:id="750396920">
      <w:bodyDiv w:val="1"/>
      <w:marLeft w:val="0"/>
      <w:marRight w:val="0"/>
      <w:marTop w:val="0"/>
      <w:marBottom w:val="0"/>
      <w:divBdr>
        <w:top w:val="none" w:sz="0" w:space="0" w:color="auto"/>
        <w:left w:val="none" w:sz="0" w:space="0" w:color="auto"/>
        <w:bottom w:val="none" w:sz="0" w:space="0" w:color="auto"/>
        <w:right w:val="none" w:sz="0" w:space="0" w:color="auto"/>
      </w:divBdr>
    </w:div>
    <w:div w:id="759640435">
      <w:bodyDiv w:val="1"/>
      <w:marLeft w:val="0"/>
      <w:marRight w:val="0"/>
      <w:marTop w:val="0"/>
      <w:marBottom w:val="0"/>
      <w:divBdr>
        <w:top w:val="none" w:sz="0" w:space="0" w:color="auto"/>
        <w:left w:val="none" w:sz="0" w:space="0" w:color="auto"/>
        <w:bottom w:val="none" w:sz="0" w:space="0" w:color="auto"/>
        <w:right w:val="none" w:sz="0" w:space="0" w:color="auto"/>
      </w:divBdr>
      <w:divsChild>
        <w:div w:id="611784163">
          <w:marLeft w:val="0"/>
          <w:marRight w:val="0"/>
          <w:marTop w:val="0"/>
          <w:marBottom w:val="0"/>
          <w:divBdr>
            <w:top w:val="none" w:sz="0" w:space="0" w:color="auto"/>
            <w:left w:val="none" w:sz="0" w:space="0" w:color="auto"/>
            <w:bottom w:val="none" w:sz="0" w:space="0" w:color="auto"/>
            <w:right w:val="none" w:sz="0" w:space="0" w:color="auto"/>
          </w:divBdr>
          <w:divsChild>
            <w:div w:id="106975031">
              <w:marLeft w:val="0"/>
              <w:marRight w:val="0"/>
              <w:marTop w:val="0"/>
              <w:marBottom w:val="0"/>
              <w:divBdr>
                <w:top w:val="none" w:sz="0" w:space="0" w:color="auto"/>
                <w:left w:val="none" w:sz="0" w:space="0" w:color="auto"/>
                <w:bottom w:val="none" w:sz="0" w:space="0" w:color="auto"/>
                <w:right w:val="none" w:sz="0" w:space="0" w:color="auto"/>
              </w:divBdr>
            </w:div>
            <w:div w:id="503471513">
              <w:marLeft w:val="0"/>
              <w:marRight w:val="0"/>
              <w:marTop w:val="0"/>
              <w:marBottom w:val="0"/>
              <w:divBdr>
                <w:top w:val="none" w:sz="0" w:space="0" w:color="auto"/>
                <w:left w:val="none" w:sz="0" w:space="0" w:color="auto"/>
                <w:bottom w:val="none" w:sz="0" w:space="0" w:color="auto"/>
                <w:right w:val="none" w:sz="0" w:space="0" w:color="auto"/>
              </w:divBdr>
            </w:div>
            <w:div w:id="1205867775">
              <w:marLeft w:val="0"/>
              <w:marRight w:val="0"/>
              <w:marTop w:val="0"/>
              <w:marBottom w:val="0"/>
              <w:divBdr>
                <w:top w:val="none" w:sz="0" w:space="0" w:color="auto"/>
                <w:left w:val="none" w:sz="0" w:space="0" w:color="auto"/>
                <w:bottom w:val="none" w:sz="0" w:space="0" w:color="auto"/>
                <w:right w:val="none" w:sz="0" w:space="0" w:color="auto"/>
              </w:divBdr>
            </w:div>
            <w:div w:id="59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74502">
      <w:bodyDiv w:val="1"/>
      <w:marLeft w:val="0"/>
      <w:marRight w:val="0"/>
      <w:marTop w:val="0"/>
      <w:marBottom w:val="0"/>
      <w:divBdr>
        <w:top w:val="none" w:sz="0" w:space="0" w:color="auto"/>
        <w:left w:val="none" w:sz="0" w:space="0" w:color="auto"/>
        <w:bottom w:val="none" w:sz="0" w:space="0" w:color="auto"/>
        <w:right w:val="none" w:sz="0" w:space="0" w:color="auto"/>
      </w:divBdr>
      <w:divsChild>
        <w:div w:id="749355591">
          <w:marLeft w:val="0"/>
          <w:marRight w:val="0"/>
          <w:marTop w:val="0"/>
          <w:marBottom w:val="0"/>
          <w:divBdr>
            <w:top w:val="none" w:sz="0" w:space="0" w:color="auto"/>
            <w:left w:val="none" w:sz="0" w:space="0" w:color="auto"/>
            <w:bottom w:val="none" w:sz="0" w:space="0" w:color="auto"/>
            <w:right w:val="none" w:sz="0" w:space="0" w:color="auto"/>
          </w:divBdr>
          <w:divsChild>
            <w:div w:id="350256263">
              <w:marLeft w:val="0"/>
              <w:marRight w:val="0"/>
              <w:marTop w:val="0"/>
              <w:marBottom w:val="0"/>
              <w:divBdr>
                <w:top w:val="none" w:sz="0" w:space="0" w:color="auto"/>
                <w:left w:val="none" w:sz="0" w:space="0" w:color="auto"/>
                <w:bottom w:val="none" w:sz="0" w:space="0" w:color="auto"/>
                <w:right w:val="none" w:sz="0" w:space="0" w:color="auto"/>
              </w:divBdr>
            </w:div>
            <w:div w:id="98377044">
              <w:marLeft w:val="0"/>
              <w:marRight w:val="0"/>
              <w:marTop w:val="0"/>
              <w:marBottom w:val="0"/>
              <w:divBdr>
                <w:top w:val="none" w:sz="0" w:space="0" w:color="auto"/>
                <w:left w:val="none" w:sz="0" w:space="0" w:color="auto"/>
                <w:bottom w:val="none" w:sz="0" w:space="0" w:color="auto"/>
                <w:right w:val="none" w:sz="0" w:space="0" w:color="auto"/>
              </w:divBdr>
            </w:div>
            <w:div w:id="705566069">
              <w:marLeft w:val="0"/>
              <w:marRight w:val="0"/>
              <w:marTop w:val="0"/>
              <w:marBottom w:val="0"/>
              <w:divBdr>
                <w:top w:val="none" w:sz="0" w:space="0" w:color="auto"/>
                <w:left w:val="none" w:sz="0" w:space="0" w:color="auto"/>
                <w:bottom w:val="none" w:sz="0" w:space="0" w:color="auto"/>
                <w:right w:val="none" w:sz="0" w:space="0" w:color="auto"/>
              </w:divBdr>
            </w:div>
            <w:div w:id="1060635122">
              <w:marLeft w:val="0"/>
              <w:marRight w:val="0"/>
              <w:marTop w:val="0"/>
              <w:marBottom w:val="0"/>
              <w:divBdr>
                <w:top w:val="none" w:sz="0" w:space="0" w:color="auto"/>
                <w:left w:val="none" w:sz="0" w:space="0" w:color="auto"/>
                <w:bottom w:val="none" w:sz="0" w:space="0" w:color="auto"/>
                <w:right w:val="none" w:sz="0" w:space="0" w:color="auto"/>
              </w:divBdr>
            </w:div>
            <w:div w:id="7022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6453">
      <w:bodyDiv w:val="1"/>
      <w:marLeft w:val="0"/>
      <w:marRight w:val="0"/>
      <w:marTop w:val="0"/>
      <w:marBottom w:val="0"/>
      <w:divBdr>
        <w:top w:val="none" w:sz="0" w:space="0" w:color="auto"/>
        <w:left w:val="none" w:sz="0" w:space="0" w:color="auto"/>
        <w:bottom w:val="none" w:sz="0" w:space="0" w:color="auto"/>
        <w:right w:val="none" w:sz="0" w:space="0" w:color="auto"/>
      </w:divBdr>
      <w:divsChild>
        <w:div w:id="759720111">
          <w:marLeft w:val="0"/>
          <w:marRight w:val="0"/>
          <w:marTop w:val="0"/>
          <w:marBottom w:val="0"/>
          <w:divBdr>
            <w:top w:val="none" w:sz="0" w:space="0" w:color="auto"/>
            <w:left w:val="none" w:sz="0" w:space="0" w:color="auto"/>
            <w:bottom w:val="none" w:sz="0" w:space="0" w:color="auto"/>
            <w:right w:val="none" w:sz="0" w:space="0" w:color="auto"/>
          </w:divBdr>
          <w:divsChild>
            <w:div w:id="1973099436">
              <w:marLeft w:val="0"/>
              <w:marRight w:val="0"/>
              <w:marTop w:val="0"/>
              <w:marBottom w:val="0"/>
              <w:divBdr>
                <w:top w:val="none" w:sz="0" w:space="0" w:color="auto"/>
                <w:left w:val="none" w:sz="0" w:space="0" w:color="auto"/>
                <w:bottom w:val="none" w:sz="0" w:space="0" w:color="auto"/>
                <w:right w:val="none" w:sz="0" w:space="0" w:color="auto"/>
              </w:divBdr>
            </w:div>
            <w:div w:id="632291511">
              <w:marLeft w:val="0"/>
              <w:marRight w:val="0"/>
              <w:marTop w:val="0"/>
              <w:marBottom w:val="0"/>
              <w:divBdr>
                <w:top w:val="none" w:sz="0" w:space="0" w:color="auto"/>
                <w:left w:val="none" w:sz="0" w:space="0" w:color="auto"/>
                <w:bottom w:val="none" w:sz="0" w:space="0" w:color="auto"/>
                <w:right w:val="none" w:sz="0" w:space="0" w:color="auto"/>
              </w:divBdr>
            </w:div>
            <w:div w:id="2125344253">
              <w:marLeft w:val="0"/>
              <w:marRight w:val="0"/>
              <w:marTop w:val="0"/>
              <w:marBottom w:val="0"/>
              <w:divBdr>
                <w:top w:val="none" w:sz="0" w:space="0" w:color="auto"/>
                <w:left w:val="none" w:sz="0" w:space="0" w:color="auto"/>
                <w:bottom w:val="none" w:sz="0" w:space="0" w:color="auto"/>
                <w:right w:val="none" w:sz="0" w:space="0" w:color="auto"/>
              </w:divBdr>
            </w:div>
            <w:div w:id="1493376142">
              <w:marLeft w:val="0"/>
              <w:marRight w:val="0"/>
              <w:marTop w:val="0"/>
              <w:marBottom w:val="0"/>
              <w:divBdr>
                <w:top w:val="none" w:sz="0" w:space="0" w:color="auto"/>
                <w:left w:val="none" w:sz="0" w:space="0" w:color="auto"/>
                <w:bottom w:val="none" w:sz="0" w:space="0" w:color="auto"/>
                <w:right w:val="none" w:sz="0" w:space="0" w:color="auto"/>
              </w:divBdr>
            </w:div>
            <w:div w:id="320084140">
              <w:marLeft w:val="0"/>
              <w:marRight w:val="0"/>
              <w:marTop w:val="0"/>
              <w:marBottom w:val="0"/>
              <w:divBdr>
                <w:top w:val="none" w:sz="0" w:space="0" w:color="auto"/>
                <w:left w:val="none" w:sz="0" w:space="0" w:color="auto"/>
                <w:bottom w:val="none" w:sz="0" w:space="0" w:color="auto"/>
                <w:right w:val="none" w:sz="0" w:space="0" w:color="auto"/>
              </w:divBdr>
            </w:div>
            <w:div w:id="496262777">
              <w:marLeft w:val="0"/>
              <w:marRight w:val="0"/>
              <w:marTop w:val="0"/>
              <w:marBottom w:val="0"/>
              <w:divBdr>
                <w:top w:val="none" w:sz="0" w:space="0" w:color="auto"/>
                <w:left w:val="none" w:sz="0" w:space="0" w:color="auto"/>
                <w:bottom w:val="none" w:sz="0" w:space="0" w:color="auto"/>
                <w:right w:val="none" w:sz="0" w:space="0" w:color="auto"/>
              </w:divBdr>
            </w:div>
            <w:div w:id="1910917513">
              <w:marLeft w:val="0"/>
              <w:marRight w:val="0"/>
              <w:marTop w:val="0"/>
              <w:marBottom w:val="0"/>
              <w:divBdr>
                <w:top w:val="none" w:sz="0" w:space="0" w:color="auto"/>
                <w:left w:val="none" w:sz="0" w:space="0" w:color="auto"/>
                <w:bottom w:val="none" w:sz="0" w:space="0" w:color="auto"/>
                <w:right w:val="none" w:sz="0" w:space="0" w:color="auto"/>
              </w:divBdr>
            </w:div>
            <w:div w:id="495801175">
              <w:marLeft w:val="0"/>
              <w:marRight w:val="0"/>
              <w:marTop w:val="0"/>
              <w:marBottom w:val="0"/>
              <w:divBdr>
                <w:top w:val="none" w:sz="0" w:space="0" w:color="auto"/>
                <w:left w:val="none" w:sz="0" w:space="0" w:color="auto"/>
                <w:bottom w:val="none" w:sz="0" w:space="0" w:color="auto"/>
                <w:right w:val="none" w:sz="0" w:space="0" w:color="auto"/>
              </w:divBdr>
            </w:div>
            <w:div w:id="1669357922">
              <w:marLeft w:val="0"/>
              <w:marRight w:val="0"/>
              <w:marTop w:val="0"/>
              <w:marBottom w:val="0"/>
              <w:divBdr>
                <w:top w:val="none" w:sz="0" w:space="0" w:color="auto"/>
                <w:left w:val="none" w:sz="0" w:space="0" w:color="auto"/>
                <w:bottom w:val="none" w:sz="0" w:space="0" w:color="auto"/>
                <w:right w:val="none" w:sz="0" w:space="0" w:color="auto"/>
              </w:divBdr>
            </w:div>
            <w:div w:id="392461688">
              <w:marLeft w:val="0"/>
              <w:marRight w:val="0"/>
              <w:marTop w:val="0"/>
              <w:marBottom w:val="0"/>
              <w:divBdr>
                <w:top w:val="none" w:sz="0" w:space="0" w:color="auto"/>
                <w:left w:val="none" w:sz="0" w:space="0" w:color="auto"/>
                <w:bottom w:val="none" w:sz="0" w:space="0" w:color="auto"/>
                <w:right w:val="none" w:sz="0" w:space="0" w:color="auto"/>
              </w:divBdr>
            </w:div>
            <w:div w:id="366490370">
              <w:marLeft w:val="0"/>
              <w:marRight w:val="0"/>
              <w:marTop w:val="0"/>
              <w:marBottom w:val="0"/>
              <w:divBdr>
                <w:top w:val="none" w:sz="0" w:space="0" w:color="auto"/>
                <w:left w:val="none" w:sz="0" w:space="0" w:color="auto"/>
                <w:bottom w:val="none" w:sz="0" w:space="0" w:color="auto"/>
                <w:right w:val="none" w:sz="0" w:space="0" w:color="auto"/>
              </w:divBdr>
            </w:div>
            <w:div w:id="1813477419">
              <w:marLeft w:val="0"/>
              <w:marRight w:val="0"/>
              <w:marTop w:val="0"/>
              <w:marBottom w:val="0"/>
              <w:divBdr>
                <w:top w:val="none" w:sz="0" w:space="0" w:color="auto"/>
                <w:left w:val="none" w:sz="0" w:space="0" w:color="auto"/>
                <w:bottom w:val="none" w:sz="0" w:space="0" w:color="auto"/>
                <w:right w:val="none" w:sz="0" w:space="0" w:color="auto"/>
              </w:divBdr>
            </w:div>
            <w:div w:id="852569469">
              <w:marLeft w:val="0"/>
              <w:marRight w:val="0"/>
              <w:marTop w:val="0"/>
              <w:marBottom w:val="0"/>
              <w:divBdr>
                <w:top w:val="none" w:sz="0" w:space="0" w:color="auto"/>
                <w:left w:val="none" w:sz="0" w:space="0" w:color="auto"/>
                <w:bottom w:val="none" w:sz="0" w:space="0" w:color="auto"/>
                <w:right w:val="none" w:sz="0" w:space="0" w:color="auto"/>
              </w:divBdr>
            </w:div>
            <w:div w:id="649093087">
              <w:marLeft w:val="0"/>
              <w:marRight w:val="0"/>
              <w:marTop w:val="0"/>
              <w:marBottom w:val="0"/>
              <w:divBdr>
                <w:top w:val="none" w:sz="0" w:space="0" w:color="auto"/>
                <w:left w:val="none" w:sz="0" w:space="0" w:color="auto"/>
                <w:bottom w:val="none" w:sz="0" w:space="0" w:color="auto"/>
                <w:right w:val="none" w:sz="0" w:space="0" w:color="auto"/>
              </w:divBdr>
            </w:div>
            <w:div w:id="341126697">
              <w:marLeft w:val="0"/>
              <w:marRight w:val="0"/>
              <w:marTop w:val="0"/>
              <w:marBottom w:val="0"/>
              <w:divBdr>
                <w:top w:val="none" w:sz="0" w:space="0" w:color="auto"/>
                <w:left w:val="none" w:sz="0" w:space="0" w:color="auto"/>
                <w:bottom w:val="none" w:sz="0" w:space="0" w:color="auto"/>
                <w:right w:val="none" w:sz="0" w:space="0" w:color="auto"/>
              </w:divBdr>
            </w:div>
            <w:div w:id="2088914016">
              <w:marLeft w:val="0"/>
              <w:marRight w:val="0"/>
              <w:marTop w:val="0"/>
              <w:marBottom w:val="0"/>
              <w:divBdr>
                <w:top w:val="none" w:sz="0" w:space="0" w:color="auto"/>
                <w:left w:val="none" w:sz="0" w:space="0" w:color="auto"/>
                <w:bottom w:val="none" w:sz="0" w:space="0" w:color="auto"/>
                <w:right w:val="none" w:sz="0" w:space="0" w:color="auto"/>
              </w:divBdr>
            </w:div>
            <w:div w:id="223687326">
              <w:marLeft w:val="0"/>
              <w:marRight w:val="0"/>
              <w:marTop w:val="0"/>
              <w:marBottom w:val="0"/>
              <w:divBdr>
                <w:top w:val="none" w:sz="0" w:space="0" w:color="auto"/>
                <w:left w:val="none" w:sz="0" w:space="0" w:color="auto"/>
                <w:bottom w:val="none" w:sz="0" w:space="0" w:color="auto"/>
                <w:right w:val="none" w:sz="0" w:space="0" w:color="auto"/>
              </w:divBdr>
            </w:div>
            <w:div w:id="1891844225">
              <w:marLeft w:val="0"/>
              <w:marRight w:val="0"/>
              <w:marTop w:val="0"/>
              <w:marBottom w:val="0"/>
              <w:divBdr>
                <w:top w:val="none" w:sz="0" w:space="0" w:color="auto"/>
                <w:left w:val="none" w:sz="0" w:space="0" w:color="auto"/>
                <w:bottom w:val="none" w:sz="0" w:space="0" w:color="auto"/>
                <w:right w:val="none" w:sz="0" w:space="0" w:color="auto"/>
              </w:divBdr>
            </w:div>
            <w:div w:id="492260487">
              <w:marLeft w:val="0"/>
              <w:marRight w:val="0"/>
              <w:marTop w:val="0"/>
              <w:marBottom w:val="0"/>
              <w:divBdr>
                <w:top w:val="none" w:sz="0" w:space="0" w:color="auto"/>
                <w:left w:val="none" w:sz="0" w:space="0" w:color="auto"/>
                <w:bottom w:val="none" w:sz="0" w:space="0" w:color="auto"/>
                <w:right w:val="none" w:sz="0" w:space="0" w:color="auto"/>
              </w:divBdr>
            </w:div>
            <w:div w:id="1805810166">
              <w:marLeft w:val="0"/>
              <w:marRight w:val="0"/>
              <w:marTop w:val="0"/>
              <w:marBottom w:val="0"/>
              <w:divBdr>
                <w:top w:val="none" w:sz="0" w:space="0" w:color="auto"/>
                <w:left w:val="none" w:sz="0" w:space="0" w:color="auto"/>
                <w:bottom w:val="none" w:sz="0" w:space="0" w:color="auto"/>
                <w:right w:val="none" w:sz="0" w:space="0" w:color="auto"/>
              </w:divBdr>
            </w:div>
            <w:div w:id="1894853226">
              <w:marLeft w:val="0"/>
              <w:marRight w:val="0"/>
              <w:marTop w:val="0"/>
              <w:marBottom w:val="0"/>
              <w:divBdr>
                <w:top w:val="none" w:sz="0" w:space="0" w:color="auto"/>
                <w:left w:val="none" w:sz="0" w:space="0" w:color="auto"/>
                <w:bottom w:val="none" w:sz="0" w:space="0" w:color="auto"/>
                <w:right w:val="none" w:sz="0" w:space="0" w:color="auto"/>
              </w:divBdr>
            </w:div>
            <w:div w:id="940453365">
              <w:marLeft w:val="0"/>
              <w:marRight w:val="0"/>
              <w:marTop w:val="0"/>
              <w:marBottom w:val="0"/>
              <w:divBdr>
                <w:top w:val="none" w:sz="0" w:space="0" w:color="auto"/>
                <w:left w:val="none" w:sz="0" w:space="0" w:color="auto"/>
                <w:bottom w:val="none" w:sz="0" w:space="0" w:color="auto"/>
                <w:right w:val="none" w:sz="0" w:space="0" w:color="auto"/>
              </w:divBdr>
            </w:div>
            <w:div w:id="547423082">
              <w:marLeft w:val="0"/>
              <w:marRight w:val="0"/>
              <w:marTop w:val="0"/>
              <w:marBottom w:val="0"/>
              <w:divBdr>
                <w:top w:val="none" w:sz="0" w:space="0" w:color="auto"/>
                <w:left w:val="none" w:sz="0" w:space="0" w:color="auto"/>
                <w:bottom w:val="none" w:sz="0" w:space="0" w:color="auto"/>
                <w:right w:val="none" w:sz="0" w:space="0" w:color="auto"/>
              </w:divBdr>
            </w:div>
            <w:div w:id="2009940279">
              <w:marLeft w:val="0"/>
              <w:marRight w:val="0"/>
              <w:marTop w:val="0"/>
              <w:marBottom w:val="0"/>
              <w:divBdr>
                <w:top w:val="none" w:sz="0" w:space="0" w:color="auto"/>
                <w:left w:val="none" w:sz="0" w:space="0" w:color="auto"/>
                <w:bottom w:val="none" w:sz="0" w:space="0" w:color="auto"/>
                <w:right w:val="none" w:sz="0" w:space="0" w:color="auto"/>
              </w:divBdr>
            </w:div>
            <w:div w:id="1729065577">
              <w:marLeft w:val="0"/>
              <w:marRight w:val="0"/>
              <w:marTop w:val="0"/>
              <w:marBottom w:val="0"/>
              <w:divBdr>
                <w:top w:val="none" w:sz="0" w:space="0" w:color="auto"/>
                <w:left w:val="none" w:sz="0" w:space="0" w:color="auto"/>
                <w:bottom w:val="none" w:sz="0" w:space="0" w:color="auto"/>
                <w:right w:val="none" w:sz="0" w:space="0" w:color="auto"/>
              </w:divBdr>
            </w:div>
            <w:div w:id="1307661307">
              <w:marLeft w:val="0"/>
              <w:marRight w:val="0"/>
              <w:marTop w:val="0"/>
              <w:marBottom w:val="0"/>
              <w:divBdr>
                <w:top w:val="none" w:sz="0" w:space="0" w:color="auto"/>
                <w:left w:val="none" w:sz="0" w:space="0" w:color="auto"/>
                <w:bottom w:val="none" w:sz="0" w:space="0" w:color="auto"/>
                <w:right w:val="none" w:sz="0" w:space="0" w:color="auto"/>
              </w:divBdr>
            </w:div>
            <w:div w:id="1529298463">
              <w:marLeft w:val="0"/>
              <w:marRight w:val="0"/>
              <w:marTop w:val="0"/>
              <w:marBottom w:val="0"/>
              <w:divBdr>
                <w:top w:val="none" w:sz="0" w:space="0" w:color="auto"/>
                <w:left w:val="none" w:sz="0" w:space="0" w:color="auto"/>
                <w:bottom w:val="none" w:sz="0" w:space="0" w:color="auto"/>
                <w:right w:val="none" w:sz="0" w:space="0" w:color="auto"/>
              </w:divBdr>
            </w:div>
            <w:div w:id="1474257327">
              <w:marLeft w:val="0"/>
              <w:marRight w:val="0"/>
              <w:marTop w:val="0"/>
              <w:marBottom w:val="0"/>
              <w:divBdr>
                <w:top w:val="none" w:sz="0" w:space="0" w:color="auto"/>
                <w:left w:val="none" w:sz="0" w:space="0" w:color="auto"/>
                <w:bottom w:val="none" w:sz="0" w:space="0" w:color="auto"/>
                <w:right w:val="none" w:sz="0" w:space="0" w:color="auto"/>
              </w:divBdr>
            </w:div>
            <w:div w:id="28384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57522">
      <w:bodyDiv w:val="1"/>
      <w:marLeft w:val="0"/>
      <w:marRight w:val="0"/>
      <w:marTop w:val="0"/>
      <w:marBottom w:val="0"/>
      <w:divBdr>
        <w:top w:val="none" w:sz="0" w:space="0" w:color="auto"/>
        <w:left w:val="none" w:sz="0" w:space="0" w:color="auto"/>
        <w:bottom w:val="none" w:sz="0" w:space="0" w:color="auto"/>
        <w:right w:val="none" w:sz="0" w:space="0" w:color="auto"/>
      </w:divBdr>
    </w:div>
    <w:div w:id="1047341089">
      <w:bodyDiv w:val="1"/>
      <w:marLeft w:val="0"/>
      <w:marRight w:val="0"/>
      <w:marTop w:val="0"/>
      <w:marBottom w:val="0"/>
      <w:divBdr>
        <w:top w:val="none" w:sz="0" w:space="0" w:color="auto"/>
        <w:left w:val="none" w:sz="0" w:space="0" w:color="auto"/>
        <w:bottom w:val="none" w:sz="0" w:space="0" w:color="auto"/>
        <w:right w:val="none" w:sz="0" w:space="0" w:color="auto"/>
      </w:divBdr>
      <w:divsChild>
        <w:div w:id="315718993">
          <w:marLeft w:val="0"/>
          <w:marRight w:val="0"/>
          <w:marTop w:val="0"/>
          <w:marBottom w:val="0"/>
          <w:divBdr>
            <w:top w:val="none" w:sz="0" w:space="0" w:color="auto"/>
            <w:left w:val="none" w:sz="0" w:space="0" w:color="auto"/>
            <w:bottom w:val="none" w:sz="0" w:space="0" w:color="auto"/>
            <w:right w:val="none" w:sz="0" w:space="0" w:color="auto"/>
          </w:divBdr>
          <w:divsChild>
            <w:div w:id="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67778">
      <w:bodyDiv w:val="1"/>
      <w:marLeft w:val="0"/>
      <w:marRight w:val="0"/>
      <w:marTop w:val="0"/>
      <w:marBottom w:val="0"/>
      <w:divBdr>
        <w:top w:val="none" w:sz="0" w:space="0" w:color="auto"/>
        <w:left w:val="none" w:sz="0" w:space="0" w:color="auto"/>
        <w:bottom w:val="none" w:sz="0" w:space="0" w:color="auto"/>
        <w:right w:val="none" w:sz="0" w:space="0" w:color="auto"/>
      </w:divBdr>
      <w:divsChild>
        <w:div w:id="506755829">
          <w:marLeft w:val="0"/>
          <w:marRight w:val="0"/>
          <w:marTop w:val="0"/>
          <w:marBottom w:val="0"/>
          <w:divBdr>
            <w:top w:val="none" w:sz="0" w:space="0" w:color="auto"/>
            <w:left w:val="none" w:sz="0" w:space="0" w:color="auto"/>
            <w:bottom w:val="none" w:sz="0" w:space="0" w:color="auto"/>
            <w:right w:val="none" w:sz="0" w:space="0" w:color="auto"/>
          </w:divBdr>
          <w:divsChild>
            <w:div w:id="1982078114">
              <w:marLeft w:val="0"/>
              <w:marRight w:val="0"/>
              <w:marTop w:val="0"/>
              <w:marBottom w:val="0"/>
              <w:divBdr>
                <w:top w:val="none" w:sz="0" w:space="0" w:color="auto"/>
                <w:left w:val="none" w:sz="0" w:space="0" w:color="auto"/>
                <w:bottom w:val="none" w:sz="0" w:space="0" w:color="auto"/>
                <w:right w:val="none" w:sz="0" w:space="0" w:color="auto"/>
              </w:divBdr>
            </w:div>
            <w:div w:id="2097433695">
              <w:marLeft w:val="0"/>
              <w:marRight w:val="0"/>
              <w:marTop w:val="0"/>
              <w:marBottom w:val="0"/>
              <w:divBdr>
                <w:top w:val="none" w:sz="0" w:space="0" w:color="auto"/>
                <w:left w:val="none" w:sz="0" w:space="0" w:color="auto"/>
                <w:bottom w:val="none" w:sz="0" w:space="0" w:color="auto"/>
                <w:right w:val="none" w:sz="0" w:space="0" w:color="auto"/>
              </w:divBdr>
            </w:div>
            <w:div w:id="1927155174">
              <w:marLeft w:val="0"/>
              <w:marRight w:val="0"/>
              <w:marTop w:val="0"/>
              <w:marBottom w:val="0"/>
              <w:divBdr>
                <w:top w:val="none" w:sz="0" w:space="0" w:color="auto"/>
                <w:left w:val="none" w:sz="0" w:space="0" w:color="auto"/>
                <w:bottom w:val="none" w:sz="0" w:space="0" w:color="auto"/>
                <w:right w:val="none" w:sz="0" w:space="0" w:color="auto"/>
              </w:divBdr>
            </w:div>
            <w:div w:id="799764099">
              <w:marLeft w:val="0"/>
              <w:marRight w:val="0"/>
              <w:marTop w:val="0"/>
              <w:marBottom w:val="0"/>
              <w:divBdr>
                <w:top w:val="none" w:sz="0" w:space="0" w:color="auto"/>
                <w:left w:val="none" w:sz="0" w:space="0" w:color="auto"/>
                <w:bottom w:val="none" w:sz="0" w:space="0" w:color="auto"/>
                <w:right w:val="none" w:sz="0" w:space="0" w:color="auto"/>
              </w:divBdr>
            </w:div>
            <w:div w:id="1156144190">
              <w:marLeft w:val="0"/>
              <w:marRight w:val="0"/>
              <w:marTop w:val="0"/>
              <w:marBottom w:val="0"/>
              <w:divBdr>
                <w:top w:val="none" w:sz="0" w:space="0" w:color="auto"/>
                <w:left w:val="none" w:sz="0" w:space="0" w:color="auto"/>
                <w:bottom w:val="none" w:sz="0" w:space="0" w:color="auto"/>
                <w:right w:val="none" w:sz="0" w:space="0" w:color="auto"/>
              </w:divBdr>
            </w:div>
            <w:div w:id="158009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346">
      <w:bodyDiv w:val="1"/>
      <w:marLeft w:val="0"/>
      <w:marRight w:val="0"/>
      <w:marTop w:val="0"/>
      <w:marBottom w:val="0"/>
      <w:divBdr>
        <w:top w:val="none" w:sz="0" w:space="0" w:color="auto"/>
        <w:left w:val="none" w:sz="0" w:space="0" w:color="auto"/>
        <w:bottom w:val="none" w:sz="0" w:space="0" w:color="auto"/>
        <w:right w:val="none" w:sz="0" w:space="0" w:color="auto"/>
      </w:divBdr>
      <w:divsChild>
        <w:div w:id="1531145756">
          <w:marLeft w:val="0"/>
          <w:marRight w:val="0"/>
          <w:marTop w:val="0"/>
          <w:marBottom w:val="0"/>
          <w:divBdr>
            <w:top w:val="none" w:sz="0" w:space="0" w:color="auto"/>
            <w:left w:val="none" w:sz="0" w:space="0" w:color="auto"/>
            <w:bottom w:val="none" w:sz="0" w:space="0" w:color="auto"/>
            <w:right w:val="none" w:sz="0" w:space="0" w:color="auto"/>
          </w:divBdr>
          <w:divsChild>
            <w:div w:id="1427581655">
              <w:marLeft w:val="0"/>
              <w:marRight w:val="0"/>
              <w:marTop w:val="0"/>
              <w:marBottom w:val="0"/>
              <w:divBdr>
                <w:top w:val="none" w:sz="0" w:space="0" w:color="auto"/>
                <w:left w:val="none" w:sz="0" w:space="0" w:color="auto"/>
                <w:bottom w:val="none" w:sz="0" w:space="0" w:color="auto"/>
                <w:right w:val="none" w:sz="0" w:space="0" w:color="auto"/>
              </w:divBdr>
            </w:div>
            <w:div w:id="315302618">
              <w:marLeft w:val="0"/>
              <w:marRight w:val="0"/>
              <w:marTop w:val="0"/>
              <w:marBottom w:val="0"/>
              <w:divBdr>
                <w:top w:val="none" w:sz="0" w:space="0" w:color="auto"/>
                <w:left w:val="none" w:sz="0" w:space="0" w:color="auto"/>
                <w:bottom w:val="none" w:sz="0" w:space="0" w:color="auto"/>
                <w:right w:val="none" w:sz="0" w:space="0" w:color="auto"/>
              </w:divBdr>
            </w:div>
            <w:div w:id="397944933">
              <w:marLeft w:val="0"/>
              <w:marRight w:val="0"/>
              <w:marTop w:val="0"/>
              <w:marBottom w:val="0"/>
              <w:divBdr>
                <w:top w:val="none" w:sz="0" w:space="0" w:color="auto"/>
                <w:left w:val="none" w:sz="0" w:space="0" w:color="auto"/>
                <w:bottom w:val="none" w:sz="0" w:space="0" w:color="auto"/>
                <w:right w:val="none" w:sz="0" w:space="0" w:color="auto"/>
              </w:divBdr>
            </w:div>
            <w:div w:id="876239437">
              <w:marLeft w:val="0"/>
              <w:marRight w:val="0"/>
              <w:marTop w:val="0"/>
              <w:marBottom w:val="0"/>
              <w:divBdr>
                <w:top w:val="none" w:sz="0" w:space="0" w:color="auto"/>
                <w:left w:val="none" w:sz="0" w:space="0" w:color="auto"/>
                <w:bottom w:val="none" w:sz="0" w:space="0" w:color="auto"/>
                <w:right w:val="none" w:sz="0" w:space="0" w:color="auto"/>
              </w:divBdr>
            </w:div>
            <w:div w:id="1671105195">
              <w:marLeft w:val="0"/>
              <w:marRight w:val="0"/>
              <w:marTop w:val="0"/>
              <w:marBottom w:val="0"/>
              <w:divBdr>
                <w:top w:val="none" w:sz="0" w:space="0" w:color="auto"/>
                <w:left w:val="none" w:sz="0" w:space="0" w:color="auto"/>
                <w:bottom w:val="none" w:sz="0" w:space="0" w:color="auto"/>
                <w:right w:val="none" w:sz="0" w:space="0" w:color="auto"/>
              </w:divBdr>
            </w:div>
            <w:div w:id="1163277332">
              <w:marLeft w:val="0"/>
              <w:marRight w:val="0"/>
              <w:marTop w:val="0"/>
              <w:marBottom w:val="0"/>
              <w:divBdr>
                <w:top w:val="none" w:sz="0" w:space="0" w:color="auto"/>
                <w:left w:val="none" w:sz="0" w:space="0" w:color="auto"/>
                <w:bottom w:val="none" w:sz="0" w:space="0" w:color="auto"/>
                <w:right w:val="none" w:sz="0" w:space="0" w:color="auto"/>
              </w:divBdr>
            </w:div>
            <w:div w:id="1946233009">
              <w:marLeft w:val="0"/>
              <w:marRight w:val="0"/>
              <w:marTop w:val="0"/>
              <w:marBottom w:val="0"/>
              <w:divBdr>
                <w:top w:val="none" w:sz="0" w:space="0" w:color="auto"/>
                <w:left w:val="none" w:sz="0" w:space="0" w:color="auto"/>
                <w:bottom w:val="none" w:sz="0" w:space="0" w:color="auto"/>
                <w:right w:val="none" w:sz="0" w:space="0" w:color="auto"/>
              </w:divBdr>
            </w:div>
            <w:div w:id="509486882">
              <w:marLeft w:val="0"/>
              <w:marRight w:val="0"/>
              <w:marTop w:val="0"/>
              <w:marBottom w:val="0"/>
              <w:divBdr>
                <w:top w:val="none" w:sz="0" w:space="0" w:color="auto"/>
                <w:left w:val="none" w:sz="0" w:space="0" w:color="auto"/>
                <w:bottom w:val="none" w:sz="0" w:space="0" w:color="auto"/>
                <w:right w:val="none" w:sz="0" w:space="0" w:color="auto"/>
              </w:divBdr>
            </w:div>
            <w:div w:id="119434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9834">
      <w:bodyDiv w:val="1"/>
      <w:marLeft w:val="0"/>
      <w:marRight w:val="0"/>
      <w:marTop w:val="0"/>
      <w:marBottom w:val="0"/>
      <w:divBdr>
        <w:top w:val="none" w:sz="0" w:space="0" w:color="auto"/>
        <w:left w:val="none" w:sz="0" w:space="0" w:color="auto"/>
        <w:bottom w:val="none" w:sz="0" w:space="0" w:color="auto"/>
        <w:right w:val="none" w:sz="0" w:space="0" w:color="auto"/>
      </w:divBdr>
      <w:divsChild>
        <w:div w:id="850798260">
          <w:marLeft w:val="0"/>
          <w:marRight w:val="0"/>
          <w:marTop w:val="0"/>
          <w:marBottom w:val="0"/>
          <w:divBdr>
            <w:top w:val="none" w:sz="0" w:space="0" w:color="auto"/>
            <w:left w:val="none" w:sz="0" w:space="0" w:color="auto"/>
            <w:bottom w:val="none" w:sz="0" w:space="0" w:color="auto"/>
            <w:right w:val="none" w:sz="0" w:space="0" w:color="auto"/>
          </w:divBdr>
        </w:div>
        <w:div w:id="1339504486">
          <w:marLeft w:val="0"/>
          <w:marRight w:val="0"/>
          <w:marTop w:val="0"/>
          <w:marBottom w:val="0"/>
          <w:divBdr>
            <w:top w:val="none" w:sz="0" w:space="0" w:color="auto"/>
            <w:left w:val="none" w:sz="0" w:space="0" w:color="auto"/>
            <w:bottom w:val="none" w:sz="0" w:space="0" w:color="auto"/>
            <w:right w:val="none" w:sz="0" w:space="0" w:color="auto"/>
          </w:divBdr>
        </w:div>
        <w:div w:id="1651598581">
          <w:marLeft w:val="0"/>
          <w:marRight w:val="0"/>
          <w:marTop w:val="0"/>
          <w:marBottom w:val="0"/>
          <w:divBdr>
            <w:top w:val="none" w:sz="0" w:space="0" w:color="auto"/>
            <w:left w:val="none" w:sz="0" w:space="0" w:color="auto"/>
            <w:bottom w:val="none" w:sz="0" w:space="0" w:color="auto"/>
            <w:right w:val="none" w:sz="0" w:space="0" w:color="auto"/>
          </w:divBdr>
        </w:div>
        <w:div w:id="603001206">
          <w:marLeft w:val="0"/>
          <w:marRight w:val="0"/>
          <w:marTop w:val="0"/>
          <w:marBottom w:val="0"/>
          <w:divBdr>
            <w:top w:val="none" w:sz="0" w:space="0" w:color="auto"/>
            <w:left w:val="none" w:sz="0" w:space="0" w:color="auto"/>
            <w:bottom w:val="none" w:sz="0" w:space="0" w:color="auto"/>
            <w:right w:val="none" w:sz="0" w:space="0" w:color="auto"/>
          </w:divBdr>
        </w:div>
        <w:div w:id="1900437884">
          <w:marLeft w:val="0"/>
          <w:marRight w:val="0"/>
          <w:marTop w:val="0"/>
          <w:marBottom w:val="0"/>
          <w:divBdr>
            <w:top w:val="none" w:sz="0" w:space="0" w:color="auto"/>
            <w:left w:val="none" w:sz="0" w:space="0" w:color="auto"/>
            <w:bottom w:val="none" w:sz="0" w:space="0" w:color="auto"/>
            <w:right w:val="none" w:sz="0" w:space="0" w:color="auto"/>
          </w:divBdr>
        </w:div>
        <w:div w:id="150371339">
          <w:marLeft w:val="0"/>
          <w:marRight w:val="0"/>
          <w:marTop w:val="0"/>
          <w:marBottom w:val="0"/>
          <w:divBdr>
            <w:top w:val="none" w:sz="0" w:space="0" w:color="auto"/>
            <w:left w:val="none" w:sz="0" w:space="0" w:color="auto"/>
            <w:bottom w:val="none" w:sz="0" w:space="0" w:color="auto"/>
            <w:right w:val="none" w:sz="0" w:space="0" w:color="auto"/>
          </w:divBdr>
        </w:div>
        <w:div w:id="1514876144">
          <w:marLeft w:val="0"/>
          <w:marRight w:val="0"/>
          <w:marTop w:val="0"/>
          <w:marBottom w:val="0"/>
          <w:divBdr>
            <w:top w:val="none" w:sz="0" w:space="0" w:color="auto"/>
            <w:left w:val="none" w:sz="0" w:space="0" w:color="auto"/>
            <w:bottom w:val="none" w:sz="0" w:space="0" w:color="auto"/>
            <w:right w:val="none" w:sz="0" w:space="0" w:color="auto"/>
          </w:divBdr>
        </w:div>
        <w:div w:id="2035300939">
          <w:marLeft w:val="0"/>
          <w:marRight w:val="0"/>
          <w:marTop w:val="0"/>
          <w:marBottom w:val="0"/>
          <w:divBdr>
            <w:top w:val="none" w:sz="0" w:space="0" w:color="auto"/>
            <w:left w:val="none" w:sz="0" w:space="0" w:color="auto"/>
            <w:bottom w:val="none" w:sz="0" w:space="0" w:color="auto"/>
            <w:right w:val="none" w:sz="0" w:space="0" w:color="auto"/>
          </w:divBdr>
        </w:div>
        <w:div w:id="1855455451">
          <w:marLeft w:val="0"/>
          <w:marRight w:val="0"/>
          <w:marTop w:val="0"/>
          <w:marBottom w:val="0"/>
          <w:divBdr>
            <w:top w:val="none" w:sz="0" w:space="0" w:color="auto"/>
            <w:left w:val="none" w:sz="0" w:space="0" w:color="auto"/>
            <w:bottom w:val="none" w:sz="0" w:space="0" w:color="auto"/>
            <w:right w:val="none" w:sz="0" w:space="0" w:color="auto"/>
          </w:divBdr>
        </w:div>
        <w:div w:id="1302156856">
          <w:marLeft w:val="0"/>
          <w:marRight w:val="0"/>
          <w:marTop w:val="0"/>
          <w:marBottom w:val="0"/>
          <w:divBdr>
            <w:top w:val="none" w:sz="0" w:space="0" w:color="auto"/>
            <w:left w:val="none" w:sz="0" w:space="0" w:color="auto"/>
            <w:bottom w:val="none" w:sz="0" w:space="0" w:color="auto"/>
            <w:right w:val="none" w:sz="0" w:space="0" w:color="auto"/>
          </w:divBdr>
        </w:div>
        <w:div w:id="1174957296">
          <w:marLeft w:val="0"/>
          <w:marRight w:val="0"/>
          <w:marTop w:val="0"/>
          <w:marBottom w:val="0"/>
          <w:divBdr>
            <w:top w:val="none" w:sz="0" w:space="0" w:color="auto"/>
            <w:left w:val="none" w:sz="0" w:space="0" w:color="auto"/>
            <w:bottom w:val="none" w:sz="0" w:space="0" w:color="auto"/>
            <w:right w:val="none" w:sz="0" w:space="0" w:color="auto"/>
          </w:divBdr>
        </w:div>
        <w:div w:id="1543322085">
          <w:marLeft w:val="0"/>
          <w:marRight w:val="0"/>
          <w:marTop w:val="0"/>
          <w:marBottom w:val="0"/>
          <w:divBdr>
            <w:top w:val="none" w:sz="0" w:space="0" w:color="auto"/>
            <w:left w:val="none" w:sz="0" w:space="0" w:color="auto"/>
            <w:bottom w:val="none" w:sz="0" w:space="0" w:color="auto"/>
            <w:right w:val="none" w:sz="0" w:space="0" w:color="auto"/>
          </w:divBdr>
        </w:div>
        <w:div w:id="736365307">
          <w:marLeft w:val="0"/>
          <w:marRight w:val="0"/>
          <w:marTop w:val="0"/>
          <w:marBottom w:val="0"/>
          <w:divBdr>
            <w:top w:val="none" w:sz="0" w:space="0" w:color="auto"/>
            <w:left w:val="none" w:sz="0" w:space="0" w:color="auto"/>
            <w:bottom w:val="none" w:sz="0" w:space="0" w:color="auto"/>
            <w:right w:val="none" w:sz="0" w:space="0" w:color="auto"/>
          </w:divBdr>
        </w:div>
        <w:div w:id="1166628791">
          <w:marLeft w:val="0"/>
          <w:marRight w:val="0"/>
          <w:marTop w:val="0"/>
          <w:marBottom w:val="0"/>
          <w:divBdr>
            <w:top w:val="none" w:sz="0" w:space="0" w:color="auto"/>
            <w:left w:val="none" w:sz="0" w:space="0" w:color="auto"/>
            <w:bottom w:val="none" w:sz="0" w:space="0" w:color="auto"/>
            <w:right w:val="none" w:sz="0" w:space="0" w:color="auto"/>
          </w:divBdr>
        </w:div>
        <w:div w:id="850921075">
          <w:marLeft w:val="0"/>
          <w:marRight w:val="0"/>
          <w:marTop w:val="0"/>
          <w:marBottom w:val="0"/>
          <w:divBdr>
            <w:top w:val="none" w:sz="0" w:space="0" w:color="auto"/>
            <w:left w:val="none" w:sz="0" w:space="0" w:color="auto"/>
            <w:bottom w:val="none" w:sz="0" w:space="0" w:color="auto"/>
            <w:right w:val="none" w:sz="0" w:space="0" w:color="auto"/>
          </w:divBdr>
        </w:div>
        <w:div w:id="1661345152">
          <w:marLeft w:val="0"/>
          <w:marRight w:val="0"/>
          <w:marTop w:val="0"/>
          <w:marBottom w:val="0"/>
          <w:divBdr>
            <w:top w:val="none" w:sz="0" w:space="0" w:color="auto"/>
            <w:left w:val="none" w:sz="0" w:space="0" w:color="auto"/>
            <w:bottom w:val="none" w:sz="0" w:space="0" w:color="auto"/>
            <w:right w:val="none" w:sz="0" w:space="0" w:color="auto"/>
          </w:divBdr>
        </w:div>
        <w:div w:id="1111164030">
          <w:marLeft w:val="0"/>
          <w:marRight w:val="0"/>
          <w:marTop w:val="0"/>
          <w:marBottom w:val="0"/>
          <w:divBdr>
            <w:top w:val="none" w:sz="0" w:space="0" w:color="auto"/>
            <w:left w:val="none" w:sz="0" w:space="0" w:color="auto"/>
            <w:bottom w:val="none" w:sz="0" w:space="0" w:color="auto"/>
            <w:right w:val="none" w:sz="0" w:space="0" w:color="auto"/>
          </w:divBdr>
        </w:div>
        <w:div w:id="1484932971">
          <w:marLeft w:val="0"/>
          <w:marRight w:val="0"/>
          <w:marTop w:val="0"/>
          <w:marBottom w:val="0"/>
          <w:divBdr>
            <w:top w:val="none" w:sz="0" w:space="0" w:color="auto"/>
            <w:left w:val="none" w:sz="0" w:space="0" w:color="auto"/>
            <w:bottom w:val="none" w:sz="0" w:space="0" w:color="auto"/>
            <w:right w:val="none" w:sz="0" w:space="0" w:color="auto"/>
          </w:divBdr>
        </w:div>
        <w:div w:id="1692225221">
          <w:marLeft w:val="0"/>
          <w:marRight w:val="0"/>
          <w:marTop w:val="0"/>
          <w:marBottom w:val="0"/>
          <w:divBdr>
            <w:top w:val="none" w:sz="0" w:space="0" w:color="auto"/>
            <w:left w:val="none" w:sz="0" w:space="0" w:color="auto"/>
            <w:bottom w:val="none" w:sz="0" w:space="0" w:color="auto"/>
            <w:right w:val="none" w:sz="0" w:space="0" w:color="auto"/>
          </w:divBdr>
        </w:div>
        <w:div w:id="2139253691">
          <w:marLeft w:val="0"/>
          <w:marRight w:val="0"/>
          <w:marTop w:val="0"/>
          <w:marBottom w:val="0"/>
          <w:divBdr>
            <w:top w:val="none" w:sz="0" w:space="0" w:color="auto"/>
            <w:left w:val="none" w:sz="0" w:space="0" w:color="auto"/>
            <w:bottom w:val="none" w:sz="0" w:space="0" w:color="auto"/>
            <w:right w:val="none" w:sz="0" w:space="0" w:color="auto"/>
          </w:divBdr>
        </w:div>
        <w:div w:id="2052269710">
          <w:marLeft w:val="0"/>
          <w:marRight w:val="0"/>
          <w:marTop w:val="0"/>
          <w:marBottom w:val="0"/>
          <w:divBdr>
            <w:top w:val="none" w:sz="0" w:space="0" w:color="auto"/>
            <w:left w:val="none" w:sz="0" w:space="0" w:color="auto"/>
            <w:bottom w:val="none" w:sz="0" w:space="0" w:color="auto"/>
            <w:right w:val="none" w:sz="0" w:space="0" w:color="auto"/>
          </w:divBdr>
        </w:div>
        <w:div w:id="674504189">
          <w:marLeft w:val="0"/>
          <w:marRight w:val="0"/>
          <w:marTop w:val="0"/>
          <w:marBottom w:val="0"/>
          <w:divBdr>
            <w:top w:val="none" w:sz="0" w:space="0" w:color="auto"/>
            <w:left w:val="none" w:sz="0" w:space="0" w:color="auto"/>
            <w:bottom w:val="none" w:sz="0" w:space="0" w:color="auto"/>
            <w:right w:val="none" w:sz="0" w:space="0" w:color="auto"/>
          </w:divBdr>
        </w:div>
        <w:div w:id="1979526953">
          <w:marLeft w:val="0"/>
          <w:marRight w:val="0"/>
          <w:marTop w:val="0"/>
          <w:marBottom w:val="0"/>
          <w:divBdr>
            <w:top w:val="none" w:sz="0" w:space="0" w:color="auto"/>
            <w:left w:val="none" w:sz="0" w:space="0" w:color="auto"/>
            <w:bottom w:val="none" w:sz="0" w:space="0" w:color="auto"/>
            <w:right w:val="none" w:sz="0" w:space="0" w:color="auto"/>
          </w:divBdr>
        </w:div>
        <w:div w:id="1032808150">
          <w:marLeft w:val="0"/>
          <w:marRight w:val="0"/>
          <w:marTop w:val="0"/>
          <w:marBottom w:val="0"/>
          <w:divBdr>
            <w:top w:val="none" w:sz="0" w:space="0" w:color="auto"/>
            <w:left w:val="none" w:sz="0" w:space="0" w:color="auto"/>
            <w:bottom w:val="none" w:sz="0" w:space="0" w:color="auto"/>
            <w:right w:val="none" w:sz="0" w:space="0" w:color="auto"/>
          </w:divBdr>
        </w:div>
        <w:div w:id="1024987000">
          <w:marLeft w:val="0"/>
          <w:marRight w:val="0"/>
          <w:marTop w:val="0"/>
          <w:marBottom w:val="0"/>
          <w:divBdr>
            <w:top w:val="none" w:sz="0" w:space="0" w:color="auto"/>
            <w:left w:val="none" w:sz="0" w:space="0" w:color="auto"/>
            <w:bottom w:val="none" w:sz="0" w:space="0" w:color="auto"/>
            <w:right w:val="none" w:sz="0" w:space="0" w:color="auto"/>
          </w:divBdr>
        </w:div>
        <w:div w:id="1968582053">
          <w:marLeft w:val="0"/>
          <w:marRight w:val="0"/>
          <w:marTop w:val="0"/>
          <w:marBottom w:val="0"/>
          <w:divBdr>
            <w:top w:val="none" w:sz="0" w:space="0" w:color="auto"/>
            <w:left w:val="none" w:sz="0" w:space="0" w:color="auto"/>
            <w:bottom w:val="none" w:sz="0" w:space="0" w:color="auto"/>
            <w:right w:val="none" w:sz="0" w:space="0" w:color="auto"/>
          </w:divBdr>
        </w:div>
        <w:div w:id="435103356">
          <w:marLeft w:val="0"/>
          <w:marRight w:val="0"/>
          <w:marTop w:val="0"/>
          <w:marBottom w:val="0"/>
          <w:divBdr>
            <w:top w:val="none" w:sz="0" w:space="0" w:color="auto"/>
            <w:left w:val="none" w:sz="0" w:space="0" w:color="auto"/>
            <w:bottom w:val="none" w:sz="0" w:space="0" w:color="auto"/>
            <w:right w:val="none" w:sz="0" w:space="0" w:color="auto"/>
          </w:divBdr>
        </w:div>
        <w:div w:id="2055499560">
          <w:marLeft w:val="0"/>
          <w:marRight w:val="0"/>
          <w:marTop w:val="0"/>
          <w:marBottom w:val="0"/>
          <w:divBdr>
            <w:top w:val="none" w:sz="0" w:space="0" w:color="auto"/>
            <w:left w:val="none" w:sz="0" w:space="0" w:color="auto"/>
            <w:bottom w:val="none" w:sz="0" w:space="0" w:color="auto"/>
            <w:right w:val="none" w:sz="0" w:space="0" w:color="auto"/>
          </w:divBdr>
        </w:div>
        <w:div w:id="2133280398">
          <w:marLeft w:val="0"/>
          <w:marRight w:val="0"/>
          <w:marTop w:val="0"/>
          <w:marBottom w:val="0"/>
          <w:divBdr>
            <w:top w:val="none" w:sz="0" w:space="0" w:color="auto"/>
            <w:left w:val="none" w:sz="0" w:space="0" w:color="auto"/>
            <w:bottom w:val="none" w:sz="0" w:space="0" w:color="auto"/>
            <w:right w:val="none" w:sz="0" w:space="0" w:color="auto"/>
          </w:divBdr>
        </w:div>
        <w:div w:id="1067608035">
          <w:marLeft w:val="0"/>
          <w:marRight w:val="0"/>
          <w:marTop w:val="0"/>
          <w:marBottom w:val="0"/>
          <w:divBdr>
            <w:top w:val="none" w:sz="0" w:space="0" w:color="auto"/>
            <w:left w:val="none" w:sz="0" w:space="0" w:color="auto"/>
            <w:bottom w:val="none" w:sz="0" w:space="0" w:color="auto"/>
            <w:right w:val="none" w:sz="0" w:space="0" w:color="auto"/>
          </w:divBdr>
        </w:div>
        <w:div w:id="688986529">
          <w:marLeft w:val="0"/>
          <w:marRight w:val="0"/>
          <w:marTop w:val="0"/>
          <w:marBottom w:val="0"/>
          <w:divBdr>
            <w:top w:val="none" w:sz="0" w:space="0" w:color="auto"/>
            <w:left w:val="none" w:sz="0" w:space="0" w:color="auto"/>
            <w:bottom w:val="none" w:sz="0" w:space="0" w:color="auto"/>
            <w:right w:val="none" w:sz="0" w:space="0" w:color="auto"/>
          </w:divBdr>
        </w:div>
        <w:div w:id="868878753">
          <w:marLeft w:val="0"/>
          <w:marRight w:val="0"/>
          <w:marTop w:val="0"/>
          <w:marBottom w:val="0"/>
          <w:divBdr>
            <w:top w:val="none" w:sz="0" w:space="0" w:color="auto"/>
            <w:left w:val="none" w:sz="0" w:space="0" w:color="auto"/>
            <w:bottom w:val="none" w:sz="0" w:space="0" w:color="auto"/>
            <w:right w:val="none" w:sz="0" w:space="0" w:color="auto"/>
          </w:divBdr>
        </w:div>
        <w:div w:id="1770344779">
          <w:marLeft w:val="0"/>
          <w:marRight w:val="0"/>
          <w:marTop w:val="0"/>
          <w:marBottom w:val="0"/>
          <w:divBdr>
            <w:top w:val="none" w:sz="0" w:space="0" w:color="auto"/>
            <w:left w:val="none" w:sz="0" w:space="0" w:color="auto"/>
            <w:bottom w:val="none" w:sz="0" w:space="0" w:color="auto"/>
            <w:right w:val="none" w:sz="0" w:space="0" w:color="auto"/>
          </w:divBdr>
        </w:div>
        <w:div w:id="1215309683">
          <w:marLeft w:val="0"/>
          <w:marRight w:val="0"/>
          <w:marTop w:val="0"/>
          <w:marBottom w:val="0"/>
          <w:divBdr>
            <w:top w:val="none" w:sz="0" w:space="0" w:color="auto"/>
            <w:left w:val="none" w:sz="0" w:space="0" w:color="auto"/>
            <w:bottom w:val="none" w:sz="0" w:space="0" w:color="auto"/>
            <w:right w:val="none" w:sz="0" w:space="0" w:color="auto"/>
          </w:divBdr>
        </w:div>
        <w:div w:id="137454615">
          <w:marLeft w:val="0"/>
          <w:marRight w:val="0"/>
          <w:marTop w:val="0"/>
          <w:marBottom w:val="0"/>
          <w:divBdr>
            <w:top w:val="none" w:sz="0" w:space="0" w:color="auto"/>
            <w:left w:val="none" w:sz="0" w:space="0" w:color="auto"/>
            <w:bottom w:val="none" w:sz="0" w:space="0" w:color="auto"/>
            <w:right w:val="none" w:sz="0" w:space="0" w:color="auto"/>
          </w:divBdr>
        </w:div>
        <w:div w:id="1506045942">
          <w:marLeft w:val="0"/>
          <w:marRight w:val="0"/>
          <w:marTop w:val="0"/>
          <w:marBottom w:val="0"/>
          <w:divBdr>
            <w:top w:val="none" w:sz="0" w:space="0" w:color="auto"/>
            <w:left w:val="none" w:sz="0" w:space="0" w:color="auto"/>
            <w:bottom w:val="none" w:sz="0" w:space="0" w:color="auto"/>
            <w:right w:val="none" w:sz="0" w:space="0" w:color="auto"/>
          </w:divBdr>
        </w:div>
        <w:div w:id="1386371119">
          <w:marLeft w:val="0"/>
          <w:marRight w:val="0"/>
          <w:marTop w:val="0"/>
          <w:marBottom w:val="0"/>
          <w:divBdr>
            <w:top w:val="none" w:sz="0" w:space="0" w:color="auto"/>
            <w:left w:val="none" w:sz="0" w:space="0" w:color="auto"/>
            <w:bottom w:val="none" w:sz="0" w:space="0" w:color="auto"/>
            <w:right w:val="none" w:sz="0" w:space="0" w:color="auto"/>
          </w:divBdr>
        </w:div>
      </w:divsChild>
    </w:div>
    <w:div w:id="1126660976">
      <w:bodyDiv w:val="1"/>
      <w:marLeft w:val="0"/>
      <w:marRight w:val="0"/>
      <w:marTop w:val="0"/>
      <w:marBottom w:val="0"/>
      <w:divBdr>
        <w:top w:val="none" w:sz="0" w:space="0" w:color="auto"/>
        <w:left w:val="none" w:sz="0" w:space="0" w:color="auto"/>
        <w:bottom w:val="none" w:sz="0" w:space="0" w:color="auto"/>
        <w:right w:val="none" w:sz="0" w:space="0" w:color="auto"/>
      </w:divBdr>
      <w:divsChild>
        <w:div w:id="973874490">
          <w:marLeft w:val="0"/>
          <w:marRight w:val="0"/>
          <w:marTop w:val="0"/>
          <w:marBottom w:val="0"/>
          <w:divBdr>
            <w:top w:val="none" w:sz="0" w:space="0" w:color="auto"/>
            <w:left w:val="none" w:sz="0" w:space="0" w:color="auto"/>
            <w:bottom w:val="none" w:sz="0" w:space="0" w:color="auto"/>
            <w:right w:val="none" w:sz="0" w:space="0" w:color="auto"/>
          </w:divBdr>
          <w:divsChild>
            <w:div w:id="939837">
              <w:marLeft w:val="0"/>
              <w:marRight w:val="0"/>
              <w:marTop w:val="0"/>
              <w:marBottom w:val="0"/>
              <w:divBdr>
                <w:top w:val="none" w:sz="0" w:space="0" w:color="auto"/>
                <w:left w:val="none" w:sz="0" w:space="0" w:color="auto"/>
                <w:bottom w:val="none" w:sz="0" w:space="0" w:color="auto"/>
                <w:right w:val="none" w:sz="0" w:space="0" w:color="auto"/>
              </w:divBdr>
            </w:div>
            <w:div w:id="1594974930">
              <w:marLeft w:val="0"/>
              <w:marRight w:val="0"/>
              <w:marTop w:val="0"/>
              <w:marBottom w:val="0"/>
              <w:divBdr>
                <w:top w:val="none" w:sz="0" w:space="0" w:color="auto"/>
                <w:left w:val="none" w:sz="0" w:space="0" w:color="auto"/>
                <w:bottom w:val="none" w:sz="0" w:space="0" w:color="auto"/>
                <w:right w:val="none" w:sz="0" w:space="0" w:color="auto"/>
              </w:divBdr>
            </w:div>
            <w:div w:id="121608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78256">
      <w:bodyDiv w:val="1"/>
      <w:marLeft w:val="0"/>
      <w:marRight w:val="0"/>
      <w:marTop w:val="0"/>
      <w:marBottom w:val="0"/>
      <w:divBdr>
        <w:top w:val="none" w:sz="0" w:space="0" w:color="auto"/>
        <w:left w:val="none" w:sz="0" w:space="0" w:color="auto"/>
        <w:bottom w:val="none" w:sz="0" w:space="0" w:color="auto"/>
        <w:right w:val="none" w:sz="0" w:space="0" w:color="auto"/>
      </w:divBdr>
      <w:divsChild>
        <w:div w:id="718237499">
          <w:marLeft w:val="0"/>
          <w:marRight w:val="0"/>
          <w:marTop w:val="0"/>
          <w:marBottom w:val="0"/>
          <w:divBdr>
            <w:top w:val="none" w:sz="0" w:space="0" w:color="auto"/>
            <w:left w:val="none" w:sz="0" w:space="0" w:color="auto"/>
            <w:bottom w:val="none" w:sz="0" w:space="0" w:color="auto"/>
            <w:right w:val="none" w:sz="0" w:space="0" w:color="auto"/>
          </w:divBdr>
          <w:divsChild>
            <w:div w:id="38366119">
              <w:marLeft w:val="0"/>
              <w:marRight w:val="0"/>
              <w:marTop w:val="0"/>
              <w:marBottom w:val="0"/>
              <w:divBdr>
                <w:top w:val="none" w:sz="0" w:space="0" w:color="auto"/>
                <w:left w:val="none" w:sz="0" w:space="0" w:color="auto"/>
                <w:bottom w:val="none" w:sz="0" w:space="0" w:color="auto"/>
                <w:right w:val="none" w:sz="0" w:space="0" w:color="auto"/>
              </w:divBdr>
            </w:div>
            <w:div w:id="2095585443">
              <w:marLeft w:val="0"/>
              <w:marRight w:val="0"/>
              <w:marTop w:val="0"/>
              <w:marBottom w:val="0"/>
              <w:divBdr>
                <w:top w:val="none" w:sz="0" w:space="0" w:color="auto"/>
                <w:left w:val="none" w:sz="0" w:space="0" w:color="auto"/>
                <w:bottom w:val="none" w:sz="0" w:space="0" w:color="auto"/>
                <w:right w:val="none" w:sz="0" w:space="0" w:color="auto"/>
              </w:divBdr>
            </w:div>
            <w:div w:id="747310677">
              <w:marLeft w:val="0"/>
              <w:marRight w:val="0"/>
              <w:marTop w:val="0"/>
              <w:marBottom w:val="0"/>
              <w:divBdr>
                <w:top w:val="none" w:sz="0" w:space="0" w:color="auto"/>
                <w:left w:val="none" w:sz="0" w:space="0" w:color="auto"/>
                <w:bottom w:val="none" w:sz="0" w:space="0" w:color="auto"/>
                <w:right w:val="none" w:sz="0" w:space="0" w:color="auto"/>
              </w:divBdr>
            </w:div>
            <w:div w:id="1585720622">
              <w:marLeft w:val="0"/>
              <w:marRight w:val="0"/>
              <w:marTop w:val="0"/>
              <w:marBottom w:val="0"/>
              <w:divBdr>
                <w:top w:val="none" w:sz="0" w:space="0" w:color="auto"/>
                <w:left w:val="none" w:sz="0" w:space="0" w:color="auto"/>
                <w:bottom w:val="none" w:sz="0" w:space="0" w:color="auto"/>
                <w:right w:val="none" w:sz="0" w:space="0" w:color="auto"/>
              </w:divBdr>
            </w:div>
            <w:div w:id="1175613634">
              <w:marLeft w:val="0"/>
              <w:marRight w:val="0"/>
              <w:marTop w:val="0"/>
              <w:marBottom w:val="0"/>
              <w:divBdr>
                <w:top w:val="none" w:sz="0" w:space="0" w:color="auto"/>
                <w:left w:val="none" w:sz="0" w:space="0" w:color="auto"/>
                <w:bottom w:val="none" w:sz="0" w:space="0" w:color="auto"/>
                <w:right w:val="none" w:sz="0" w:space="0" w:color="auto"/>
              </w:divBdr>
            </w:div>
            <w:div w:id="19606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6429">
      <w:bodyDiv w:val="1"/>
      <w:marLeft w:val="0"/>
      <w:marRight w:val="0"/>
      <w:marTop w:val="0"/>
      <w:marBottom w:val="0"/>
      <w:divBdr>
        <w:top w:val="none" w:sz="0" w:space="0" w:color="auto"/>
        <w:left w:val="none" w:sz="0" w:space="0" w:color="auto"/>
        <w:bottom w:val="none" w:sz="0" w:space="0" w:color="auto"/>
        <w:right w:val="none" w:sz="0" w:space="0" w:color="auto"/>
      </w:divBdr>
    </w:div>
    <w:div w:id="1184131751">
      <w:bodyDiv w:val="1"/>
      <w:marLeft w:val="0"/>
      <w:marRight w:val="0"/>
      <w:marTop w:val="0"/>
      <w:marBottom w:val="0"/>
      <w:divBdr>
        <w:top w:val="none" w:sz="0" w:space="0" w:color="auto"/>
        <w:left w:val="none" w:sz="0" w:space="0" w:color="auto"/>
        <w:bottom w:val="none" w:sz="0" w:space="0" w:color="auto"/>
        <w:right w:val="none" w:sz="0" w:space="0" w:color="auto"/>
      </w:divBdr>
      <w:divsChild>
        <w:div w:id="1504856338">
          <w:marLeft w:val="0"/>
          <w:marRight w:val="0"/>
          <w:marTop w:val="0"/>
          <w:marBottom w:val="0"/>
          <w:divBdr>
            <w:top w:val="none" w:sz="0" w:space="0" w:color="auto"/>
            <w:left w:val="none" w:sz="0" w:space="0" w:color="auto"/>
            <w:bottom w:val="none" w:sz="0" w:space="0" w:color="auto"/>
            <w:right w:val="none" w:sz="0" w:space="0" w:color="auto"/>
          </w:divBdr>
          <w:divsChild>
            <w:div w:id="595212240">
              <w:marLeft w:val="0"/>
              <w:marRight w:val="0"/>
              <w:marTop w:val="0"/>
              <w:marBottom w:val="0"/>
              <w:divBdr>
                <w:top w:val="none" w:sz="0" w:space="0" w:color="auto"/>
                <w:left w:val="none" w:sz="0" w:space="0" w:color="auto"/>
                <w:bottom w:val="none" w:sz="0" w:space="0" w:color="auto"/>
                <w:right w:val="none" w:sz="0" w:space="0" w:color="auto"/>
              </w:divBdr>
            </w:div>
            <w:div w:id="7576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77706">
      <w:bodyDiv w:val="1"/>
      <w:marLeft w:val="0"/>
      <w:marRight w:val="0"/>
      <w:marTop w:val="0"/>
      <w:marBottom w:val="0"/>
      <w:divBdr>
        <w:top w:val="none" w:sz="0" w:space="0" w:color="auto"/>
        <w:left w:val="none" w:sz="0" w:space="0" w:color="auto"/>
        <w:bottom w:val="none" w:sz="0" w:space="0" w:color="auto"/>
        <w:right w:val="none" w:sz="0" w:space="0" w:color="auto"/>
      </w:divBdr>
    </w:div>
    <w:div w:id="1270428237">
      <w:bodyDiv w:val="1"/>
      <w:marLeft w:val="0"/>
      <w:marRight w:val="0"/>
      <w:marTop w:val="0"/>
      <w:marBottom w:val="0"/>
      <w:divBdr>
        <w:top w:val="none" w:sz="0" w:space="0" w:color="auto"/>
        <w:left w:val="none" w:sz="0" w:space="0" w:color="auto"/>
        <w:bottom w:val="none" w:sz="0" w:space="0" w:color="auto"/>
        <w:right w:val="none" w:sz="0" w:space="0" w:color="auto"/>
      </w:divBdr>
    </w:div>
    <w:div w:id="1294287736">
      <w:bodyDiv w:val="1"/>
      <w:marLeft w:val="0"/>
      <w:marRight w:val="0"/>
      <w:marTop w:val="0"/>
      <w:marBottom w:val="0"/>
      <w:divBdr>
        <w:top w:val="none" w:sz="0" w:space="0" w:color="auto"/>
        <w:left w:val="none" w:sz="0" w:space="0" w:color="auto"/>
        <w:bottom w:val="none" w:sz="0" w:space="0" w:color="auto"/>
        <w:right w:val="none" w:sz="0" w:space="0" w:color="auto"/>
      </w:divBdr>
      <w:divsChild>
        <w:div w:id="514079236">
          <w:marLeft w:val="0"/>
          <w:marRight w:val="0"/>
          <w:marTop w:val="0"/>
          <w:marBottom w:val="0"/>
          <w:divBdr>
            <w:top w:val="none" w:sz="0" w:space="0" w:color="auto"/>
            <w:left w:val="none" w:sz="0" w:space="0" w:color="auto"/>
            <w:bottom w:val="none" w:sz="0" w:space="0" w:color="auto"/>
            <w:right w:val="none" w:sz="0" w:space="0" w:color="auto"/>
          </w:divBdr>
          <w:divsChild>
            <w:div w:id="360517459">
              <w:marLeft w:val="0"/>
              <w:marRight w:val="0"/>
              <w:marTop w:val="0"/>
              <w:marBottom w:val="0"/>
              <w:divBdr>
                <w:top w:val="none" w:sz="0" w:space="0" w:color="auto"/>
                <w:left w:val="none" w:sz="0" w:space="0" w:color="auto"/>
                <w:bottom w:val="none" w:sz="0" w:space="0" w:color="auto"/>
                <w:right w:val="none" w:sz="0" w:space="0" w:color="auto"/>
              </w:divBdr>
            </w:div>
            <w:div w:id="1791586571">
              <w:marLeft w:val="0"/>
              <w:marRight w:val="0"/>
              <w:marTop w:val="0"/>
              <w:marBottom w:val="0"/>
              <w:divBdr>
                <w:top w:val="none" w:sz="0" w:space="0" w:color="auto"/>
                <w:left w:val="none" w:sz="0" w:space="0" w:color="auto"/>
                <w:bottom w:val="none" w:sz="0" w:space="0" w:color="auto"/>
                <w:right w:val="none" w:sz="0" w:space="0" w:color="auto"/>
              </w:divBdr>
            </w:div>
            <w:div w:id="1809518755">
              <w:marLeft w:val="0"/>
              <w:marRight w:val="0"/>
              <w:marTop w:val="0"/>
              <w:marBottom w:val="0"/>
              <w:divBdr>
                <w:top w:val="none" w:sz="0" w:space="0" w:color="auto"/>
                <w:left w:val="none" w:sz="0" w:space="0" w:color="auto"/>
                <w:bottom w:val="none" w:sz="0" w:space="0" w:color="auto"/>
                <w:right w:val="none" w:sz="0" w:space="0" w:color="auto"/>
              </w:divBdr>
            </w:div>
            <w:div w:id="1279602259">
              <w:marLeft w:val="0"/>
              <w:marRight w:val="0"/>
              <w:marTop w:val="0"/>
              <w:marBottom w:val="0"/>
              <w:divBdr>
                <w:top w:val="none" w:sz="0" w:space="0" w:color="auto"/>
                <w:left w:val="none" w:sz="0" w:space="0" w:color="auto"/>
                <w:bottom w:val="none" w:sz="0" w:space="0" w:color="auto"/>
                <w:right w:val="none" w:sz="0" w:space="0" w:color="auto"/>
              </w:divBdr>
            </w:div>
            <w:div w:id="1058819332">
              <w:marLeft w:val="0"/>
              <w:marRight w:val="0"/>
              <w:marTop w:val="0"/>
              <w:marBottom w:val="0"/>
              <w:divBdr>
                <w:top w:val="none" w:sz="0" w:space="0" w:color="auto"/>
                <w:left w:val="none" w:sz="0" w:space="0" w:color="auto"/>
                <w:bottom w:val="none" w:sz="0" w:space="0" w:color="auto"/>
                <w:right w:val="none" w:sz="0" w:space="0" w:color="auto"/>
              </w:divBdr>
            </w:div>
            <w:div w:id="105358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31165">
      <w:bodyDiv w:val="1"/>
      <w:marLeft w:val="0"/>
      <w:marRight w:val="0"/>
      <w:marTop w:val="0"/>
      <w:marBottom w:val="0"/>
      <w:divBdr>
        <w:top w:val="none" w:sz="0" w:space="0" w:color="auto"/>
        <w:left w:val="none" w:sz="0" w:space="0" w:color="auto"/>
        <w:bottom w:val="none" w:sz="0" w:space="0" w:color="auto"/>
        <w:right w:val="none" w:sz="0" w:space="0" w:color="auto"/>
      </w:divBdr>
      <w:divsChild>
        <w:div w:id="1359158459">
          <w:marLeft w:val="0"/>
          <w:marRight w:val="0"/>
          <w:marTop w:val="0"/>
          <w:marBottom w:val="0"/>
          <w:divBdr>
            <w:top w:val="none" w:sz="0" w:space="0" w:color="auto"/>
            <w:left w:val="none" w:sz="0" w:space="0" w:color="auto"/>
            <w:bottom w:val="none" w:sz="0" w:space="0" w:color="auto"/>
            <w:right w:val="none" w:sz="0" w:space="0" w:color="auto"/>
          </w:divBdr>
          <w:divsChild>
            <w:div w:id="1089616743">
              <w:marLeft w:val="0"/>
              <w:marRight w:val="0"/>
              <w:marTop w:val="0"/>
              <w:marBottom w:val="0"/>
              <w:divBdr>
                <w:top w:val="none" w:sz="0" w:space="0" w:color="auto"/>
                <w:left w:val="none" w:sz="0" w:space="0" w:color="auto"/>
                <w:bottom w:val="none" w:sz="0" w:space="0" w:color="auto"/>
                <w:right w:val="none" w:sz="0" w:space="0" w:color="auto"/>
              </w:divBdr>
            </w:div>
            <w:div w:id="1793358003">
              <w:marLeft w:val="0"/>
              <w:marRight w:val="0"/>
              <w:marTop w:val="0"/>
              <w:marBottom w:val="0"/>
              <w:divBdr>
                <w:top w:val="none" w:sz="0" w:space="0" w:color="auto"/>
                <w:left w:val="none" w:sz="0" w:space="0" w:color="auto"/>
                <w:bottom w:val="none" w:sz="0" w:space="0" w:color="auto"/>
                <w:right w:val="none" w:sz="0" w:space="0" w:color="auto"/>
              </w:divBdr>
            </w:div>
            <w:div w:id="556208885">
              <w:marLeft w:val="0"/>
              <w:marRight w:val="0"/>
              <w:marTop w:val="0"/>
              <w:marBottom w:val="0"/>
              <w:divBdr>
                <w:top w:val="none" w:sz="0" w:space="0" w:color="auto"/>
                <w:left w:val="none" w:sz="0" w:space="0" w:color="auto"/>
                <w:bottom w:val="none" w:sz="0" w:space="0" w:color="auto"/>
                <w:right w:val="none" w:sz="0" w:space="0" w:color="auto"/>
              </w:divBdr>
            </w:div>
            <w:div w:id="1336375047">
              <w:marLeft w:val="0"/>
              <w:marRight w:val="0"/>
              <w:marTop w:val="0"/>
              <w:marBottom w:val="0"/>
              <w:divBdr>
                <w:top w:val="none" w:sz="0" w:space="0" w:color="auto"/>
                <w:left w:val="none" w:sz="0" w:space="0" w:color="auto"/>
                <w:bottom w:val="none" w:sz="0" w:space="0" w:color="auto"/>
                <w:right w:val="none" w:sz="0" w:space="0" w:color="auto"/>
              </w:divBdr>
            </w:div>
            <w:div w:id="2123455604">
              <w:marLeft w:val="0"/>
              <w:marRight w:val="0"/>
              <w:marTop w:val="0"/>
              <w:marBottom w:val="0"/>
              <w:divBdr>
                <w:top w:val="none" w:sz="0" w:space="0" w:color="auto"/>
                <w:left w:val="none" w:sz="0" w:space="0" w:color="auto"/>
                <w:bottom w:val="none" w:sz="0" w:space="0" w:color="auto"/>
                <w:right w:val="none" w:sz="0" w:space="0" w:color="auto"/>
              </w:divBdr>
            </w:div>
            <w:div w:id="1908488696">
              <w:marLeft w:val="0"/>
              <w:marRight w:val="0"/>
              <w:marTop w:val="0"/>
              <w:marBottom w:val="0"/>
              <w:divBdr>
                <w:top w:val="none" w:sz="0" w:space="0" w:color="auto"/>
                <w:left w:val="none" w:sz="0" w:space="0" w:color="auto"/>
                <w:bottom w:val="none" w:sz="0" w:space="0" w:color="auto"/>
                <w:right w:val="none" w:sz="0" w:space="0" w:color="auto"/>
              </w:divBdr>
            </w:div>
            <w:div w:id="174694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1747">
      <w:bodyDiv w:val="1"/>
      <w:marLeft w:val="0"/>
      <w:marRight w:val="0"/>
      <w:marTop w:val="0"/>
      <w:marBottom w:val="0"/>
      <w:divBdr>
        <w:top w:val="none" w:sz="0" w:space="0" w:color="auto"/>
        <w:left w:val="none" w:sz="0" w:space="0" w:color="auto"/>
        <w:bottom w:val="none" w:sz="0" w:space="0" w:color="auto"/>
        <w:right w:val="none" w:sz="0" w:space="0" w:color="auto"/>
      </w:divBdr>
    </w:div>
    <w:div w:id="1383940010">
      <w:bodyDiv w:val="1"/>
      <w:marLeft w:val="0"/>
      <w:marRight w:val="0"/>
      <w:marTop w:val="0"/>
      <w:marBottom w:val="0"/>
      <w:divBdr>
        <w:top w:val="none" w:sz="0" w:space="0" w:color="auto"/>
        <w:left w:val="none" w:sz="0" w:space="0" w:color="auto"/>
        <w:bottom w:val="none" w:sz="0" w:space="0" w:color="auto"/>
        <w:right w:val="none" w:sz="0" w:space="0" w:color="auto"/>
      </w:divBdr>
    </w:div>
    <w:div w:id="1400984494">
      <w:bodyDiv w:val="1"/>
      <w:marLeft w:val="0"/>
      <w:marRight w:val="0"/>
      <w:marTop w:val="0"/>
      <w:marBottom w:val="0"/>
      <w:divBdr>
        <w:top w:val="none" w:sz="0" w:space="0" w:color="auto"/>
        <w:left w:val="none" w:sz="0" w:space="0" w:color="auto"/>
        <w:bottom w:val="none" w:sz="0" w:space="0" w:color="auto"/>
        <w:right w:val="none" w:sz="0" w:space="0" w:color="auto"/>
      </w:divBdr>
      <w:divsChild>
        <w:div w:id="158548261">
          <w:marLeft w:val="0"/>
          <w:marRight w:val="0"/>
          <w:marTop w:val="0"/>
          <w:marBottom w:val="0"/>
          <w:divBdr>
            <w:top w:val="none" w:sz="0" w:space="0" w:color="auto"/>
            <w:left w:val="none" w:sz="0" w:space="0" w:color="auto"/>
            <w:bottom w:val="none" w:sz="0" w:space="0" w:color="auto"/>
            <w:right w:val="none" w:sz="0" w:space="0" w:color="auto"/>
          </w:divBdr>
          <w:divsChild>
            <w:div w:id="66748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10186">
      <w:bodyDiv w:val="1"/>
      <w:marLeft w:val="0"/>
      <w:marRight w:val="0"/>
      <w:marTop w:val="0"/>
      <w:marBottom w:val="0"/>
      <w:divBdr>
        <w:top w:val="none" w:sz="0" w:space="0" w:color="auto"/>
        <w:left w:val="none" w:sz="0" w:space="0" w:color="auto"/>
        <w:bottom w:val="none" w:sz="0" w:space="0" w:color="auto"/>
        <w:right w:val="none" w:sz="0" w:space="0" w:color="auto"/>
      </w:divBdr>
    </w:div>
    <w:div w:id="1465654779">
      <w:bodyDiv w:val="1"/>
      <w:marLeft w:val="0"/>
      <w:marRight w:val="0"/>
      <w:marTop w:val="0"/>
      <w:marBottom w:val="0"/>
      <w:divBdr>
        <w:top w:val="none" w:sz="0" w:space="0" w:color="auto"/>
        <w:left w:val="none" w:sz="0" w:space="0" w:color="auto"/>
        <w:bottom w:val="none" w:sz="0" w:space="0" w:color="auto"/>
        <w:right w:val="none" w:sz="0" w:space="0" w:color="auto"/>
      </w:divBdr>
      <w:divsChild>
        <w:div w:id="1770656788">
          <w:marLeft w:val="0"/>
          <w:marRight w:val="0"/>
          <w:marTop w:val="0"/>
          <w:marBottom w:val="0"/>
          <w:divBdr>
            <w:top w:val="none" w:sz="0" w:space="0" w:color="auto"/>
            <w:left w:val="none" w:sz="0" w:space="0" w:color="auto"/>
            <w:bottom w:val="none" w:sz="0" w:space="0" w:color="auto"/>
            <w:right w:val="none" w:sz="0" w:space="0" w:color="auto"/>
          </w:divBdr>
          <w:divsChild>
            <w:div w:id="93941386">
              <w:marLeft w:val="0"/>
              <w:marRight w:val="0"/>
              <w:marTop w:val="0"/>
              <w:marBottom w:val="0"/>
              <w:divBdr>
                <w:top w:val="none" w:sz="0" w:space="0" w:color="auto"/>
                <w:left w:val="none" w:sz="0" w:space="0" w:color="auto"/>
                <w:bottom w:val="none" w:sz="0" w:space="0" w:color="auto"/>
                <w:right w:val="none" w:sz="0" w:space="0" w:color="auto"/>
              </w:divBdr>
            </w:div>
            <w:div w:id="1584339514">
              <w:marLeft w:val="0"/>
              <w:marRight w:val="0"/>
              <w:marTop w:val="0"/>
              <w:marBottom w:val="0"/>
              <w:divBdr>
                <w:top w:val="none" w:sz="0" w:space="0" w:color="auto"/>
                <w:left w:val="none" w:sz="0" w:space="0" w:color="auto"/>
                <w:bottom w:val="none" w:sz="0" w:space="0" w:color="auto"/>
                <w:right w:val="none" w:sz="0" w:space="0" w:color="auto"/>
              </w:divBdr>
            </w:div>
            <w:div w:id="757479200">
              <w:marLeft w:val="0"/>
              <w:marRight w:val="0"/>
              <w:marTop w:val="0"/>
              <w:marBottom w:val="0"/>
              <w:divBdr>
                <w:top w:val="none" w:sz="0" w:space="0" w:color="auto"/>
                <w:left w:val="none" w:sz="0" w:space="0" w:color="auto"/>
                <w:bottom w:val="none" w:sz="0" w:space="0" w:color="auto"/>
                <w:right w:val="none" w:sz="0" w:space="0" w:color="auto"/>
              </w:divBdr>
            </w:div>
            <w:div w:id="1902865301">
              <w:marLeft w:val="0"/>
              <w:marRight w:val="0"/>
              <w:marTop w:val="0"/>
              <w:marBottom w:val="0"/>
              <w:divBdr>
                <w:top w:val="none" w:sz="0" w:space="0" w:color="auto"/>
                <w:left w:val="none" w:sz="0" w:space="0" w:color="auto"/>
                <w:bottom w:val="none" w:sz="0" w:space="0" w:color="auto"/>
                <w:right w:val="none" w:sz="0" w:space="0" w:color="auto"/>
              </w:divBdr>
            </w:div>
            <w:div w:id="136794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6757">
      <w:bodyDiv w:val="1"/>
      <w:marLeft w:val="0"/>
      <w:marRight w:val="0"/>
      <w:marTop w:val="0"/>
      <w:marBottom w:val="0"/>
      <w:divBdr>
        <w:top w:val="none" w:sz="0" w:space="0" w:color="auto"/>
        <w:left w:val="none" w:sz="0" w:space="0" w:color="auto"/>
        <w:bottom w:val="none" w:sz="0" w:space="0" w:color="auto"/>
        <w:right w:val="none" w:sz="0" w:space="0" w:color="auto"/>
      </w:divBdr>
    </w:div>
    <w:div w:id="1480532463">
      <w:bodyDiv w:val="1"/>
      <w:marLeft w:val="0"/>
      <w:marRight w:val="0"/>
      <w:marTop w:val="0"/>
      <w:marBottom w:val="0"/>
      <w:divBdr>
        <w:top w:val="none" w:sz="0" w:space="0" w:color="auto"/>
        <w:left w:val="none" w:sz="0" w:space="0" w:color="auto"/>
        <w:bottom w:val="none" w:sz="0" w:space="0" w:color="auto"/>
        <w:right w:val="none" w:sz="0" w:space="0" w:color="auto"/>
      </w:divBdr>
    </w:div>
    <w:div w:id="1486118039">
      <w:bodyDiv w:val="1"/>
      <w:marLeft w:val="0"/>
      <w:marRight w:val="0"/>
      <w:marTop w:val="0"/>
      <w:marBottom w:val="0"/>
      <w:divBdr>
        <w:top w:val="none" w:sz="0" w:space="0" w:color="auto"/>
        <w:left w:val="none" w:sz="0" w:space="0" w:color="auto"/>
        <w:bottom w:val="none" w:sz="0" w:space="0" w:color="auto"/>
        <w:right w:val="none" w:sz="0" w:space="0" w:color="auto"/>
      </w:divBdr>
    </w:div>
    <w:div w:id="1558585129">
      <w:bodyDiv w:val="1"/>
      <w:marLeft w:val="0"/>
      <w:marRight w:val="0"/>
      <w:marTop w:val="0"/>
      <w:marBottom w:val="0"/>
      <w:divBdr>
        <w:top w:val="none" w:sz="0" w:space="0" w:color="auto"/>
        <w:left w:val="none" w:sz="0" w:space="0" w:color="auto"/>
        <w:bottom w:val="none" w:sz="0" w:space="0" w:color="auto"/>
        <w:right w:val="none" w:sz="0" w:space="0" w:color="auto"/>
      </w:divBdr>
    </w:div>
    <w:div w:id="1561480734">
      <w:bodyDiv w:val="1"/>
      <w:marLeft w:val="0"/>
      <w:marRight w:val="0"/>
      <w:marTop w:val="0"/>
      <w:marBottom w:val="0"/>
      <w:divBdr>
        <w:top w:val="none" w:sz="0" w:space="0" w:color="auto"/>
        <w:left w:val="none" w:sz="0" w:space="0" w:color="auto"/>
        <w:bottom w:val="none" w:sz="0" w:space="0" w:color="auto"/>
        <w:right w:val="none" w:sz="0" w:space="0" w:color="auto"/>
      </w:divBdr>
      <w:divsChild>
        <w:div w:id="223224593">
          <w:marLeft w:val="0"/>
          <w:marRight w:val="0"/>
          <w:marTop w:val="0"/>
          <w:marBottom w:val="0"/>
          <w:divBdr>
            <w:top w:val="none" w:sz="0" w:space="0" w:color="auto"/>
            <w:left w:val="none" w:sz="0" w:space="0" w:color="auto"/>
            <w:bottom w:val="none" w:sz="0" w:space="0" w:color="auto"/>
            <w:right w:val="none" w:sz="0" w:space="0" w:color="auto"/>
          </w:divBdr>
          <w:divsChild>
            <w:div w:id="12211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7610">
      <w:bodyDiv w:val="1"/>
      <w:marLeft w:val="0"/>
      <w:marRight w:val="0"/>
      <w:marTop w:val="0"/>
      <w:marBottom w:val="0"/>
      <w:divBdr>
        <w:top w:val="none" w:sz="0" w:space="0" w:color="auto"/>
        <w:left w:val="none" w:sz="0" w:space="0" w:color="auto"/>
        <w:bottom w:val="none" w:sz="0" w:space="0" w:color="auto"/>
        <w:right w:val="none" w:sz="0" w:space="0" w:color="auto"/>
      </w:divBdr>
      <w:divsChild>
        <w:div w:id="1010718331">
          <w:marLeft w:val="0"/>
          <w:marRight w:val="0"/>
          <w:marTop w:val="0"/>
          <w:marBottom w:val="0"/>
          <w:divBdr>
            <w:top w:val="none" w:sz="0" w:space="0" w:color="auto"/>
            <w:left w:val="none" w:sz="0" w:space="0" w:color="auto"/>
            <w:bottom w:val="none" w:sz="0" w:space="0" w:color="auto"/>
            <w:right w:val="none" w:sz="0" w:space="0" w:color="auto"/>
          </w:divBdr>
          <w:divsChild>
            <w:div w:id="2045708664">
              <w:marLeft w:val="0"/>
              <w:marRight w:val="0"/>
              <w:marTop w:val="0"/>
              <w:marBottom w:val="0"/>
              <w:divBdr>
                <w:top w:val="none" w:sz="0" w:space="0" w:color="auto"/>
                <w:left w:val="none" w:sz="0" w:space="0" w:color="auto"/>
                <w:bottom w:val="none" w:sz="0" w:space="0" w:color="auto"/>
                <w:right w:val="none" w:sz="0" w:space="0" w:color="auto"/>
              </w:divBdr>
            </w:div>
            <w:div w:id="1042752820">
              <w:marLeft w:val="0"/>
              <w:marRight w:val="0"/>
              <w:marTop w:val="0"/>
              <w:marBottom w:val="0"/>
              <w:divBdr>
                <w:top w:val="none" w:sz="0" w:space="0" w:color="auto"/>
                <w:left w:val="none" w:sz="0" w:space="0" w:color="auto"/>
                <w:bottom w:val="none" w:sz="0" w:space="0" w:color="auto"/>
                <w:right w:val="none" w:sz="0" w:space="0" w:color="auto"/>
              </w:divBdr>
            </w:div>
            <w:div w:id="1554198205">
              <w:marLeft w:val="0"/>
              <w:marRight w:val="0"/>
              <w:marTop w:val="0"/>
              <w:marBottom w:val="0"/>
              <w:divBdr>
                <w:top w:val="none" w:sz="0" w:space="0" w:color="auto"/>
                <w:left w:val="none" w:sz="0" w:space="0" w:color="auto"/>
                <w:bottom w:val="none" w:sz="0" w:space="0" w:color="auto"/>
                <w:right w:val="none" w:sz="0" w:space="0" w:color="auto"/>
              </w:divBdr>
            </w:div>
            <w:div w:id="265118143">
              <w:marLeft w:val="0"/>
              <w:marRight w:val="0"/>
              <w:marTop w:val="0"/>
              <w:marBottom w:val="0"/>
              <w:divBdr>
                <w:top w:val="none" w:sz="0" w:space="0" w:color="auto"/>
                <w:left w:val="none" w:sz="0" w:space="0" w:color="auto"/>
                <w:bottom w:val="none" w:sz="0" w:space="0" w:color="auto"/>
                <w:right w:val="none" w:sz="0" w:space="0" w:color="auto"/>
              </w:divBdr>
            </w:div>
            <w:div w:id="2014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9234">
      <w:bodyDiv w:val="1"/>
      <w:marLeft w:val="0"/>
      <w:marRight w:val="0"/>
      <w:marTop w:val="0"/>
      <w:marBottom w:val="0"/>
      <w:divBdr>
        <w:top w:val="none" w:sz="0" w:space="0" w:color="auto"/>
        <w:left w:val="none" w:sz="0" w:space="0" w:color="auto"/>
        <w:bottom w:val="none" w:sz="0" w:space="0" w:color="auto"/>
        <w:right w:val="none" w:sz="0" w:space="0" w:color="auto"/>
      </w:divBdr>
    </w:div>
    <w:div w:id="1589851149">
      <w:bodyDiv w:val="1"/>
      <w:marLeft w:val="0"/>
      <w:marRight w:val="0"/>
      <w:marTop w:val="0"/>
      <w:marBottom w:val="0"/>
      <w:divBdr>
        <w:top w:val="none" w:sz="0" w:space="0" w:color="auto"/>
        <w:left w:val="none" w:sz="0" w:space="0" w:color="auto"/>
        <w:bottom w:val="none" w:sz="0" w:space="0" w:color="auto"/>
        <w:right w:val="none" w:sz="0" w:space="0" w:color="auto"/>
      </w:divBdr>
    </w:div>
    <w:div w:id="1601066234">
      <w:bodyDiv w:val="1"/>
      <w:marLeft w:val="0"/>
      <w:marRight w:val="0"/>
      <w:marTop w:val="0"/>
      <w:marBottom w:val="0"/>
      <w:divBdr>
        <w:top w:val="none" w:sz="0" w:space="0" w:color="auto"/>
        <w:left w:val="none" w:sz="0" w:space="0" w:color="auto"/>
        <w:bottom w:val="none" w:sz="0" w:space="0" w:color="auto"/>
        <w:right w:val="none" w:sz="0" w:space="0" w:color="auto"/>
      </w:divBdr>
    </w:div>
    <w:div w:id="1628855383">
      <w:bodyDiv w:val="1"/>
      <w:marLeft w:val="0"/>
      <w:marRight w:val="0"/>
      <w:marTop w:val="0"/>
      <w:marBottom w:val="0"/>
      <w:divBdr>
        <w:top w:val="none" w:sz="0" w:space="0" w:color="auto"/>
        <w:left w:val="none" w:sz="0" w:space="0" w:color="auto"/>
        <w:bottom w:val="none" w:sz="0" w:space="0" w:color="auto"/>
        <w:right w:val="none" w:sz="0" w:space="0" w:color="auto"/>
      </w:divBdr>
    </w:div>
    <w:div w:id="1629438035">
      <w:bodyDiv w:val="1"/>
      <w:marLeft w:val="0"/>
      <w:marRight w:val="0"/>
      <w:marTop w:val="0"/>
      <w:marBottom w:val="0"/>
      <w:divBdr>
        <w:top w:val="none" w:sz="0" w:space="0" w:color="auto"/>
        <w:left w:val="none" w:sz="0" w:space="0" w:color="auto"/>
        <w:bottom w:val="none" w:sz="0" w:space="0" w:color="auto"/>
        <w:right w:val="none" w:sz="0" w:space="0" w:color="auto"/>
      </w:divBdr>
    </w:div>
    <w:div w:id="1670786291">
      <w:bodyDiv w:val="1"/>
      <w:marLeft w:val="0"/>
      <w:marRight w:val="0"/>
      <w:marTop w:val="0"/>
      <w:marBottom w:val="0"/>
      <w:divBdr>
        <w:top w:val="none" w:sz="0" w:space="0" w:color="auto"/>
        <w:left w:val="none" w:sz="0" w:space="0" w:color="auto"/>
        <w:bottom w:val="none" w:sz="0" w:space="0" w:color="auto"/>
        <w:right w:val="none" w:sz="0" w:space="0" w:color="auto"/>
      </w:divBdr>
      <w:divsChild>
        <w:div w:id="1520270524">
          <w:marLeft w:val="0"/>
          <w:marRight w:val="0"/>
          <w:marTop w:val="0"/>
          <w:marBottom w:val="0"/>
          <w:divBdr>
            <w:top w:val="none" w:sz="0" w:space="0" w:color="auto"/>
            <w:left w:val="none" w:sz="0" w:space="0" w:color="auto"/>
            <w:bottom w:val="none" w:sz="0" w:space="0" w:color="auto"/>
            <w:right w:val="none" w:sz="0" w:space="0" w:color="auto"/>
          </w:divBdr>
          <w:divsChild>
            <w:div w:id="2054385189">
              <w:marLeft w:val="0"/>
              <w:marRight w:val="0"/>
              <w:marTop w:val="0"/>
              <w:marBottom w:val="0"/>
              <w:divBdr>
                <w:top w:val="none" w:sz="0" w:space="0" w:color="auto"/>
                <w:left w:val="none" w:sz="0" w:space="0" w:color="auto"/>
                <w:bottom w:val="none" w:sz="0" w:space="0" w:color="auto"/>
                <w:right w:val="none" w:sz="0" w:space="0" w:color="auto"/>
              </w:divBdr>
            </w:div>
            <w:div w:id="994992959">
              <w:marLeft w:val="0"/>
              <w:marRight w:val="0"/>
              <w:marTop w:val="0"/>
              <w:marBottom w:val="0"/>
              <w:divBdr>
                <w:top w:val="none" w:sz="0" w:space="0" w:color="auto"/>
                <w:left w:val="none" w:sz="0" w:space="0" w:color="auto"/>
                <w:bottom w:val="none" w:sz="0" w:space="0" w:color="auto"/>
                <w:right w:val="none" w:sz="0" w:space="0" w:color="auto"/>
              </w:divBdr>
            </w:div>
            <w:div w:id="450708307">
              <w:marLeft w:val="0"/>
              <w:marRight w:val="0"/>
              <w:marTop w:val="0"/>
              <w:marBottom w:val="0"/>
              <w:divBdr>
                <w:top w:val="none" w:sz="0" w:space="0" w:color="auto"/>
                <w:left w:val="none" w:sz="0" w:space="0" w:color="auto"/>
                <w:bottom w:val="none" w:sz="0" w:space="0" w:color="auto"/>
                <w:right w:val="none" w:sz="0" w:space="0" w:color="auto"/>
              </w:divBdr>
            </w:div>
            <w:div w:id="1928922693">
              <w:marLeft w:val="0"/>
              <w:marRight w:val="0"/>
              <w:marTop w:val="0"/>
              <w:marBottom w:val="0"/>
              <w:divBdr>
                <w:top w:val="none" w:sz="0" w:space="0" w:color="auto"/>
                <w:left w:val="none" w:sz="0" w:space="0" w:color="auto"/>
                <w:bottom w:val="none" w:sz="0" w:space="0" w:color="auto"/>
                <w:right w:val="none" w:sz="0" w:space="0" w:color="auto"/>
              </w:divBdr>
            </w:div>
            <w:div w:id="2104640165">
              <w:marLeft w:val="0"/>
              <w:marRight w:val="0"/>
              <w:marTop w:val="0"/>
              <w:marBottom w:val="0"/>
              <w:divBdr>
                <w:top w:val="none" w:sz="0" w:space="0" w:color="auto"/>
                <w:left w:val="none" w:sz="0" w:space="0" w:color="auto"/>
                <w:bottom w:val="none" w:sz="0" w:space="0" w:color="auto"/>
                <w:right w:val="none" w:sz="0" w:space="0" w:color="auto"/>
              </w:divBdr>
            </w:div>
            <w:div w:id="1128669755">
              <w:marLeft w:val="0"/>
              <w:marRight w:val="0"/>
              <w:marTop w:val="0"/>
              <w:marBottom w:val="0"/>
              <w:divBdr>
                <w:top w:val="none" w:sz="0" w:space="0" w:color="auto"/>
                <w:left w:val="none" w:sz="0" w:space="0" w:color="auto"/>
                <w:bottom w:val="none" w:sz="0" w:space="0" w:color="auto"/>
                <w:right w:val="none" w:sz="0" w:space="0" w:color="auto"/>
              </w:divBdr>
            </w:div>
            <w:div w:id="1164469585">
              <w:marLeft w:val="0"/>
              <w:marRight w:val="0"/>
              <w:marTop w:val="0"/>
              <w:marBottom w:val="0"/>
              <w:divBdr>
                <w:top w:val="none" w:sz="0" w:space="0" w:color="auto"/>
                <w:left w:val="none" w:sz="0" w:space="0" w:color="auto"/>
                <w:bottom w:val="none" w:sz="0" w:space="0" w:color="auto"/>
                <w:right w:val="none" w:sz="0" w:space="0" w:color="auto"/>
              </w:divBdr>
            </w:div>
            <w:div w:id="218245410">
              <w:marLeft w:val="0"/>
              <w:marRight w:val="0"/>
              <w:marTop w:val="0"/>
              <w:marBottom w:val="0"/>
              <w:divBdr>
                <w:top w:val="none" w:sz="0" w:space="0" w:color="auto"/>
                <w:left w:val="none" w:sz="0" w:space="0" w:color="auto"/>
                <w:bottom w:val="none" w:sz="0" w:space="0" w:color="auto"/>
                <w:right w:val="none" w:sz="0" w:space="0" w:color="auto"/>
              </w:divBdr>
            </w:div>
            <w:div w:id="224266765">
              <w:marLeft w:val="0"/>
              <w:marRight w:val="0"/>
              <w:marTop w:val="0"/>
              <w:marBottom w:val="0"/>
              <w:divBdr>
                <w:top w:val="none" w:sz="0" w:space="0" w:color="auto"/>
                <w:left w:val="none" w:sz="0" w:space="0" w:color="auto"/>
                <w:bottom w:val="none" w:sz="0" w:space="0" w:color="auto"/>
                <w:right w:val="none" w:sz="0" w:space="0" w:color="auto"/>
              </w:divBdr>
            </w:div>
            <w:div w:id="715660143">
              <w:marLeft w:val="0"/>
              <w:marRight w:val="0"/>
              <w:marTop w:val="0"/>
              <w:marBottom w:val="0"/>
              <w:divBdr>
                <w:top w:val="none" w:sz="0" w:space="0" w:color="auto"/>
                <w:left w:val="none" w:sz="0" w:space="0" w:color="auto"/>
                <w:bottom w:val="none" w:sz="0" w:space="0" w:color="auto"/>
                <w:right w:val="none" w:sz="0" w:space="0" w:color="auto"/>
              </w:divBdr>
            </w:div>
            <w:div w:id="19599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86167">
      <w:bodyDiv w:val="1"/>
      <w:marLeft w:val="0"/>
      <w:marRight w:val="0"/>
      <w:marTop w:val="0"/>
      <w:marBottom w:val="0"/>
      <w:divBdr>
        <w:top w:val="none" w:sz="0" w:space="0" w:color="auto"/>
        <w:left w:val="none" w:sz="0" w:space="0" w:color="auto"/>
        <w:bottom w:val="none" w:sz="0" w:space="0" w:color="auto"/>
        <w:right w:val="none" w:sz="0" w:space="0" w:color="auto"/>
      </w:divBdr>
      <w:divsChild>
        <w:div w:id="564221120">
          <w:marLeft w:val="0"/>
          <w:marRight w:val="0"/>
          <w:marTop w:val="0"/>
          <w:marBottom w:val="0"/>
          <w:divBdr>
            <w:top w:val="none" w:sz="0" w:space="0" w:color="auto"/>
            <w:left w:val="none" w:sz="0" w:space="0" w:color="auto"/>
            <w:bottom w:val="none" w:sz="0" w:space="0" w:color="auto"/>
            <w:right w:val="none" w:sz="0" w:space="0" w:color="auto"/>
          </w:divBdr>
          <w:divsChild>
            <w:div w:id="443042596">
              <w:marLeft w:val="0"/>
              <w:marRight w:val="0"/>
              <w:marTop w:val="0"/>
              <w:marBottom w:val="0"/>
              <w:divBdr>
                <w:top w:val="none" w:sz="0" w:space="0" w:color="auto"/>
                <w:left w:val="none" w:sz="0" w:space="0" w:color="auto"/>
                <w:bottom w:val="none" w:sz="0" w:space="0" w:color="auto"/>
                <w:right w:val="none" w:sz="0" w:space="0" w:color="auto"/>
              </w:divBdr>
            </w:div>
            <w:div w:id="1346830475">
              <w:marLeft w:val="0"/>
              <w:marRight w:val="0"/>
              <w:marTop w:val="0"/>
              <w:marBottom w:val="0"/>
              <w:divBdr>
                <w:top w:val="none" w:sz="0" w:space="0" w:color="auto"/>
                <w:left w:val="none" w:sz="0" w:space="0" w:color="auto"/>
                <w:bottom w:val="none" w:sz="0" w:space="0" w:color="auto"/>
                <w:right w:val="none" w:sz="0" w:space="0" w:color="auto"/>
              </w:divBdr>
            </w:div>
            <w:div w:id="1795714873">
              <w:marLeft w:val="0"/>
              <w:marRight w:val="0"/>
              <w:marTop w:val="0"/>
              <w:marBottom w:val="0"/>
              <w:divBdr>
                <w:top w:val="none" w:sz="0" w:space="0" w:color="auto"/>
                <w:left w:val="none" w:sz="0" w:space="0" w:color="auto"/>
                <w:bottom w:val="none" w:sz="0" w:space="0" w:color="auto"/>
                <w:right w:val="none" w:sz="0" w:space="0" w:color="auto"/>
              </w:divBdr>
            </w:div>
            <w:div w:id="43918881">
              <w:marLeft w:val="0"/>
              <w:marRight w:val="0"/>
              <w:marTop w:val="0"/>
              <w:marBottom w:val="0"/>
              <w:divBdr>
                <w:top w:val="none" w:sz="0" w:space="0" w:color="auto"/>
                <w:left w:val="none" w:sz="0" w:space="0" w:color="auto"/>
                <w:bottom w:val="none" w:sz="0" w:space="0" w:color="auto"/>
                <w:right w:val="none" w:sz="0" w:space="0" w:color="auto"/>
              </w:divBdr>
            </w:div>
            <w:div w:id="1106342502">
              <w:marLeft w:val="0"/>
              <w:marRight w:val="0"/>
              <w:marTop w:val="0"/>
              <w:marBottom w:val="0"/>
              <w:divBdr>
                <w:top w:val="none" w:sz="0" w:space="0" w:color="auto"/>
                <w:left w:val="none" w:sz="0" w:space="0" w:color="auto"/>
                <w:bottom w:val="none" w:sz="0" w:space="0" w:color="auto"/>
                <w:right w:val="none" w:sz="0" w:space="0" w:color="auto"/>
              </w:divBdr>
            </w:div>
            <w:div w:id="1826437892">
              <w:marLeft w:val="0"/>
              <w:marRight w:val="0"/>
              <w:marTop w:val="0"/>
              <w:marBottom w:val="0"/>
              <w:divBdr>
                <w:top w:val="none" w:sz="0" w:space="0" w:color="auto"/>
                <w:left w:val="none" w:sz="0" w:space="0" w:color="auto"/>
                <w:bottom w:val="none" w:sz="0" w:space="0" w:color="auto"/>
                <w:right w:val="none" w:sz="0" w:space="0" w:color="auto"/>
              </w:divBdr>
            </w:div>
            <w:div w:id="429012906">
              <w:marLeft w:val="0"/>
              <w:marRight w:val="0"/>
              <w:marTop w:val="0"/>
              <w:marBottom w:val="0"/>
              <w:divBdr>
                <w:top w:val="none" w:sz="0" w:space="0" w:color="auto"/>
                <w:left w:val="none" w:sz="0" w:space="0" w:color="auto"/>
                <w:bottom w:val="none" w:sz="0" w:space="0" w:color="auto"/>
                <w:right w:val="none" w:sz="0" w:space="0" w:color="auto"/>
              </w:divBdr>
            </w:div>
            <w:div w:id="158011911">
              <w:marLeft w:val="0"/>
              <w:marRight w:val="0"/>
              <w:marTop w:val="0"/>
              <w:marBottom w:val="0"/>
              <w:divBdr>
                <w:top w:val="none" w:sz="0" w:space="0" w:color="auto"/>
                <w:left w:val="none" w:sz="0" w:space="0" w:color="auto"/>
                <w:bottom w:val="none" w:sz="0" w:space="0" w:color="auto"/>
                <w:right w:val="none" w:sz="0" w:space="0" w:color="auto"/>
              </w:divBdr>
            </w:div>
            <w:div w:id="82675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0466">
      <w:bodyDiv w:val="1"/>
      <w:marLeft w:val="0"/>
      <w:marRight w:val="0"/>
      <w:marTop w:val="0"/>
      <w:marBottom w:val="0"/>
      <w:divBdr>
        <w:top w:val="none" w:sz="0" w:space="0" w:color="auto"/>
        <w:left w:val="none" w:sz="0" w:space="0" w:color="auto"/>
        <w:bottom w:val="none" w:sz="0" w:space="0" w:color="auto"/>
        <w:right w:val="none" w:sz="0" w:space="0" w:color="auto"/>
      </w:divBdr>
      <w:divsChild>
        <w:div w:id="1164934766">
          <w:marLeft w:val="0"/>
          <w:marRight w:val="0"/>
          <w:marTop w:val="0"/>
          <w:marBottom w:val="0"/>
          <w:divBdr>
            <w:top w:val="none" w:sz="0" w:space="0" w:color="auto"/>
            <w:left w:val="none" w:sz="0" w:space="0" w:color="auto"/>
            <w:bottom w:val="none" w:sz="0" w:space="0" w:color="auto"/>
            <w:right w:val="none" w:sz="0" w:space="0" w:color="auto"/>
          </w:divBdr>
          <w:divsChild>
            <w:div w:id="766075253">
              <w:marLeft w:val="0"/>
              <w:marRight w:val="0"/>
              <w:marTop w:val="0"/>
              <w:marBottom w:val="0"/>
              <w:divBdr>
                <w:top w:val="none" w:sz="0" w:space="0" w:color="auto"/>
                <w:left w:val="none" w:sz="0" w:space="0" w:color="auto"/>
                <w:bottom w:val="none" w:sz="0" w:space="0" w:color="auto"/>
                <w:right w:val="none" w:sz="0" w:space="0" w:color="auto"/>
              </w:divBdr>
            </w:div>
            <w:div w:id="1656760889">
              <w:marLeft w:val="0"/>
              <w:marRight w:val="0"/>
              <w:marTop w:val="0"/>
              <w:marBottom w:val="0"/>
              <w:divBdr>
                <w:top w:val="none" w:sz="0" w:space="0" w:color="auto"/>
                <w:left w:val="none" w:sz="0" w:space="0" w:color="auto"/>
                <w:bottom w:val="none" w:sz="0" w:space="0" w:color="auto"/>
                <w:right w:val="none" w:sz="0" w:space="0" w:color="auto"/>
              </w:divBdr>
            </w:div>
            <w:div w:id="1560480868">
              <w:marLeft w:val="0"/>
              <w:marRight w:val="0"/>
              <w:marTop w:val="0"/>
              <w:marBottom w:val="0"/>
              <w:divBdr>
                <w:top w:val="none" w:sz="0" w:space="0" w:color="auto"/>
                <w:left w:val="none" w:sz="0" w:space="0" w:color="auto"/>
                <w:bottom w:val="none" w:sz="0" w:space="0" w:color="auto"/>
                <w:right w:val="none" w:sz="0" w:space="0" w:color="auto"/>
              </w:divBdr>
            </w:div>
            <w:div w:id="1568999964">
              <w:marLeft w:val="0"/>
              <w:marRight w:val="0"/>
              <w:marTop w:val="0"/>
              <w:marBottom w:val="0"/>
              <w:divBdr>
                <w:top w:val="none" w:sz="0" w:space="0" w:color="auto"/>
                <w:left w:val="none" w:sz="0" w:space="0" w:color="auto"/>
                <w:bottom w:val="none" w:sz="0" w:space="0" w:color="auto"/>
                <w:right w:val="none" w:sz="0" w:space="0" w:color="auto"/>
              </w:divBdr>
            </w:div>
            <w:div w:id="1560164382">
              <w:marLeft w:val="0"/>
              <w:marRight w:val="0"/>
              <w:marTop w:val="0"/>
              <w:marBottom w:val="0"/>
              <w:divBdr>
                <w:top w:val="none" w:sz="0" w:space="0" w:color="auto"/>
                <w:left w:val="none" w:sz="0" w:space="0" w:color="auto"/>
                <w:bottom w:val="none" w:sz="0" w:space="0" w:color="auto"/>
                <w:right w:val="none" w:sz="0" w:space="0" w:color="auto"/>
              </w:divBdr>
            </w:div>
            <w:div w:id="1820073002">
              <w:marLeft w:val="0"/>
              <w:marRight w:val="0"/>
              <w:marTop w:val="0"/>
              <w:marBottom w:val="0"/>
              <w:divBdr>
                <w:top w:val="none" w:sz="0" w:space="0" w:color="auto"/>
                <w:left w:val="none" w:sz="0" w:space="0" w:color="auto"/>
                <w:bottom w:val="none" w:sz="0" w:space="0" w:color="auto"/>
                <w:right w:val="none" w:sz="0" w:space="0" w:color="auto"/>
              </w:divBdr>
            </w:div>
            <w:div w:id="2047751276">
              <w:marLeft w:val="0"/>
              <w:marRight w:val="0"/>
              <w:marTop w:val="0"/>
              <w:marBottom w:val="0"/>
              <w:divBdr>
                <w:top w:val="none" w:sz="0" w:space="0" w:color="auto"/>
                <w:left w:val="none" w:sz="0" w:space="0" w:color="auto"/>
                <w:bottom w:val="none" w:sz="0" w:space="0" w:color="auto"/>
                <w:right w:val="none" w:sz="0" w:space="0" w:color="auto"/>
              </w:divBdr>
            </w:div>
            <w:div w:id="927999699">
              <w:marLeft w:val="0"/>
              <w:marRight w:val="0"/>
              <w:marTop w:val="0"/>
              <w:marBottom w:val="0"/>
              <w:divBdr>
                <w:top w:val="none" w:sz="0" w:space="0" w:color="auto"/>
                <w:left w:val="none" w:sz="0" w:space="0" w:color="auto"/>
                <w:bottom w:val="none" w:sz="0" w:space="0" w:color="auto"/>
                <w:right w:val="none" w:sz="0" w:space="0" w:color="auto"/>
              </w:divBdr>
            </w:div>
            <w:div w:id="1923294372">
              <w:marLeft w:val="0"/>
              <w:marRight w:val="0"/>
              <w:marTop w:val="0"/>
              <w:marBottom w:val="0"/>
              <w:divBdr>
                <w:top w:val="none" w:sz="0" w:space="0" w:color="auto"/>
                <w:left w:val="none" w:sz="0" w:space="0" w:color="auto"/>
                <w:bottom w:val="none" w:sz="0" w:space="0" w:color="auto"/>
                <w:right w:val="none" w:sz="0" w:space="0" w:color="auto"/>
              </w:divBdr>
            </w:div>
            <w:div w:id="104649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3237">
      <w:bodyDiv w:val="1"/>
      <w:marLeft w:val="0"/>
      <w:marRight w:val="0"/>
      <w:marTop w:val="0"/>
      <w:marBottom w:val="0"/>
      <w:divBdr>
        <w:top w:val="none" w:sz="0" w:space="0" w:color="auto"/>
        <w:left w:val="none" w:sz="0" w:space="0" w:color="auto"/>
        <w:bottom w:val="none" w:sz="0" w:space="0" w:color="auto"/>
        <w:right w:val="none" w:sz="0" w:space="0" w:color="auto"/>
      </w:divBdr>
    </w:div>
    <w:div w:id="1759013357">
      <w:bodyDiv w:val="1"/>
      <w:marLeft w:val="0"/>
      <w:marRight w:val="0"/>
      <w:marTop w:val="0"/>
      <w:marBottom w:val="0"/>
      <w:divBdr>
        <w:top w:val="none" w:sz="0" w:space="0" w:color="auto"/>
        <w:left w:val="none" w:sz="0" w:space="0" w:color="auto"/>
        <w:bottom w:val="none" w:sz="0" w:space="0" w:color="auto"/>
        <w:right w:val="none" w:sz="0" w:space="0" w:color="auto"/>
      </w:divBdr>
      <w:divsChild>
        <w:div w:id="854806786">
          <w:marLeft w:val="0"/>
          <w:marRight w:val="0"/>
          <w:marTop w:val="0"/>
          <w:marBottom w:val="0"/>
          <w:divBdr>
            <w:top w:val="none" w:sz="0" w:space="0" w:color="auto"/>
            <w:left w:val="none" w:sz="0" w:space="0" w:color="auto"/>
            <w:bottom w:val="none" w:sz="0" w:space="0" w:color="auto"/>
            <w:right w:val="none" w:sz="0" w:space="0" w:color="auto"/>
          </w:divBdr>
          <w:divsChild>
            <w:div w:id="888106169">
              <w:marLeft w:val="0"/>
              <w:marRight w:val="0"/>
              <w:marTop w:val="0"/>
              <w:marBottom w:val="0"/>
              <w:divBdr>
                <w:top w:val="none" w:sz="0" w:space="0" w:color="auto"/>
                <w:left w:val="none" w:sz="0" w:space="0" w:color="auto"/>
                <w:bottom w:val="none" w:sz="0" w:space="0" w:color="auto"/>
                <w:right w:val="none" w:sz="0" w:space="0" w:color="auto"/>
              </w:divBdr>
            </w:div>
            <w:div w:id="278925356">
              <w:marLeft w:val="0"/>
              <w:marRight w:val="0"/>
              <w:marTop w:val="0"/>
              <w:marBottom w:val="0"/>
              <w:divBdr>
                <w:top w:val="none" w:sz="0" w:space="0" w:color="auto"/>
                <w:left w:val="none" w:sz="0" w:space="0" w:color="auto"/>
                <w:bottom w:val="none" w:sz="0" w:space="0" w:color="auto"/>
                <w:right w:val="none" w:sz="0" w:space="0" w:color="auto"/>
              </w:divBdr>
            </w:div>
            <w:div w:id="89787973">
              <w:marLeft w:val="0"/>
              <w:marRight w:val="0"/>
              <w:marTop w:val="0"/>
              <w:marBottom w:val="0"/>
              <w:divBdr>
                <w:top w:val="none" w:sz="0" w:space="0" w:color="auto"/>
                <w:left w:val="none" w:sz="0" w:space="0" w:color="auto"/>
                <w:bottom w:val="none" w:sz="0" w:space="0" w:color="auto"/>
                <w:right w:val="none" w:sz="0" w:space="0" w:color="auto"/>
              </w:divBdr>
            </w:div>
            <w:div w:id="1984002560">
              <w:marLeft w:val="0"/>
              <w:marRight w:val="0"/>
              <w:marTop w:val="0"/>
              <w:marBottom w:val="0"/>
              <w:divBdr>
                <w:top w:val="none" w:sz="0" w:space="0" w:color="auto"/>
                <w:left w:val="none" w:sz="0" w:space="0" w:color="auto"/>
                <w:bottom w:val="none" w:sz="0" w:space="0" w:color="auto"/>
                <w:right w:val="none" w:sz="0" w:space="0" w:color="auto"/>
              </w:divBdr>
            </w:div>
            <w:div w:id="2109421134">
              <w:marLeft w:val="0"/>
              <w:marRight w:val="0"/>
              <w:marTop w:val="0"/>
              <w:marBottom w:val="0"/>
              <w:divBdr>
                <w:top w:val="none" w:sz="0" w:space="0" w:color="auto"/>
                <w:left w:val="none" w:sz="0" w:space="0" w:color="auto"/>
                <w:bottom w:val="none" w:sz="0" w:space="0" w:color="auto"/>
                <w:right w:val="none" w:sz="0" w:space="0" w:color="auto"/>
              </w:divBdr>
            </w:div>
            <w:div w:id="1844737333">
              <w:marLeft w:val="0"/>
              <w:marRight w:val="0"/>
              <w:marTop w:val="0"/>
              <w:marBottom w:val="0"/>
              <w:divBdr>
                <w:top w:val="none" w:sz="0" w:space="0" w:color="auto"/>
                <w:left w:val="none" w:sz="0" w:space="0" w:color="auto"/>
                <w:bottom w:val="none" w:sz="0" w:space="0" w:color="auto"/>
                <w:right w:val="none" w:sz="0" w:space="0" w:color="auto"/>
              </w:divBdr>
            </w:div>
            <w:div w:id="378670010">
              <w:marLeft w:val="0"/>
              <w:marRight w:val="0"/>
              <w:marTop w:val="0"/>
              <w:marBottom w:val="0"/>
              <w:divBdr>
                <w:top w:val="none" w:sz="0" w:space="0" w:color="auto"/>
                <w:left w:val="none" w:sz="0" w:space="0" w:color="auto"/>
                <w:bottom w:val="none" w:sz="0" w:space="0" w:color="auto"/>
                <w:right w:val="none" w:sz="0" w:space="0" w:color="auto"/>
              </w:divBdr>
            </w:div>
            <w:div w:id="1885174407">
              <w:marLeft w:val="0"/>
              <w:marRight w:val="0"/>
              <w:marTop w:val="0"/>
              <w:marBottom w:val="0"/>
              <w:divBdr>
                <w:top w:val="none" w:sz="0" w:space="0" w:color="auto"/>
                <w:left w:val="none" w:sz="0" w:space="0" w:color="auto"/>
                <w:bottom w:val="none" w:sz="0" w:space="0" w:color="auto"/>
                <w:right w:val="none" w:sz="0" w:space="0" w:color="auto"/>
              </w:divBdr>
            </w:div>
            <w:div w:id="982345811">
              <w:marLeft w:val="0"/>
              <w:marRight w:val="0"/>
              <w:marTop w:val="0"/>
              <w:marBottom w:val="0"/>
              <w:divBdr>
                <w:top w:val="none" w:sz="0" w:space="0" w:color="auto"/>
                <w:left w:val="none" w:sz="0" w:space="0" w:color="auto"/>
                <w:bottom w:val="none" w:sz="0" w:space="0" w:color="auto"/>
                <w:right w:val="none" w:sz="0" w:space="0" w:color="auto"/>
              </w:divBdr>
            </w:div>
            <w:div w:id="1307859913">
              <w:marLeft w:val="0"/>
              <w:marRight w:val="0"/>
              <w:marTop w:val="0"/>
              <w:marBottom w:val="0"/>
              <w:divBdr>
                <w:top w:val="none" w:sz="0" w:space="0" w:color="auto"/>
                <w:left w:val="none" w:sz="0" w:space="0" w:color="auto"/>
                <w:bottom w:val="none" w:sz="0" w:space="0" w:color="auto"/>
                <w:right w:val="none" w:sz="0" w:space="0" w:color="auto"/>
              </w:divBdr>
            </w:div>
            <w:div w:id="1063018225">
              <w:marLeft w:val="0"/>
              <w:marRight w:val="0"/>
              <w:marTop w:val="0"/>
              <w:marBottom w:val="0"/>
              <w:divBdr>
                <w:top w:val="none" w:sz="0" w:space="0" w:color="auto"/>
                <w:left w:val="none" w:sz="0" w:space="0" w:color="auto"/>
                <w:bottom w:val="none" w:sz="0" w:space="0" w:color="auto"/>
                <w:right w:val="none" w:sz="0" w:space="0" w:color="auto"/>
              </w:divBdr>
            </w:div>
            <w:div w:id="1591162231">
              <w:marLeft w:val="0"/>
              <w:marRight w:val="0"/>
              <w:marTop w:val="0"/>
              <w:marBottom w:val="0"/>
              <w:divBdr>
                <w:top w:val="none" w:sz="0" w:space="0" w:color="auto"/>
                <w:left w:val="none" w:sz="0" w:space="0" w:color="auto"/>
                <w:bottom w:val="none" w:sz="0" w:space="0" w:color="auto"/>
                <w:right w:val="none" w:sz="0" w:space="0" w:color="auto"/>
              </w:divBdr>
            </w:div>
            <w:div w:id="819611920">
              <w:marLeft w:val="0"/>
              <w:marRight w:val="0"/>
              <w:marTop w:val="0"/>
              <w:marBottom w:val="0"/>
              <w:divBdr>
                <w:top w:val="none" w:sz="0" w:space="0" w:color="auto"/>
                <w:left w:val="none" w:sz="0" w:space="0" w:color="auto"/>
                <w:bottom w:val="none" w:sz="0" w:space="0" w:color="auto"/>
                <w:right w:val="none" w:sz="0" w:space="0" w:color="auto"/>
              </w:divBdr>
            </w:div>
            <w:div w:id="2085445130">
              <w:marLeft w:val="0"/>
              <w:marRight w:val="0"/>
              <w:marTop w:val="0"/>
              <w:marBottom w:val="0"/>
              <w:divBdr>
                <w:top w:val="none" w:sz="0" w:space="0" w:color="auto"/>
                <w:left w:val="none" w:sz="0" w:space="0" w:color="auto"/>
                <w:bottom w:val="none" w:sz="0" w:space="0" w:color="auto"/>
                <w:right w:val="none" w:sz="0" w:space="0" w:color="auto"/>
              </w:divBdr>
            </w:div>
            <w:div w:id="1535072757">
              <w:marLeft w:val="0"/>
              <w:marRight w:val="0"/>
              <w:marTop w:val="0"/>
              <w:marBottom w:val="0"/>
              <w:divBdr>
                <w:top w:val="none" w:sz="0" w:space="0" w:color="auto"/>
                <w:left w:val="none" w:sz="0" w:space="0" w:color="auto"/>
                <w:bottom w:val="none" w:sz="0" w:space="0" w:color="auto"/>
                <w:right w:val="none" w:sz="0" w:space="0" w:color="auto"/>
              </w:divBdr>
            </w:div>
            <w:div w:id="714239216">
              <w:marLeft w:val="0"/>
              <w:marRight w:val="0"/>
              <w:marTop w:val="0"/>
              <w:marBottom w:val="0"/>
              <w:divBdr>
                <w:top w:val="none" w:sz="0" w:space="0" w:color="auto"/>
                <w:left w:val="none" w:sz="0" w:space="0" w:color="auto"/>
                <w:bottom w:val="none" w:sz="0" w:space="0" w:color="auto"/>
                <w:right w:val="none" w:sz="0" w:space="0" w:color="auto"/>
              </w:divBdr>
            </w:div>
            <w:div w:id="1543859572">
              <w:marLeft w:val="0"/>
              <w:marRight w:val="0"/>
              <w:marTop w:val="0"/>
              <w:marBottom w:val="0"/>
              <w:divBdr>
                <w:top w:val="none" w:sz="0" w:space="0" w:color="auto"/>
                <w:left w:val="none" w:sz="0" w:space="0" w:color="auto"/>
                <w:bottom w:val="none" w:sz="0" w:space="0" w:color="auto"/>
                <w:right w:val="none" w:sz="0" w:space="0" w:color="auto"/>
              </w:divBdr>
            </w:div>
            <w:div w:id="736320378">
              <w:marLeft w:val="0"/>
              <w:marRight w:val="0"/>
              <w:marTop w:val="0"/>
              <w:marBottom w:val="0"/>
              <w:divBdr>
                <w:top w:val="none" w:sz="0" w:space="0" w:color="auto"/>
                <w:left w:val="none" w:sz="0" w:space="0" w:color="auto"/>
                <w:bottom w:val="none" w:sz="0" w:space="0" w:color="auto"/>
                <w:right w:val="none" w:sz="0" w:space="0" w:color="auto"/>
              </w:divBdr>
            </w:div>
            <w:div w:id="208445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1804">
      <w:bodyDiv w:val="1"/>
      <w:marLeft w:val="0"/>
      <w:marRight w:val="0"/>
      <w:marTop w:val="0"/>
      <w:marBottom w:val="0"/>
      <w:divBdr>
        <w:top w:val="none" w:sz="0" w:space="0" w:color="auto"/>
        <w:left w:val="none" w:sz="0" w:space="0" w:color="auto"/>
        <w:bottom w:val="none" w:sz="0" w:space="0" w:color="auto"/>
        <w:right w:val="none" w:sz="0" w:space="0" w:color="auto"/>
      </w:divBdr>
    </w:div>
    <w:div w:id="1798990219">
      <w:bodyDiv w:val="1"/>
      <w:marLeft w:val="0"/>
      <w:marRight w:val="0"/>
      <w:marTop w:val="0"/>
      <w:marBottom w:val="0"/>
      <w:divBdr>
        <w:top w:val="none" w:sz="0" w:space="0" w:color="auto"/>
        <w:left w:val="none" w:sz="0" w:space="0" w:color="auto"/>
        <w:bottom w:val="none" w:sz="0" w:space="0" w:color="auto"/>
        <w:right w:val="none" w:sz="0" w:space="0" w:color="auto"/>
      </w:divBdr>
    </w:div>
    <w:div w:id="1817725988">
      <w:bodyDiv w:val="1"/>
      <w:marLeft w:val="0"/>
      <w:marRight w:val="0"/>
      <w:marTop w:val="0"/>
      <w:marBottom w:val="0"/>
      <w:divBdr>
        <w:top w:val="none" w:sz="0" w:space="0" w:color="auto"/>
        <w:left w:val="none" w:sz="0" w:space="0" w:color="auto"/>
        <w:bottom w:val="none" w:sz="0" w:space="0" w:color="auto"/>
        <w:right w:val="none" w:sz="0" w:space="0" w:color="auto"/>
      </w:divBdr>
    </w:div>
    <w:div w:id="1825463946">
      <w:bodyDiv w:val="1"/>
      <w:marLeft w:val="0"/>
      <w:marRight w:val="0"/>
      <w:marTop w:val="0"/>
      <w:marBottom w:val="0"/>
      <w:divBdr>
        <w:top w:val="none" w:sz="0" w:space="0" w:color="auto"/>
        <w:left w:val="none" w:sz="0" w:space="0" w:color="auto"/>
        <w:bottom w:val="none" w:sz="0" w:space="0" w:color="auto"/>
        <w:right w:val="none" w:sz="0" w:space="0" w:color="auto"/>
      </w:divBdr>
    </w:div>
    <w:div w:id="1831483575">
      <w:bodyDiv w:val="1"/>
      <w:marLeft w:val="0"/>
      <w:marRight w:val="0"/>
      <w:marTop w:val="0"/>
      <w:marBottom w:val="0"/>
      <w:divBdr>
        <w:top w:val="none" w:sz="0" w:space="0" w:color="auto"/>
        <w:left w:val="none" w:sz="0" w:space="0" w:color="auto"/>
        <w:bottom w:val="none" w:sz="0" w:space="0" w:color="auto"/>
        <w:right w:val="none" w:sz="0" w:space="0" w:color="auto"/>
      </w:divBdr>
    </w:div>
    <w:div w:id="1854151731">
      <w:bodyDiv w:val="1"/>
      <w:marLeft w:val="0"/>
      <w:marRight w:val="0"/>
      <w:marTop w:val="0"/>
      <w:marBottom w:val="0"/>
      <w:divBdr>
        <w:top w:val="none" w:sz="0" w:space="0" w:color="auto"/>
        <w:left w:val="none" w:sz="0" w:space="0" w:color="auto"/>
        <w:bottom w:val="none" w:sz="0" w:space="0" w:color="auto"/>
        <w:right w:val="none" w:sz="0" w:space="0" w:color="auto"/>
      </w:divBdr>
    </w:div>
    <w:div w:id="1866941006">
      <w:bodyDiv w:val="1"/>
      <w:marLeft w:val="0"/>
      <w:marRight w:val="0"/>
      <w:marTop w:val="0"/>
      <w:marBottom w:val="0"/>
      <w:divBdr>
        <w:top w:val="none" w:sz="0" w:space="0" w:color="auto"/>
        <w:left w:val="none" w:sz="0" w:space="0" w:color="auto"/>
        <w:bottom w:val="none" w:sz="0" w:space="0" w:color="auto"/>
        <w:right w:val="none" w:sz="0" w:space="0" w:color="auto"/>
      </w:divBdr>
      <w:divsChild>
        <w:div w:id="1017929868">
          <w:marLeft w:val="0"/>
          <w:marRight w:val="0"/>
          <w:marTop w:val="0"/>
          <w:marBottom w:val="0"/>
          <w:divBdr>
            <w:top w:val="none" w:sz="0" w:space="0" w:color="auto"/>
            <w:left w:val="none" w:sz="0" w:space="0" w:color="auto"/>
            <w:bottom w:val="none" w:sz="0" w:space="0" w:color="auto"/>
            <w:right w:val="none" w:sz="0" w:space="0" w:color="auto"/>
          </w:divBdr>
          <w:divsChild>
            <w:div w:id="45881005">
              <w:marLeft w:val="0"/>
              <w:marRight w:val="0"/>
              <w:marTop w:val="0"/>
              <w:marBottom w:val="0"/>
              <w:divBdr>
                <w:top w:val="none" w:sz="0" w:space="0" w:color="auto"/>
                <w:left w:val="none" w:sz="0" w:space="0" w:color="auto"/>
                <w:bottom w:val="none" w:sz="0" w:space="0" w:color="auto"/>
                <w:right w:val="none" w:sz="0" w:space="0" w:color="auto"/>
              </w:divBdr>
            </w:div>
            <w:div w:id="1910455416">
              <w:marLeft w:val="0"/>
              <w:marRight w:val="0"/>
              <w:marTop w:val="0"/>
              <w:marBottom w:val="0"/>
              <w:divBdr>
                <w:top w:val="none" w:sz="0" w:space="0" w:color="auto"/>
                <w:left w:val="none" w:sz="0" w:space="0" w:color="auto"/>
                <w:bottom w:val="none" w:sz="0" w:space="0" w:color="auto"/>
                <w:right w:val="none" w:sz="0" w:space="0" w:color="auto"/>
              </w:divBdr>
            </w:div>
            <w:div w:id="1746805459">
              <w:marLeft w:val="0"/>
              <w:marRight w:val="0"/>
              <w:marTop w:val="0"/>
              <w:marBottom w:val="0"/>
              <w:divBdr>
                <w:top w:val="none" w:sz="0" w:space="0" w:color="auto"/>
                <w:left w:val="none" w:sz="0" w:space="0" w:color="auto"/>
                <w:bottom w:val="none" w:sz="0" w:space="0" w:color="auto"/>
                <w:right w:val="none" w:sz="0" w:space="0" w:color="auto"/>
              </w:divBdr>
            </w:div>
            <w:div w:id="56828066">
              <w:marLeft w:val="0"/>
              <w:marRight w:val="0"/>
              <w:marTop w:val="0"/>
              <w:marBottom w:val="0"/>
              <w:divBdr>
                <w:top w:val="none" w:sz="0" w:space="0" w:color="auto"/>
                <w:left w:val="none" w:sz="0" w:space="0" w:color="auto"/>
                <w:bottom w:val="none" w:sz="0" w:space="0" w:color="auto"/>
                <w:right w:val="none" w:sz="0" w:space="0" w:color="auto"/>
              </w:divBdr>
            </w:div>
            <w:div w:id="2010594529">
              <w:marLeft w:val="0"/>
              <w:marRight w:val="0"/>
              <w:marTop w:val="0"/>
              <w:marBottom w:val="0"/>
              <w:divBdr>
                <w:top w:val="none" w:sz="0" w:space="0" w:color="auto"/>
                <w:left w:val="none" w:sz="0" w:space="0" w:color="auto"/>
                <w:bottom w:val="none" w:sz="0" w:space="0" w:color="auto"/>
                <w:right w:val="none" w:sz="0" w:space="0" w:color="auto"/>
              </w:divBdr>
            </w:div>
            <w:div w:id="628975211">
              <w:marLeft w:val="0"/>
              <w:marRight w:val="0"/>
              <w:marTop w:val="0"/>
              <w:marBottom w:val="0"/>
              <w:divBdr>
                <w:top w:val="none" w:sz="0" w:space="0" w:color="auto"/>
                <w:left w:val="none" w:sz="0" w:space="0" w:color="auto"/>
                <w:bottom w:val="none" w:sz="0" w:space="0" w:color="auto"/>
                <w:right w:val="none" w:sz="0" w:space="0" w:color="auto"/>
              </w:divBdr>
            </w:div>
            <w:div w:id="92642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8884">
      <w:bodyDiv w:val="1"/>
      <w:marLeft w:val="0"/>
      <w:marRight w:val="0"/>
      <w:marTop w:val="0"/>
      <w:marBottom w:val="0"/>
      <w:divBdr>
        <w:top w:val="none" w:sz="0" w:space="0" w:color="auto"/>
        <w:left w:val="none" w:sz="0" w:space="0" w:color="auto"/>
        <w:bottom w:val="none" w:sz="0" w:space="0" w:color="auto"/>
        <w:right w:val="none" w:sz="0" w:space="0" w:color="auto"/>
      </w:divBdr>
      <w:divsChild>
        <w:div w:id="696547413">
          <w:marLeft w:val="0"/>
          <w:marRight w:val="0"/>
          <w:marTop w:val="0"/>
          <w:marBottom w:val="0"/>
          <w:divBdr>
            <w:top w:val="none" w:sz="0" w:space="0" w:color="auto"/>
            <w:left w:val="none" w:sz="0" w:space="0" w:color="auto"/>
            <w:bottom w:val="none" w:sz="0" w:space="0" w:color="auto"/>
            <w:right w:val="none" w:sz="0" w:space="0" w:color="auto"/>
          </w:divBdr>
          <w:divsChild>
            <w:div w:id="1041827885">
              <w:marLeft w:val="0"/>
              <w:marRight w:val="0"/>
              <w:marTop w:val="0"/>
              <w:marBottom w:val="0"/>
              <w:divBdr>
                <w:top w:val="none" w:sz="0" w:space="0" w:color="auto"/>
                <w:left w:val="none" w:sz="0" w:space="0" w:color="auto"/>
                <w:bottom w:val="none" w:sz="0" w:space="0" w:color="auto"/>
                <w:right w:val="none" w:sz="0" w:space="0" w:color="auto"/>
              </w:divBdr>
            </w:div>
            <w:div w:id="655496485">
              <w:marLeft w:val="0"/>
              <w:marRight w:val="0"/>
              <w:marTop w:val="0"/>
              <w:marBottom w:val="0"/>
              <w:divBdr>
                <w:top w:val="none" w:sz="0" w:space="0" w:color="auto"/>
                <w:left w:val="none" w:sz="0" w:space="0" w:color="auto"/>
                <w:bottom w:val="none" w:sz="0" w:space="0" w:color="auto"/>
                <w:right w:val="none" w:sz="0" w:space="0" w:color="auto"/>
              </w:divBdr>
            </w:div>
            <w:div w:id="1062096446">
              <w:marLeft w:val="0"/>
              <w:marRight w:val="0"/>
              <w:marTop w:val="0"/>
              <w:marBottom w:val="0"/>
              <w:divBdr>
                <w:top w:val="none" w:sz="0" w:space="0" w:color="auto"/>
                <w:left w:val="none" w:sz="0" w:space="0" w:color="auto"/>
                <w:bottom w:val="none" w:sz="0" w:space="0" w:color="auto"/>
                <w:right w:val="none" w:sz="0" w:space="0" w:color="auto"/>
              </w:divBdr>
            </w:div>
            <w:div w:id="913126439">
              <w:marLeft w:val="0"/>
              <w:marRight w:val="0"/>
              <w:marTop w:val="0"/>
              <w:marBottom w:val="0"/>
              <w:divBdr>
                <w:top w:val="none" w:sz="0" w:space="0" w:color="auto"/>
                <w:left w:val="none" w:sz="0" w:space="0" w:color="auto"/>
                <w:bottom w:val="none" w:sz="0" w:space="0" w:color="auto"/>
                <w:right w:val="none" w:sz="0" w:space="0" w:color="auto"/>
              </w:divBdr>
            </w:div>
            <w:div w:id="1165517155">
              <w:marLeft w:val="0"/>
              <w:marRight w:val="0"/>
              <w:marTop w:val="0"/>
              <w:marBottom w:val="0"/>
              <w:divBdr>
                <w:top w:val="none" w:sz="0" w:space="0" w:color="auto"/>
                <w:left w:val="none" w:sz="0" w:space="0" w:color="auto"/>
                <w:bottom w:val="none" w:sz="0" w:space="0" w:color="auto"/>
                <w:right w:val="none" w:sz="0" w:space="0" w:color="auto"/>
              </w:divBdr>
            </w:div>
            <w:div w:id="1053625383">
              <w:marLeft w:val="0"/>
              <w:marRight w:val="0"/>
              <w:marTop w:val="0"/>
              <w:marBottom w:val="0"/>
              <w:divBdr>
                <w:top w:val="none" w:sz="0" w:space="0" w:color="auto"/>
                <w:left w:val="none" w:sz="0" w:space="0" w:color="auto"/>
                <w:bottom w:val="none" w:sz="0" w:space="0" w:color="auto"/>
                <w:right w:val="none" w:sz="0" w:space="0" w:color="auto"/>
              </w:divBdr>
            </w:div>
            <w:div w:id="1318220875">
              <w:marLeft w:val="0"/>
              <w:marRight w:val="0"/>
              <w:marTop w:val="0"/>
              <w:marBottom w:val="0"/>
              <w:divBdr>
                <w:top w:val="none" w:sz="0" w:space="0" w:color="auto"/>
                <w:left w:val="none" w:sz="0" w:space="0" w:color="auto"/>
                <w:bottom w:val="none" w:sz="0" w:space="0" w:color="auto"/>
                <w:right w:val="none" w:sz="0" w:space="0" w:color="auto"/>
              </w:divBdr>
            </w:div>
            <w:div w:id="317074478">
              <w:marLeft w:val="0"/>
              <w:marRight w:val="0"/>
              <w:marTop w:val="0"/>
              <w:marBottom w:val="0"/>
              <w:divBdr>
                <w:top w:val="none" w:sz="0" w:space="0" w:color="auto"/>
                <w:left w:val="none" w:sz="0" w:space="0" w:color="auto"/>
                <w:bottom w:val="none" w:sz="0" w:space="0" w:color="auto"/>
                <w:right w:val="none" w:sz="0" w:space="0" w:color="auto"/>
              </w:divBdr>
            </w:div>
            <w:div w:id="211080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8806">
      <w:bodyDiv w:val="1"/>
      <w:marLeft w:val="0"/>
      <w:marRight w:val="0"/>
      <w:marTop w:val="0"/>
      <w:marBottom w:val="0"/>
      <w:divBdr>
        <w:top w:val="none" w:sz="0" w:space="0" w:color="auto"/>
        <w:left w:val="none" w:sz="0" w:space="0" w:color="auto"/>
        <w:bottom w:val="none" w:sz="0" w:space="0" w:color="auto"/>
        <w:right w:val="none" w:sz="0" w:space="0" w:color="auto"/>
      </w:divBdr>
      <w:divsChild>
        <w:div w:id="1092431868">
          <w:marLeft w:val="0"/>
          <w:marRight w:val="0"/>
          <w:marTop w:val="0"/>
          <w:marBottom w:val="0"/>
          <w:divBdr>
            <w:top w:val="none" w:sz="0" w:space="0" w:color="auto"/>
            <w:left w:val="none" w:sz="0" w:space="0" w:color="auto"/>
            <w:bottom w:val="none" w:sz="0" w:space="0" w:color="auto"/>
            <w:right w:val="none" w:sz="0" w:space="0" w:color="auto"/>
          </w:divBdr>
          <w:divsChild>
            <w:div w:id="1384406402">
              <w:marLeft w:val="0"/>
              <w:marRight w:val="0"/>
              <w:marTop w:val="0"/>
              <w:marBottom w:val="0"/>
              <w:divBdr>
                <w:top w:val="none" w:sz="0" w:space="0" w:color="auto"/>
                <w:left w:val="none" w:sz="0" w:space="0" w:color="auto"/>
                <w:bottom w:val="none" w:sz="0" w:space="0" w:color="auto"/>
                <w:right w:val="none" w:sz="0" w:space="0" w:color="auto"/>
              </w:divBdr>
            </w:div>
            <w:div w:id="1733120247">
              <w:marLeft w:val="0"/>
              <w:marRight w:val="0"/>
              <w:marTop w:val="0"/>
              <w:marBottom w:val="0"/>
              <w:divBdr>
                <w:top w:val="none" w:sz="0" w:space="0" w:color="auto"/>
                <w:left w:val="none" w:sz="0" w:space="0" w:color="auto"/>
                <w:bottom w:val="none" w:sz="0" w:space="0" w:color="auto"/>
                <w:right w:val="none" w:sz="0" w:space="0" w:color="auto"/>
              </w:divBdr>
            </w:div>
            <w:div w:id="621814253">
              <w:marLeft w:val="0"/>
              <w:marRight w:val="0"/>
              <w:marTop w:val="0"/>
              <w:marBottom w:val="0"/>
              <w:divBdr>
                <w:top w:val="none" w:sz="0" w:space="0" w:color="auto"/>
                <w:left w:val="none" w:sz="0" w:space="0" w:color="auto"/>
                <w:bottom w:val="none" w:sz="0" w:space="0" w:color="auto"/>
                <w:right w:val="none" w:sz="0" w:space="0" w:color="auto"/>
              </w:divBdr>
            </w:div>
            <w:div w:id="296423667">
              <w:marLeft w:val="0"/>
              <w:marRight w:val="0"/>
              <w:marTop w:val="0"/>
              <w:marBottom w:val="0"/>
              <w:divBdr>
                <w:top w:val="none" w:sz="0" w:space="0" w:color="auto"/>
                <w:left w:val="none" w:sz="0" w:space="0" w:color="auto"/>
                <w:bottom w:val="none" w:sz="0" w:space="0" w:color="auto"/>
                <w:right w:val="none" w:sz="0" w:space="0" w:color="auto"/>
              </w:divBdr>
            </w:div>
            <w:div w:id="1028457439">
              <w:marLeft w:val="0"/>
              <w:marRight w:val="0"/>
              <w:marTop w:val="0"/>
              <w:marBottom w:val="0"/>
              <w:divBdr>
                <w:top w:val="none" w:sz="0" w:space="0" w:color="auto"/>
                <w:left w:val="none" w:sz="0" w:space="0" w:color="auto"/>
                <w:bottom w:val="none" w:sz="0" w:space="0" w:color="auto"/>
                <w:right w:val="none" w:sz="0" w:space="0" w:color="auto"/>
              </w:divBdr>
            </w:div>
            <w:div w:id="29033132">
              <w:marLeft w:val="0"/>
              <w:marRight w:val="0"/>
              <w:marTop w:val="0"/>
              <w:marBottom w:val="0"/>
              <w:divBdr>
                <w:top w:val="none" w:sz="0" w:space="0" w:color="auto"/>
                <w:left w:val="none" w:sz="0" w:space="0" w:color="auto"/>
                <w:bottom w:val="none" w:sz="0" w:space="0" w:color="auto"/>
                <w:right w:val="none" w:sz="0" w:space="0" w:color="auto"/>
              </w:divBdr>
            </w:div>
            <w:div w:id="1023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03204">
      <w:bodyDiv w:val="1"/>
      <w:marLeft w:val="0"/>
      <w:marRight w:val="0"/>
      <w:marTop w:val="0"/>
      <w:marBottom w:val="0"/>
      <w:divBdr>
        <w:top w:val="none" w:sz="0" w:space="0" w:color="auto"/>
        <w:left w:val="none" w:sz="0" w:space="0" w:color="auto"/>
        <w:bottom w:val="none" w:sz="0" w:space="0" w:color="auto"/>
        <w:right w:val="none" w:sz="0" w:space="0" w:color="auto"/>
      </w:divBdr>
      <w:divsChild>
        <w:div w:id="553853610">
          <w:marLeft w:val="0"/>
          <w:marRight w:val="0"/>
          <w:marTop w:val="0"/>
          <w:marBottom w:val="0"/>
          <w:divBdr>
            <w:top w:val="none" w:sz="0" w:space="0" w:color="auto"/>
            <w:left w:val="none" w:sz="0" w:space="0" w:color="auto"/>
            <w:bottom w:val="none" w:sz="0" w:space="0" w:color="auto"/>
            <w:right w:val="none" w:sz="0" w:space="0" w:color="auto"/>
          </w:divBdr>
          <w:divsChild>
            <w:div w:id="2048993649">
              <w:marLeft w:val="0"/>
              <w:marRight w:val="0"/>
              <w:marTop w:val="0"/>
              <w:marBottom w:val="0"/>
              <w:divBdr>
                <w:top w:val="none" w:sz="0" w:space="0" w:color="auto"/>
                <w:left w:val="none" w:sz="0" w:space="0" w:color="auto"/>
                <w:bottom w:val="none" w:sz="0" w:space="0" w:color="auto"/>
                <w:right w:val="none" w:sz="0" w:space="0" w:color="auto"/>
              </w:divBdr>
            </w:div>
            <w:div w:id="15890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726725">
      <w:bodyDiv w:val="1"/>
      <w:marLeft w:val="0"/>
      <w:marRight w:val="0"/>
      <w:marTop w:val="0"/>
      <w:marBottom w:val="0"/>
      <w:divBdr>
        <w:top w:val="none" w:sz="0" w:space="0" w:color="auto"/>
        <w:left w:val="none" w:sz="0" w:space="0" w:color="auto"/>
        <w:bottom w:val="none" w:sz="0" w:space="0" w:color="auto"/>
        <w:right w:val="none" w:sz="0" w:space="0" w:color="auto"/>
      </w:divBdr>
      <w:divsChild>
        <w:div w:id="1315111782">
          <w:marLeft w:val="0"/>
          <w:marRight w:val="0"/>
          <w:marTop w:val="0"/>
          <w:marBottom w:val="0"/>
          <w:divBdr>
            <w:top w:val="none" w:sz="0" w:space="0" w:color="auto"/>
            <w:left w:val="none" w:sz="0" w:space="0" w:color="auto"/>
            <w:bottom w:val="none" w:sz="0" w:space="0" w:color="auto"/>
            <w:right w:val="none" w:sz="0" w:space="0" w:color="auto"/>
          </w:divBdr>
          <w:divsChild>
            <w:div w:id="1059129098">
              <w:marLeft w:val="0"/>
              <w:marRight w:val="0"/>
              <w:marTop w:val="0"/>
              <w:marBottom w:val="0"/>
              <w:divBdr>
                <w:top w:val="none" w:sz="0" w:space="0" w:color="auto"/>
                <w:left w:val="none" w:sz="0" w:space="0" w:color="auto"/>
                <w:bottom w:val="none" w:sz="0" w:space="0" w:color="auto"/>
                <w:right w:val="none" w:sz="0" w:space="0" w:color="auto"/>
              </w:divBdr>
            </w:div>
            <w:div w:id="446044383">
              <w:marLeft w:val="0"/>
              <w:marRight w:val="0"/>
              <w:marTop w:val="0"/>
              <w:marBottom w:val="0"/>
              <w:divBdr>
                <w:top w:val="none" w:sz="0" w:space="0" w:color="auto"/>
                <w:left w:val="none" w:sz="0" w:space="0" w:color="auto"/>
                <w:bottom w:val="none" w:sz="0" w:space="0" w:color="auto"/>
                <w:right w:val="none" w:sz="0" w:space="0" w:color="auto"/>
              </w:divBdr>
            </w:div>
            <w:div w:id="1048260487">
              <w:marLeft w:val="0"/>
              <w:marRight w:val="0"/>
              <w:marTop w:val="0"/>
              <w:marBottom w:val="0"/>
              <w:divBdr>
                <w:top w:val="none" w:sz="0" w:space="0" w:color="auto"/>
                <w:left w:val="none" w:sz="0" w:space="0" w:color="auto"/>
                <w:bottom w:val="none" w:sz="0" w:space="0" w:color="auto"/>
                <w:right w:val="none" w:sz="0" w:space="0" w:color="auto"/>
              </w:divBdr>
            </w:div>
            <w:div w:id="1683317656">
              <w:marLeft w:val="0"/>
              <w:marRight w:val="0"/>
              <w:marTop w:val="0"/>
              <w:marBottom w:val="0"/>
              <w:divBdr>
                <w:top w:val="none" w:sz="0" w:space="0" w:color="auto"/>
                <w:left w:val="none" w:sz="0" w:space="0" w:color="auto"/>
                <w:bottom w:val="none" w:sz="0" w:space="0" w:color="auto"/>
                <w:right w:val="none" w:sz="0" w:space="0" w:color="auto"/>
              </w:divBdr>
            </w:div>
            <w:div w:id="1640377380">
              <w:marLeft w:val="0"/>
              <w:marRight w:val="0"/>
              <w:marTop w:val="0"/>
              <w:marBottom w:val="0"/>
              <w:divBdr>
                <w:top w:val="none" w:sz="0" w:space="0" w:color="auto"/>
                <w:left w:val="none" w:sz="0" w:space="0" w:color="auto"/>
                <w:bottom w:val="none" w:sz="0" w:space="0" w:color="auto"/>
                <w:right w:val="none" w:sz="0" w:space="0" w:color="auto"/>
              </w:divBdr>
            </w:div>
            <w:div w:id="56824990">
              <w:marLeft w:val="0"/>
              <w:marRight w:val="0"/>
              <w:marTop w:val="0"/>
              <w:marBottom w:val="0"/>
              <w:divBdr>
                <w:top w:val="none" w:sz="0" w:space="0" w:color="auto"/>
                <w:left w:val="none" w:sz="0" w:space="0" w:color="auto"/>
                <w:bottom w:val="none" w:sz="0" w:space="0" w:color="auto"/>
                <w:right w:val="none" w:sz="0" w:space="0" w:color="auto"/>
              </w:divBdr>
            </w:div>
            <w:div w:id="61877425">
              <w:marLeft w:val="0"/>
              <w:marRight w:val="0"/>
              <w:marTop w:val="0"/>
              <w:marBottom w:val="0"/>
              <w:divBdr>
                <w:top w:val="none" w:sz="0" w:space="0" w:color="auto"/>
                <w:left w:val="none" w:sz="0" w:space="0" w:color="auto"/>
                <w:bottom w:val="none" w:sz="0" w:space="0" w:color="auto"/>
                <w:right w:val="none" w:sz="0" w:space="0" w:color="auto"/>
              </w:divBdr>
            </w:div>
            <w:div w:id="617223672">
              <w:marLeft w:val="0"/>
              <w:marRight w:val="0"/>
              <w:marTop w:val="0"/>
              <w:marBottom w:val="0"/>
              <w:divBdr>
                <w:top w:val="none" w:sz="0" w:space="0" w:color="auto"/>
                <w:left w:val="none" w:sz="0" w:space="0" w:color="auto"/>
                <w:bottom w:val="none" w:sz="0" w:space="0" w:color="auto"/>
                <w:right w:val="none" w:sz="0" w:space="0" w:color="auto"/>
              </w:divBdr>
            </w:div>
            <w:div w:id="1671177437">
              <w:marLeft w:val="0"/>
              <w:marRight w:val="0"/>
              <w:marTop w:val="0"/>
              <w:marBottom w:val="0"/>
              <w:divBdr>
                <w:top w:val="none" w:sz="0" w:space="0" w:color="auto"/>
                <w:left w:val="none" w:sz="0" w:space="0" w:color="auto"/>
                <w:bottom w:val="none" w:sz="0" w:space="0" w:color="auto"/>
                <w:right w:val="none" w:sz="0" w:space="0" w:color="auto"/>
              </w:divBdr>
            </w:div>
            <w:div w:id="913275087">
              <w:marLeft w:val="0"/>
              <w:marRight w:val="0"/>
              <w:marTop w:val="0"/>
              <w:marBottom w:val="0"/>
              <w:divBdr>
                <w:top w:val="none" w:sz="0" w:space="0" w:color="auto"/>
                <w:left w:val="none" w:sz="0" w:space="0" w:color="auto"/>
                <w:bottom w:val="none" w:sz="0" w:space="0" w:color="auto"/>
                <w:right w:val="none" w:sz="0" w:space="0" w:color="auto"/>
              </w:divBdr>
            </w:div>
            <w:div w:id="1216625458">
              <w:marLeft w:val="0"/>
              <w:marRight w:val="0"/>
              <w:marTop w:val="0"/>
              <w:marBottom w:val="0"/>
              <w:divBdr>
                <w:top w:val="none" w:sz="0" w:space="0" w:color="auto"/>
                <w:left w:val="none" w:sz="0" w:space="0" w:color="auto"/>
                <w:bottom w:val="none" w:sz="0" w:space="0" w:color="auto"/>
                <w:right w:val="none" w:sz="0" w:space="0" w:color="auto"/>
              </w:divBdr>
            </w:div>
            <w:div w:id="2140537166">
              <w:marLeft w:val="0"/>
              <w:marRight w:val="0"/>
              <w:marTop w:val="0"/>
              <w:marBottom w:val="0"/>
              <w:divBdr>
                <w:top w:val="none" w:sz="0" w:space="0" w:color="auto"/>
                <w:left w:val="none" w:sz="0" w:space="0" w:color="auto"/>
                <w:bottom w:val="none" w:sz="0" w:space="0" w:color="auto"/>
                <w:right w:val="none" w:sz="0" w:space="0" w:color="auto"/>
              </w:divBdr>
            </w:div>
            <w:div w:id="154995190">
              <w:marLeft w:val="0"/>
              <w:marRight w:val="0"/>
              <w:marTop w:val="0"/>
              <w:marBottom w:val="0"/>
              <w:divBdr>
                <w:top w:val="none" w:sz="0" w:space="0" w:color="auto"/>
                <w:left w:val="none" w:sz="0" w:space="0" w:color="auto"/>
                <w:bottom w:val="none" w:sz="0" w:space="0" w:color="auto"/>
                <w:right w:val="none" w:sz="0" w:space="0" w:color="auto"/>
              </w:divBdr>
            </w:div>
            <w:div w:id="509683610">
              <w:marLeft w:val="0"/>
              <w:marRight w:val="0"/>
              <w:marTop w:val="0"/>
              <w:marBottom w:val="0"/>
              <w:divBdr>
                <w:top w:val="none" w:sz="0" w:space="0" w:color="auto"/>
                <w:left w:val="none" w:sz="0" w:space="0" w:color="auto"/>
                <w:bottom w:val="none" w:sz="0" w:space="0" w:color="auto"/>
                <w:right w:val="none" w:sz="0" w:space="0" w:color="auto"/>
              </w:divBdr>
            </w:div>
            <w:div w:id="1423184056">
              <w:marLeft w:val="0"/>
              <w:marRight w:val="0"/>
              <w:marTop w:val="0"/>
              <w:marBottom w:val="0"/>
              <w:divBdr>
                <w:top w:val="none" w:sz="0" w:space="0" w:color="auto"/>
                <w:left w:val="none" w:sz="0" w:space="0" w:color="auto"/>
                <w:bottom w:val="none" w:sz="0" w:space="0" w:color="auto"/>
                <w:right w:val="none" w:sz="0" w:space="0" w:color="auto"/>
              </w:divBdr>
            </w:div>
            <w:div w:id="1570387792">
              <w:marLeft w:val="0"/>
              <w:marRight w:val="0"/>
              <w:marTop w:val="0"/>
              <w:marBottom w:val="0"/>
              <w:divBdr>
                <w:top w:val="none" w:sz="0" w:space="0" w:color="auto"/>
                <w:left w:val="none" w:sz="0" w:space="0" w:color="auto"/>
                <w:bottom w:val="none" w:sz="0" w:space="0" w:color="auto"/>
                <w:right w:val="none" w:sz="0" w:space="0" w:color="auto"/>
              </w:divBdr>
            </w:div>
            <w:div w:id="2109277900">
              <w:marLeft w:val="0"/>
              <w:marRight w:val="0"/>
              <w:marTop w:val="0"/>
              <w:marBottom w:val="0"/>
              <w:divBdr>
                <w:top w:val="none" w:sz="0" w:space="0" w:color="auto"/>
                <w:left w:val="none" w:sz="0" w:space="0" w:color="auto"/>
                <w:bottom w:val="none" w:sz="0" w:space="0" w:color="auto"/>
                <w:right w:val="none" w:sz="0" w:space="0" w:color="auto"/>
              </w:divBdr>
            </w:div>
            <w:div w:id="1194533993">
              <w:marLeft w:val="0"/>
              <w:marRight w:val="0"/>
              <w:marTop w:val="0"/>
              <w:marBottom w:val="0"/>
              <w:divBdr>
                <w:top w:val="none" w:sz="0" w:space="0" w:color="auto"/>
                <w:left w:val="none" w:sz="0" w:space="0" w:color="auto"/>
                <w:bottom w:val="none" w:sz="0" w:space="0" w:color="auto"/>
                <w:right w:val="none" w:sz="0" w:space="0" w:color="auto"/>
              </w:divBdr>
            </w:div>
            <w:div w:id="1500270695">
              <w:marLeft w:val="0"/>
              <w:marRight w:val="0"/>
              <w:marTop w:val="0"/>
              <w:marBottom w:val="0"/>
              <w:divBdr>
                <w:top w:val="none" w:sz="0" w:space="0" w:color="auto"/>
                <w:left w:val="none" w:sz="0" w:space="0" w:color="auto"/>
                <w:bottom w:val="none" w:sz="0" w:space="0" w:color="auto"/>
                <w:right w:val="none" w:sz="0" w:space="0" w:color="auto"/>
              </w:divBdr>
            </w:div>
            <w:div w:id="239288338">
              <w:marLeft w:val="0"/>
              <w:marRight w:val="0"/>
              <w:marTop w:val="0"/>
              <w:marBottom w:val="0"/>
              <w:divBdr>
                <w:top w:val="none" w:sz="0" w:space="0" w:color="auto"/>
                <w:left w:val="none" w:sz="0" w:space="0" w:color="auto"/>
                <w:bottom w:val="none" w:sz="0" w:space="0" w:color="auto"/>
                <w:right w:val="none" w:sz="0" w:space="0" w:color="auto"/>
              </w:divBdr>
            </w:div>
            <w:div w:id="1557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44310">
      <w:bodyDiv w:val="1"/>
      <w:marLeft w:val="0"/>
      <w:marRight w:val="0"/>
      <w:marTop w:val="0"/>
      <w:marBottom w:val="0"/>
      <w:divBdr>
        <w:top w:val="none" w:sz="0" w:space="0" w:color="auto"/>
        <w:left w:val="none" w:sz="0" w:space="0" w:color="auto"/>
        <w:bottom w:val="none" w:sz="0" w:space="0" w:color="auto"/>
        <w:right w:val="none" w:sz="0" w:space="0" w:color="auto"/>
      </w:divBdr>
      <w:divsChild>
        <w:div w:id="1400714634">
          <w:marLeft w:val="0"/>
          <w:marRight w:val="0"/>
          <w:marTop w:val="0"/>
          <w:marBottom w:val="0"/>
          <w:divBdr>
            <w:top w:val="none" w:sz="0" w:space="0" w:color="auto"/>
            <w:left w:val="none" w:sz="0" w:space="0" w:color="auto"/>
            <w:bottom w:val="none" w:sz="0" w:space="0" w:color="auto"/>
            <w:right w:val="none" w:sz="0" w:space="0" w:color="auto"/>
          </w:divBdr>
          <w:divsChild>
            <w:div w:id="119735057">
              <w:marLeft w:val="0"/>
              <w:marRight w:val="0"/>
              <w:marTop w:val="0"/>
              <w:marBottom w:val="0"/>
              <w:divBdr>
                <w:top w:val="none" w:sz="0" w:space="0" w:color="auto"/>
                <w:left w:val="none" w:sz="0" w:space="0" w:color="auto"/>
                <w:bottom w:val="none" w:sz="0" w:space="0" w:color="auto"/>
                <w:right w:val="none" w:sz="0" w:space="0" w:color="auto"/>
              </w:divBdr>
            </w:div>
            <w:div w:id="814419179">
              <w:marLeft w:val="0"/>
              <w:marRight w:val="0"/>
              <w:marTop w:val="0"/>
              <w:marBottom w:val="0"/>
              <w:divBdr>
                <w:top w:val="none" w:sz="0" w:space="0" w:color="auto"/>
                <w:left w:val="none" w:sz="0" w:space="0" w:color="auto"/>
                <w:bottom w:val="none" w:sz="0" w:space="0" w:color="auto"/>
                <w:right w:val="none" w:sz="0" w:space="0" w:color="auto"/>
              </w:divBdr>
            </w:div>
            <w:div w:id="687562102">
              <w:marLeft w:val="0"/>
              <w:marRight w:val="0"/>
              <w:marTop w:val="0"/>
              <w:marBottom w:val="0"/>
              <w:divBdr>
                <w:top w:val="none" w:sz="0" w:space="0" w:color="auto"/>
                <w:left w:val="none" w:sz="0" w:space="0" w:color="auto"/>
                <w:bottom w:val="none" w:sz="0" w:space="0" w:color="auto"/>
                <w:right w:val="none" w:sz="0" w:space="0" w:color="auto"/>
              </w:divBdr>
            </w:div>
            <w:div w:id="387803034">
              <w:marLeft w:val="0"/>
              <w:marRight w:val="0"/>
              <w:marTop w:val="0"/>
              <w:marBottom w:val="0"/>
              <w:divBdr>
                <w:top w:val="none" w:sz="0" w:space="0" w:color="auto"/>
                <w:left w:val="none" w:sz="0" w:space="0" w:color="auto"/>
                <w:bottom w:val="none" w:sz="0" w:space="0" w:color="auto"/>
                <w:right w:val="none" w:sz="0" w:space="0" w:color="auto"/>
              </w:divBdr>
            </w:div>
            <w:div w:id="447941997">
              <w:marLeft w:val="0"/>
              <w:marRight w:val="0"/>
              <w:marTop w:val="0"/>
              <w:marBottom w:val="0"/>
              <w:divBdr>
                <w:top w:val="none" w:sz="0" w:space="0" w:color="auto"/>
                <w:left w:val="none" w:sz="0" w:space="0" w:color="auto"/>
                <w:bottom w:val="none" w:sz="0" w:space="0" w:color="auto"/>
                <w:right w:val="none" w:sz="0" w:space="0" w:color="auto"/>
              </w:divBdr>
            </w:div>
            <w:div w:id="630205820">
              <w:marLeft w:val="0"/>
              <w:marRight w:val="0"/>
              <w:marTop w:val="0"/>
              <w:marBottom w:val="0"/>
              <w:divBdr>
                <w:top w:val="none" w:sz="0" w:space="0" w:color="auto"/>
                <w:left w:val="none" w:sz="0" w:space="0" w:color="auto"/>
                <w:bottom w:val="none" w:sz="0" w:space="0" w:color="auto"/>
                <w:right w:val="none" w:sz="0" w:space="0" w:color="auto"/>
              </w:divBdr>
            </w:div>
            <w:div w:id="257913925">
              <w:marLeft w:val="0"/>
              <w:marRight w:val="0"/>
              <w:marTop w:val="0"/>
              <w:marBottom w:val="0"/>
              <w:divBdr>
                <w:top w:val="none" w:sz="0" w:space="0" w:color="auto"/>
                <w:left w:val="none" w:sz="0" w:space="0" w:color="auto"/>
                <w:bottom w:val="none" w:sz="0" w:space="0" w:color="auto"/>
                <w:right w:val="none" w:sz="0" w:space="0" w:color="auto"/>
              </w:divBdr>
            </w:div>
            <w:div w:id="556358454">
              <w:marLeft w:val="0"/>
              <w:marRight w:val="0"/>
              <w:marTop w:val="0"/>
              <w:marBottom w:val="0"/>
              <w:divBdr>
                <w:top w:val="none" w:sz="0" w:space="0" w:color="auto"/>
                <w:left w:val="none" w:sz="0" w:space="0" w:color="auto"/>
                <w:bottom w:val="none" w:sz="0" w:space="0" w:color="auto"/>
                <w:right w:val="none" w:sz="0" w:space="0" w:color="auto"/>
              </w:divBdr>
            </w:div>
            <w:div w:id="117422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4434">
      <w:bodyDiv w:val="1"/>
      <w:marLeft w:val="0"/>
      <w:marRight w:val="0"/>
      <w:marTop w:val="0"/>
      <w:marBottom w:val="0"/>
      <w:divBdr>
        <w:top w:val="none" w:sz="0" w:space="0" w:color="auto"/>
        <w:left w:val="none" w:sz="0" w:space="0" w:color="auto"/>
        <w:bottom w:val="none" w:sz="0" w:space="0" w:color="auto"/>
        <w:right w:val="none" w:sz="0" w:space="0" w:color="auto"/>
      </w:divBdr>
    </w:div>
    <w:div w:id="2082168391">
      <w:bodyDiv w:val="1"/>
      <w:marLeft w:val="0"/>
      <w:marRight w:val="0"/>
      <w:marTop w:val="0"/>
      <w:marBottom w:val="0"/>
      <w:divBdr>
        <w:top w:val="none" w:sz="0" w:space="0" w:color="auto"/>
        <w:left w:val="none" w:sz="0" w:space="0" w:color="auto"/>
        <w:bottom w:val="none" w:sz="0" w:space="0" w:color="auto"/>
        <w:right w:val="none" w:sz="0" w:space="0" w:color="auto"/>
      </w:divBdr>
    </w:div>
    <w:div w:id="2095929463">
      <w:bodyDiv w:val="1"/>
      <w:marLeft w:val="0"/>
      <w:marRight w:val="0"/>
      <w:marTop w:val="0"/>
      <w:marBottom w:val="0"/>
      <w:divBdr>
        <w:top w:val="none" w:sz="0" w:space="0" w:color="auto"/>
        <w:left w:val="none" w:sz="0" w:space="0" w:color="auto"/>
        <w:bottom w:val="none" w:sz="0" w:space="0" w:color="auto"/>
        <w:right w:val="none" w:sz="0" w:space="0" w:color="auto"/>
      </w:divBdr>
      <w:divsChild>
        <w:div w:id="1777094735">
          <w:marLeft w:val="0"/>
          <w:marRight w:val="0"/>
          <w:marTop w:val="0"/>
          <w:marBottom w:val="0"/>
          <w:divBdr>
            <w:top w:val="none" w:sz="0" w:space="0" w:color="auto"/>
            <w:left w:val="none" w:sz="0" w:space="0" w:color="auto"/>
            <w:bottom w:val="none" w:sz="0" w:space="0" w:color="auto"/>
            <w:right w:val="none" w:sz="0" w:space="0" w:color="auto"/>
          </w:divBdr>
          <w:divsChild>
            <w:div w:id="176680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99943">
      <w:bodyDiv w:val="1"/>
      <w:marLeft w:val="0"/>
      <w:marRight w:val="0"/>
      <w:marTop w:val="0"/>
      <w:marBottom w:val="0"/>
      <w:divBdr>
        <w:top w:val="none" w:sz="0" w:space="0" w:color="auto"/>
        <w:left w:val="none" w:sz="0" w:space="0" w:color="auto"/>
        <w:bottom w:val="none" w:sz="0" w:space="0" w:color="auto"/>
        <w:right w:val="none" w:sz="0" w:space="0" w:color="auto"/>
      </w:divBdr>
    </w:div>
    <w:div w:id="2105107398">
      <w:bodyDiv w:val="1"/>
      <w:marLeft w:val="0"/>
      <w:marRight w:val="0"/>
      <w:marTop w:val="0"/>
      <w:marBottom w:val="0"/>
      <w:divBdr>
        <w:top w:val="none" w:sz="0" w:space="0" w:color="auto"/>
        <w:left w:val="none" w:sz="0" w:space="0" w:color="auto"/>
        <w:bottom w:val="none" w:sz="0" w:space="0" w:color="auto"/>
        <w:right w:val="none" w:sz="0" w:space="0" w:color="auto"/>
      </w:divBdr>
      <w:divsChild>
        <w:div w:id="1495299193">
          <w:marLeft w:val="0"/>
          <w:marRight w:val="0"/>
          <w:marTop w:val="0"/>
          <w:marBottom w:val="0"/>
          <w:divBdr>
            <w:top w:val="none" w:sz="0" w:space="0" w:color="auto"/>
            <w:left w:val="none" w:sz="0" w:space="0" w:color="auto"/>
            <w:bottom w:val="none" w:sz="0" w:space="0" w:color="auto"/>
            <w:right w:val="none" w:sz="0" w:space="0" w:color="auto"/>
          </w:divBdr>
          <w:divsChild>
            <w:div w:id="1839298874">
              <w:marLeft w:val="0"/>
              <w:marRight w:val="0"/>
              <w:marTop w:val="0"/>
              <w:marBottom w:val="0"/>
              <w:divBdr>
                <w:top w:val="none" w:sz="0" w:space="0" w:color="auto"/>
                <w:left w:val="none" w:sz="0" w:space="0" w:color="auto"/>
                <w:bottom w:val="none" w:sz="0" w:space="0" w:color="auto"/>
                <w:right w:val="none" w:sz="0" w:space="0" w:color="auto"/>
              </w:divBdr>
            </w:div>
            <w:div w:id="1349068189">
              <w:marLeft w:val="0"/>
              <w:marRight w:val="0"/>
              <w:marTop w:val="0"/>
              <w:marBottom w:val="0"/>
              <w:divBdr>
                <w:top w:val="none" w:sz="0" w:space="0" w:color="auto"/>
                <w:left w:val="none" w:sz="0" w:space="0" w:color="auto"/>
                <w:bottom w:val="none" w:sz="0" w:space="0" w:color="auto"/>
                <w:right w:val="none" w:sz="0" w:space="0" w:color="auto"/>
              </w:divBdr>
            </w:div>
            <w:div w:id="326203273">
              <w:marLeft w:val="0"/>
              <w:marRight w:val="0"/>
              <w:marTop w:val="0"/>
              <w:marBottom w:val="0"/>
              <w:divBdr>
                <w:top w:val="none" w:sz="0" w:space="0" w:color="auto"/>
                <w:left w:val="none" w:sz="0" w:space="0" w:color="auto"/>
                <w:bottom w:val="none" w:sz="0" w:space="0" w:color="auto"/>
                <w:right w:val="none" w:sz="0" w:space="0" w:color="auto"/>
              </w:divBdr>
            </w:div>
            <w:div w:id="165946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6015">
      <w:bodyDiv w:val="1"/>
      <w:marLeft w:val="0"/>
      <w:marRight w:val="0"/>
      <w:marTop w:val="0"/>
      <w:marBottom w:val="0"/>
      <w:divBdr>
        <w:top w:val="none" w:sz="0" w:space="0" w:color="auto"/>
        <w:left w:val="none" w:sz="0" w:space="0" w:color="auto"/>
        <w:bottom w:val="none" w:sz="0" w:space="0" w:color="auto"/>
        <w:right w:val="none" w:sz="0" w:space="0" w:color="auto"/>
      </w:divBdr>
    </w:div>
    <w:div w:id="2111318996">
      <w:bodyDiv w:val="1"/>
      <w:marLeft w:val="0"/>
      <w:marRight w:val="0"/>
      <w:marTop w:val="0"/>
      <w:marBottom w:val="0"/>
      <w:divBdr>
        <w:top w:val="none" w:sz="0" w:space="0" w:color="auto"/>
        <w:left w:val="none" w:sz="0" w:space="0" w:color="auto"/>
        <w:bottom w:val="none" w:sz="0" w:space="0" w:color="auto"/>
        <w:right w:val="none" w:sz="0" w:space="0" w:color="auto"/>
      </w:divBdr>
    </w:div>
    <w:div w:id="214704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heatsheetseries.owasp.org/cheatsheets/JSON_Web_Token_for_Java_Cheat_Sheet.html" TargetMode="External"/><Relationship Id="rId21" Type="http://schemas.openxmlformats.org/officeDocument/2006/relationships/hyperlink" Target="http://windowsupdate.microsoft.com/" TargetMode="External"/><Relationship Id="rId42" Type="http://schemas.openxmlformats.org/officeDocument/2006/relationships/hyperlink" Target="https://docs.microsoft.com/en-us/dotnet/api/system.web.httpcookiemode?view=netframework-4.7.2" TargetMode="External"/><Relationship Id="rId63" Type="http://schemas.openxmlformats.org/officeDocument/2006/relationships/hyperlink" Target="https://github.com/ssllabs/research/wiki/SSL-and-TLS-Deployment-Best-Practices" TargetMode="External"/><Relationship Id="rId84" Type="http://schemas.openxmlformats.org/officeDocument/2006/relationships/hyperlink" Target="https://docs.microsoft.com/en-us/dotnet/api/microsoft.aspnetcore.mvc.ignoreantiforgerytokenattribute?view=aspnetcore-2.2" TargetMode="External"/><Relationship Id="rId138" Type="http://schemas.openxmlformats.org/officeDocument/2006/relationships/hyperlink" Target="https://docs.oracle.com/cd/B19306_01/server.102/b14357/ch12040.htm" TargetMode="External"/><Relationship Id="rId159" Type="http://schemas.openxmlformats.org/officeDocument/2006/relationships/hyperlink" Target="https://cheatsheetseries.owasp.org/cheatsheets/Cryptographic_Storage_Cheat_Sheet.html" TargetMode="External"/><Relationship Id="rId170" Type="http://schemas.openxmlformats.org/officeDocument/2006/relationships/hyperlink" Target="https://cwe.mitre.org/data/definitions/434.html" TargetMode="External"/><Relationship Id="rId191" Type="http://schemas.openxmlformats.org/officeDocument/2006/relationships/hyperlink" Target="https://cwe.mitre.org/data/definitions/78.html" TargetMode="External"/><Relationship Id="rId205" Type="http://schemas.openxmlformats.org/officeDocument/2006/relationships/hyperlink" Target="https://cwe.mitre.org/data/definitions/276.html" TargetMode="External"/><Relationship Id="rId226" Type="http://schemas.openxmlformats.org/officeDocument/2006/relationships/hyperlink" Target="https://github.com/OWASP/owasp-masvs/releases/latest/download/OWASP_MASVS-v1.4.2-en.pdf" TargetMode="External"/><Relationship Id="rId107" Type="http://schemas.openxmlformats.org/officeDocument/2006/relationships/hyperlink" Target="https://en.wikipedia.org/wiki/Representational_state_transfer" TargetMode="External"/><Relationship Id="rId11" Type="http://schemas.openxmlformats.org/officeDocument/2006/relationships/comments" Target="comments.xml"/><Relationship Id="rId32" Type="http://schemas.openxmlformats.org/officeDocument/2006/relationships/hyperlink" Target="https://docs.microsoft.com/en-us/sql/connect/odbc/linux-mac/using-integrated-authentication?view=sql-server-2017" TargetMode="External"/><Relationship Id="rId53" Type="http://schemas.openxmlformats.org/officeDocument/2006/relationships/hyperlink" Target="https://docs.microsoft.com/en-us/dotnet/api/system.net.ipaddress.tryparse?view=netframework-4.8" TargetMode="External"/><Relationship Id="rId74" Type="http://schemas.openxmlformats.org/officeDocument/2006/relationships/hyperlink" Target="https://github.com/johnstaveley/SecurityEssentials/blob/master/SecurityEssentials/App_Start/Startup.Auth.cs" TargetMode="External"/><Relationship Id="rId128" Type="http://schemas.openxmlformats.org/officeDocument/2006/relationships/hyperlink" Target="http://hibernate.org/" TargetMode="External"/><Relationship Id="rId149" Type="http://schemas.openxmlformats.org/officeDocument/2006/relationships/hyperlink" Target="https://owasp.org/www-community/attacks/SQL_Injection_Bypassing_WAF" TargetMode="External"/><Relationship Id="rId5" Type="http://schemas.openxmlformats.org/officeDocument/2006/relationships/settings" Target="settings.xml"/><Relationship Id="rId95" Type="http://schemas.openxmlformats.org/officeDocument/2006/relationships/hyperlink" Target="https://cheatsheetseries.owasp.org/cheatsheets/Logging_Cheat_Sheet.html" TargetMode="External"/><Relationship Id="rId160" Type="http://schemas.openxmlformats.org/officeDocument/2006/relationships/hyperlink" Target="https://cheatsheetseries.owasp.org/cheatsheets/Query_Parameterization_Cheat_Sheet.html" TargetMode="External"/><Relationship Id="rId181" Type="http://schemas.openxmlformats.org/officeDocument/2006/relationships/hyperlink" Target="https://cwe.mitre.org/data/definitions/918.html" TargetMode="External"/><Relationship Id="rId216" Type="http://schemas.openxmlformats.org/officeDocument/2006/relationships/hyperlink" Target="https://github.com/righettod/poc-jwt" TargetMode="External"/><Relationship Id="rId237" Type="http://schemas.openxmlformats.org/officeDocument/2006/relationships/theme" Target="theme/theme1.xml"/><Relationship Id="rId22" Type="http://schemas.openxmlformats.org/officeDocument/2006/relationships/hyperlink" Target="https://docs.microsoft.com/en-us/nuget/" TargetMode="External"/><Relationship Id="rId43" Type="http://schemas.openxmlformats.org/officeDocument/2006/relationships/hyperlink" Target="https://docs.microsoft.com/en-us/dotnet/api/system.web.security.formsauthentication.slidingexpiration?view=netframework-4.7.2" TargetMode="External"/><Relationship Id="rId64" Type="http://schemas.openxmlformats.org/officeDocument/2006/relationships/hyperlink" Target="https://www.ssllabs.com/projects/best-practices/index.html" TargetMode="External"/><Relationship Id="rId118" Type="http://schemas.openxmlformats.org/officeDocument/2006/relationships/hyperlink" Target="https://cheatsheetseries.owasp.org/assets/REST_Security_Cheat_Sheet_Bypassing_VBAAC_with_HTTP_Verb_Tampering.pdf" TargetMode="External"/><Relationship Id="rId139" Type="http://schemas.openxmlformats.org/officeDocument/2006/relationships/hyperlink" Target="https://stackoverflow.com/a/410490" TargetMode="External"/><Relationship Id="rId85" Type="http://schemas.openxmlformats.org/officeDocument/2006/relationships/hyperlink" Target="https://docs.microsoft.com/en-us/dotnet/api/microsoft.aspnetcore.mvc.validateantiforgerytokenattribute?view=aspnetcore-2.2" TargetMode="External"/><Relationship Id="rId150" Type="http://schemas.openxmlformats.org/officeDocument/2006/relationships/hyperlink" Target="https://owasp.org/www-community/attacks/SQL_Injection" TargetMode="External"/><Relationship Id="rId171" Type="http://schemas.openxmlformats.org/officeDocument/2006/relationships/hyperlink" Target="https://cwe.mitre.org/data/definitions/476.html" TargetMode="External"/><Relationship Id="rId192" Type="http://schemas.openxmlformats.org/officeDocument/2006/relationships/hyperlink" Target="https://cwe.mitre.org/data/definitions/416.html" TargetMode="External"/><Relationship Id="rId206" Type="http://schemas.openxmlformats.org/officeDocument/2006/relationships/hyperlink" Target="https://cwe.mitre.org/data/definitions/918.html" TargetMode="External"/><Relationship Id="rId227" Type="http://schemas.openxmlformats.org/officeDocument/2006/relationships/hyperlink" Target="https://cheatsheetseries.owasp.org/cheatsheets/Injection_Prevention_Cheat_Sheet.html" TargetMode="External"/><Relationship Id="rId12" Type="http://schemas.microsoft.com/office/2011/relationships/commentsExtended" Target="commentsExtended.xml"/><Relationship Id="rId33" Type="http://schemas.openxmlformats.org/officeDocument/2006/relationships/hyperlink" Target="https://docs.microsoft.com/en-us/sql/relational-databases/security/choose-an-authentication-mode?view=sql-server-2017" TargetMode="External"/><Relationship Id="rId108" Type="http://schemas.openxmlformats.org/officeDocument/2006/relationships/hyperlink" Target="https://en.wikipedia.org/wiki/Roy_Fielding" TargetMode="External"/><Relationship Id="rId129" Type="http://schemas.openxmlformats.org/officeDocument/2006/relationships/hyperlink" Target="https://cwe.mitre.org/data/definitions/564.html" TargetMode="External"/><Relationship Id="rId54" Type="http://schemas.openxmlformats.org/officeDocument/2006/relationships/hyperlink" Target="https://docs.microsoft.com/en-us/dotnet/api/system.diagnostics.processstartinfo.argumentlist" TargetMode="External"/><Relationship Id="rId75" Type="http://schemas.openxmlformats.org/officeDocument/2006/relationships/hyperlink" Target="https://cheatsheetseries.owasp.org/cheatsheets/Access_Control_Cheat_Sheet.html" TargetMode="External"/><Relationship Id="rId96" Type="http://schemas.openxmlformats.org/officeDocument/2006/relationships/hyperlink" Target="https://docs.microsoft.com/en-us/dotnet/api/microsoft.extensions.logging.ilogger" TargetMode="External"/><Relationship Id="rId140" Type="http://schemas.openxmlformats.org/officeDocument/2006/relationships/hyperlink" Target="https://dev.mysql.com/doc/refman/5.7/en/string-literals.html" TargetMode="External"/><Relationship Id="rId161" Type="http://schemas.openxmlformats.org/officeDocument/2006/relationships/hyperlink" Target="https://cwe.mitre.org/data/definitions/787.html" TargetMode="External"/><Relationship Id="rId182" Type="http://schemas.openxmlformats.org/officeDocument/2006/relationships/hyperlink" Target="https://cwe.mitre.org/data/definitions/362.html" TargetMode="External"/><Relationship Id="rId217" Type="http://schemas.openxmlformats.org/officeDocument/2006/relationships/hyperlink" Target="https://jwt.io/" TargetMode="External"/><Relationship Id="rId6" Type="http://schemas.openxmlformats.org/officeDocument/2006/relationships/webSettings" Target="webSettings.xml"/><Relationship Id="rId23" Type="http://schemas.openxmlformats.org/officeDocument/2006/relationships/hyperlink" Target="https://github.com/dotnet/announcements/issues?q=is%3Aopen+is%3Aissue+label%3ASecurity" TargetMode="External"/><Relationship Id="rId119" Type="http://schemas.openxmlformats.org/officeDocument/2006/relationships/hyperlink" Target="https://owasp.org/www-community/vulnerabilities/XML_External_Entity_%28XXE%29_Processing" TargetMode="External"/><Relationship Id="rId44" Type="http://schemas.openxmlformats.org/officeDocument/2006/relationships/hyperlink" Target="https://docs.microsoft.com/en-us/dotnet/api/system.web.security.formsauthentication.slidingexpiration?view=netframework-4.7.2" TargetMode="External"/><Relationship Id="rId65" Type="http://schemas.openxmlformats.org/officeDocument/2006/relationships/hyperlink" Target="https://www.ssllabs.com/ssltest/" TargetMode="External"/><Relationship Id="rId86" Type="http://schemas.openxmlformats.org/officeDocument/2006/relationships/hyperlink" Target="https://docs.microsoft.com/en-us/dotnet/api/microsoft.aspnetcore.mvc.autovalidateantiforgerytokenattribute?view=aspnetcore-2.2" TargetMode="External"/><Relationship Id="rId130" Type="http://schemas.openxmlformats.org/officeDocument/2006/relationships/hyperlink" Target="https://cheatsheetseries.owasp.org/cheatsheets/Query_Parameterization_Cheat_Sheet.html" TargetMode="External"/><Relationship Id="rId151" Type="http://schemas.openxmlformats.org/officeDocument/2006/relationships/hyperlink" Target="https://owasp.org/www-community/attacks/Blind_SQL_Injection" TargetMode="External"/><Relationship Id="rId172" Type="http://schemas.openxmlformats.org/officeDocument/2006/relationships/hyperlink" Target="https://cwe.mitre.org/data/definitions/502.html" TargetMode="External"/><Relationship Id="rId193" Type="http://schemas.openxmlformats.org/officeDocument/2006/relationships/hyperlink" Target="https://cwe.mitre.org/data/definitions/22.html" TargetMode="External"/><Relationship Id="rId207" Type="http://schemas.openxmlformats.org/officeDocument/2006/relationships/hyperlink" Target="https://cwe.mitre.org/data/definitions/362.html" TargetMode="External"/><Relationship Id="rId228" Type="http://schemas.openxmlformats.org/officeDocument/2006/relationships/hyperlink" Target="https://www.freecodecamp.org/news/how-to-secure-mobile-apps/" TargetMode="External"/><Relationship Id="rId13" Type="http://schemas.microsoft.com/office/2016/09/relationships/commentsIds" Target="commentsIds.xml"/><Relationship Id="rId109" Type="http://schemas.openxmlformats.org/officeDocument/2006/relationships/hyperlink" Target="https://www.ics.uci.edu/~fielding/pubs/dissertation/top.htm" TargetMode="External"/><Relationship Id="rId34" Type="http://schemas.openxmlformats.org/officeDocument/2006/relationships/hyperlink" Target="https://docs.microsoft.com/en-us/sql/relational-databases/security/encryption/always-encrypted-database-engine" TargetMode="External"/><Relationship Id="rId55" Type="http://schemas.openxmlformats.org/officeDocument/2006/relationships/hyperlink" Target="https://cheatsheetseries.owasp.org/cheatsheets/LDAP_Injection_Prevention_Cheat_Sheet.html" TargetMode="External"/><Relationship Id="rId76" Type="http://schemas.openxmlformats.org/officeDocument/2006/relationships/hyperlink" Target="https://cheatsheetseries.owasp.org/cheatsheets/Authorization_Testing_Automation_Cheat_Sheet.html" TargetMode="External"/><Relationship Id="rId97" Type="http://schemas.openxmlformats.org/officeDocument/2006/relationships/hyperlink" Target="https://docs.microsoft.com/en-us/azure/azure-monitor/app/asp-net-core" TargetMode="External"/><Relationship Id="rId120" Type="http://schemas.openxmlformats.org/officeDocument/2006/relationships/hyperlink" Target="https://cheatsheetseries.owasp.org/cheatsheets/XML_External_Entity_Prevention_Cheat_Sheet.html" TargetMode="External"/><Relationship Id="rId141" Type="http://schemas.openxmlformats.org/officeDocument/2006/relationships/hyperlink" Target="https://aka.ms/sql-injection" TargetMode="External"/><Relationship Id="rId7" Type="http://schemas.openxmlformats.org/officeDocument/2006/relationships/footnotes" Target="footnotes.xml"/><Relationship Id="rId162" Type="http://schemas.openxmlformats.org/officeDocument/2006/relationships/hyperlink" Target="https://cwe.mitre.org/data/definitions/79.html" TargetMode="External"/><Relationship Id="rId183" Type="http://schemas.openxmlformats.org/officeDocument/2006/relationships/hyperlink" Target="https://cwe.mitre.org/data/definitions/400.html" TargetMode="External"/><Relationship Id="rId218" Type="http://schemas.openxmlformats.org/officeDocument/2006/relationships/hyperlink" Target="https://cheatsheetseries.owasp.org/cheatsheets/Session_Management_Cheat_Sheet.html" TargetMode="External"/><Relationship Id="rId24" Type="http://schemas.openxmlformats.org/officeDocument/2006/relationships/hyperlink" Target="https://github.com/aspnet/Announcements/issues?q=is%3Aopen+is%3Aissue+label%3ASecurity" TargetMode="External"/><Relationship Id="rId45" Type="http://schemas.openxmlformats.org/officeDocument/2006/relationships/hyperlink" Target="https://docs.microsoft.com/en-us/dotnet/api/system.web.security.formsauthentication.slidingexpiration?view=netframework-4.7.2" TargetMode="External"/><Relationship Id="rId66" Type="http://schemas.openxmlformats.org/officeDocument/2006/relationships/hyperlink" Target="https://testssl.sh/" TargetMode="External"/><Relationship Id="rId87" Type="http://schemas.openxmlformats.org/officeDocument/2006/relationships/hyperlink" Target="https://docs.microsoft.com/en-us/aspnet/web-api/overview/security/preventing-cross-site-request-forgery-csrf-attacks" TargetMode="External"/><Relationship Id="rId110" Type="http://schemas.openxmlformats.org/officeDocument/2006/relationships/hyperlink" Target="https://en.wikipedia.org/wiki/HATEOAS" TargetMode="External"/><Relationship Id="rId131" Type="http://schemas.openxmlformats.org/officeDocument/2006/relationships/hyperlink" Target="http://bobby-tables.com/" TargetMode="External"/><Relationship Id="rId152" Type="http://schemas.openxmlformats.org/officeDocument/2006/relationships/hyperlink" Target="https://github.com/OWASP/DevGuide" TargetMode="External"/><Relationship Id="rId173" Type="http://schemas.openxmlformats.org/officeDocument/2006/relationships/hyperlink" Target="https://cwe.mitre.org/data/definitions/190.html" TargetMode="External"/><Relationship Id="rId194" Type="http://schemas.openxmlformats.org/officeDocument/2006/relationships/hyperlink" Target="https://cwe.mitre.org/data/definitions/352.html" TargetMode="External"/><Relationship Id="rId208" Type="http://schemas.openxmlformats.org/officeDocument/2006/relationships/hyperlink" Target="https://cwe.mitre.org/data/definitions/400.html" TargetMode="External"/><Relationship Id="rId229" Type="http://schemas.openxmlformats.org/officeDocument/2006/relationships/hyperlink" Target="https://koreascience.kr/article/JAKO202034465346164.pdf" TargetMode="External"/><Relationship Id="rId14" Type="http://schemas.microsoft.com/office/2018/08/relationships/commentsExtensible" Target="commentsExtensible.xml"/><Relationship Id="rId35" Type="http://schemas.openxmlformats.org/officeDocument/2006/relationships/hyperlink" Target="https://docs.microsoft.com/en-us/dotnet/standard/security/how-to-use-data-protection" TargetMode="External"/><Relationship Id="rId56" Type="http://schemas.openxmlformats.org/officeDocument/2006/relationships/hyperlink" Target="https://cheatsheetseries.owasp.org/cheatsheets/LDAP_Injection_Prevention_Cheat_Sheet.html" TargetMode="External"/><Relationship Id="rId77" Type="http://schemas.openxmlformats.org/officeDocument/2006/relationships/hyperlink" Target="https://cheatsheetseries.owasp.org/cheatsheets/Insecure_Direct_Object_Reference_Prevention_Cheat_Sheet.html" TargetMode="External"/><Relationship Id="rId100" Type="http://schemas.openxmlformats.org/officeDocument/2006/relationships/hyperlink" Target="https://hstspreload.org/" TargetMode="External"/><Relationship Id="rId8" Type="http://schemas.openxmlformats.org/officeDocument/2006/relationships/endnotes" Target="endnotes.xml"/><Relationship Id="rId98" Type="http://schemas.openxmlformats.org/officeDocument/2006/relationships/hyperlink" Target="https://github.com/microsoft/code-with-engineering-playbook/tree/master/observability" TargetMode="External"/><Relationship Id="rId121" Type="http://schemas.openxmlformats.org/officeDocument/2006/relationships/hyperlink" Target="https://jersey.github.io/" TargetMode="External"/><Relationship Id="rId142" Type="http://schemas.openxmlformats.org/officeDocument/2006/relationships/hyperlink" Target="https://www.ibm.com/support/pages/web-query-special-characters" TargetMode="External"/><Relationship Id="rId163" Type="http://schemas.openxmlformats.org/officeDocument/2006/relationships/hyperlink" Target="https://cwe.mitre.org/data/definitions/89.html" TargetMode="External"/><Relationship Id="rId184" Type="http://schemas.openxmlformats.org/officeDocument/2006/relationships/hyperlink" Target="https://cwe.mitre.org/data/definitions/611.html" TargetMode="External"/><Relationship Id="rId219" Type="http://schemas.openxmlformats.org/officeDocument/2006/relationships/image" Target="media/image5.tmp"/><Relationship Id="rId230" Type="http://schemas.openxmlformats.org/officeDocument/2006/relationships/hyperlink" Target="https://zero2infynite.com/mobile-application-vulnerability-assessment-and-penetration-testing-services/" TargetMode="External"/><Relationship Id="rId25" Type="http://schemas.openxmlformats.org/officeDocument/2006/relationships/hyperlink" Target="https://docs.microsoft.com/en-us/dotnet/api/system.data.sqlclient.sqlcommand.prepare?view=netframework-4.7.2" TargetMode="External"/><Relationship Id="rId46" Type="http://schemas.openxmlformats.org/officeDocument/2006/relationships/hyperlink" Target="https://docs.microsoft.com/en-us/dotnet/framework/wcf/samples/membership-and-role-provider" TargetMode="External"/><Relationship Id="rId67" Type="http://schemas.openxmlformats.org/officeDocument/2006/relationships/hyperlink" Target="https://github.com/johnstaveley/SecurityEssentials/blob/master/SecurityEssentials/Core/HttpHeaders.cs" TargetMode="External"/><Relationship Id="rId88" Type="http://schemas.openxmlformats.org/officeDocument/2006/relationships/hyperlink" Target="https://cheatsheetseries.owasp.org/cheatsheets/Cross-Site_Request_Forgery_Prevention_Cheat_Sheet.html" TargetMode="External"/><Relationship Id="rId111" Type="http://schemas.openxmlformats.org/officeDocument/2006/relationships/hyperlink" Target="https://cheatsheetseries.owasp.org/cheatsheets/Transport_Layer_Protection_Cheat_Sheet.html" TargetMode="External"/><Relationship Id="rId132" Type="http://schemas.openxmlformats.org/officeDocument/2006/relationships/hyperlink" Target="https://cheatsheetseries.owasp.org/cheatsheets/Input_Validation_Cheat_Sheet.html" TargetMode="External"/><Relationship Id="rId153" Type="http://schemas.openxmlformats.org/officeDocument/2006/relationships/hyperlink" Target="https://cheatsheetseries.owasp.org/cheatsheets/Query_Parameterization_Cheat_Sheet.html" TargetMode="External"/><Relationship Id="rId174" Type="http://schemas.openxmlformats.org/officeDocument/2006/relationships/hyperlink" Target="https://cwe.mitre.org/data/definitions/287.html" TargetMode="External"/><Relationship Id="rId195" Type="http://schemas.openxmlformats.org/officeDocument/2006/relationships/hyperlink" Target="https://cwe.mitre.org/data/definitions/434.html" TargetMode="External"/><Relationship Id="rId209" Type="http://schemas.openxmlformats.org/officeDocument/2006/relationships/hyperlink" Target="https://cwe.mitre.org/data/definitions/611.html" TargetMode="External"/><Relationship Id="rId190" Type="http://schemas.openxmlformats.org/officeDocument/2006/relationships/hyperlink" Target="https://cwe.mitre.org/data/definitions/125.html" TargetMode="External"/><Relationship Id="rId204" Type="http://schemas.openxmlformats.org/officeDocument/2006/relationships/hyperlink" Target="https://cwe.mitre.org/data/definitions/119.html" TargetMode="External"/><Relationship Id="rId220" Type="http://schemas.openxmlformats.org/officeDocument/2006/relationships/hyperlink" Target="https://learn.microsoft.com/en-us/troubleshoot/developer/dotnet/framework/general/secure-applications" TargetMode="External"/><Relationship Id="rId225" Type="http://schemas.openxmlformats.org/officeDocument/2006/relationships/hyperlink" Target="https://cwe.mitre.org/data/definitions/1387.html" TargetMode="External"/><Relationship Id="rId15" Type="http://schemas.openxmlformats.org/officeDocument/2006/relationships/image" Target="media/image3.tmp"/><Relationship Id="rId36" Type="http://schemas.openxmlformats.org/officeDocument/2006/relationships/hyperlink" Target="https://docs.microsoft.com/en-us/dotnet/api/system.security.cryptography.sha512" TargetMode="External"/><Relationship Id="rId57" Type="http://schemas.openxmlformats.org/officeDocument/2006/relationships/hyperlink" Target="https://docs.microsoft.com/en-us/aspnet/core/security/authentication/identity?view=aspnetcore-2.2&amp;" TargetMode="External"/><Relationship Id="rId106" Type="http://schemas.openxmlformats.org/officeDocument/2006/relationships/hyperlink" Target="https://www.zaproxy.org/" TargetMode="External"/><Relationship Id="rId127" Type="http://schemas.openxmlformats.org/officeDocument/2006/relationships/hyperlink" Target="https://www.sqlite.org/c3ref/stmt.html" TargetMode="External"/><Relationship Id="rId10" Type="http://schemas.openxmlformats.org/officeDocument/2006/relationships/image" Target="media/image2.png"/><Relationship Id="rId31" Type="http://schemas.openxmlformats.org/officeDocument/2006/relationships/hyperlink" Target="https://owasp.org/www-community/attacks/SQL_Injection" TargetMode="External"/><Relationship Id="rId52" Type="http://schemas.openxmlformats.org/officeDocument/2006/relationships/hyperlink" Target="https://cheatsheetseries.owasp.org/cheatsheets/Input_Validation_Cheat_Sheet.html" TargetMode="External"/><Relationship Id="rId73" Type="http://schemas.openxmlformats.org/officeDocument/2006/relationships/hyperlink" Target="https://cheatsheetseries.owasp.org/cheatsheets/XML_External_Entity_Prevention_Cheat_Sheet.html" TargetMode="External"/><Relationship Id="rId78" Type="http://schemas.openxmlformats.org/officeDocument/2006/relationships/hyperlink" Target="https://docs.microsoft.com/en-us/aspnet/web-api/overview/security/preventing-cross-site-request-forgery-csrf-attacks" TargetMode="External"/><Relationship Id="rId94" Type="http://schemas.openxmlformats.org/officeDocument/2006/relationships/hyperlink" Target="https://cheatsheetseries.owasp.org/cheatsheets/Vulnerable_Dependency_Management_Cheat_Sheet.html" TargetMode="External"/><Relationship Id="rId99" Type="http://schemas.openxmlformats.org/officeDocument/2006/relationships/hyperlink" Target="https://github.com/johnstaveley/SecurityEssentials/blob/master/SecurityEssentials/Core/HttpHeaders.cs" TargetMode="External"/><Relationship Id="rId101" Type="http://schemas.openxmlformats.org/officeDocument/2006/relationships/hyperlink" Target="https://cheatsheetseries.owasp.org/cheatsheets/Unvalidated_Redirects_and_Forwards_Cheat_Sheet.html" TargetMode="External"/><Relationship Id="rId122" Type="http://schemas.openxmlformats.org/officeDocument/2006/relationships/hyperlink" Target="https://owasp.org/www-community/vulnerabilities/XML_External_Entity_%28XXE%29_Processing" TargetMode="External"/><Relationship Id="rId143" Type="http://schemas.openxmlformats.org/officeDocument/2006/relationships/hyperlink" Target="https://docs.oracle.com/cd/E12840_01/wls/docs103/jdbc_drivers/sqlescape.html" TargetMode="External"/><Relationship Id="rId148" Type="http://schemas.openxmlformats.org/officeDocument/2006/relationships/hyperlink" Target="https://www.netsparker.com/blog/web-security/sql-injection-cheat-sheet/" TargetMode="External"/><Relationship Id="rId164" Type="http://schemas.openxmlformats.org/officeDocument/2006/relationships/hyperlink" Target="https://cwe.mitre.org/data/definitions/20.html" TargetMode="External"/><Relationship Id="rId169" Type="http://schemas.openxmlformats.org/officeDocument/2006/relationships/hyperlink" Target="https://cwe.mitre.org/data/definitions/352.html" TargetMode="External"/><Relationship Id="rId185" Type="http://schemas.openxmlformats.org/officeDocument/2006/relationships/hyperlink" Target="https://cwe.mitre.org/data/definitions/94.html" TargetMode="External"/><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hyperlink" Target="https://cwe.mitre.org/data/definitions/276.html" TargetMode="External"/><Relationship Id="rId210" Type="http://schemas.openxmlformats.org/officeDocument/2006/relationships/hyperlink" Target="https://cwe.mitre.org/data/definitions/94.html" TargetMode="External"/><Relationship Id="rId215" Type="http://schemas.openxmlformats.org/officeDocument/2006/relationships/hyperlink" Target="https://jwt.io/" TargetMode="External"/><Relationship Id="rId236" Type="http://schemas.microsoft.com/office/2011/relationships/people" Target="people.xml"/><Relationship Id="rId26" Type="http://schemas.openxmlformats.org/officeDocument/2006/relationships/hyperlink" Target="https://docs.microsoft.com/en-us/dotnet/api/system.data.sqlclient.sqlcommand" TargetMode="External"/><Relationship Id="rId231" Type="http://schemas.openxmlformats.org/officeDocument/2006/relationships/hyperlink" Target="https://developer.android.com/studio/test" TargetMode="External"/><Relationship Id="rId47" Type="http://schemas.openxmlformats.org/officeDocument/2006/relationships/hyperlink" Target="https://www.asp.net/identity/overview/getting-started/introduction-to-aspnet-identity" TargetMode="External"/><Relationship Id="rId68" Type="http://schemas.openxmlformats.org/officeDocument/2006/relationships/hyperlink" Target="https://github.com/Dionach/StripHeaders/" TargetMode="External"/><Relationship Id="rId89" Type="http://schemas.openxmlformats.org/officeDocument/2006/relationships/hyperlink" Target="https://cheatsheetseries.owasp.org/cheatsheets/Content_Security_Policy_Cheat_Sheet.html" TargetMode="External"/><Relationship Id="rId112" Type="http://schemas.openxmlformats.org/officeDocument/2006/relationships/hyperlink" Target="https://tools.ietf.org/html/rfc7519" TargetMode="External"/><Relationship Id="rId133" Type="http://schemas.openxmlformats.org/officeDocument/2006/relationships/hyperlink" Target="https://owasp.org/www-project-enterprise-security-api/" TargetMode="External"/><Relationship Id="rId154" Type="http://schemas.openxmlformats.org/officeDocument/2006/relationships/hyperlink" Target="http://bobby-tables.com/" TargetMode="External"/><Relationship Id="rId175" Type="http://schemas.openxmlformats.org/officeDocument/2006/relationships/hyperlink" Target="https://cwe.mitre.org/data/definitions/798.html" TargetMode="External"/><Relationship Id="rId196" Type="http://schemas.openxmlformats.org/officeDocument/2006/relationships/hyperlink" Target="https://cwe.mitre.org/data/definitions/476.html" TargetMode="External"/><Relationship Id="rId200" Type="http://schemas.openxmlformats.org/officeDocument/2006/relationships/hyperlink" Target="https://cwe.mitre.org/data/definitions/798.html" TargetMode="External"/><Relationship Id="rId16" Type="http://schemas.openxmlformats.org/officeDocument/2006/relationships/hyperlink" Target="https://learn.microsoft.com/en-us/previous-versions/aspnet/wyts434y(v=vs.100)" TargetMode="External"/><Relationship Id="rId221" Type="http://schemas.openxmlformats.org/officeDocument/2006/relationships/hyperlink" Target="https://cheatsheetseries.owasp.org/cheatsheets/DotNet_Security_Cheat_Sheet.html" TargetMode="External"/><Relationship Id="rId37" Type="http://schemas.openxmlformats.org/officeDocument/2006/relationships/hyperlink" Target="https://docs.microsoft.com/en-us/dotnet/api/system.security.cryptography.rfc2898derivebytes" TargetMode="External"/><Relationship Id="rId58" Type="http://schemas.openxmlformats.org/officeDocument/2006/relationships/hyperlink" Target="https://cheatsheetseries.owasp.org/cheatsheets/Password_Storage_Cheat_Sheet.html" TargetMode="External"/><Relationship Id="rId79" Type="http://schemas.openxmlformats.org/officeDocument/2006/relationships/hyperlink" Target="https://docs.microsoft.com/en-us/aspnet/core/security/anti-request-forgery?view=aspnetcore-3.0" TargetMode="External"/><Relationship Id="rId102" Type="http://schemas.openxmlformats.org/officeDocument/2006/relationships/hyperlink" Target="https://github.com/johnstaveley/SecurityEssentials/" TargetMode="External"/><Relationship Id="rId123" Type="http://schemas.openxmlformats.org/officeDocument/2006/relationships/hyperlink" Target="https://owasp.org/www-project-secure-headers/" TargetMode="External"/><Relationship Id="rId144" Type="http://schemas.openxmlformats.org/officeDocument/2006/relationships/hyperlink" Target="https://www.ibm.com/support/pages/db2-jdbc-driver-versions-and-downloads" TargetMode="External"/><Relationship Id="rId90" Type="http://schemas.openxmlformats.org/officeDocument/2006/relationships/hyperlink" Target="https://cheatsheetseries.owasp.org/cheatsheets/Cross_Site_Scripting_Prevention_Cheat_Sheet.html" TargetMode="External"/><Relationship Id="rId165" Type="http://schemas.openxmlformats.org/officeDocument/2006/relationships/hyperlink" Target="https://cwe.mitre.org/data/definitions/125.html" TargetMode="External"/><Relationship Id="rId186" Type="http://schemas.openxmlformats.org/officeDocument/2006/relationships/hyperlink" Target="https://cwe.mitre.org/data/definitions/787.html" TargetMode="External"/><Relationship Id="rId211" Type="http://schemas.openxmlformats.org/officeDocument/2006/relationships/hyperlink" Target="https://www.pixelcrayons.com/blog/mobile-app-stats/?utm_source=freecodecamp&amp;utm_medium=mobile%2Bapp%2Bdevelopment_sk&amp;utm_campaign=website" TargetMode="External"/><Relationship Id="rId232" Type="http://schemas.openxmlformats.org/officeDocument/2006/relationships/hyperlink" Target="https://www.youtube.com/watch?v=lOY8oWQxG-E&amp;ab_channel=TheCodeSwitch" TargetMode="External"/><Relationship Id="rId27" Type="http://schemas.openxmlformats.org/officeDocument/2006/relationships/hyperlink" Target="https://docs.microsoft.com/en-gb/visualstudio/code-quality/ca2100-review-sql-queries-for-security-vulnerabilities?view=vs-2017" TargetMode="External"/><Relationship Id="rId48" Type="http://schemas.openxmlformats.org/officeDocument/2006/relationships/hyperlink" Target="https://cheatsheetseries.owasp.org/cheatsheets/Password_Storage_Cheat_Sheet.html" TargetMode="External"/><Relationship Id="rId69" Type="http://schemas.openxmlformats.org/officeDocument/2006/relationships/hyperlink" Target="https://medium.com/bugbountywriteup/security-headers-1c770105940b" TargetMode="External"/><Relationship Id="rId113" Type="http://schemas.openxmlformats.org/officeDocument/2006/relationships/hyperlink" Target="https://tools.ietf.org/html/rfc7519" TargetMode="External"/><Relationship Id="rId134" Type="http://schemas.openxmlformats.org/officeDocument/2006/relationships/hyperlink" Target="https://www.javadoc.io/doc/org.owasp.esapi/esapi/2.1.0" TargetMode="External"/><Relationship Id="rId80" Type="http://schemas.openxmlformats.org/officeDocument/2006/relationships/hyperlink" Target="https://docs.microsoft.com/en-us/aspnet/core/security/anti-request-forgery?view=aspnetcore-3.0" TargetMode="External"/><Relationship Id="rId155" Type="http://schemas.openxmlformats.org/officeDocument/2006/relationships/hyperlink" Target="https://wiki.owasp.org/index.php/Category:OWASP_Code_Review_Project" TargetMode="External"/><Relationship Id="rId176" Type="http://schemas.openxmlformats.org/officeDocument/2006/relationships/hyperlink" Target="https://cwe.mitre.org/data/definitions/862.html" TargetMode="External"/><Relationship Id="rId197" Type="http://schemas.openxmlformats.org/officeDocument/2006/relationships/hyperlink" Target="https://cwe.mitre.org/data/definitions/502.html" TargetMode="External"/><Relationship Id="rId201" Type="http://schemas.openxmlformats.org/officeDocument/2006/relationships/hyperlink" Target="https://cwe.mitre.org/data/definitions/862.html" TargetMode="External"/><Relationship Id="rId222" Type="http://schemas.openxmlformats.org/officeDocument/2006/relationships/hyperlink" Target="https://cheatsheetseries.owasp.org/cheatsheets/REST_Security_Cheat_Sheet.html" TargetMode="External"/><Relationship Id="rId17" Type="http://schemas.openxmlformats.org/officeDocument/2006/relationships/image" Target="media/image4.tmp"/><Relationship Id="rId38" Type="http://schemas.openxmlformats.org/officeDocument/2006/relationships/hyperlink" Target="https://docs.microsoft.com/en-us/aspnet/core/security/data-protection/consumer-apis/password-hashing" TargetMode="External"/><Relationship Id="rId59" Type="http://schemas.openxmlformats.org/officeDocument/2006/relationships/hyperlink" Target="https://cheatsheetseries.owasp.org/cheatsheets/Password_Storage_Cheat_Sheet.html" TargetMode="External"/><Relationship Id="rId103" Type="http://schemas.openxmlformats.org/officeDocument/2006/relationships/hyperlink" Target="https://docs.microsoft.com/en-us/dotnet/api/system.servicemodel.basichttpbinding?view=netframework-4.7.2" TargetMode="External"/><Relationship Id="rId124" Type="http://schemas.openxmlformats.org/officeDocument/2006/relationships/hyperlink" Target="https://www.w3.org/Security/wiki/Clickjacking_Threats" TargetMode="External"/><Relationship Id="rId70" Type="http://schemas.openxmlformats.org/officeDocument/2006/relationships/hyperlink" Target="https://cheatsheetseries.owasp.org/cheatsheets/Transport_Layer_Protection_Cheat_Sheet.html" TargetMode="External"/><Relationship Id="rId91" Type="http://schemas.openxmlformats.org/officeDocument/2006/relationships/hyperlink" Target="https://cheatsheetseries.owasp.org/cheatsheets/Deserialization_Cheat_Sheet.html" TargetMode="External"/><Relationship Id="rId145" Type="http://schemas.openxmlformats.org/officeDocument/2006/relationships/hyperlink" Target="https://www.php.net/manual/en/book.pdo.php" TargetMode="External"/><Relationship Id="rId166" Type="http://schemas.openxmlformats.org/officeDocument/2006/relationships/hyperlink" Target="https://cwe.mitre.org/data/definitions/78.html" TargetMode="External"/><Relationship Id="rId187" Type="http://schemas.openxmlformats.org/officeDocument/2006/relationships/hyperlink" Target="https://cwe.mitre.org/data/definitions/79.html" TargetMode="External"/><Relationship Id="rId1" Type="http://schemas.openxmlformats.org/officeDocument/2006/relationships/customXml" Target="../customXml/item1.xml"/><Relationship Id="rId212" Type="http://schemas.openxmlformats.org/officeDocument/2006/relationships/hyperlink" Target="https://play.google.com/store/apps/details?id=com.zimperium.stagefrightdetector&amp;hl=en_IN" TargetMode="External"/><Relationship Id="rId233" Type="http://schemas.openxmlformats.org/officeDocument/2006/relationships/header" Target="header1.xml"/><Relationship Id="rId28" Type="http://schemas.openxmlformats.org/officeDocument/2006/relationships/hyperlink" Target="https://docs.microsoft.com/en-us/dotnet/api/system.int32.tryparse" TargetMode="External"/><Relationship Id="rId49" Type="http://schemas.openxmlformats.org/officeDocument/2006/relationships/hyperlink" Target="https://cheatsheetseries.owasp.org/cheatsheets/Query_Parameterization_Cheat_Sheet.html" TargetMode="External"/><Relationship Id="rId114" Type="http://schemas.openxmlformats.org/officeDocument/2006/relationships/hyperlink" Target="https://tools.ietf.org/html/rfc7515" TargetMode="External"/><Relationship Id="rId60" Type="http://schemas.openxmlformats.org/officeDocument/2006/relationships/hyperlink" Target="https://cheatsheetseries.owasp.org/cheatsheets/Password_Storage_Cheat_Sheet.html" TargetMode="External"/><Relationship Id="rId81" Type="http://schemas.openxmlformats.org/officeDocument/2006/relationships/hyperlink" Target="https://docs.microsoft.com/en-us/aspnet/core/mvc/views/tag-helpers/intro" TargetMode="External"/><Relationship Id="rId135" Type="http://schemas.openxmlformats.org/officeDocument/2006/relationships/hyperlink" Target="https://github.com/ESAPI/esapi-java-legacy" TargetMode="External"/><Relationship Id="rId156" Type="http://schemas.openxmlformats.org/officeDocument/2006/relationships/hyperlink" Target="https://wiki.owasp.org/index.php/Reviewing_Code_for_SQL_Injection" TargetMode="External"/><Relationship Id="rId177" Type="http://schemas.openxmlformats.org/officeDocument/2006/relationships/hyperlink" Target="https://cwe.mitre.org/data/definitions/77.html" TargetMode="External"/><Relationship Id="rId198" Type="http://schemas.openxmlformats.org/officeDocument/2006/relationships/hyperlink" Target="https://cwe.mitre.org/data/definitions/190.html" TargetMode="External"/><Relationship Id="rId202" Type="http://schemas.openxmlformats.org/officeDocument/2006/relationships/hyperlink" Target="https://cwe.mitre.org/data/definitions/77.html" TargetMode="External"/><Relationship Id="rId223" Type="http://schemas.openxmlformats.org/officeDocument/2006/relationships/hyperlink" Target="https://cheatsheetseries.owasp.org/cheatsheets/SQL_Injection_Prevention_Cheat_Sheet.html" TargetMode="External"/><Relationship Id="rId18" Type="http://schemas.openxmlformats.org/officeDocument/2006/relationships/hyperlink" Target="https://learn.microsoft.com/en-us/sql/t-sql/lesson-2-configuring-permissions-on-database-objects?view=sql-server-ver15&amp;preserve-view=true" TargetMode="External"/><Relationship Id="rId39" Type="http://schemas.openxmlformats.org/officeDocument/2006/relationships/hyperlink" Target="https://learn.microsoft.com/en-us/dotnet/api/system.security.cryptography.protecteddata?view=dotnet-plat-ext-7.0" TargetMode="External"/><Relationship Id="rId50" Type="http://schemas.openxmlformats.org/officeDocument/2006/relationships/hyperlink" Target="https://cheatsheetseries.owasp.org/cheatsheets/OS_Command_Injection_Defense_Cheat_Sheet.html" TargetMode="External"/><Relationship Id="rId104" Type="http://schemas.openxmlformats.org/officeDocument/2006/relationships/hyperlink" Target="https://docs.microsoft.com/en-us/dotnet/api/system.servicemodel.wshttpbinding?view=netframework-4.7.2" TargetMode="External"/><Relationship Id="rId125" Type="http://schemas.openxmlformats.org/officeDocument/2006/relationships/hyperlink" Target="https://en.wikipedia.org/wiki/List_of_HTTP_status_codes" TargetMode="External"/><Relationship Id="rId146" Type="http://schemas.openxmlformats.org/officeDocument/2006/relationships/hyperlink" Target="https://www.php.net/manual/en/book.mysqli.php" TargetMode="External"/><Relationship Id="rId167" Type="http://schemas.openxmlformats.org/officeDocument/2006/relationships/hyperlink" Target="https://cwe.mitre.org/data/definitions/416.html" TargetMode="External"/><Relationship Id="rId188" Type="http://schemas.openxmlformats.org/officeDocument/2006/relationships/hyperlink" Target="https://cwe.mitre.org/data/definitions/89.html" TargetMode="External"/><Relationship Id="rId71" Type="http://schemas.openxmlformats.org/officeDocument/2006/relationships/hyperlink" Target="https://owasp.org/www-project-secure-headers/" TargetMode="External"/><Relationship Id="rId92" Type="http://schemas.openxmlformats.org/officeDocument/2006/relationships/hyperlink" Target="https://cheatsheetseries.owasp.org/cheatsheets/Deserialization_Cheat_Sheet.html" TargetMode="External"/><Relationship Id="rId213" Type="http://schemas.openxmlformats.org/officeDocument/2006/relationships/hyperlink" Target="https://www.macrumors.com/2015/09/20/xcodeghost-chinese-malware-faq/" TargetMode="External"/><Relationship Id="rId234"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hyperlink" Target="https://docs.microsoft.com/en-us/dotnet/api/system.enum.isdefined" TargetMode="External"/><Relationship Id="rId40" Type="http://schemas.openxmlformats.org/officeDocument/2006/relationships/hyperlink" Target="https://www.asp.net/whitepapers/request-validation" TargetMode="External"/><Relationship Id="rId115" Type="http://schemas.openxmlformats.org/officeDocument/2006/relationships/hyperlink" Target="https://www.chosenplaintext.ca/2015/03/31/jwt-algorithm-confusion.html" TargetMode="External"/><Relationship Id="rId136" Type="http://schemas.openxmlformats.org/officeDocument/2006/relationships/hyperlink" Target="https://github.com/ESAPI/esapi-java" TargetMode="External"/><Relationship Id="rId157" Type="http://schemas.openxmlformats.org/officeDocument/2006/relationships/hyperlink" Target="https://owasp.org/www-project-web-security-testing-guide" TargetMode="External"/><Relationship Id="rId178" Type="http://schemas.openxmlformats.org/officeDocument/2006/relationships/hyperlink" Target="https://cwe.mitre.org/data/definitions/306.html" TargetMode="External"/><Relationship Id="rId61" Type="http://schemas.openxmlformats.org/officeDocument/2006/relationships/hyperlink" Target="https://cheatsheetseries.owasp.org/cheatsheets/Transport_Layer_Protection_Cheat_Sheet.html" TargetMode="External"/><Relationship Id="rId82" Type="http://schemas.openxmlformats.org/officeDocument/2006/relationships/hyperlink" Target="https://docs.microsoft.com/en-us/dotnet/api/microsoft.aspnetcore.mvc.autovalidateantiforgerytokenattribute?view=aspnetcore-2.2" TargetMode="External"/><Relationship Id="rId199" Type="http://schemas.openxmlformats.org/officeDocument/2006/relationships/hyperlink" Target="https://cwe.mitre.org/data/definitions/287.html" TargetMode="External"/><Relationship Id="rId203" Type="http://schemas.openxmlformats.org/officeDocument/2006/relationships/hyperlink" Target="https://cwe.mitre.org/data/definitions/306.html" TargetMode="External"/><Relationship Id="rId19" Type="http://schemas.openxmlformats.org/officeDocument/2006/relationships/hyperlink" Target="https://support.microsoft.com/help/815151" TargetMode="External"/><Relationship Id="rId224" Type="http://schemas.openxmlformats.org/officeDocument/2006/relationships/hyperlink" Target="https://www.sans.org/top25-software-errors/" TargetMode="External"/><Relationship Id="rId30" Type="http://schemas.openxmlformats.org/officeDocument/2006/relationships/hyperlink" Target="https://docs.microsoft.com/en-us/ef/" TargetMode="External"/><Relationship Id="rId105" Type="http://schemas.openxmlformats.org/officeDocument/2006/relationships/hyperlink" Target="https://docs.microsoft.com/en-us/dotnet/framework/wcf/samples/ws-transport-with-message-credential" TargetMode="External"/><Relationship Id="rId126" Type="http://schemas.openxmlformats.org/officeDocument/2006/relationships/hyperlink" Target="https://owasp.org/www-community/attacks/SQL_Injection" TargetMode="External"/><Relationship Id="rId147" Type="http://schemas.openxmlformats.org/officeDocument/2006/relationships/hyperlink" Target="https://cheatsheetseries.owasp.org/cheatsheets/Input_Validation_Cheat_Sheet.html" TargetMode="External"/><Relationship Id="rId168" Type="http://schemas.openxmlformats.org/officeDocument/2006/relationships/hyperlink" Target="https://cwe.mitre.org/data/definitions/22.html" TargetMode="External"/><Relationship Id="rId51" Type="http://schemas.openxmlformats.org/officeDocument/2006/relationships/hyperlink" Target="https://docs.microsoft.com/en-us/dotnet/api/system.diagnostics.process.start?view=netframework-4.7.2" TargetMode="External"/><Relationship Id="rId72" Type="http://schemas.openxmlformats.org/officeDocument/2006/relationships/hyperlink" Target="https://docs.microsoft.com/en-us/dotnet/standard/data/xml/xml-processing-options" TargetMode="External"/><Relationship Id="rId93" Type="http://schemas.openxmlformats.org/officeDocument/2006/relationships/hyperlink" Target="https://docs.microsoft.com/en-us/nuget/" TargetMode="External"/><Relationship Id="rId189" Type="http://schemas.openxmlformats.org/officeDocument/2006/relationships/hyperlink" Target="https://cwe.mitre.org/data/definitions/20.html" TargetMode="External"/><Relationship Id="rId3" Type="http://schemas.openxmlformats.org/officeDocument/2006/relationships/numbering" Target="numbering.xml"/><Relationship Id="rId214" Type="http://schemas.openxmlformats.org/officeDocument/2006/relationships/hyperlink" Target="https://www.scribd.com/document/226019655/IOS-Application-Security-Part-24-Jailbreak-Detection-and-Evasion" TargetMode="External"/><Relationship Id="rId235" Type="http://schemas.openxmlformats.org/officeDocument/2006/relationships/fontTable" Target="fontTable.xml"/><Relationship Id="rId116" Type="http://schemas.openxmlformats.org/officeDocument/2006/relationships/hyperlink" Target="https://www.youtube.com/watch?v=bW5pS4e_MX8%3E" TargetMode="External"/><Relationship Id="rId137" Type="http://schemas.openxmlformats.org/officeDocument/2006/relationships/hyperlink" Target="http://www.orafaq.com/wiki/SQL_FAQ" TargetMode="External"/><Relationship Id="rId158" Type="http://schemas.openxmlformats.org/officeDocument/2006/relationships/hyperlink" Target="https://owasp.org/www-project-web-security-testing-guide/stable/4-Web_Application_Security_Testing/07-Input_Validation_Testing/05-Testing_for_SQL_Injection.html" TargetMode="External"/><Relationship Id="rId20" Type="http://schemas.openxmlformats.org/officeDocument/2006/relationships/hyperlink" Target="https://support.microsoft.com/help/815151" TargetMode="External"/><Relationship Id="rId41" Type="http://schemas.openxmlformats.org/officeDocument/2006/relationships/hyperlink" Target="https://learn.microsoft.com/en-us/aspnet/whitepapers/request-validation" TargetMode="External"/><Relationship Id="rId62" Type="http://schemas.openxmlformats.org/officeDocument/2006/relationships/hyperlink" Target="https://letsencrypt.org/" TargetMode="External"/><Relationship Id="rId83" Type="http://schemas.openxmlformats.org/officeDocument/2006/relationships/hyperlink" Target="https://andrewlock.net/automatically-validating-anti-forgery-tokens-in-asp-net-core-with-the-autovalidateantiforgerytokenattribute/" TargetMode="External"/><Relationship Id="rId179" Type="http://schemas.openxmlformats.org/officeDocument/2006/relationships/hyperlink" Target="https://cwe.mitre.org/data/definitions/11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Secure your applications from the beginning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9ED83A-DAD9-4E08-B46B-F55B1AAFB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1</Pages>
  <Words>20778</Words>
  <Characters>118440</Characters>
  <Application>Microsoft Office Word</Application>
  <DocSecurity>0</DocSecurity>
  <Lines>987</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sECURITY</dc:title>
  <dc:subject>Through development</dc:subject>
  <dc:creator>Hazem Waddah</dc:creator>
  <cp:keywords/>
  <dc:description/>
  <cp:lastModifiedBy>Hazem Waddah</cp:lastModifiedBy>
  <cp:revision>479</cp:revision>
  <dcterms:created xsi:type="dcterms:W3CDTF">2022-11-24T14:38:00Z</dcterms:created>
  <dcterms:modified xsi:type="dcterms:W3CDTF">2022-12-06T17:55:00Z</dcterms:modified>
  <cp:category>Application Security</cp:category>
</cp:coreProperties>
</file>