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EEC13" w14:textId="549971A2" w:rsidR="00373818" w:rsidRPr="002A5BC0" w:rsidRDefault="002A5BC0" w:rsidP="002A5BC0">
      <w:pPr>
        <w:pStyle w:val="Title"/>
        <w:jc w:val="center"/>
      </w:pPr>
      <w:r w:rsidRPr="002A5BC0">
        <w:t>CmpE 230 Project 1 - Assembly Interpreter</w:t>
      </w:r>
    </w:p>
    <w:p w14:paraId="60C74AEF" w14:textId="32370DA5" w:rsidR="002A5BC0" w:rsidRDefault="002A5BC0" w:rsidP="002A5BC0">
      <w:pPr>
        <w:pStyle w:val="Title"/>
        <w:jc w:val="center"/>
      </w:pPr>
      <w:r w:rsidRPr="002A5BC0">
        <w:t>Students: Hazar ÇAKIR – Doğukan A</w:t>
      </w:r>
      <w:r>
        <w:t>KAR</w:t>
      </w:r>
    </w:p>
    <w:p w14:paraId="0513334F" w14:textId="52980032" w:rsidR="002A5BC0" w:rsidRDefault="002A5BC0" w:rsidP="002A5BC0">
      <w:pPr>
        <w:pStyle w:val="Heading1"/>
      </w:pPr>
      <w:r>
        <w:t>Briefing:</w:t>
      </w:r>
    </w:p>
    <w:p w14:paraId="2C4C5190" w14:textId="77777777" w:rsidR="002A5BC0" w:rsidRPr="002A5BC0" w:rsidRDefault="002A5BC0" w:rsidP="002A5BC0"/>
    <w:p w14:paraId="661A5344" w14:textId="380888DB" w:rsidR="002A5BC0" w:rsidRDefault="002A5BC0" w:rsidP="002A5BC0">
      <w:pPr>
        <w:spacing w:line="276" w:lineRule="auto"/>
        <w:jc w:val="mediumKashida"/>
        <w:rPr>
          <w:sz w:val="24"/>
          <w:szCs w:val="24"/>
        </w:rPr>
      </w:pPr>
      <w:r>
        <w:tab/>
      </w:r>
      <w:r>
        <w:rPr>
          <w:sz w:val="24"/>
          <w:szCs w:val="24"/>
        </w:rPr>
        <w:t>We did this project as 2-students group. We use C++ to program Assembly interpreter. We wrote our code in a way that it can run in both UNIX and Windows.</w:t>
      </w:r>
      <w:r w:rsidR="000B3901">
        <w:rPr>
          <w:sz w:val="24"/>
          <w:szCs w:val="24"/>
        </w:rPr>
        <w:t xml:space="preserve"> </w:t>
      </w:r>
      <w:r w:rsidR="000B3901" w:rsidRPr="000B3901">
        <w:rPr>
          <w:sz w:val="24"/>
          <w:szCs w:val="24"/>
        </w:rPr>
        <w:t>One can compile the project with G++</w:t>
      </w:r>
      <w:r w:rsidR="000B3901">
        <w:rPr>
          <w:sz w:val="24"/>
          <w:szCs w:val="24"/>
        </w:rPr>
        <w:t>.</w:t>
      </w:r>
      <w:r>
        <w:rPr>
          <w:sz w:val="24"/>
          <w:szCs w:val="24"/>
        </w:rPr>
        <w:t xml:space="preserve"> It takes the path of the “.asm” file as argument and shows results in console. It works well for all test-cases that are given and we think that for any other cases. Our program is written to execute every valid assembly code in given restriction in project description.</w:t>
      </w:r>
    </w:p>
    <w:p w14:paraId="1CD5D010" w14:textId="48DDB329" w:rsidR="002A5BC0" w:rsidRDefault="002A5BC0" w:rsidP="002A5BC0">
      <w:pPr>
        <w:pStyle w:val="Heading1"/>
      </w:pPr>
      <w:r>
        <w:t>Code Analysis:</w:t>
      </w:r>
    </w:p>
    <w:p w14:paraId="7C2F0AC0" w14:textId="33BC664E" w:rsidR="002A5BC0" w:rsidRDefault="002A5BC0" w:rsidP="002A5BC0"/>
    <w:p w14:paraId="12D6DF17" w14:textId="33810E78" w:rsidR="00D916F9" w:rsidRDefault="002A5BC0" w:rsidP="00D916F9">
      <w:pPr>
        <w:spacing w:line="276" w:lineRule="auto"/>
        <w:jc w:val="mediumKashida"/>
        <w:rPr>
          <w:sz w:val="24"/>
          <w:szCs w:val="24"/>
        </w:rPr>
      </w:pPr>
      <w:r>
        <w:tab/>
      </w:r>
      <w:r>
        <w:rPr>
          <w:sz w:val="24"/>
          <w:szCs w:val="24"/>
        </w:rPr>
        <w:t>Source code is well commented. Every function and variable ha</w:t>
      </w:r>
      <w:r w:rsidR="00D916F9">
        <w:rPr>
          <w:sz w:val="24"/>
          <w:szCs w:val="24"/>
        </w:rPr>
        <w:t>ve names according to their function. Even so, we will examine our code elaborately.</w:t>
      </w:r>
      <w:r w:rsidR="00EF5BBD">
        <w:rPr>
          <w:sz w:val="24"/>
          <w:szCs w:val="24"/>
        </w:rPr>
        <w:t xml:space="preserve"> In order to handle errors, we used try-catch structure in whole project. Whenever an error occurs, we threw “Error”.</w:t>
      </w:r>
    </w:p>
    <w:p w14:paraId="5DAD903B" w14:textId="0A74CA17" w:rsidR="002A5BC0" w:rsidRDefault="00D916F9" w:rsidP="00D916F9">
      <w:pPr>
        <w:spacing w:line="276" w:lineRule="auto"/>
        <w:jc w:val="mediumKashida"/>
        <w:rPr>
          <w:color w:val="000000" w:themeColor="text1"/>
          <w:sz w:val="24"/>
          <w:szCs w:val="24"/>
        </w:rPr>
      </w:pPr>
      <w:r>
        <w:rPr>
          <w:sz w:val="24"/>
          <w:szCs w:val="24"/>
        </w:rPr>
        <w:tab/>
        <w:t xml:space="preserve">We store all components of processor in global variables according to their real size. We chose to use </w:t>
      </w:r>
      <w:r w:rsidRPr="00D916F9">
        <w:rPr>
          <w:color w:val="FF0000"/>
          <w:sz w:val="24"/>
          <w:szCs w:val="24"/>
        </w:rPr>
        <w:t>unsigned short</w:t>
      </w:r>
      <w:r>
        <w:rPr>
          <w:sz w:val="24"/>
          <w:szCs w:val="24"/>
        </w:rPr>
        <w:t xml:space="preserve"> to store “word” size variables and </w:t>
      </w:r>
      <w:r>
        <w:rPr>
          <w:color w:val="FF0000"/>
          <w:sz w:val="24"/>
          <w:szCs w:val="24"/>
        </w:rPr>
        <w:t xml:space="preserve">unsigned char </w:t>
      </w:r>
      <w:r>
        <w:rPr>
          <w:color w:val="000000" w:themeColor="text1"/>
          <w:sz w:val="24"/>
          <w:szCs w:val="24"/>
        </w:rPr>
        <w:t xml:space="preserve">to store “byte” size variable because </w:t>
      </w:r>
      <w:r w:rsidRPr="00D916F9">
        <w:rPr>
          <w:color w:val="FF0000"/>
          <w:sz w:val="24"/>
          <w:szCs w:val="24"/>
        </w:rPr>
        <w:t>unsigned short</w:t>
      </w:r>
      <w:r>
        <w:rPr>
          <w:color w:val="FF0000"/>
          <w:sz w:val="24"/>
          <w:szCs w:val="24"/>
        </w:rPr>
        <w:t xml:space="preserve"> </w:t>
      </w:r>
      <w:r>
        <w:rPr>
          <w:color w:val="000000" w:themeColor="text1"/>
          <w:sz w:val="24"/>
          <w:szCs w:val="24"/>
        </w:rPr>
        <w:t xml:space="preserve">stores 16-bit data and </w:t>
      </w:r>
      <w:r>
        <w:rPr>
          <w:color w:val="FF0000"/>
          <w:sz w:val="24"/>
          <w:szCs w:val="24"/>
        </w:rPr>
        <w:t>unsigned char</w:t>
      </w:r>
      <w:r>
        <w:rPr>
          <w:color w:val="000000" w:themeColor="text1"/>
          <w:sz w:val="24"/>
          <w:szCs w:val="24"/>
        </w:rPr>
        <w:t xml:space="preserve"> stores 8-bit data as the same as processor. We used a </w:t>
      </w:r>
      <w:r>
        <w:rPr>
          <w:color w:val="FF0000"/>
          <w:sz w:val="24"/>
          <w:szCs w:val="24"/>
        </w:rPr>
        <w:t xml:space="preserve">char </w:t>
      </w:r>
      <w:r w:rsidRPr="00D916F9">
        <w:rPr>
          <w:color w:val="FF0000"/>
          <w:sz w:val="24"/>
          <w:szCs w:val="24"/>
        </w:rPr>
        <w:t xml:space="preserve">array </w:t>
      </w:r>
      <w:r>
        <w:rPr>
          <w:color w:val="000000" w:themeColor="text1"/>
          <w:sz w:val="24"/>
          <w:szCs w:val="24"/>
        </w:rPr>
        <w:t xml:space="preserve">sized </w:t>
      </w:r>
      <m:oMath>
        <m:sSup>
          <m:sSupPr>
            <m:ctrlPr>
              <w:rPr>
                <w:rFonts w:ascii="Cambria Math" w:hAnsi="Cambria Math"/>
                <w:color w:val="000000" w:themeColor="text1"/>
                <w:sz w:val="24"/>
                <w:szCs w:val="24"/>
              </w:rPr>
            </m:ctrlPr>
          </m:sSupPr>
          <m:e>
            <m:r>
              <w:rPr>
                <w:rFonts w:ascii="Cambria Math" w:hAnsi="Cambria Math"/>
                <w:color w:val="000000" w:themeColor="text1"/>
                <w:sz w:val="24"/>
                <w:szCs w:val="24"/>
              </w:rPr>
              <m:t>2</m:t>
            </m:r>
          </m:e>
          <m:sup>
            <m:r>
              <w:rPr>
                <w:rFonts w:ascii="Cambria Math" w:hAnsi="Cambria Math"/>
                <w:color w:val="000000" w:themeColor="text1"/>
                <w:sz w:val="24"/>
                <w:szCs w:val="24"/>
              </w:rPr>
              <m:t>16</m:t>
            </m:r>
          </m:sup>
        </m:sSup>
      </m:oMath>
      <w:r>
        <w:rPr>
          <w:rFonts w:eastAsiaTheme="minorEastAsia"/>
          <w:color w:val="000000" w:themeColor="text1"/>
          <w:sz w:val="24"/>
          <w:szCs w:val="24"/>
        </w:rPr>
        <w:t xml:space="preserve"> to represent 64 kb memory.</w:t>
      </w:r>
      <w:r>
        <w:rPr>
          <w:color w:val="000000" w:themeColor="text1"/>
          <w:sz w:val="24"/>
          <w:szCs w:val="24"/>
        </w:rPr>
        <w:t xml:space="preserve"> Flags are represented as </w:t>
      </w:r>
      <w:r w:rsidRPr="006C4AC8">
        <w:rPr>
          <w:color w:val="FF0000"/>
          <w:sz w:val="24"/>
          <w:szCs w:val="24"/>
        </w:rPr>
        <w:t>bool values</w:t>
      </w:r>
      <w:r>
        <w:rPr>
          <w:color w:val="000000" w:themeColor="text1"/>
          <w:sz w:val="24"/>
          <w:szCs w:val="24"/>
        </w:rPr>
        <w:t>. 8-bit registers</w:t>
      </w:r>
      <w:r w:rsidR="006C4AC8">
        <w:rPr>
          <w:color w:val="000000" w:themeColor="text1"/>
          <w:sz w:val="24"/>
          <w:szCs w:val="24"/>
        </w:rPr>
        <w:t xml:space="preserve"> are defined with pointers pointing corresponding register. We use</w:t>
      </w:r>
      <w:r w:rsidR="000B3901">
        <w:rPr>
          <w:color w:val="000000" w:themeColor="text1"/>
          <w:sz w:val="24"/>
          <w:szCs w:val="24"/>
        </w:rPr>
        <w:t>d</w:t>
      </w:r>
      <w:r w:rsidR="006C4AC8">
        <w:rPr>
          <w:color w:val="000000" w:themeColor="text1"/>
          <w:sz w:val="24"/>
          <w:szCs w:val="24"/>
        </w:rPr>
        <w:t xml:space="preserve"> </w:t>
      </w:r>
      <w:r w:rsidR="006C4AC8" w:rsidRPr="006C4AC8">
        <w:rPr>
          <w:b/>
          <w:bCs/>
          <w:color w:val="000000" w:themeColor="text1"/>
          <w:sz w:val="24"/>
          <w:szCs w:val="24"/>
        </w:rPr>
        <w:t>little Endian</w:t>
      </w:r>
      <w:r w:rsidR="006C4AC8">
        <w:rPr>
          <w:color w:val="000000" w:themeColor="text1"/>
          <w:sz w:val="24"/>
          <w:szCs w:val="24"/>
        </w:rPr>
        <w:t xml:space="preserve"> representation in both registers and arrays because C++ uses it naturally.</w:t>
      </w:r>
      <w:r w:rsidR="000B3901">
        <w:rPr>
          <w:color w:val="000000" w:themeColor="text1"/>
          <w:sz w:val="24"/>
          <w:szCs w:val="24"/>
        </w:rPr>
        <w:t xml:space="preserve"> We store assembly code in the </w:t>
      </w:r>
      <w:r w:rsidR="000B3901" w:rsidRPr="000B3901">
        <w:rPr>
          <w:color w:val="FF0000"/>
          <w:sz w:val="24"/>
          <w:szCs w:val="24"/>
        </w:rPr>
        <w:t>vector&lt;string&gt; lines</w:t>
      </w:r>
      <w:r w:rsidR="000B3901">
        <w:rPr>
          <w:color w:val="000000" w:themeColor="text1"/>
          <w:sz w:val="24"/>
          <w:szCs w:val="24"/>
        </w:rPr>
        <w:t xml:space="preserve">. In the first iteration of folder, the variables stored in </w:t>
      </w:r>
      <w:r w:rsidR="000B3901" w:rsidRPr="000B3901">
        <w:rPr>
          <w:color w:val="FF0000"/>
          <w:sz w:val="24"/>
          <w:szCs w:val="24"/>
        </w:rPr>
        <w:t>vector&lt;string&gt; varLines</w:t>
      </w:r>
      <w:r w:rsidR="000B3901">
        <w:rPr>
          <w:color w:val="000000" w:themeColor="text1"/>
          <w:sz w:val="24"/>
          <w:szCs w:val="24"/>
        </w:rPr>
        <w:t xml:space="preserve">, after first iteration done, in the main with </w:t>
      </w:r>
      <w:r w:rsidR="000B3901" w:rsidRPr="000B3901">
        <w:rPr>
          <w:color w:val="FF0000"/>
          <w:sz w:val="24"/>
          <w:szCs w:val="24"/>
        </w:rPr>
        <w:t>defineVars(),</w:t>
      </w:r>
      <w:r w:rsidR="000B3901" w:rsidRPr="000B3901">
        <w:rPr>
          <w:color w:val="000000" w:themeColor="text1"/>
          <w:sz w:val="24"/>
          <w:szCs w:val="24"/>
        </w:rPr>
        <w:t xml:space="preserve"> </w:t>
      </w:r>
      <w:r w:rsidR="000B3901">
        <w:rPr>
          <w:color w:val="000000" w:themeColor="text1"/>
          <w:sz w:val="24"/>
          <w:szCs w:val="24"/>
        </w:rPr>
        <w:t>variables</w:t>
      </w:r>
      <w:r w:rsidR="00780428">
        <w:rPr>
          <w:color w:val="000000" w:themeColor="text1"/>
          <w:sz w:val="24"/>
          <w:szCs w:val="24"/>
        </w:rPr>
        <w:t xml:space="preserve"> will be placed</w:t>
      </w:r>
      <w:r w:rsidR="000B3901">
        <w:rPr>
          <w:color w:val="000000" w:themeColor="text1"/>
          <w:sz w:val="24"/>
          <w:szCs w:val="24"/>
        </w:rPr>
        <w:t xml:space="preserve"> to</w:t>
      </w:r>
      <w:r w:rsidR="00780428">
        <w:rPr>
          <w:color w:val="000000" w:themeColor="text1"/>
          <w:sz w:val="24"/>
          <w:szCs w:val="24"/>
        </w:rPr>
        <w:t xml:space="preserve"> the</w:t>
      </w:r>
      <w:r w:rsidR="000B3901">
        <w:rPr>
          <w:color w:val="000000" w:themeColor="text1"/>
          <w:sz w:val="24"/>
          <w:szCs w:val="24"/>
        </w:rPr>
        <w:t xml:space="preserve"> memory array. We use maps in order to ease our job. There are two maps for registers. One of it for 16-bit registers where other one is for 8-bit registers. They match name of the register which is string with pointer of the register. There are also 2 other maps to keep variables and labels. </w:t>
      </w:r>
      <w:r w:rsidR="000B3901" w:rsidRPr="00780428">
        <w:rPr>
          <w:color w:val="FF0000"/>
          <w:sz w:val="24"/>
          <w:szCs w:val="24"/>
        </w:rPr>
        <w:t xml:space="preserve">Map&lt;string,pair&lt;char, int&gt;&gt; </w:t>
      </w:r>
      <w:r w:rsidR="000B3901" w:rsidRPr="000B3901">
        <w:rPr>
          <w:color w:val="000000" w:themeColor="text1"/>
          <w:sz w:val="24"/>
          <w:szCs w:val="24"/>
        </w:rPr>
        <w:t>vars</w:t>
      </w:r>
      <w:r w:rsidR="000B3901">
        <w:rPr>
          <w:color w:val="000000" w:themeColor="text1"/>
          <w:sz w:val="24"/>
          <w:szCs w:val="24"/>
        </w:rPr>
        <w:t xml:space="preserve"> matches names of the variables and their type-position</w:t>
      </w:r>
      <w:r w:rsidR="00780428">
        <w:rPr>
          <w:color w:val="000000" w:themeColor="text1"/>
          <w:sz w:val="24"/>
          <w:szCs w:val="24"/>
        </w:rPr>
        <w:t xml:space="preserve"> pair. The other one is </w:t>
      </w:r>
      <w:r w:rsidR="00780428" w:rsidRPr="00780428">
        <w:rPr>
          <w:color w:val="FF0000"/>
          <w:sz w:val="24"/>
          <w:szCs w:val="24"/>
        </w:rPr>
        <w:t xml:space="preserve">map&lt;string, int&gt; labels </w:t>
      </w:r>
      <w:r w:rsidR="00780428">
        <w:rPr>
          <w:color w:val="000000" w:themeColor="text1"/>
          <w:sz w:val="24"/>
          <w:szCs w:val="24"/>
        </w:rPr>
        <w:t xml:space="preserve">which matches names of label with their place as number of </w:t>
      </w:r>
      <w:proofErr w:type="gramStart"/>
      <w:r w:rsidR="00780428">
        <w:rPr>
          <w:color w:val="000000" w:themeColor="text1"/>
          <w:sz w:val="24"/>
          <w:szCs w:val="24"/>
        </w:rPr>
        <w:t>line</w:t>
      </w:r>
      <w:proofErr w:type="gramEnd"/>
      <w:r w:rsidR="00780428">
        <w:rPr>
          <w:color w:val="000000" w:themeColor="text1"/>
          <w:sz w:val="24"/>
          <w:szCs w:val="24"/>
        </w:rPr>
        <w:t>.</w:t>
      </w:r>
    </w:p>
    <w:p w14:paraId="3D7995FE" w14:textId="60DE90DD" w:rsidR="00780428" w:rsidRDefault="00780428" w:rsidP="00D916F9">
      <w:pPr>
        <w:spacing w:line="276" w:lineRule="auto"/>
        <w:jc w:val="mediumKashida"/>
        <w:rPr>
          <w:color w:val="000000" w:themeColor="text1"/>
          <w:sz w:val="24"/>
          <w:szCs w:val="24"/>
        </w:rPr>
      </w:pPr>
      <w:r>
        <w:rPr>
          <w:color w:val="000000" w:themeColor="text1"/>
          <w:sz w:val="24"/>
          <w:szCs w:val="24"/>
        </w:rPr>
        <w:lastRenderedPageBreak/>
        <w:tab/>
        <w:t>There are a lot of helper functions. Let us examine first the most crucial ones:</w:t>
      </w:r>
    </w:p>
    <w:p w14:paraId="32603D5D" w14:textId="69B8E567" w:rsidR="00780428" w:rsidRDefault="00780428" w:rsidP="00D916F9">
      <w:pPr>
        <w:spacing w:line="276" w:lineRule="auto"/>
        <w:jc w:val="mediumKashida"/>
        <w:rPr>
          <w:sz w:val="24"/>
          <w:szCs w:val="24"/>
        </w:rPr>
      </w:pPr>
      <w:r>
        <w:rPr>
          <w:color w:val="000000" w:themeColor="text1"/>
          <w:sz w:val="24"/>
          <w:szCs w:val="24"/>
        </w:rPr>
        <w:tab/>
        <w:t xml:space="preserve">The most important functions are the functions that are represents assembly functions. We have a lot of functions such as </w:t>
      </w:r>
      <w:r w:rsidRPr="00780428">
        <w:rPr>
          <w:color w:val="FF0000"/>
          <w:sz w:val="24"/>
          <w:szCs w:val="24"/>
        </w:rPr>
        <w:t>add_func()</w:t>
      </w:r>
      <w:r>
        <w:rPr>
          <w:color w:val="FF0000"/>
          <w:sz w:val="24"/>
          <w:szCs w:val="24"/>
        </w:rPr>
        <w:t>,</w:t>
      </w:r>
      <w:r w:rsidRPr="00780428">
        <w:rPr>
          <w:color w:val="FF0000"/>
          <w:sz w:val="24"/>
          <w:szCs w:val="24"/>
        </w:rPr>
        <w:t xml:space="preserve"> sub_func()</w:t>
      </w:r>
      <w:r>
        <w:rPr>
          <w:color w:val="000000" w:themeColor="text1"/>
          <w:sz w:val="24"/>
          <w:szCs w:val="24"/>
        </w:rPr>
        <w:t xml:space="preserve">… Our template for these functions was </w:t>
      </w:r>
      <w:r w:rsidRPr="00780428">
        <w:rPr>
          <w:color w:val="FF0000"/>
          <w:sz w:val="24"/>
          <w:szCs w:val="24"/>
        </w:rPr>
        <w:t>&lt;function</w:t>
      </w:r>
      <w:r>
        <w:rPr>
          <w:color w:val="FF0000"/>
          <w:sz w:val="24"/>
          <w:szCs w:val="24"/>
        </w:rPr>
        <w:t>N</w:t>
      </w:r>
      <w:r w:rsidRPr="00780428">
        <w:rPr>
          <w:color w:val="FF0000"/>
          <w:sz w:val="24"/>
          <w:szCs w:val="24"/>
        </w:rPr>
        <w:t>ame&gt;_func(parameters)</w:t>
      </w:r>
      <w:r>
        <w:rPr>
          <w:color w:val="000000" w:themeColor="text1"/>
          <w:sz w:val="24"/>
          <w:szCs w:val="24"/>
        </w:rPr>
        <w:t>. For every function there are two different version: One for “</w:t>
      </w:r>
      <w:r w:rsidRPr="00780428">
        <w:rPr>
          <w:color w:val="000000" w:themeColor="text1"/>
          <w:sz w:val="24"/>
          <w:szCs w:val="24"/>
        </w:rPr>
        <w:t>word-sized</w:t>
      </w:r>
      <w:r>
        <w:rPr>
          <w:color w:val="000000" w:themeColor="text1"/>
          <w:sz w:val="24"/>
          <w:szCs w:val="24"/>
        </w:rPr>
        <w:t>” operation, another for “</w:t>
      </w:r>
      <w:proofErr w:type="spellStart"/>
      <w:r>
        <w:rPr>
          <w:color w:val="000000" w:themeColor="text1"/>
          <w:sz w:val="24"/>
          <w:szCs w:val="24"/>
        </w:rPr>
        <w:t>byte</w:t>
      </w:r>
      <w:proofErr w:type="spellEnd"/>
      <w:r>
        <w:rPr>
          <w:color w:val="000000" w:themeColor="text1"/>
          <w:sz w:val="24"/>
          <w:szCs w:val="24"/>
        </w:rPr>
        <w:t xml:space="preserve">-sized” operation. As we mention before, word-size operations take arguments as </w:t>
      </w:r>
      <w:r w:rsidRPr="00780428">
        <w:rPr>
          <w:color w:val="FF0000"/>
          <w:sz w:val="24"/>
          <w:szCs w:val="24"/>
        </w:rPr>
        <w:t>unsigned shor</w:t>
      </w:r>
      <w:r>
        <w:rPr>
          <w:color w:val="000000" w:themeColor="text1"/>
          <w:sz w:val="24"/>
          <w:szCs w:val="24"/>
        </w:rPr>
        <w:t xml:space="preserve">t where </w:t>
      </w:r>
      <w:proofErr w:type="spellStart"/>
      <w:r>
        <w:rPr>
          <w:color w:val="000000" w:themeColor="text1"/>
          <w:sz w:val="24"/>
          <w:szCs w:val="24"/>
        </w:rPr>
        <w:t>byte</w:t>
      </w:r>
      <w:proofErr w:type="spellEnd"/>
      <w:r>
        <w:rPr>
          <w:color w:val="000000" w:themeColor="text1"/>
          <w:sz w:val="24"/>
          <w:szCs w:val="24"/>
        </w:rPr>
        <w:t xml:space="preserve">-size operations take arguments as </w:t>
      </w:r>
      <w:r w:rsidRPr="00EF5BBD">
        <w:rPr>
          <w:color w:val="FF0000"/>
          <w:sz w:val="24"/>
          <w:szCs w:val="24"/>
        </w:rPr>
        <w:t>unsigned char</w:t>
      </w:r>
      <w:r w:rsidR="00EF5BBD">
        <w:rPr>
          <w:sz w:val="24"/>
          <w:szCs w:val="24"/>
        </w:rPr>
        <w:t xml:space="preserve">. There are two types of parameters: “Pointer”-ones and “Values”. All functions take these two types of parameters, for example </w:t>
      </w:r>
      <w:r w:rsidR="00EF5BBD" w:rsidRPr="00EF5BBD">
        <w:rPr>
          <w:color w:val="FF0000"/>
          <w:sz w:val="24"/>
          <w:szCs w:val="24"/>
        </w:rPr>
        <w:t xml:space="preserve">add_func() </w:t>
      </w:r>
      <w:r w:rsidR="00EF5BBD">
        <w:rPr>
          <w:sz w:val="24"/>
          <w:szCs w:val="24"/>
        </w:rPr>
        <w:t xml:space="preserve">takes a pointer and a value; </w:t>
      </w:r>
      <w:r w:rsidR="00EF5BBD" w:rsidRPr="00EF5BBD">
        <w:rPr>
          <w:color w:val="FF0000"/>
          <w:sz w:val="24"/>
          <w:szCs w:val="24"/>
        </w:rPr>
        <w:t xml:space="preserve">cmp_func() </w:t>
      </w:r>
      <w:r w:rsidR="00EF5BBD">
        <w:rPr>
          <w:sz w:val="24"/>
          <w:szCs w:val="24"/>
        </w:rPr>
        <w:t xml:space="preserve">takes two value; </w:t>
      </w:r>
      <w:r w:rsidR="00EF5BBD" w:rsidRPr="00EF5BBD">
        <w:rPr>
          <w:color w:val="FF0000"/>
          <w:sz w:val="24"/>
          <w:szCs w:val="24"/>
        </w:rPr>
        <w:t xml:space="preserve">mul_func() </w:t>
      </w:r>
      <w:r w:rsidR="00EF5BBD">
        <w:rPr>
          <w:sz w:val="24"/>
          <w:szCs w:val="24"/>
        </w:rPr>
        <w:t xml:space="preserve">takes a value and so on. It is assumed that parameters are valid, so there is no control for correctness of inputs of functions. Some of the functions uses helper functions like </w:t>
      </w:r>
      <w:r w:rsidR="00EF5BBD" w:rsidRPr="00EF5BBD">
        <w:rPr>
          <w:color w:val="FF0000"/>
          <w:sz w:val="24"/>
          <w:szCs w:val="24"/>
        </w:rPr>
        <w:t xml:space="preserve">rcl_func() </w:t>
      </w:r>
      <w:r w:rsidR="00EF5BBD">
        <w:rPr>
          <w:sz w:val="24"/>
          <w:szCs w:val="24"/>
        </w:rPr>
        <w:t xml:space="preserve">and </w:t>
      </w:r>
      <w:r w:rsidR="00EF5BBD" w:rsidRPr="00EF5BBD">
        <w:rPr>
          <w:color w:val="FF0000"/>
          <w:sz w:val="24"/>
          <w:szCs w:val="24"/>
        </w:rPr>
        <w:t>int21h_func()</w:t>
      </w:r>
      <w:r w:rsidR="00EF5BBD">
        <w:rPr>
          <w:sz w:val="24"/>
          <w:szCs w:val="24"/>
        </w:rPr>
        <w:t xml:space="preserve">. They do not return any value except </w:t>
      </w:r>
      <w:r w:rsidR="00EF5BBD" w:rsidRPr="00EF5BBD">
        <w:rPr>
          <w:color w:val="FF0000"/>
          <w:sz w:val="24"/>
          <w:szCs w:val="24"/>
        </w:rPr>
        <w:t>Jump</w:t>
      </w:r>
      <w:r w:rsidR="00EF5BBD">
        <w:rPr>
          <w:sz w:val="24"/>
          <w:szCs w:val="24"/>
        </w:rPr>
        <w:t xml:space="preserve"> functions. Jump functions return bool values whether the jump operation will be carried out or not.</w:t>
      </w:r>
    </w:p>
    <w:p w14:paraId="1F57BE0E" w14:textId="77777777" w:rsidR="00052D68" w:rsidRDefault="00EF5BBD" w:rsidP="001466FF">
      <w:pPr>
        <w:spacing w:line="276" w:lineRule="auto"/>
        <w:jc w:val="mediumKashida"/>
        <w:rPr>
          <w:sz w:val="24"/>
          <w:szCs w:val="24"/>
        </w:rPr>
      </w:pPr>
      <w:r>
        <w:rPr>
          <w:sz w:val="24"/>
          <w:szCs w:val="24"/>
        </w:rPr>
        <w:tab/>
        <w:t xml:space="preserve">The controls of parameters are done in </w:t>
      </w:r>
      <w:r w:rsidRPr="00EF5BBD">
        <w:rPr>
          <w:color w:val="FF0000"/>
          <w:sz w:val="24"/>
          <w:szCs w:val="24"/>
        </w:rPr>
        <w:t xml:space="preserve">main </w:t>
      </w:r>
      <w:r>
        <w:rPr>
          <w:sz w:val="24"/>
          <w:szCs w:val="24"/>
        </w:rPr>
        <w:t>function. In main function, first</w:t>
      </w:r>
      <w:r w:rsidR="008B198B">
        <w:rPr>
          <w:sz w:val="24"/>
          <w:szCs w:val="24"/>
        </w:rPr>
        <w:t xml:space="preserve"> </w:t>
      </w:r>
      <w:r w:rsidR="008B198B" w:rsidRPr="008B198B">
        <w:rPr>
          <w:color w:val="FF0000"/>
          <w:sz w:val="24"/>
          <w:szCs w:val="24"/>
        </w:rPr>
        <w:t xml:space="preserve">readFile() </w:t>
      </w:r>
      <w:r w:rsidR="008B198B">
        <w:rPr>
          <w:sz w:val="24"/>
          <w:szCs w:val="24"/>
        </w:rPr>
        <w:t xml:space="preserve">and </w:t>
      </w:r>
      <w:r w:rsidR="008B198B" w:rsidRPr="008B198B">
        <w:rPr>
          <w:color w:val="FF0000"/>
          <w:sz w:val="24"/>
          <w:szCs w:val="24"/>
        </w:rPr>
        <w:t xml:space="preserve">defineVars() </w:t>
      </w:r>
      <w:r w:rsidR="008B198B">
        <w:rPr>
          <w:sz w:val="24"/>
          <w:szCs w:val="24"/>
        </w:rPr>
        <w:t xml:space="preserve">functions are called. They parse the file in the vectors and then allocate variables. Tokenization and other parsing staff </w:t>
      </w:r>
      <w:proofErr w:type="gramStart"/>
      <w:r w:rsidR="008B198B">
        <w:rPr>
          <w:sz w:val="24"/>
          <w:szCs w:val="24"/>
        </w:rPr>
        <w:t>is</w:t>
      </w:r>
      <w:proofErr w:type="gramEnd"/>
      <w:r w:rsidR="008B198B">
        <w:rPr>
          <w:sz w:val="24"/>
          <w:szCs w:val="24"/>
        </w:rPr>
        <w:t xml:space="preserve"> done in these functions. Then we start to traverse </w:t>
      </w:r>
      <w:r w:rsidR="008B198B" w:rsidRPr="008B198B">
        <w:rPr>
          <w:color w:val="FF0000"/>
          <w:sz w:val="24"/>
          <w:szCs w:val="24"/>
        </w:rPr>
        <w:t xml:space="preserve">lines </w:t>
      </w:r>
      <w:r w:rsidR="008B198B">
        <w:rPr>
          <w:sz w:val="24"/>
          <w:szCs w:val="24"/>
        </w:rPr>
        <w:t xml:space="preserve">vector with </w:t>
      </w:r>
      <w:r w:rsidR="008B198B" w:rsidRPr="008B198B">
        <w:rPr>
          <w:color w:val="FF0000"/>
          <w:sz w:val="24"/>
          <w:szCs w:val="24"/>
        </w:rPr>
        <w:t xml:space="preserve">cursor </w:t>
      </w:r>
      <w:r w:rsidR="008B198B">
        <w:rPr>
          <w:sz w:val="24"/>
          <w:szCs w:val="24"/>
        </w:rPr>
        <w:t xml:space="preserve">variable. Every element of lines vector represents one line and one function. In every iteration, one operation is done. There is </w:t>
      </w:r>
      <w:r w:rsidR="008B198B" w:rsidRPr="008B198B">
        <w:rPr>
          <w:color w:val="FF0000"/>
          <w:sz w:val="24"/>
          <w:szCs w:val="24"/>
        </w:rPr>
        <w:t xml:space="preserve">vector&lt;string&gt; </w:t>
      </w:r>
      <w:proofErr w:type="spellStart"/>
      <w:r w:rsidR="008B198B" w:rsidRPr="008B198B">
        <w:rPr>
          <w:color w:val="FF0000"/>
          <w:sz w:val="24"/>
          <w:szCs w:val="24"/>
        </w:rPr>
        <w:t>args</w:t>
      </w:r>
      <w:proofErr w:type="spellEnd"/>
      <w:r w:rsidR="008B198B" w:rsidRPr="008B198B">
        <w:rPr>
          <w:color w:val="FF0000"/>
          <w:sz w:val="24"/>
          <w:szCs w:val="24"/>
        </w:rPr>
        <w:t xml:space="preserve"> </w:t>
      </w:r>
      <w:r w:rsidR="008B198B">
        <w:rPr>
          <w:sz w:val="24"/>
          <w:szCs w:val="24"/>
        </w:rPr>
        <w:t xml:space="preserve">to store arguments of corresponding line. </w:t>
      </w:r>
      <w:r w:rsidR="008B198B" w:rsidRPr="008B198B">
        <w:rPr>
          <w:color w:val="FF0000"/>
          <w:sz w:val="24"/>
          <w:szCs w:val="24"/>
        </w:rPr>
        <w:t xml:space="preserve">takeArgs() </w:t>
      </w:r>
      <w:r w:rsidR="008B198B">
        <w:rPr>
          <w:sz w:val="24"/>
          <w:szCs w:val="24"/>
        </w:rPr>
        <w:t xml:space="preserve">function is to get arguments separately. After this point, the function defined with if statement and for each function, corresponding controls are done. There are several helper functions to deal control process. </w:t>
      </w:r>
      <w:r w:rsidR="008B198B" w:rsidRPr="008B198B">
        <w:rPr>
          <w:color w:val="FF0000"/>
          <w:sz w:val="24"/>
          <w:szCs w:val="24"/>
        </w:rPr>
        <w:t xml:space="preserve">getType() </w:t>
      </w:r>
      <w:r w:rsidR="008B198B">
        <w:rPr>
          <w:sz w:val="24"/>
          <w:szCs w:val="24"/>
        </w:rPr>
        <w:t>function retrieves the type of the arguments as ‘</w:t>
      </w:r>
      <w:r w:rsidR="008B198B" w:rsidRPr="008B198B">
        <w:rPr>
          <w:color w:val="FF0000"/>
          <w:sz w:val="24"/>
          <w:szCs w:val="24"/>
        </w:rPr>
        <w:t>w</w:t>
      </w:r>
      <w:r w:rsidR="008B198B" w:rsidRPr="008B198B">
        <w:rPr>
          <w:sz w:val="24"/>
          <w:szCs w:val="24"/>
        </w:rPr>
        <w:t>’</w:t>
      </w:r>
      <w:r w:rsidR="008B198B">
        <w:rPr>
          <w:sz w:val="24"/>
          <w:szCs w:val="24"/>
        </w:rPr>
        <w:t>, ‘</w:t>
      </w:r>
      <w:r w:rsidR="008B198B" w:rsidRPr="008B198B">
        <w:rPr>
          <w:color w:val="FF0000"/>
          <w:sz w:val="24"/>
          <w:szCs w:val="24"/>
        </w:rPr>
        <w:t>b</w:t>
      </w:r>
      <w:r w:rsidR="008B198B">
        <w:rPr>
          <w:sz w:val="24"/>
          <w:szCs w:val="24"/>
        </w:rPr>
        <w:t xml:space="preserve">’ or </w:t>
      </w:r>
      <w:r w:rsidR="008B198B" w:rsidRPr="008B198B">
        <w:rPr>
          <w:color w:val="FF0000"/>
          <w:sz w:val="24"/>
          <w:szCs w:val="24"/>
        </w:rPr>
        <w:t>1</w:t>
      </w:r>
      <w:r w:rsidR="008B198B">
        <w:rPr>
          <w:sz w:val="24"/>
          <w:szCs w:val="24"/>
        </w:rPr>
        <w:t xml:space="preserve">: ‘w’ for word, ‘b’ for byte and 1 for unknown type. The type feature makes our control work very easier. In this method, the arguments </w:t>
      </w:r>
      <w:r w:rsidR="001466FF">
        <w:rPr>
          <w:sz w:val="24"/>
          <w:szCs w:val="24"/>
        </w:rPr>
        <w:t>are</w:t>
      </w:r>
      <w:r w:rsidR="008B198B">
        <w:rPr>
          <w:sz w:val="24"/>
          <w:szCs w:val="24"/>
        </w:rPr>
        <w:t xml:space="preserve"> checked if </w:t>
      </w:r>
      <w:r w:rsidR="001466FF">
        <w:rPr>
          <w:sz w:val="24"/>
          <w:szCs w:val="24"/>
        </w:rPr>
        <w:t>they</w:t>
      </w:r>
      <w:r w:rsidR="008B198B">
        <w:rPr>
          <w:sz w:val="24"/>
          <w:szCs w:val="24"/>
        </w:rPr>
        <w:t xml:space="preserve"> </w:t>
      </w:r>
      <w:r w:rsidR="001466FF">
        <w:rPr>
          <w:sz w:val="24"/>
          <w:szCs w:val="24"/>
        </w:rPr>
        <w:t>are</w:t>
      </w:r>
      <w:r w:rsidR="008B198B">
        <w:rPr>
          <w:sz w:val="24"/>
          <w:szCs w:val="24"/>
        </w:rPr>
        <w:t xml:space="preserve">  valid argument</w:t>
      </w:r>
      <w:r w:rsidR="001466FF">
        <w:rPr>
          <w:sz w:val="24"/>
          <w:szCs w:val="24"/>
        </w:rPr>
        <w:t>s</w:t>
      </w:r>
      <w:r w:rsidR="008B198B">
        <w:rPr>
          <w:sz w:val="24"/>
          <w:szCs w:val="24"/>
        </w:rPr>
        <w:t xml:space="preserve"> or not. If argument is in a form that carries no type, th</w:t>
      </w:r>
      <w:r w:rsidR="001466FF">
        <w:rPr>
          <w:sz w:val="24"/>
          <w:szCs w:val="24"/>
        </w:rPr>
        <w:t>e</w:t>
      </w:r>
      <w:r w:rsidR="008B198B">
        <w:rPr>
          <w:sz w:val="24"/>
          <w:szCs w:val="24"/>
        </w:rPr>
        <w:t xml:space="preserve">n it is an error. </w:t>
      </w:r>
      <w:r w:rsidR="001466FF">
        <w:rPr>
          <w:sz w:val="24"/>
          <w:szCs w:val="24"/>
        </w:rPr>
        <w:t xml:space="preserve">The actual control mechanism is the function </w:t>
      </w:r>
      <w:r w:rsidR="001466FF" w:rsidRPr="001466FF">
        <w:rPr>
          <w:color w:val="FF0000"/>
          <w:sz w:val="24"/>
          <w:szCs w:val="24"/>
        </w:rPr>
        <w:t xml:space="preserve">interpretValue() </w:t>
      </w:r>
      <w:r w:rsidR="001466FF">
        <w:rPr>
          <w:sz w:val="24"/>
          <w:szCs w:val="24"/>
        </w:rPr>
        <w:t xml:space="preserve">which is called inside this method and also several places. </w:t>
      </w:r>
      <w:r w:rsidR="001466FF" w:rsidRPr="001466FF">
        <w:rPr>
          <w:color w:val="FF0000"/>
          <w:sz w:val="24"/>
          <w:szCs w:val="24"/>
        </w:rPr>
        <w:t xml:space="preserve">interpretValue() </w:t>
      </w:r>
      <w:r w:rsidR="001466FF">
        <w:rPr>
          <w:sz w:val="24"/>
          <w:szCs w:val="24"/>
        </w:rPr>
        <w:t xml:space="preserve"> function is analyze the data given and return the value of that data as integer. In this method, the arguments interpreted from </w:t>
      </w:r>
      <w:r w:rsidR="001466FF" w:rsidRPr="001466FF">
        <w:rPr>
          <w:color w:val="FF0000"/>
          <w:sz w:val="24"/>
          <w:szCs w:val="24"/>
        </w:rPr>
        <w:t>hex</w:t>
      </w:r>
      <w:r w:rsidR="001466FF">
        <w:rPr>
          <w:sz w:val="24"/>
          <w:szCs w:val="24"/>
        </w:rPr>
        <w:t xml:space="preserve"> form, </w:t>
      </w:r>
      <w:r w:rsidR="001466FF" w:rsidRPr="001466FF">
        <w:rPr>
          <w:color w:val="FF0000"/>
          <w:sz w:val="24"/>
          <w:szCs w:val="24"/>
        </w:rPr>
        <w:t xml:space="preserve">decimal </w:t>
      </w:r>
      <w:r w:rsidR="001466FF">
        <w:rPr>
          <w:sz w:val="24"/>
          <w:szCs w:val="24"/>
        </w:rPr>
        <w:t xml:space="preserve">form, or </w:t>
      </w:r>
      <w:r w:rsidR="001466FF" w:rsidRPr="001466FF">
        <w:rPr>
          <w:color w:val="FF0000"/>
          <w:sz w:val="24"/>
          <w:szCs w:val="24"/>
        </w:rPr>
        <w:t xml:space="preserve">char </w:t>
      </w:r>
      <w:r w:rsidR="001466FF">
        <w:rPr>
          <w:sz w:val="24"/>
          <w:szCs w:val="24"/>
        </w:rPr>
        <w:t xml:space="preserve">form. If none of these is possible, then throw an “Error”. There are used a lot of helper method in this function, but you can understand them when you read the code. </w:t>
      </w:r>
    </w:p>
    <w:p w14:paraId="27C1B7D1" w14:textId="052AC1CC" w:rsidR="001466FF" w:rsidRDefault="001466FF" w:rsidP="00052D68">
      <w:pPr>
        <w:spacing w:line="276" w:lineRule="auto"/>
        <w:ind w:firstLine="720"/>
        <w:jc w:val="mediumKashida"/>
        <w:rPr>
          <w:sz w:val="24"/>
          <w:szCs w:val="24"/>
        </w:rPr>
      </w:pPr>
      <w:r>
        <w:rPr>
          <w:sz w:val="24"/>
          <w:szCs w:val="24"/>
        </w:rPr>
        <w:t xml:space="preserve">According to types of the arguments, necessary controls are done for each specific function. After passing size matching process, there is one more step to call our assembly functions. Getting value or getting pointer of the argument. As we know, our functions have two types of parameter. </w:t>
      </w:r>
      <w:proofErr w:type="gramStart"/>
      <w:r>
        <w:rPr>
          <w:sz w:val="24"/>
          <w:szCs w:val="24"/>
        </w:rPr>
        <w:t>So</w:t>
      </w:r>
      <w:proofErr w:type="gramEnd"/>
      <w:r>
        <w:rPr>
          <w:sz w:val="24"/>
          <w:szCs w:val="24"/>
        </w:rPr>
        <w:t xml:space="preserve"> in this step, our arguments are </w:t>
      </w:r>
      <w:r>
        <w:rPr>
          <w:sz w:val="24"/>
          <w:szCs w:val="24"/>
        </w:rPr>
        <w:lastRenderedPageBreak/>
        <w:t xml:space="preserve">transformed into corresponding forms. </w:t>
      </w:r>
      <w:r w:rsidRPr="001466FF">
        <w:rPr>
          <w:color w:val="FF0000"/>
          <w:sz w:val="24"/>
          <w:szCs w:val="24"/>
        </w:rPr>
        <w:t xml:space="preserve">getPointer() </w:t>
      </w:r>
      <w:r>
        <w:rPr>
          <w:sz w:val="24"/>
          <w:szCs w:val="24"/>
        </w:rPr>
        <w:t xml:space="preserve">and </w:t>
      </w:r>
      <w:r w:rsidRPr="001466FF">
        <w:rPr>
          <w:color w:val="FF0000"/>
          <w:sz w:val="24"/>
          <w:szCs w:val="24"/>
        </w:rPr>
        <w:t xml:space="preserve">getValue() </w:t>
      </w:r>
      <w:r>
        <w:rPr>
          <w:sz w:val="24"/>
          <w:szCs w:val="24"/>
        </w:rPr>
        <w:t>(</w:t>
      </w:r>
      <w:proofErr w:type="gramStart"/>
      <w:r>
        <w:rPr>
          <w:sz w:val="24"/>
          <w:szCs w:val="24"/>
        </w:rPr>
        <w:t>and also</w:t>
      </w:r>
      <w:proofErr w:type="gramEnd"/>
      <w:r>
        <w:rPr>
          <w:sz w:val="24"/>
          <w:szCs w:val="24"/>
        </w:rPr>
        <w:t xml:space="preserve"> </w:t>
      </w:r>
      <w:r w:rsidRPr="001466FF">
        <w:rPr>
          <w:color w:val="FF0000"/>
          <w:sz w:val="24"/>
          <w:szCs w:val="24"/>
        </w:rPr>
        <w:t xml:space="preserve">getPointer8() </w:t>
      </w:r>
      <w:r>
        <w:rPr>
          <w:sz w:val="24"/>
          <w:szCs w:val="24"/>
        </w:rPr>
        <w:t xml:space="preserve">and </w:t>
      </w:r>
      <w:r w:rsidRPr="001466FF">
        <w:rPr>
          <w:color w:val="FF0000"/>
          <w:sz w:val="24"/>
          <w:szCs w:val="24"/>
        </w:rPr>
        <w:t xml:space="preserve">getValue8() </w:t>
      </w:r>
      <w:r>
        <w:rPr>
          <w:sz w:val="24"/>
          <w:szCs w:val="24"/>
        </w:rPr>
        <w:t xml:space="preserve">for byte-type </w:t>
      </w:r>
      <w:r w:rsidR="0089084A">
        <w:rPr>
          <w:sz w:val="24"/>
          <w:szCs w:val="24"/>
        </w:rPr>
        <w:t>operations</w:t>
      </w:r>
      <w:r>
        <w:rPr>
          <w:sz w:val="24"/>
          <w:szCs w:val="24"/>
        </w:rPr>
        <w:t>) functions are used for this purpose.</w:t>
      </w:r>
      <w:r w:rsidR="00FF2DAB">
        <w:rPr>
          <w:sz w:val="24"/>
          <w:szCs w:val="24"/>
        </w:rPr>
        <w:t xml:space="preserve"> After that point, our functions are called. For jump operations, cursor changed to corresponding line value.</w:t>
      </w:r>
    </w:p>
    <w:p w14:paraId="5459638F" w14:textId="299ECF59" w:rsidR="00B91B4D" w:rsidRDefault="00B91B4D" w:rsidP="00B91B4D">
      <w:pPr>
        <w:pStyle w:val="Heading1"/>
      </w:pPr>
      <w:r>
        <w:t>Completion Status:</w:t>
      </w:r>
    </w:p>
    <w:p w14:paraId="4C853FF4" w14:textId="2EF35D71" w:rsidR="00B91B4D" w:rsidRDefault="00B91B4D" w:rsidP="00B91B4D"/>
    <w:p w14:paraId="49547DCF" w14:textId="1020CCE3" w:rsidR="00B91B4D" w:rsidRDefault="00B91B4D" w:rsidP="00B91B4D">
      <w:pPr>
        <w:spacing w:line="276" w:lineRule="auto"/>
        <w:jc w:val="mediumKashida"/>
        <w:rPr>
          <w:sz w:val="24"/>
          <w:szCs w:val="24"/>
        </w:rPr>
      </w:pPr>
      <w:r>
        <w:tab/>
      </w:r>
      <w:r>
        <w:rPr>
          <w:sz w:val="24"/>
          <w:szCs w:val="24"/>
        </w:rPr>
        <w:t>Project is done completely. There exist no bugs or missing parts encountered in test-cases.</w:t>
      </w:r>
    </w:p>
    <w:p w14:paraId="5560E3F9" w14:textId="0116BA8D" w:rsidR="00B91B4D" w:rsidRDefault="00B91B4D" w:rsidP="00B91B4D">
      <w:pPr>
        <w:spacing w:line="276" w:lineRule="auto"/>
        <w:jc w:val="mediumKashida"/>
        <w:rPr>
          <w:sz w:val="24"/>
          <w:szCs w:val="24"/>
        </w:rPr>
      </w:pPr>
    </w:p>
    <w:p w14:paraId="5FFF66B2" w14:textId="77777777" w:rsidR="00B91B4D" w:rsidRDefault="00B91B4D" w:rsidP="00B91B4D">
      <w:pPr>
        <w:spacing w:line="276" w:lineRule="auto"/>
        <w:jc w:val="mediumKashida"/>
        <w:rPr>
          <w:sz w:val="24"/>
          <w:szCs w:val="24"/>
        </w:rPr>
      </w:pPr>
    </w:p>
    <w:p w14:paraId="0D3AE2BA" w14:textId="405EEEF2" w:rsidR="00B91B4D" w:rsidRDefault="00B91B4D" w:rsidP="00B91B4D">
      <w:pPr>
        <w:pStyle w:val="Heading1"/>
      </w:pPr>
      <w:r>
        <w:t>Prepared by:</w:t>
      </w:r>
    </w:p>
    <w:p w14:paraId="15019C13" w14:textId="79CD366D" w:rsidR="00B91B4D" w:rsidRDefault="00B91B4D" w:rsidP="00B91B4D"/>
    <w:p w14:paraId="50ADF646" w14:textId="7D16EF8D" w:rsidR="00B91B4D" w:rsidRDefault="00B91B4D" w:rsidP="00B91B4D">
      <w:pPr>
        <w:rPr>
          <w:sz w:val="28"/>
          <w:szCs w:val="28"/>
        </w:rPr>
      </w:pPr>
      <w:r>
        <w:rPr>
          <w:sz w:val="28"/>
          <w:szCs w:val="28"/>
        </w:rPr>
        <w:tab/>
        <w:t>Hazar ÇAKIR – Doğukan AKAR</w:t>
      </w:r>
    </w:p>
    <w:p w14:paraId="73F100A3" w14:textId="507E160D" w:rsidR="00B91B4D" w:rsidRPr="00B91B4D" w:rsidRDefault="00B91B4D" w:rsidP="00B91B4D">
      <w:pPr>
        <w:rPr>
          <w:sz w:val="28"/>
          <w:szCs w:val="28"/>
        </w:rPr>
      </w:pPr>
      <w:r>
        <w:rPr>
          <w:sz w:val="28"/>
          <w:szCs w:val="28"/>
        </w:rPr>
        <w:tab/>
        <w:t>2017400093 --- 2017400003</w:t>
      </w:r>
    </w:p>
    <w:p w14:paraId="2807E990" w14:textId="77777777" w:rsidR="002A5BC0" w:rsidRPr="002A5BC0" w:rsidRDefault="002A5BC0" w:rsidP="002A5BC0">
      <w:pPr>
        <w:spacing w:line="276" w:lineRule="auto"/>
        <w:jc w:val="mediumKashida"/>
        <w:rPr>
          <w:sz w:val="24"/>
          <w:szCs w:val="24"/>
        </w:rPr>
      </w:pPr>
    </w:p>
    <w:sectPr w:rsidR="002A5BC0" w:rsidRPr="002A5BC0" w:rsidSect="003A32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FE"/>
    <w:rsid w:val="00052D68"/>
    <w:rsid w:val="000B3901"/>
    <w:rsid w:val="00100F24"/>
    <w:rsid w:val="001466FF"/>
    <w:rsid w:val="002A5BC0"/>
    <w:rsid w:val="00373818"/>
    <w:rsid w:val="003A32DF"/>
    <w:rsid w:val="006C4AC8"/>
    <w:rsid w:val="00780428"/>
    <w:rsid w:val="0089084A"/>
    <w:rsid w:val="008B198B"/>
    <w:rsid w:val="00B91B4D"/>
    <w:rsid w:val="00D916F9"/>
    <w:rsid w:val="00E24CFE"/>
    <w:rsid w:val="00EF5BBD"/>
    <w:rsid w:val="00FF2DAB"/>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FE252"/>
  <w15:chartTrackingRefBased/>
  <w15:docId w15:val="{0AB896B7-DF16-4548-838F-9D7483F43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B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5B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B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5BC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607865">
      <w:bodyDiv w:val="1"/>
      <w:marLeft w:val="0"/>
      <w:marRight w:val="0"/>
      <w:marTop w:val="0"/>
      <w:marBottom w:val="0"/>
      <w:divBdr>
        <w:top w:val="none" w:sz="0" w:space="0" w:color="auto"/>
        <w:left w:val="none" w:sz="0" w:space="0" w:color="auto"/>
        <w:bottom w:val="none" w:sz="0" w:space="0" w:color="auto"/>
        <w:right w:val="none" w:sz="0" w:space="0" w:color="auto"/>
      </w:divBdr>
    </w:div>
    <w:div w:id="294651053">
      <w:bodyDiv w:val="1"/>
      <w:marLeft w:val="0"/>
      <w:marRight w:val="0"/>
      <w:marTop w:val="0"/>
      <w:marBottom w:val="0"/>
      <w:divBdr>
        <w:top w:val="none" w:sz="0" w:space="0" w:color="auto"/>
        <w:left w:val="none" w:sz="0" w:space="0" w:color="auto"/>
        <w:bottom w:val="none" w:sz="0" w:space="0" w:color="auto"/>
        <w:right w:val="none" w:sz="0" w:space="0" w:color="auto"/>
      </w:divBdr>
    </w:div>
    <w:div w:id="999889467">
      <w:bodyDiv w:val="1"/>
      <w:marLeft w:val="0"/>
      <w:marRight w:val="0"/>
      <w:marTop w:val="0"/>
      <w:marBottom w:val="0"/>
      <w:divBdr>
        <w:top w:val="none" w:sz="0" w:space="0" w:color="auto"/>
        <w:left w:val="none" w:sz="0" w:space="0" w:color="auto"/>
        <w:bottom w:val="none" w:sz="0" w:space="0" w:color="auto"/>
        <w:right w:val="none" w:sz="0" w:space="0" w:color="auto"/>
      </w:divBdr>
    </w:div>
    <w:div w:id="1290671374">
      <w:bodyDiv w:val="1"/>
      <w:marLeft w:val="0"/>
      <w:marRight w:val="0"/>
      <w:marTop w:val="0"/>
      <w:marBottom w:val="0"/>
      <w:divBdr>
        <w:top w:val="none" w:sz="0" w:space="0" w:color="auto"/>
        <w:left w:val="none" w:sz="0" w:space="0" w:color="auto"/>
        <w:bottom w:val="none" w:sz="0" w:space="0" w:color="auto"/>
        <w:right w:val="none" w:sz="0" w:space="0" w:color="auto"/>
      </w:divBdr>
    </w:div>
    <w:div w:id="187002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dc:creator>
  <cp:keywords/>
  <dc:description/>
  <cp:lastModifiedBy>Hazar</cp:lastModifiedBy>
  <cp:revision>4</cp:revision>
  <dcterms:created xsi:type="dcterms:W3CDTF">2020-04-11T16:39:00Z</dcterms:created>
  <dcterms:modified xsi:type="dcterms:W3CDTF">2020-04-11T18:52:00Z</dcterms:modified>
</cp:coreProperties>
</file>