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827B" w14:textId="77777777" w:rsidR="009B1289" w:rsidRDefault="00000000">
      <w:pPr>
        <w:pStyle w:val="Title"/>
      </w:pPr>
      <w:r>
        <w:t>RUTINE FOR RAPPORTERING AV AVVIK</w:t>
      </w:r>
    </w:p>
    <w:p w14:paraId="0F1165D5" w14:textId="77777777" w:rsidR="009B1289" w:rsidRDefault="00000000">
      <w:pPr>
        <w:pStyle w:val="Heading1"/>
      </w:pPr>
      <w:r>
        <w:t>1. Operativ rapportering</w:t>
      </w:r>
    </w:p>
    <w:p w14:paraId="297C48E1" w14:textId="77777777" w:rsidR="009B1289" w:rsidRDefault="00000000">
      <w:r>
        <w:t>Bedriften praktiserer 'Løpende Operativ Dialog' som primær varslingskanal.</w:t>
      </w:r>
    </w:p>
    <w:p w14:paraId="2004A649" w14:textId="77777777" w:rsidR="009B1289" w:rsidRDefault="00000000">
      <w:pPr>
        <w:pStyle w:val="Heading1"/>
      </w:pPr>
      <w:r>
        <w:t>2. Saksgang ved uønskede hendelser</w:t>
      </w:r>
    </w:p>
    <w:p w14:paraId="6D6C05BD" w14:textId="77777777" w:rsidR="009B1289" w:rsidRDefault="00000000">
      <w:pPr>
        <w:pStyle w:val="ListBullet"/>
      </w:pPr>
      <w:r>
        <w:t>1. Observasjon: Ansatt oppdager et HMS-avvik (f.eks. nestenulykke, manglende verneutstyr).</w:t>
      </w:r>
    </w:p>
    <w:p w14:paraId="6425033B" w14:textId="77777777" w:rsidR="009B1289" w:rsidRDefault="00000000">
      <w:pPr>
        <w:pStyle w:val="ListBullet"/>
      </w:pPr>
      <w:r>
        <w:t>2. Rapportering: Meldes umiddelbart muntlig til nærmeste leder (Karwan Lian for lager, Jaspreet Singh for transport).</w:t>
      </w:r>
    </w:p>
    <w:p w14:paraId="7AF9CF50" w14:textId="77777777" w:rsidR="009B1289" w:rsidRDefault="00000000">
      <w:pPr>
        <w:pStyle w:val="ListBullet"/>
      </w:pPr>
      <w:r>
        <w:t>3. Tiltak: Leder vurderer strakstiltak og loggfører hendelsen i internt referat for oppfølging i driftsmøter.</w:t>
      </w:r>
    </w:p>
    <w:sectPr w:rsidR="009B12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0851213">
    <w:abstractNumId w:val="8"/>
  </w:num>
  <w:num w:numId="2" w16cid:durableId="255868023">
    <w:abstractNumId w:val="6"/>
  </w:num>
  <w:num w:numId="3" w16cid:durableId="1453137402">
    <w:abstractNumId w:val="5"/>
  </w:num>
  <w:num w:numId="4" w16cid:durableId="640040441">
    <w:abstractNumId w:val="4"/>
  </w:num>
  <w:num w:numId="5" w16cid:durableId="391268491">
    <w:abstractNumId w:val="7"/>
  </w:num>
  <w:num w:numId="6" w16cid:durableId="431557934">
    <w:abstractNumId w:val="3"/>
  </w:num>
  <w:num w:numId="7" w16cid:durableId="652489672">
    <w:abstractNumId w:val="2"/>
  </w:num>
  <w:num w:numId="8" w16cid:durableId="725644743">
    <w:abstractNumId w:val="1"/>
  </w:num>
  <w:num w:numId="9" w16cid:durableId="1411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6CF1"/>
    <w:rsid w:val="009B1289"/>
    <w:rsid w:val="00AA1D8D"/>
    <w:rsid w:val="00B0774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A40E88"/>
  <w14:defaultImageDpi w14:val="300"/>
  <w15:docId w15:val="{06DF75F2-B189-5445-AC8E-3310C5EAA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Hazher Abdullah Osman</cp:lastModifiedBy>
  <cp:revision>2</cp:revision>
  <dcterms:created xsi:type="dcterms:W3CDTF">2026-02-11T10:51:00Z</dcterms:created>
  <dcterms:modified xsi:type="dcterms:W3CDTF">2026-02-11T10:51:00Z</dcterms:modified>
  <cp:category/>
</cp:coreProperties>
</file>