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1E3F" w14:textId="77777777" w:rsidR="001A377E" w:rsidRPr="00FD4D2F" w:rsidRDefault="00000000">
      <w:pPr>
        <w:pStyle w:val="Title"/>
        <w:rPr>
          <w:lang w:val="nb-NO"/>
        </w:rPr>
      </w:pPr>
      <w:r w:rsidRPr="00FD4D2F">
        <w:rPr>
          <w:lang w:val="nb-NO"/>
        </w:rPr>
        <w:t>PROSEDYRE FOR MOTTAKSKONTROLL OG CLIMBFORK</w:t>
      </w:r>
    </w:p>
    <w:p w14:paraId="494C3872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>Ansvarlig: Lageransvarlig (Karwan Lian)</w:t>
      </w:r>
    </w:p>
    <w:p w14:paraId="0C1E3F64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>Revidert: 11.02.2026</w:t>
      </w:r>
    </w:p>
    <w:p w14:paraId="7F7287DC" w14:textId="77777777" w:rsidR="001A377E" w:rsidRPr="00FD4D2F" w:rsidRDefault="00000000">
      <w:pPr>
        <w:pStyle w:val="Heading1"/>
        <w:rPr>
          <w:lang w:val="nb-NO"/>
        </w:rPr>
      </w:pPr>
      <w:r w:rsidRPr="00FD4D2F">
        <w:rPr>
          <w:lang w:val="nb-NO"/>
        </w:rPr>
        <w:t>1. Formål</w:t>
      </w:r>
    </w:p>
    <w:p w14:paraId="67D30D63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>Sikre trygg håndtering av tunge varer (HD Gods) og korrekt avvikshåndtering ved varemottak.</w:t>
      </w:r>
    </w:p>
    <w:p w14:paraId="26B58295" w14:textId="77777777" w:rsidR="001A377E" w:rsidRPr="00FD4D2F" w:rsidRDefault="00000000">
      <w:pPr>
        <w:pStyle w:val="Heading1"/>
        <w:rPr>
          <w:lang w:val="nb-NO"/>
        </w:rPr>
      </w:pPr>
      <w:r w:rsidRPr="00FD4D2F">
        <w:rPr>
          <w:lang w:val="nb-NO"/>
        </w:rPr>
        <w:t>2. Mottakskontroll og Plombering (Kritisk punkt)</w:t>
      </w:r>
    </w:p>
    <w:p w14:paraId="1C5F4C06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>Før lossing av inngående bil påbegynnes, skal følgende prosedyre følges:</w:t>
      </w:r>
    </w:p>
    <w:p w14:paraId="49EEFD60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Plomberingssjekk: Sjekk plombe (</w:t>
      </w:r>
      <w:proofErr w:type="spellStart"/>
      <w:r w:rsidRPr="00FD4D2F">
        <w:rPr>
          <w:lang w:val="nb-NO"/>
        </w:rPr>
        <w:t>seal</w:t>
      </w:r>
      <w:proofErr w:type="spellEnd"/>
      <w:r w:rsidRPr="00FD4D2F">
        <w:rPr>
          <w:lang w:val="nb-NO"/>
        </w:rPr>
        <w:t>) på lastebilens bakdører FØR den brytes.</w:t>
      </w:r>
    </w:p>
    <w:p w14:paraId="707B27CF" w14:textId="77777777" w:rsidR="001A377E" w:rsidRDefault="00000000">
      <w:pPr>
        <w:pStyle w:val="ListBullet"/>
      </w:pPr>
      <w:r>
        <w:t xml:space="preserve">Er </w:t>
      </w:r>
      <w:proofErr w:type="spellStart"/>
      <w:r>
        <w:t>plomben</w:t>
      </w:r>
      <w:proofErr w:type="spellEnd"/>
      <w:r>
        <w:t xml:space="preserve"> </w:t>
      </w:r>
      <w:proofErr w:type="spellStart"/>
      <w:r>
        <w:t>intakt</w:t>
      </w:r>
      <w:proofErr w:type="spellEnd"/>
      <w:r>
        <w:t>?</w:t>
      </w:r>
    </w:p>
    <w:p w14:paraId="3FB32B88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Samsvarer nummeret på plomben med fraktbrev?</w:t>
      </w:r>
    </w:p>
    <w:p w14:paraId="5799D97F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Dersom plomben er brutt eller skadet: Ta bilde umiddelbart og kontakt leder.</w:t>
      </w:r>
    </w:p>
    <w:p w14:paraId="4439B5DA" w14:textId="77777777" w:rsidR="001A377E" w:rsidRPr="00FD4D2F" w:rsidRDefault="00000000">
      <w:pPr>
        <w:pStyle w:val="Heading1"/>
        <w:rPr>
          <w:lang w:val="nb-NO"/>
        </w:rPr>
      </w:pPr>
      <w:r w:rsidRPr="00FD4D2F">
        <w:rPr>
          <w:lang w:val="nb-NO"/>
        </w:rPr>
        <w:t xml:space="preserve">3. Sikker bruk av </w:t>
      </w:r>
      <w:proofErr w:type="spellStart"/>
      <w:r w:rsidRPr="00FD4D2F">
        <w:rPr>
          <w:lang w:val="nb-NO"/>
        </w:rPr>
        <w:t>Climbfork</w:t>
      </w:r>
      <w:proofErr w:type="spellEnd"/>
      <w:r w:rsidRPr="00FD4D2F">
        <w:rPr>
          <w:lang w:val="nb-NO"/>
        </w:rPr>
        <w:t xml:space="preserve"> (Truck)</w:t>
      </w:r>
    </w:p>
    <w:p w14:paraId="7502486E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 xml:space="preserve">Kun sertifisert personell har tillatelse til å benytte </w:t>
      </w:r>
      <w:proofErr w:type="spellStart"/>
      <w:r w:rsidRPr="00FD4D2F">
        <w:rPr>
          <w:lang w:val="nb-NO"/>
        </w:rPr>
        <w:t>Climbfork</w:t>
      </w:r>
      <w:proofErr w:type="spellEnd"/>
      <w:r w:rsidRPr="00FD4D2F">
        <w:rPr>
          <w:lang w:val="nb-NO"/>
        </w:rPr>
        <w:t>.</w:t>
      </w:r>
    </w:p>
    <w:p w14:paraId="73A194CD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Daglig kontroll: Utfør visuell sjekk av hydraulikk, gaffel og hjul før bruk.</w:t>
      </w:r>
    </w:p>
    <w:p w14:paraId="18D66B72" w14:textId="77777777" w:rsidR="001A377E" w:rsidRDefault="00000000">
      <w:pPr>
        <w:pStyle w:val="ListBullet"/>
      </w:pPr>
      <w:r w:rsidRPr="00FD4D2F">
        <w:rPr>
          <w:lang w:val="nb-NO"/>
        </w:rPr>
        <w:t xml:space="preserve">Symboler på HD Gods: Vær oppmerksom på </w:t>
      </w:r>
      <w:proofErr w:type="spellStart"/>
      <w:r w:rsidRPr="00FD4D2F">
        <w:rPr>
          <w:lang w:val="nb-NO"/>
        </w:rPr>
        <w:t>tyngdepunktsmerking</w:t>
      </w:r>
      <w:proofErr w:type="spellEnd"/>
      <w:r w:rsidRPr="00FD4D2F">
        <w:rPr>
          <w:lang w:val="nb-NO"/>
        </w:rPr>
        <w:t xml:space="preserve"> og piler på emballasjen. </w:t>
      </w:r>
      <w:proofErr w:type="spellStart"/>
      <w:r>
        <w:t>Løft</w:t>
      </w:r>
      <w:proofErr w:type="spellEnd"/>
      <w:r>
        <w:t xml:space="preserve"> </w:t>
      </w:r>
      <w:proofErr w:type="spellStart"/>
      <w:r>
        <w:t>aldri</w:t>
      </w:r>
      <w:proofErr w:type="spellEnd"/>
      <w:r>
        <w:t xml:space="preserve"> </w:t>
      </w:r>
      <w:proofErr w:type="spellStart"/>
      <w:r>
        <w:t>usikret</w:t>
      </w:r>
      <w:proofErr w:type="spellEnd"/>
      <w:r>
        <w:t xml:space="preserve"> HD-gods over skulderhøyde.</w:t>
      </w:r>
    </w:p>
    <w:p w14:paraId="74E4A856" w14:textId="77777777" w:rsidR="001A377E" w:rsidRDefault="00000000">
      <w:pPr>
        <w:pStyle w:val="Heading1"/>
      </w:pPr>
      <w:r>
        <w:t>4. Avvikshåndtering (HUBANERO)</w:t>
      </w:r>
    </w:p>
    <w:p w14:paraId="031AE6BA" w14:textId="77777777" w:rsidR="001A377E" w:rsidRPr="00FD4D2F" w:rsidRDefault="00000000">
      <w:pPr>
        <w:rPr>
          <w:lang w:val="nb-NO"/>
        </w:rPr>
      </w:pPr>
      <w:r w:rsidRPr="00FD4D2F">
        <w:rPr>
          <w:lang w:val="nb-NO"/>
        </w:rPr>
        <w:t xml:space="preserve">Alle avvik på gods (skader, </w:t>
      </w:r>
      <w:proofErr w:type="gramStart"/>
      <w:r w:rsidRPr="00FD4D2F">
        <w:rPr>
          <w:lang w:val="nb-NO"/>
        </w:rPr>
        <w:t>manko,</w:t>
      </w:r>
      <w:proofErr w:type="gramEnd"/>
      <w:r w:rsidRPr="00FD4D2F">
        <w:rPr>
          <w:lang w:val="nb-NO"/>
        </w:rPr>
        <w:t xml:space="preserve"> feilvare) skal registreres digitalt:</w:t>
      </w:r>
    </w:p>
    <w:p w14:paraId="3A122E3C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Verktøy: Applikasjonen HUBANERO skal benyttes.</w:t>
      </w:r>
    </w:p>
    <w:p w14:paraId="66848445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Krav til dokumentasjon: Det SKAL lastes opp bilder av skaden samt en beskrivende tekst.</w:t>
      </w:r>
    </w:p>
    <w:p w14:paraId="04D33F0F" w14:textId="77777777" w:rsidR="001A377E" w:rsidRPr="00FD4D2F" w:rsidRDefault="00000000">
      <w:pPr>
        <w:pStyle w:val="ListBullet"/>
        <w:rPr>
          <w:lang w:val="nb-NO"/>
        </w:rPr>
      </w:pPr>
      <w:r w:rsidRPr="00FD4D2F">
        <w:rPr>
          <w:lang w:val="nb-NO"/>
        </w:rPr>
        <w:t>Avviket sendes umiddelbart for videre saksgang.</w:t>
      </w:r>
    </w:p>
    <w:sectPr w:rsidR="001A377E" w:rsidRPr="00FD4D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090513">
    <w:abstractNumId w:val="8"/>
  </w:num>
  <w:num w:numId="2" w16cid:durableId="1630358562">
    <w:abstractNumId w:val="6"/>
  </w:num>
  <w:num w:numId="3" w16cid:durableId="1417091145">
    <w:abstractNumId w:val="5"/>
  </w:num>
  <w:num w:numId="4" w16cid:durableId="2002393073">
    <w:abstractNumId w:val="4"/>
  </w:num>
  <w:num w:numId="5" w16cid:durableId="315190076">
    <w:abstractNumId w:val="7"/>
  </w:num>
  <w:num w:numId="6" w16cid:durableId="763917952">
    <w:abstractNumId w:val="3"/>
  </w:num>
  <w:num w:numId="7" w16cid:durableId="261037651">
    <w:abstractNumId w:val="2"/>
  </w:num>
  <w:num w:numId="8" w16cid:durableId="796677859">
    <w:abstractNumId w:val="1"/>
  </w:num>
  <w:num w:numId="9" w16cid:durableId="89817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77E"/>
    <w:rsid w:val="0029639D"/>
    <w:rsid w:val="00326F90"/>
    <w:rsid w:val="003F6CF1"/>
    <w:rsid w:val="00AA1D8D"/>
    <w:rsid w:val="00B47730"/>
    <w:rsid w:val="00CB0664"/>
    <w:rsid w:val="00FC693F"/>
    <w:rsid w:val="00FD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463E2"/>
  <w14:defaultImageDpi w14:val="300"/>
  <w15:docId w15:val="{06DF75F2-B189-5445-AC8E-3310C5E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Hazher Abdullah Osman</cp:lastModifiedBy>
  <cp:revision>2</cp:revision>
  <dcterms:created xsi:type="dcterms:W3CDTF">2026-02-11T10:46:00Z</dcterms:created>
  <dcterms:modified xsi:type="dcterms:W3CDTF">2026-02-11T10:46:00Z</dcterms:modified>
  <cp:category/>
</cp:coreProperties>
</file>