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Prova 1: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Lógica da programação, Variáveis, expressões, instruções e Funções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que é um programa? e quais são as instruções básicas que aparecem em quase todas as linguagens de programação?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Um programa é um conjunto de comandos e intruções que funcionam em conjunto para executar uma tarefa. If-else (se, senão), while(enquanto) e for(loop-para)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que faz o Interpretador do Python? e como ele funciona?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Qualquer interpretador transforma os comandos digitados em código binário ou Assembly, que é a única linguagem que o computador entende de verdade.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que são os operadores aritméticos, Valores e tipos de valores na linguagem Python? Forneça abaixo exemplos de cada um em código Python.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= 2, str = "palavra" ou 'palavra', char = 's', float = 1.123456789, bool = 1/True ou 0/False</w:t>
        <w:br w:type="textWrapping"/>
        <w:t xml:space="preserve">soma = +, subtração = -, divisão = /, multiplicação = *, potenciação = **, resto da divisão = %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Considerando que a linguagem Python, é uma linguagem formal, quais as diferenças entre símbolos, estrutura e sintaxe. Forneça exemplos em código Python.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simbolos: ==, =!, &gt;, &lt;, &gt;=, &lt;=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estrutura e o corpo dos comandos (if, for, while...)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sintaxe é o corpo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Qual é o papel do Depurador na programação Python?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Depurador serve para entender como cada parte do algoritmo trabalha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que são e para que são utilizadas as Variáveis na codificação Python? Como é declarada uma Variável? Forneça um exemplo em código Python.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Variáveis são como "caixas" que recebem um valor que pode ser modificado durante a execução do programa.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Ela pode ser declarada de varias maneiras, a mais utilizada é "&lt;nome da variável&gt; = &lt;valor&gt;".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exemplo = 1</w:t>
        <w:br w:type="textWrapping"/>
        <w:t xml:space="preserve">exemplo1 = "exemplo"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que são Expressões, Instruções e Comentários no Python? Porque os comentários são tão importantes? Forneça abaixo um exemplo em algoritmo Python de cada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Expressão é uma combinação de valores, igual na matemática.</w:t>
        <w:br w:type="textWrapping"/>
        <w:t xml:space="preserve">Ex: 1+2-3*4/5**6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Instrução é um "comando" que você pede para o interpretador executar. </w:t>
        <w:br w:type="textWrapping"/>
        <w:t xml:space="preserve">Ex: print()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Cometários são comentários dentro da sintaxe, servem para ajudar a entender o que cada parte do programa faz, um comentário deve sempre ser iniciado com ## ou ''' [...] '''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Ex: ##Função calculo_entrada(x,y), serve para calcular a entrada dos valores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''' essa função serve para...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com ela nós...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Para que servem os Scripts de Python?  Escreva um programa Python que aceite o nome e o sobrenome do usuário e os imprima na ordem inversa com um espaço entre eles.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nome = input("Digite seu nome: ")</w:t>
        <w:br w:type="textWrapping"/>
        <w:t xml:space="preserve">sobrenome = input("Digite seu sobrenome: ")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print(sobrenome, 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Falando sobre Python, o que é uma Função?   Como é feito a chamada de uma função? E para que servem a passagem de parâmetros e argumentos dentro de uma função.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Função é uma sequencia de comandos e que possui um nome, serve para organizar o a sintaxe. 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&lt;nome da função&gt;(&lt;parametro&gt;):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Servem para que o interpretador entenda com quais valores a função vai operar.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Forneça abaixo um exemplo em algoritmo Python da chamada de uma função sem passagem de parâmetros e outra função com passagem de 2 parâmetros. Aponte onde fica o cabeçalho, o bloco do corpo e o retorno  de uma função e explique a utilidade de cada um.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sem_parametro():</w:t>
        <w:tab/>
        <w:tab/>
        <w:t xml:space="preserve">#Cabeçalho (palavra isolada, nome e </w:t>
        <w:tab/>
        <w:tab/>
        <w:tab/>
        <w:tab/>
        <w:tab/>
        <w:t xml:space="preserve">parametro)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return str("sem parametro")</w:t>
        <w:tab/>
        <w:t xml:space="preserve">#Retorno/Corpo (O valor que a função </w:t>
        <w:tab/>
        <w:tab/>
        <w:tab/>
        <w:tab/>
        <w:tab/>
        <w:t xml:space="preserve">retorna/Algoritmo dentro da função)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com_parametro(parametro1, parametro2):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print(parametro1,parametro2)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printa= sem_parametro()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print(printa)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auto" w:val="clear"/>
          <w:vertAlign w:val="baseline"/>
          <w:rtl w:val="0"/>
        </w:rPr>
        <w:t xml:space="preserve">com_parametro("com","parametro")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Escreva uma função Python para somar todos os números em uma lista.  Lista : (8, 2, 3, 0, 7)  saída do programa esperada: 20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calculo(lista):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soma=0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for numero in lista: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    soma+=numero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print(soma)      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calculo([8, 2, 3, 0, 7])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Escreva uma função Python para multiplicar todos os números em uma lista,      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Lista = [8, 2, 3, -1, 7]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Saída esperada : -336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calculo(lista):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resultado=1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for numero in lista: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    resultado*=numero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print(resultado)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calculo([8, 2, 3, -1, 7])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Escreva um programa Python para imprimir os números pares dessa lista: Sample 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Lista = [1, 2, 3, 4, 5, 6, 7, 8, 9]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Saída esperada = [2, 4, 6, 8]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calculo(lista):   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for numero in lista: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    if numero%2 == 0:           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print(numero)     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calculo([1, 2, 3, 4, 5, 6, 7, 8, 9])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Escreva um programa Python para calcular o número de dias entre duas datas.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Datas da amostra: DD/MM/AAAA (2/7/2014), (11/7/2014) </w:t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Saída esperada = 9 dias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data1=[]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data2=[]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def calculo_data_dia(data1, data2):     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    print(data2[0] - data1[0])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auto" w:val="clear"/>
          <w:vertAlign w:val="baseline"/>
          <w:rtl w:val="0"/>
        </w:rPr>
        <w:t xml:space="preserve">calculo_data_dia([2, 7, 2014],[11, 7, 2014])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K0SuDemfSenpdwRxrNGisijLw==">AMUW2mXR/c0tqGK36ku7fmqroAkpcZ6OaQ+Op73F8EgE/3XlCbyZKWlDxHhsQZS+GbDZZx74WfFfvR7UXKsT35fONN8lHoHBFwvfT10Jo9Opl8BlLGZTsyw=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