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Roboto Serif" w:cs="Roboto Serif" w:eastAsia="Roboto Serif" w:hAnsi="Roboto Serif"/>
          <w:b w:val="1"/>
          <w:sz w:val="46"/>
          <w:szCs w:val="46"/>
        </w:rPr>
      </w:pPr>
      <w:bookmarkStart w:colFirst="0" w:colLast="0" w:name="_4n3qxs3gitt8" w:id="0"/>
      <w:bookmarkEnd w:id="0"/>
      <w:r w:rsidDel="00000000" w:rsidR="00000000" w:rsidRPr="00000000">
        <w:rPr>
          <w:rFonts w:ascii="Roboto Serif" w:cs="Roboto Serif" w:eastAsia="Roboto Serif" w:hAnsi="Roboto Serif"/>
          <w:b w:val="1"/>
          <w:sz w:val="46"/>
          <w:szCs w:val="46"/>
          <w:rtl w:val="0"/>
        </w:rPr>
        <w:t xml:space="preserve">SQL LIBRARY WEBSITE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By AHMAD HAZIM BIN AHMAD SUHADI 1K4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  <w:rtl w:val="0"/>
        </w:rPr>
        <w:t xml:space="preserve">Software Used : HeidiSQL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5731200" cy="1117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5731200" cy="2324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5731200" cy="71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5731200" cy="26543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Fonts w:ascii="Roboto Serif" w:cs="Roboto Serif" w:eastAsia="Roboto Serif" w:hAnsi="Roboto Serif"/>
        </w:rPr>
        <w:drawing>
          <wp:inline distB="114300" distT="114300" distL="114300" distR="114300">
            <wp:extent cx="5731200" cy="2298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Serif" w:cs="Roboto Serif" w:eastAsia="Roboto Serif" w:hAnsi="Roboto Seri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