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TÜBİTAK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Teknoloji ve Yenilik Destek Programları Başkanlığı (TEYDEB)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Mali Denetleme ve Sözleşmeler Müdürlüğüne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Firmamızın XX/XX/20XX tarihi itibari ile proje izleme durum kodu: (Aşağıdakilerden kodlardan yalnızca birini seçiniz, diğerlerini siliniz)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70 - Destek Bildirimi Hazırlandı ve/veya öncesi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80 - Harcama Talimatı Düzenlendi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90 - Muhasebe Ödeme İşlemleri Başlatıldı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99 - TEYDEB Süreçleri Tamamlandı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Firma transfer ödemesi kaydı: (Aşağıdakilerden yalnızca birini seçiniz, diğerini siliniz)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&gt; Firmamız teminat mektubu vererek transfer ödemesi başvurusu YAPMIŞTIR.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&gt; Firmamız teminat mektubu vererek transfer ödemesi başvurusu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yapMAmıştır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.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Firma temlik kaydı: (Aşağıdakilerden yalnızca birini seçiniz, diğerini siliniz)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&gt; Firmamız temlik işlemi için noter onaylı işlem YAPMIŞTIR.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&gt; Firmamız temlik işlemi için noter onaylı işlem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yapMAmıştır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.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Firmamızın XXXXXXX numaralı XXXXXXX isimli proje </w:t>
      </w:r>
      <w:proofErr w:type="gram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dahilinde</w:t>
      </w:r>
      <w:proofErr w:type="gram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dönem ödemeleri için FİRMAMIZA AİT hesap numarası ve IBAN bilgileri aşağıdaki gibidir.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Aşağıda belirtilen IBAN bilgileri TÜBİTAK transfer ödemeleri için kullanılmayacaktır.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Firma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Ünvanı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 XXXXXXXXXXX AŞ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XXXXX Numaralı XXXXX İsimli proje için kullanılacak;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Vergi No: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Banka İli: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Banka Adı: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Şube Adı: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Şube Kodu: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Hesap No: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FİRMAYA AİT IBAN (TL): TR XXXX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XXXX</w:t>
      </w:r>
      <w:proofErr w:type="spellEnd"/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Yukarıdaki bilgilerin doğruluğunu beyan eder, bilgi ve gereğini arz ederim.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lastRenderedPageBreak/>
        <w:t>EK 1: Vergi Levhası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EK 2: İmza Sirküleri (Firma </w:t>
      </w:r>
      <w:proofErr w:type="spellStart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ünvanı</w:t>
      </w:r>
      <w:proofErr w:type="spellEnd"/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, vergi numarası ve imzaya yetkili kişiler son 2 yıl içinde değişmemişse fotokopi kabul edilir.)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İmza sirkülerinde yetkili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(Şirketi her hususta temsil ve ilzama yetkili kılınan) 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Adı Soyadı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Tarih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Yetkili İmza / Kaşe</w:t>
      </w:r>
    </w:p>
    <w:p w:rsidR="00F24914" w:rsidRPr="00DD42AC" w:rsidRDefault="00F24914" w:rsidP="00F2491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42A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Firma Adı / Kaşe</w:t>
      </w:r>
    </w:p>
    <w:p w:rsidR="00E75335" w:rsidRDefault="00E75335">
      <w:bookmarkStart w:id="0" w:name="_GoBack"/>
      <w:bookmarkEnd w:id="0"/>
    </w:p>
    <w:sectPr w:rsidR="00E7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14"/>
    <w:rsid w:val="00E75335"/>
    <w:rsid w:val="00F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D9BB9-B64D-4AD8-8EB1-CEBB88BB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14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Taha YEKELER</dc:creator>
  <cp:keywords/>
  <dc:description/>
  <cp:lastModifiedBy>Ahmet Taha YEKELER</cp:lastModifiedBy>
  <cp:revision>1</cp:revision>
  <dcterms:created xsi:type="dcterms:W3CDTF">2018-01-30T12:20:00Z</dcterms:created>
  <dcterms:modified xsi:type="dcterms:W3CDTF">2018-01-30T12:20:00Z</dcterms:modified>
</cp:coreProperties>
</file>