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5D" w:rsidRPr="00B44F5D" w:rsidRDefault="00B44F5D" w:rsidP="00B44F5D">
      <w:pPr>
        <w:rPr>
          <w:b/>
        </w:rPr>
      </w:pPr>
      <w:r w:rsidRPr="00B44F5D">
        <w:rPr>
          <w:b/>
        </w:rPr>
        <w:t xml:space="preserve">EK – </w:t>
      </w:r>
      <w:r w:rsidR="00F51AAE">
        <w:rPr>
          <w:b/>
        </w:rPr>
        <w:t>2</w:t>
      </w:r>
      <w:r w:rsidRPr="00B44F5D">
        <w:rPr>
          <w:b/>
        </w:rPr>
        <w:t xml:space="preserve"> </w:t>
      </w:r>
      <w:bookmarkStart w:id="0" w:name="_GoBack"/>
      <w:r w:rsidRPr="00B44F5D">
        <w:rPr>
          <w:b/>
        </w:rPr>
        <w:t>YEŞİL DÖNÜŞÜM DESTEK PROGRAMI YOL HARİTASI RAPORU ŞABLONU</w:t>
      </w:r>
    </w:p>
    <w:p w:rsidR="00B44F5D" w:rsidRPr="00B44F5D" w:rsidRDefault="00B44F5D" w:rsidP="00B44F5D"/>
    <w:bookmarkEnd w:id="0"/>
    <w:p w:rsidR="00B44F5D" w:rsidRPr="00B44F5D" w:rsidRDefault="00B44F5D" w:rsidP="00B44F5D">
      <w:pPr>
        <w:rPr>
          <w:b/>
        </w:rPr>
      </w:pPr>
      <w:r w:rsidRPr="00B44F5D">
        <w:rPr>
          <w:b/>
        </w:rPr>
        <w:t>A. TESİS HAKKINDA GENEL BİLGİLER</w:t>
      </w:r>
    </w:p>
    <w:p w:rsidR="00B44F5D" w:rsidRPr="00B44F5D" w:rsidRDefault="00B44F5D" w:rsidP="00B44F5D"/>
    <w:p w:rsidR="00B44F5D" w:rsidRPr="00B44F5D" w:rsidRDefault="00B44F5D" w:rsidP="00B44F5D">
      <w:r w:rsidRPr="00B44F5D">
        <w:t>1. MEVCUT DURUM</w:t>
      </w:r>
    </w:p>
    <w:p w:rsidR="00B44F5D" w:rsidRPr="00B44F5D" w:rsidRDefault="00B44F5D" w:rsidP="00B44F5D">
      <w:r w:rsidRPr="00B44F5D">
        <w:t xml:space="preserve">1.1 İşletmenin Genel Bilgileri </w:t>
      </w:r>
    </w:p>
    <w:p w:rsidR="00B44F5D" w:rsidRPr="00B44F5D" w:rsidRDefault="00B44F5D" w:rsidP="00B44F5D">
      <w:r w:rsidRPr="00B44F5D">
        <w:t>1.2. İşletmenin Mali Durumu Hakkında Genel Bilgiler</w:t>
      </w:r>
    </w:p>
    <w:p w:rsidR="00B44F5D" w:rsidRPr="00B44F5D" w:rsidRDefault="00B44F5D" w:rsidP="00B44F5D">
      <w:r w:rsidRPr="00B44F5D">
        <w:t>1.3. İşletmenin Yeşil Dönüşüm Alanında Yürüttüğü Projeler (son 5 yıl)</w:t>
      </w:r>
    </w:p>
    <w:p w:rsidR="00B44F5D" w:rsidRPr="00B44F5D" w:rsidRDefault="00B44F5D" w:rsidP="00B44F5D">
      <w:r w:rsidRPr="00B44F5D">
        <w:t>1.4. İşletmenin Sahip Olduğu Çevre, Enerji, Ürün, Kalite vb. Yönetim Standardı Sertifikasyonları</w:t>
      </w:r>
    </w:p>
    <w:p w:rsidR="00B44F5D" w:rsidRPr="00B44F5D" w:rsidRDefault="00B44F5D" w:rsidP="00B44F5D"/>
    <w:p w:rsidR="00B44F5D" w:rsidRPr="00B44F5D" w:rsidRDefault="00B44F5D" w:rsidP="00B44F5D">
      <w:r w:rsidRPr="00B44F5D">
        <w:t>2. TESİSİN ÜRETİM TEKNOLOJİSİ HAKKINDA BİLGİLER</w:t>
      </w:r>
    </w:p>
    <w:p w:rsidR="00B44F5D" w:rsidRPr="00B44F5D" w:rsidRDefault="00B44F5D" w:rsidP="00B44F5D">
      <w:r w:rsidRPr="00B44F5D">
        <w:t>2.1. İşletmenin Faaliyet Alanı ve Ürettiği Ürün Bilgileri</w:t>
      </w:r>
    </w:p>
    <w:p w:rsidR="00B44F5D" w:rsidRPr="00B44F5D" w:rsidRDefault="00B44F5D" w:rsidP="00B44F5D">
      <w:r w:rsidRPr="00B44F5D">
        <w:t>2.2. İşletmenin Üretim Süreçlerine İlişkin Bilgiler</w:t>
      </w:r>
    </w:p>
    <w:p w:rsidR="00B44F5D" w:rsidRPr="00B44F5D" w:rsidRDefault="00B44F5D" w:rsidP="00B44F5D">
      <w:r w:rsidRPr="00B44F5D">
        <w:t>2.3. Kullanılan Üretim Teknolojileri / Yeşil Teknolojiler</w:t>
      </w:r>
    </w:p>
    <w:p w:rsidR="00B44F5D" w:rsidRPr="00B44F5D" w:rsidRDefault="00B44F5D" w:rsidP="00B44F5D"/>
    <w:p w:rsidR="00B44F5D" w:rsidRPr="00B44F5D" w:rsidRDefault="00B44F5D" w:rsidP="00B44F5D">
      <w:r w:rsidRPr="00B44F5D">
        <w:t xml:space="preserve">3. HER ÜRETİM SÜRECİNDE MEVCUT EN İYİ TEKNİKLERE (MET) (VARSA) UYUMUA İLİŞKİN BİLGİLER </w:t>
      </w:r>
      <w:r>
        <w:rPr>
          <w:rStyle w:val="DipnotBavurusu"/>
        </w:rPr>
        <w:footnoteReference w:id="1"/>
      </w:r>
    </w:p>
    <w:p w:rsidR="00B44F5D" w:rsidRPr="00B44F5D" w:rsidRDefault="00B44F5D" w:rsidP="00B44F5D">
      <w:r w:rsidRPr="00B44F5D">
        <w:t xml:space="preserve">3.1. </w:t>
      </w:r>
      <w:proofErr w:type="spellStart"/>
      <w:r w:rsidRPr="00B44F5D">
        <w:t>MET’lere</w:t>
      </w:r>
      <w:proofErr w:type="spellEnd"/>
      <w:r w:rsidRPr="00B44F5D">
        <w:t xml:space="preserve"> Uyum Düzeyi</w:t>
      </w:r>
    </w:p>
    <w:p w:rsidR="00B44F5D" w:rsidRPr="00B44F5D" w:rsidRDefault="00B44F5D" w:rsidP="00B44F5D">
      <w:r w:rsidRPr="00B44F5D">
        <w:t>3.2. Çevresel Performans Seviyeleri (seçilecek göstergeler cinsinden)</w:t>
      </w:r>
    </w:p>
    <w:p w:rsidR="00B44F5D" w:rsidRPr="00B44F5D" w:rsidRDefault="00B44F5D" w:rsidP="00B44F5D"/>
    <w:p w:rsidR="00B44F5D" w:rsidRPr="00B44F5D" w:rsidRDefault="00B44F5D" w:rsidP="00B44F5D">
      <w:pPr>
        <w:rPr>
          <w:b/>
        </w:rPr>
      </w:pPr>
      <w:r w:rsidRPr="00B44F5D">
        <w:rPr>
          <w:b/>
        </w:rPr>
        <w:t>B.TESİS İÇİN KAPSAYICI YEŞİL DÖNÜŞÜM UYGULAMA ÖNERİLERİ</w:t>
      </w:r>
    </w:p>
    <w:p w:rsidR="00B44F5D" w:rsidRPr="00B44F5D" w:rsidRDefault="00B44F5D" w:rsidP="00B44F5D"/>
    <w:p w:rsidR="00B44F5D" w:rsidRPr="00B44F5D" w:rsidRDefault="00B44F5D" w:rsidP="00B44F5D">
      <w:r w:rsidRPr="00B44F5D">
        <w:t xml:space="preserve">1. YEŞİL DÖNÜŞÜM UYGULAMALARININ AMACI </w:t>
      </w:r>
    </w:p>
    <w:p w:rsidR="00B44F5D" w:rsidRPr="00B44F5D" w:rsidRDefault="00B44F5D" w:rsidP="00B44F5D"/>
    <w:p w:rsidR="00B44F5D" w:rsidRPr="00B44F5D" w:rsidRDefault="00B44F5D" w:rsidP="00B44F5D">
      <w:r w:rsidRPr="00B44F5D">
        <w:t>2. YEŞİL DÖNÜŞÜM UYGULAMALARININ KAPSAMI</w:t>
      </w:r>
    </w:p>
    <w:p w:rsidR="00B44F5D" w:rsidRPr="00B44F5D" w:rsidRDefault="00B44F5D" w:rsidP="00B44F5D"/>
    <w:p w:rsidR="00B44F5D" w:rsidRPr="00B44F5D" w:rsidRDefault="00B44F5D" w:rsidP="00B44F5D">
      <w:r w:rsidRPr="00B44F5D">
        <w:t>3. YEŞİL DÖNÜŞÜM UYGULAMALARININ OLASI ETKİSİ ve KAZANIMLARI</w:t>
      </w:r>
    </w:p>
    <w:p w:rsidR="00B44F5D" w:rsidRPr="00B44F5D" w:rsidRDefault="00B44F5D" w:rsidP="00B44F5D"/>
    <w:p w:rsidR="00B44F5D" w:rsidRPr="00B44F5D" w:rsidRDefault="00B44F5D" w:rsidP="00B44F5D">
      <w:r w:rsidRPr="00B44F5D">
        <w:t> </w:t>
      </w:r>
    </w:p>
    <w:p w:rsidR="00B44F5D" w:rsidRPr="00B44F5D" w:rsidRDefault="00B44F5D" w:rsidP="00B44F5D">
      <w:pPr>
        <w:rPr>
          <w:b/>
        </w:rPr>
      </w:pPr>
      <w:r w:rsidRPr="00B44F5D">
        <w:rPr>
          <w:b/>
        </w:rPr>
        <w:t>C. YEŞİL DÖNÜŞÜM UYGULAMALARINA YÖNELİK PROJE ÖNERİLERİ</w:t>
      </w:r>
      <w:r>
        <w:rPr>
          <w:rStyle w:val="DipnotBavurusu"/>
          <w:b/>
        </w:rPr>
        <w:footnoteReference w:id="2"/>
      </w:r>
      <w:r w:rsidRPr="00B44F5D">
        <w:rPr>
          <w:b/>
        </w:rPr>
        <w:t xml:space="preserve"> </w:t>
      </w:r>
    </w:p>
    <w:p w:rsidR="00B44F5D" w:rsidRPr="00B44F5D" w:rsidRDefault="00B44F5D" w:rsidP="00B44F5D"/>
    <w:p w:rsidR="00B44F5D" w:rsidRPr="00B44F5D" w:rsidRDefault="00B44F5D" w:rsidP="00B44F5D">
      <w:r w:rsidRPr="00B44F5D">
        <w:t>1. PROJEYE İLİŞKİN GENEL BİLGİLER</w:t>
      </w:r>
    </w:p>
    <w:p w:rsidR="00B44F5D" w:rsidRPr="00B44F5D" w:rsidRDefault="00B44F5D" w:rsidP="00B44F5D"/>
    <w:p w:rsidR="00B44F5D" w:rsidRPr="00B44F5D" w:rsidRDefault="00B44F5D" w:rsidP="00B44F5D">
      <w:r w:rsidRPr="00B44F5D">
        <w:t>2. PROJENİN KAPSAMI ve YEŞİL DÖNÜŞÜM BOYUTU</w:t>
      </w:r>
    </w:p>
    <w:p w:rsidR="00B44F5D" w:rsidRPr="00B44F5D" w:rsidRDefault="00B44F5D" w:rsidP="00B44F5D"/>
    <w:p w:rsidR="00B44F5D" w:rsidRPr="00B44F5D" w:rsidRDefault="00B44F5D" w:rsidP="00B44F5D">
      <w:r w:rsidRPr="00B44F5D">
        <w:t>3. İŞLETME İÇİN ÖNCELİK DÜZEYİ</w:t>
      </w:r>
      <w:r>
        <w:rPr>
          <w:rStyle w:val="DipnotBavurusu"/>
        </w:rPr>
        <w:footnoteReference w:id="3"/>
      </w:r>
    </w:p>
    <w:p w:rsidR="008F1C1F" w:rsidRDefault="008958B3" w:rsidP="00B44F5D"/>
    <w:p w:rsidR="008A412D" w:rsidRPr="008A412D" w:rsidRDefault="008A412D" w:rsidP="008A412D">
      <w:pPr>
        <w:ind w:left="708" w:hanging="708"/>
        <w:rPr>
          <w:b/>
        </w:rPr>
      </w:pPr>
      <w:r w:rsidRPr="008A412D">
        <w:rPr>
          <w:b/>
        </w:rPr>
        <w:t>D. YEŞİL DÖNÜŞÜM DESTEK PROGRAMI PROJE ÖNERİSİ</w:t>
      </w:r>
    </w:p>
    <w:p w:rsidR="008A412D" w:rsidRDefault="008A412D" w:rsidP="008A412D"/>
    <w:p w:rsidR="008A412D" w:rsidRDefault="008A412D" w:rsidP="008A412D">
      <w:r>
        <w:t>1. PROJENİN AMACI ve KAPSAMI</w:t>
      </w:r>
    </w:p>
    <w:p w:rsidR="008A412D" w:rsidRDefault="008A412D" w:rsidP="008A412D"/>
    <w:p w:rsidR="008A412D" w:rsidRDefault="008A412D" w:rsidP="008A412D">
      <w:r>
        <w:t>2. ÜRETİM SÜRECİ/LERİNİN MEVCUT DURUMU</w:t>
      </w:r>
    </w:p>
    <w:p w:rsidR="008A412D" w:rsidRDefault="008A412D" w:rsidP="008A412D">
      <w:r>
        <w:t>2.1. Süreçlerin Girdi ve Çıktılarının Tanımı</w:t>
      </w:r>
    </w:p>
    <w:p w:rsidR="008A412D" w:rsidRDefault="008A412D" w:rsidP="008A412D"/>
    <w:p w:rsidR="008A412D" w:rsidRDefault="008A412D" w:rsidP="008A412D">
      <w:r>
        <w:t>3. PERFORMANS GÖSTERGELERİ ve HEDEFLERİ</w:t>
      </w:r>
    </w:p>
    <w:p w:rsidR="008A412D" w:rsidRDefault="008A412D" w:rsidP="008A412D">
      <w:r>
        <w:t>3.1. Seçilen Performans Göstergeleri</w:t>
      </w:r>
    </w:p>
    <w:p w:rsidR="008A412D" w:rsidRDefault="008A412D" w:rsidP="008A412D">
      <w:r>
        <w:lastRenderedPageBreak/>
        <w:t>3.2. Kullanılan Mevcut Durum Ölçümü Yöntemi ve Hesaplamaları</w:t>
      </w:r>
    </w:p>
    <w:p w:rsidR="008A412D" w:rsidRDefault="008A412D" w:rsidP="008A412D">
      <w:r>
        <w:t>3.3. Proje Hedefi/</w:t>
      </w:r>
      <w:proofErr w:type="spellStart"/>
      <w:r>
        <w:t>leri</w:t>
      </w:r>
      <w:proofErr w:type="spellEnd"/>
      <w:r>
        <w:rPr>
          <w:rStyle w:val="DipnotBavurusu"/>
        </w:rPr>
        <w:footnoteReference w:id="4"/>
      </w:r>
    </w:p>
    <w:p w:rsidR="008A412D" w:rsidRDefault="008A412D" w:rsidP="008A412D"/>
    <w:p w:rsidR="008A412D" w:rsidRDefault="008A412D" w:rsidP="008A412D">
      <w:r>
        <w:t>4. PROJE HEDEFİNE ULAŞMAK İÇİN GERÇEKLEŞTİRİLECEK YEŞİL DÖNÜŞÜM UYGULAMALARI</w:t>
      </w:r>
    </w:p>
    <w:p w:rsidR="008A412D" w:rsidRDefault="008A412D" w:rsidP="008A412D"/>
    <w:p w:rsidR="008A412D" w:rsidRDefault="008A412D" w:rsidP="008A412D">
      <w:r>
        <w:t>4.1. Proje Kapsamında Gerçekleştirilecek Yeşil Dönüşüm Uygulamaları</w:t>
      </w:r>
    </w:p>
    <w:p w:rsidR="008A412D" w:rsidRDefault="008A412D" w:rsidP="008A412D">
      <w:r>
        <w:t>4.2. Proje Kapsamında Yapılacak Yatırımlar</w:t>
      </w:r>
    </w:p>
    <w:p w:rsidR="008A412D" w:rsidRDefault="008A412D" w:rsidP="008A412D"/>
    <w:p w:rsidR="008A412D" w:rsidRDefault="008A412D" w:rsidP="008A412D">
      <w:r>
        <w:t>5. PROJENİN KAZANIMLARI ve BEKLENEN SONUÇLARI</w:t>
      </w:r>
    </w:p>
    <w:p w:rsidR="008A412D" w:rsidRDefault="008A412D" w:rsidP="008A412D"/>
    <w:p w:rsidR="008A412D" w:rsidRPr="00B44F5D" w:rsidRDefault="008A412D" w:rsidP="008A412D">
      <w:r>
        <w:t>6. PROJENİN UYGULAMA PLANI</w:t>
      </w:r>
    </w:p>
    <w:sectPr w:rsidR="008A412D" w:rsidRPr="00B44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8B3" w:rsidRDefault="008958B3" w:rsidP="00B44F5D">
      <w:r>
        <w:separator/>
      </w:r>
    </w:p>
  </w:endnote>
  <w:endnote w:type="continuationSeparator" w:id="0">
    <w:p w:rsidR="008958B3" w:rsidRDefault="008958B3" w:rsidP="00B4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8B3" w:rsidRDefault="008958B3" w:rsidP="00B44F5D">
      <w:r>
        <w:separator/>
      </w:r>
    </w:p>
  </w:footnote>
  <w:footnote w:type="continuationSeparator" w:id="0">
    <w:p w:rsidR="008958B3" w:rsidRDefault="008958B3" w:rsidP="00B44F5D">
      <w:r>
        <w:continuationSeparator/>
      </w:r>
    </w:p>
  </w:footnote>
  <w:footnote w:id="1">
    <w:p w:rsidR="00B44F5D" w:rsidRPr="00B44F5D" w:rsidRDefault="00B44F5D" w:rsidP="00B44F5D">
      <w:pPr>
        <w:pStyle w:val="DipnotMetni"/>
        <w:jc w:val="both"/>
      </w:pPr>
      <w:r w:rsidRPr="00B44F5D">
        <w:rPr>
          <w:rStyle w:val="DipnotBavurusu"/>
        </w:rPr>
        <w:footnoteRef/>
      </w:r>
      <w:r w:rsidRPr="00B44F5D">
        <w:t xml:space="preserve"> Çevre, Şehircilik ve İklim Değişikliği Bakanlığı tarafından yayımlanmış olan ve https://ippc.csb.gov.tr/en/bat-reference-documents-brefs-i-100564 bağlantısında yer alan dokümanların ve Endüstriyel Emisyonların Yönetimi Yönetmeliği Taslağının incelenmesi beklenmektedir.</w:t>
      </w:r>
    </w:p>
  </w:footnote>
  <w:footnote w:id="2">
    <w:p w:rsidR="00B44F5D" w:rsidRDefault="00B44F5D" w:rsidP="00B44F5D">
      <w:pPr>
        <w:pStyle w:val="DipnotMetni"/>
        <w:jc w:val="both"/>
      </w:pPr>
      <w:r>
        <w:rPr>
          <w:rStyle w:val="DipnotBavurusu"/>
        </w:rPr>
        <w:footnoteRef/>
      </w:r>
      <w:r>
        <w:t xml:space="preserve"> </w:t>
      </w:r>
      <w:r w:rsidRPr="00B44F5D">
        <w:t xml:space="preserve">Birden çok proje önerisi sunulabilir, her proje önerisi için aşağıda yer alan başlıklar ayrı ayrı hazırlanmalıdır. Projelerin en az biri </w:t>
      </w:r>
      <w:proofErr w:type="gramStart"/>
      <w:r w:rsidRPr="00B44F5D">
        <w:t>halihazırda</w:t>
      </w:r>
      <w:proofErr w:type="gramEnd"/>
      <w:r w:rsidRPr="00B44F5D">
        <w:t xml:space="preserve"> Yeşil Dönüşüm Destek Programı’na sunulmak üzere </w:t>
      </w:r>
      <w:proofErr w:type="spellStart"/>
      <w:r w:rsidRPr="00B44F5D">
        <w:t>önceliklendirilmiş</w:t>
      </w:r>
      <w:proofErr w:type="spellEnd"/>
      <w:r w:rsidRPr="00B44F5D">
        <w:t xml:space="preserve"> olmalıdır.</w:t>
      </w:r>
    </w:p>
  </w:footnote>
  <w:footnote w:id="3">
    <w:p w:rsidR="00B44F5D" w:rsidRDefault="00B44F5D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B44F5D">
        <w:t>Birden çok yeşil dönüşüm uygulama öneri geliştirilmesi durumunda projeler arasında öncelik sıralaması yapılması beklenmektedir</w:t>
      </w:r>
    </w:p>
  </w:footnote>
  <w:footnote w:id="4">
    <w:p w:rsidR="008A412D" w:rsidRDefault="008A412D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8A412D">
        <w:t>Seçilen performans göstergelerine yönelik mevcut durum ölçümleri sunulmalıdır.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5D"/>
    <w:rsid w:val="000C675D"/>
    <w:rsid w:val="0037617C"/>
    <w:rsid w:val="003847E2"/>
    <w:rsid w:val="003A1592"/>
    <w:rsid w:val="003E5385"/>
    <w:rsid w:val="005907FD"/>
    <w:rsid w:val="008958B3"/>
    <w:rsid w:val="008A412D"/>
    <w:rsid w:val="00AA49D4"/>
    <w:rsid w:val="00B44F5D"/>
    <w:rsid w:val="00B70B5B"/>
    <w:rsid w:val="00B95B2D"/>
    <w:rsid w:val="00C01E35"/>
    <w:rsid w:val="00F144A0"/>
    <w:rsid w:val="00F5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89DE"/>
  <w15:chartTrackingRefBased/>
  <w15:docId w15:val="{396613F3-B7A4-48D5-BDF7-159787B7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5D"/>
    <w:pPr>
      <w:spacing w:after="0" w:line="240" w:lineRule="auto"/>
    </w:pPr>
    <w:rPr>
      <w:rFonts w:ascii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unhideWhenUsed/>
    <w:rsid w:val="00B44F5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B44F5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B44F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F41E-0AB6-4D8A-8BA7-61520308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YURTSEVEN</dc:creator>
  <cp:keywords/>
  <dc:description/>
  <cp:lastModifiedBy>Alp YURTSEVEN</cp:lastModifiedBy>
  <cp:revision>2</cp:revision>
  <dcterms:created xsi:type="dcterms:W3CDTF">2024-05-08T09:13:00Z</dcterms:created>
  <dcterms:modified xsi:type="dcterms:W3CDTF">2024-05-09T06:57:00Z</dcterms:modified>
</cp:coreProperties>
</file>