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7CC5" w14:textId="77BBAF07" w:rsidR="00BE1FFD" w:rsidRDefault="00E90401">
      <w:r>
        <w:rPr>
          <w:rFonts w:ascii="Montserrat" w:hAnsi="Montserrat"/>
          <w:color w:val="374151"/>
          <w:shd w:val="clear" w:color="auto" w:fill="FFFFFF"/>
        </w:rPr>
        <w:t>The </w:t>
      </w:r>
      <w:r>
        <w:rPr>
          <w:rStyle w:val="Strong"/>
          <w:rFonts w:ascii="Montserrat" w:hAnsi="Montserrat"/>
          <w:color w:val="111827"/>
          <w:bdr w:val="single" w:sz="2" w:space="0" w:color="E5E7EB" w:frame="1"/>
          <w:shd w:val="clear" w:color="auto" w:fill="FFFFFF"/>
        </w:rPr>
        <w:t>MAPNA</w:t>
      </w:r>
      <w:r>
        <w:rPr>
          <w:rFonts w:ascii="Montserrat" w:hAnsi="Montserrat"/>
          <w:color w:val="374151"/>
          <w:shd w:val="clear" w:color="auto" w:fill="FFFFFF"/>
        </w:rPr>
        <w:t> CERT team has identified an intrusion into the plant's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PLCs</w:t>
        </w:r>
      </w:hyperlink>
      <w:r>
        <w:rPr>
          <w:rFonts w:ascii="Montserrat" w:hAnsi="Montserrat"/>
          <w:color w:val="374151"/>
          <w:shd w:val="clear" w:color="auto" w:fill="FFFFFF"/>
        </w:rPr>
        <w:t>, discovering a covert message transferred to the PLC. Can you uncover this secret message?</w:t>
      </w:r>
    </w:p>
    <w:sectPr w:rsidR="00BE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E"/>
    <w:rsid w:val="003B78AE"/>
    <w:rsid w:val="00BE1FFD"/>
    <w:rsid w:val="00E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670AC-DE58-472C-846E-D4F8A8AB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LC_0829b4ef9780677086043add8592e996f21e0bbe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2024-01-21T12:08:00Z</dcterms:created>
  <dcterms:modified xsi:type="dcterms:W3CDTF">2024-01-21T12:08:00Z</dcterms:modified>
</cp:coreProperties>
</file>