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99D" w:rsidRPr="00A06799" w:rsidRDefault="00C64964" w:rsidP="00A06799">
      <w:pPr>
        <w:pStyle w:val="Textkrper"/>
        <w:spacing w:line="360" w:lineRule="auto"/>
        <w:jc w:val="both"/>
        <w:rPr>
          <w:rFonts w:ascii="Arial" w:hAnsi="Arial" w:cs="Arial"/>
          <w:b/>
          <w:sz w:val="24"/>
          <w:szCs w:val="24"/>
        </w:rPr>
      </w:pPr>
      <w:r>
        <w:rPr>
          <w:noProof/>
          <w:lang w:eastAsia="de-DE"/>
        </w:rPr>
        <w:drawing>
          <wp:anchor distT="0" distB="0" distL="114300" distR="114300" simplePos="0" relativeHeight="251661312" behindDoc="0" locked="0" layoutInCell="1" allowOverlap="1" wp14:anchorId="62E9D8F5" wp14:editId="4035107C">
            <wp:simplePos x="0" y="0"/>
            <wp:positionH relativeFrom="margin">
              <wp:posOffset>3546475</wp:posOffset>
            </wp:positionH>
            <wp:positionV relativeFrom="margin">
              <wp:posOffset>-638810</wp:posOffset>
            </wp:positionV>
            <wp:extent cx="2200275" cy="1123950"/>
            <wp:effectExtent l="0" t="0" r="9525" b="0"/>
            <wp:wrapSquare wrapText="bothSides"/>
            <wp:docPr id="8" name="Bild 2"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BW_d_MA_46mm_RGB_300d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0275" cy="1123950"/>
                    </a:xfrm>
                    <a:prstGeom prst="rect">
                      <a:avLst/>
                    </a:prstGeom>
                    <a:noFill/>
                    <a:ln>
                      <a:noFill/>
                    </a:ln>
                  </pic:spPr>
                </pic:pic>
              </a:graphicData>
            </a:graphic>
          </wp:anchor>
        </w:drawing>
      </w:r>
      <w:r w:rsidR="00E16D4D">
        <w:rPr>
          <w:noProof/>
          <w:lang w:eastAsia="de-DE"/>
        </w:rPr>
        <w:drawing>
          <wp:anchor distT="0" distB="0" distL="114300" distR="114300" simplePos="0" relativeHeight="251659264" behindDoc="0" locked="0" layoutInCell="1" allowOverlap="1" wp14:anchorId="4EC64AF3" wp14:editId="28362751">
            <wp:simplePos x="0" y="0"/>
            <wp:positionH relativeFrom="margin">
              <wp:posOffset>-471805</wp:posOffset>
            </wp:positionH>
            <wp:positionV relativeFrom="margin">
              <wp:posOffset>-502285</wp:posOffset>
            </wp:positionV>
            <wp:extent cx="2338705" cy="791210"/>
            <wp:effectExtent l="0" t="0" r="4445" b="8890"/>
            <wp:wrapSquare wrapText="bothSides"/>
            <wp:docPr id="7" name="Grafik 7" descr="Bildergebnis für atos it solutions and services gmb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tos it solutions and services gmbh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705" cy="79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610C" w:rsidRDefault="00B4610C" w:rsidP="00A06799">
      <w:pPr>
        <w:pStyle w:val="Textkrper"/>
        <w:spacing w:line="360" w:lineRule="auto"/>
        <w:jc w:val="center"/>
        <w:rPr>
          <w:rFonts w:ascii="Arial" w:hAnsi="Arial" w:cs="Arial"/>
          <w:b/>
          <w:sz w:val="24"/>
          <w:szCs w:val="24"/>
        </w:rPr>
      </w:pPr>
    </w:p>
    <w:p w:rsidR="005000B5" w:rsidRDefault="005000B5" w:rsidP="00A06799">
      <w:pPr>
        <w:pStyle w:val="Textkrper"/>
        <w:spacing w:line="360" w:lineRule="auto"/>
        <w:jc w:val="center"/>
        <w:rPr>
          <w:rFonts w:ascii="Arial" w:hAnsi="Arial" w:cs="Arial"/>
          <w:b/>
          <w:sz w:val="24"/>
          <w:szCs w:val="24"/>
        </w:rPr>
      </w:pPr>
    </w:p>
    <w:p w:rsidR="00B4610C" w:rsidRPr="00A06799" w:rsidRDefault="00B4610C" w:rsidP="00A06799">
      <w:pPr>
        <w:pStyle w:val="Textkrper"/>
        <w:spacing w:line="360" w:lineRule="auto"/>
        <w:jc w:val="center"/>
        <w:rPr>
          <w:rFonts w:ascii="Arial" w:hAnsi="Arial" w:cs="Arial"/>
          <w:b/>
          <w:sz w:val="24"/>
          <w:szCs w:val="24"/>
        </w:rPr>
      </w:pPr>
    </w:p>
    <w:p w:rsidR="0016399D" w:rsidRPr="00B4610C" w:rsidRDefault="006413EE" w:rsidP="00E3104E">
      <w:pPr>
        <w:pStyle w:val="Textkrper"/>
        <w:spacing w:line="240" w:lineRule="auto"/>
        <w:jc w:val="center"/>
        <w:rPr>
          <w:rFonts w:ascii="Arial" w:hAnsi="Arial" w:cs="Arial"/>
          <w:sz w:val="28"/>
          <w:szCs w:val="28"/>
        </w:rPr>
      </w:pPr>
      <w:r>
        <w:rPr>
          <w:rFonts w:ascii="Arial" w:hAnsi="Arial" w:cs="Arial"/>
          <w:sz w:val="28"/>
          <w:szCs w:val="28"/>
        </w:rPr>
        <w:t xml:space="preserve">Vergleich von </w:t>
      </w:r>
      <w:r w:rsidR="0031368F">
        <w:rPr>
          <w:rFonts w:ascii="Arial" w:hAnsi="Arial" w:cs="Arial"/>
          <w:sz w:val="28"/>
          <w:szCs w:val="28"/>
        </w:rPr>
        <w:t>Kafka Streams und Spark Streaming</w:t>
      </w:r>
    </w:p>
    <w:p w:rsidR="0016399D" w:rsidRDefault="0016399D" w:rsidP="00A06799">
      <w:pPr>
        <w:pStyle w:val="Kopfzeile"/>
        <w:spacing w:line="360" w:lineRule="auto"/>
        <w:jc w:val="center"/>
        <w:rPr>
          <w:rFonts w:ascii="Arial" w:hAnsi="Arial" w:cs="Arial"/>
          <w:sz w:val="24"/>
          <w:szCs w:val="24"/>
        </w:rPr>
      </w:pPr>
    </w:p>
    <w:p w:rsidR="00E3104E" w:rsidRPr="00A06799" w:rsidRDefault="00E3104E" w:rsidP="00A06799">
      <w:pPr>
        <w:pStyle w:val="Kopfzeile"/>
        <w:spacing w:line="360" w:lineRule="auto"/>
        <w:jc w:val="center"/>
        <w:rPr>
          <w:rFonts w:ascii="Arial" w:hAnsi="Arial" w:cs="Arial"/>
          <w:sz w:val="24"/>
          <w:szCs w:val="24"/>
        </w:rPr>
      </w:pPr>
    </w:p>
    <w:p w:rsidR="0016399D" w:rsidRPr="00A06799" w:rsidRDefault="00A9139B" w:rsidP="00A06799">
      <w:pPr>
        <w:spacing w:line="360" w:lineRule="auto"/>
        <w:jc w:val="center"/>
        <w:rPr>
          <w:rFonts w:ascii="Arial" w:hAnsi="Arial" w:cs="Arial"/>
          <w:b/>
          <w:sz w:val="24"/>
          <w:szCs w:val="24"/>
        </w:rPr>
      </w:pPr>
      <w:r>
        <w:rPr>
          <w:rFonts w:ascii="Arial" w:hAnsi="Arial" w:cs="Arial"/>
          <w:b/>
          <w:sz w:val="24"/>
          <w:szCs w:val="24"/>
        </w:rPr>
        <w:t>Studienarbeit</w:t>
      </w:r>
    </w:p>
    <w:p w:rsidR="00B4610C" w:rsidRDefault="00B4610C" w:rsidP="00A06799">
      <w:pPr>
        <w:spacing w:line="360" w:lineRule="auto"/>
        <w:jc w:val="center"/>
        <w:rPr>
          <w:rFonts w:ascii="Arial" w:hAnsi="Arial" w:cs="Arial"/>
          <w:sz w:val="24"/>
          <w:szCs w:val="24"/>
        </w:rPr>
      </w:pPr>
    </w:p>
    <w:p w:rsidR="00A9139B" w:rsidRDefault="00A9139B" w:rsidP="00A06799">
      <w:pPr>
        <w:spacing w:line="360" w:lineRule="auto"/>
        <w:jc w:val="center"/>
        <w:rPr>
          <w:rFonts w:ascii="Arial" w:hAnsi="Arial" w:cs="Arial"/>
          <w:sz w:val="24"/>
          <w:szCs w:val="24"/>
        </w:rPr>
      </w:pPr>
    </w:p>
    <w:p w:rsidR="00A9139B" w:rsidRDefault="00A9139B" w:rsidP="00A06799">
      <w:pPr>
        <w:spacing w:line="360" w:lineRule="auto"/>
        <w:jc w:val="center"/>
        <w:rPr>
          <w:rFonts w:ascii="Arial" w:hAnsi="Arial" w:cs="Arial"/>
          <w:sz w:val="24"/>
          <w:szCs w:val="24"/>
        </w:rPr>
      </w:pPr>
    </w:p>
    <w:p w:rsidR="00A9139B" w:rsidRPr="00A06799" w:rsidRDefault="00A9139B" w:rsidP="00A06799">
      <w:pPr>
        <w:spacing w:line="360" w:lineRule="auto"/>
        <w:jc w:val="center"/>
        <w:rPr>
          <w:rFonts w:ascii="Arial" w:hAnsi="Arial" w:cs="Arial"/>
          <w:sz w:val="24"/>
          <w:szCs w:val="24"/>
        </w:rPr>
      </w:pPr>
    </w:p>
    <w:p w:rsidR="0016399D" w:rsidRPr="00A06799" w:rsidRDefault="00B4610C" w:rsidP="00B4610C">
      <w:pPr>
        <w:spacing w:line="360" w:lineRule="auto"/>
        <w:jc w:val="center"/>
        <w:rPr>
          <w:rFonts w:ascii="Arial" w:hAnsi="Arial" w:cs="Arial"/>
          <w:sz w:val="24"/>
          <w:szCs w:val="24"/>
        </w:rPr>
      </w:pPr>
      <w:r>
        <w:rPr>
          <w:rFonts w:ascii="Arial" w:hAnsi="Arial" w:cs="Arial"/>
          <w:sz w:val="24"/>
          <w:szCs w:val="24"/>
        </w:rPr>
        <w:t>des Studienganges Angewandte Informatik</w:t>
      </w:r>
    </w:p>
    <w:p w:rsidR="0016399D" w:rsidRPr="00A06799" w:rsidRDefault="0016399D" w:rsidP="00A06799">
      <w:pPr>
        <w:spacing w:line="360" w:lineRule="auto"/>
        <w:jc w:val="center"/>
        <w:rPr>
          <w:rFonts w:ascii="Arial" w:hAnsi="Arial" w:cs="Arial"/>
          <w:sz w:val="24"/>
          <w:szCs w:val="24"/>
        </w:rPr>
      </w:pPr>
      <w:r w:rsidRPr="00A06799">
        <w:rPr>
          <w:rFonts w:ascii="Arial" w:hAnsi="Arial" w:cs="Arial"/>
          <w:sz w:val="24"/>
          <w:szCs w:val="24"/>
        </w:rPr>
        <w:t>an der Dualen Hochschule Baden-Württemberg Mannheim</w:t>
      </w:r>
    </w:p>
    <w:p w:rsidR="0016399D" w:rsidRPr="00A06799" w:rsidRDefault="0016399D" w:rsidP="00A06799">
      <w:pPr>
        <w:spacing w:line="360" w:lineRule="auto"/>
        <w:jc w:val="center"/>
        <w:rPr>
          <w:rFonts w:ascii="Arial" w:hAnsi="Arial" w:cs="Arial"/>
          <w:sz w:val="24"/>
          <w:szCs w:val="24"/>
        </w:rPr>
      </w:pPr>
    </w:p>
    <w:p w:rsidR="0016399D" w:rsidRPr="00A06799" w:rsidRDefault="0016399D" w:rsidP="00B4610C">
      <w:pPr>
        <w:spacing w:line="360" w:lineRule="auto"/>
        <w:jc w:val="center"/>
        <w:rPr>
          <w:rFonts w:ascii="Arial" w:hAnsi="Arial" w:cs="Arial"/>
          <w:sz w:val="24"/>
          <w:szCs w:val="24"/>
        </w:rPr>
      </w:pPr>
      <w:r w:rsidRPr="00A06799">
        <w:rPr>
          <w:rFonts w:ascii="Arial" w:hAnsi="Arial" w:cs="Arial"/>
          <w:sz w:val="24"/>
          <w:szCs w:val="24"/>
        </w:rPr>
        <w:t>von</w:t>
      </w:r>
    </w:p>
    <w:p w:rsidR="0016399D" w:rsidRDefault="0016399D" w:rsidP="00B4610C">
      <w:pPr>
        <w:spacing w:line="360" w:lineRule="auto"/>
        <w:jc w:val="center"/>
        <w:rPr>
          <w:rFonts w:ascii="Arial" w:hAnsi="Arial" w:cs="Arial"/>
          <w:sz w:val="24"/>
          <w:szCs w:val="24"/>
        </w:rPr>
      </w:pPr>
      <w:r w:rsidRPr="00A06799">
        <w:rPr>
          <w:rFonts w:ascii="Arial" w:hAnsi="Arial" w:cs="Arial"/>
          <w:sz w:val="24"/>
          <w:szCs w:val="24"/>
        </w:rPr>
        <w:t xml:space="preserve">Dominik </w:t>
      </w:r>
      <w:proofErr w:type="spellStart"/>
      <w:r w:rsidRPr="00A06799">
        <w:rPr>
          <w:rFonts w:ascii="Arial" w:hAnsi="Arial" w:cs="Arial"/>
          <w:sz w:val="24"/>
          <w:szCs w:val="24"/>
        </w:rPr>
        <w:t>Heßmer</w:t>
      </w:r>
      <w:proofErr w:type="spellEnd"/>
    </w:p>
    <w:p w:rsidR="00B4610C" w:rsidRDefault="00B4610C" w:rsidP="00B4610C">
      <w:pPr>
        <w:spacing w:line="360" w:lineRule="auto"/>
        <w:jc w:val="center"/>
        <w:rPr>
          <w:rFonts w:ascii="Arial" w:hAnsi="Arial" w:cs="Arial"/>
          <w:sz w:val="24"/>
          <w:szCs w:val="24"/>
        </w:rPr>
      </w:pPr>
    </w:p>
    <w:p w:rsidR="00B4610C" w:rsidRPr="003F5DA4" w:rsidRDefault="00B4610C" w:rsidP="00B4610C">
      <w:pPr>
        <w:spacing w:line="360" w:lineRule="auto"/>
        <w:jc w:val="center"/>
        <w:rPr>
          <w:rFonts w:ascii="Arial" w:hAnsi="Arial" w:cs="Arial"/>
          <w:sz w:val="24"/>
          <w:szCs w:val="24"/>
        </w:rPr>
      </w:pPr>
    </w:p>
    <w:p w:rsidR="0016399D" w:rsidRPr="003F5DA4" w:rsidRDefault="00185CCE" w:rsidP="00A06799">
      <w:pPr>
        <w:spacing w:line="360" w:lineRule="auto"/>
        <w:jc w:val="center"/>
        <w:rPr>
          <w:rFonts w:ascii="Arial" w:hAnsi="Arial" w:cs="Arial"/>
          <w:sz w:val="24"/>
          <w:szCs w:val="24"/>
        </w:rPr>
      </w:pPr>
      <w:r>
        <w:rPr>
          <w:rFonts w:ascii="Arial" w:hAnsi="Arial" w:cs="Arial"/>
          <w:sz w:val="24"/>
          <w:szCs w:val="24"/>
        </w:rPr>
        <w:t>28.05.2018</w:t>
      </w:r>
    </w:p>
    <w:p w:rsidR="0016399D" w:rsidRPr="00A06799" w:rsidRDefault="0016399D" w:rsidP="00A06799">
      <w:pPr>
        <w:spacing w:line="360" w:lineRule="auto"/>
        <w:jc w:val="center"/>
        <w:rPr>
          <w:rFonts w:ascii="Arial" w:hAnsi="Arial" w:cs="Arial"/>
          <w:sz w:val="24"/>
          <w:szCs w:val="24"/>
        </w:rPr>
      </w:pPr>
    </w:p>
    <w:p w:rsidR="0016399D" w:rsidRPr="00A06799" w:rsidRDefault="0016399D" w:rsidP="00A06799">
      <w:pPr>
        <w:spacing w:line="360" w:lineRule="auto"/>
        <w:jc w:val="center"/>
        <w:rPr>
          <w:rFonts w:ascii="Arial" w:hAnsi="Arial" w:cs="Arial"/>
          <w:sz w:val="24"/>
          <w:szCs w:val="24"/>
        </w:rPr>
      </w:pPr>
    </w:p>
    <w:p w:rsidR="0016399D" w:rsidRPr="00A06799" w:rsidRDefault="0016399D" w:rsidP="00A06799">
      <w:pPr>
        <w:tabs>
          <w:tab w:val="left" w:pos="4820"/>
        </w:tabs>
        <w:spacing w:line="360" w:lineRule="auto"/>
        <w:ind w:left="268"/>
        <w:rPr>
          <w:rFonts w:ascii="Arial" w:hAnsi="Arial" w:cs="Arial"/>
          <w:sz w:val="24"/>
          <w:szCs w:val="24"/>
        </w:rPr>
      </w:pPr>
      <w:r w:rsidRPr="00A06799">
        <w:rPr>
          <w:rFonts w:ascii="Arial" w:hAnsi="Arial" w:cs="Arial"/>
          <w:sz w:val="24"/>
          <w:szCs w:val="24"/>
        </w:rPr>
        <w:t>Bearbeitungszeitraum</w:t>
      </w:r>
      <w:r w:rsidRPr="00A06799">
        <w:rPr>
          <w:rFonts w:ascii="Arial" w:hAnsi="Arial" w:cs="Arial"/>
          <w:sz w:val="24"/>
          <w:szCs w:val="24"/>
        </w:rPr>
        <w:tab/>
      </w:r>
      <w:r w:rsidR="00A9139B">
        <w:rPr>
          <w:rFonts w:ascii="Arial" w:hAnsi="Arial" w:cs="Arial"/>
          <w:sz w:val="24"/>
          <w:szCs w:val="24"/>
        </w:rPr>
        <w:t>12 Wochen</w:t>
      </w:r>
    </w:p>
    <w:p w:rsidR="00A9139B" w:rsidRDefault="0016399D" w:rsidP="00A9139B">
      <w:pPr>
        <w:tabs>
          <w:tab w:val="left" w:pos="4820"/>
        </w:tabs>
        <w:spacing w:line="360" w:lineRule="auto"/>
        <w:ind w:left="268"/>
        <w:rPr>
          <w:rFonts w:ascii="Arial" w:hAnsi="Arial" w:cs="Arial"/>
          <w:sz w:val="24"/>
          <w:szCs w:val="24"/>
        </w:rPr>
      </w:pPr>
      <w:r w:rsidRPr="00A06799">
        <w:rPr>
          <w:rFonts w:ascii="Arial" w:hAnsi="Arial" w:cs="Arial"/>
          <w:sz w:val="24"/>
          <w:szCs w:val="24"/>
        </w:rPr>
        <w:t>Matrikelnummer, Kurs</w:t>
      </w:r>
      <w:r w:rsidRPr="00A06799">
        <w:rPr>
          <w:rFonts w:ascii="Arial" w:hAnsi="Arial" w:cs="Arial"/>
          <w:sz w:val="24"/>
          <w:szCs w:val="24"/>
        </w:rPr>
        <w:tab/>
        <w:t xml:space="preserve">1690631, </w:t>
      </w:r>
      <w:r w:rsidR="00A25916">
        <w:rPr>
          <w:rFonts w:ascii="Arial" w:hAnsi="Arial" w:cs="Arial"/>
          <w:sz w:val="24"/>
          <w:szCs w:val="24"/>
        </w:rPr>
        <w:t xml:space="preserve">TINF15 </w:t>
      </w:r>
      <w:r w:rsidRPr="00A06799">
        <w:rPr>
          <w:rFonts w:ascii="Arial" w:hAnsi="Arial" w:cs="Arial"/>
          <w:sz w:val="24"/>
          <w:szCs w:val="24"/>
        </w:rPr>
        <w:t>AI</w:t>
      </w:r>
      <w:r w:rsidR="00A25916">
        <w:rPr>
          <w:rFonts w:ascii="Arial" w:hAnsi="Arial" w:cs="Arial"/>
          <w:sz w:val="24"/>
          <w:szCs w:val="24"/>
        </w:rPr>
        <w:t>-</w:t>
      </w:r>
      <w:r w:rsidRPr="00A06799">
        <w:rPr>
          <w:rFonts w:ascii="Arial" w:hAnsi="Arial" w:cs="Arial"/>
          <w:sz w:val="24"/>
          <w:szCs w:val="24"/>
        </w:rPr>
        <w:t>BI</w:t>
      </w:r>
    </w:p>
    <w:p w:rsidR="0016399D" w:rsidRPr="00A06799" w:rsidRDefault="0016399D" w:rsidP="00A9139B">
      <w:pPr>
        <w:tabs>
          <w:tab w:val="left" w:pos="4820"/>
        </w:tabs>
        <w:spacing w:line="360" w:lineRule="auto"/>
        <w:ind w:left="268"/>
        <w:rPr>
          <w:rFonts w:ascii="Arial" w:hAnsi="Arial" w:cs="Arial"/>
          <w:sz w:val="24"/>
          <w:szCs w:val="24"/>
        </w:rPr>
      </w:pPr>
      <w:r w:rsidRPr="00A06799">
        <w:rPr>
          <w:rFonts w:ascii="Arial" w:hAnsi="Arial" w:cs="Arial"/>
          <w:sz w:val="24"/>
          <w:szCs w:val="24"/>
        </w:rPr>
        <w:t>Ausbildungsfirma</w:t>
      </w:r>
      <w:r w:rsidRPr="00A06799">
        <w:rPr>
          <w:rFonts w:ascii="Arial" w:hAnsi="Arial" w:cs="Arial"/>
          <w:sz w:val="24"/>
          <w:szCs w:val="24"/>
        </w:rPr>
        <w:tab/>
      </w:r>
      <w:r w:rsidR="00A9139B">
        <w:rPr>
          <w:rFonts w:ascii="Arial" w:hAnsi="Arial" w:cs="Arial"/>
          <w:sz w:val="24"/>
          <w:szCs w:val="24"/>
        </w:rPr>
        <w:t>Atos Information Technology GmbH</w:t>
      </w:r>
    </w:p>
    <w:p w:rsidR="0016399D" w:rsidRDefault="00A9139B" w:rsidP="00A06799">
      <w:pPr>
        <w:tabs>
          <w:tab w:val="left" w:pos="4820"/>
        </w:tabs>
        <w:spacing w:line="360" w:lineRule="auto"/>
        <w:ind w:left="268"/>
        <w:rPr>
          <w:rFonts w:ascii="Arial" w:hAnsi="Arial" w:cs="Arial"/>
          <w:sz w:val="24"/>
          <w:szCs w:val="24"/>
        </w:rPr>
      </w:pPr>
      <w:r>
        <w:rPr>
          <w:rFonts w:ascii="Arial" w:hAnsi="Arial" w:cs="Arial"/>
          <w:sz w:val="24"/>
          <w:szCs w:val="24"/>
        </w:rPr>
        <w:t>Betreuer der Dualen Hochschule</w:t>
      </w:r>
      <w:r w:rsidR="0016399D" w:rsidRPr="006B52B7">
        <w:rPr>
          <w:rFonts w:ascii="Arial" w:hAnsi="Arial" w:cs="Arial"/>
          <w:sz w:val="24"/>
          <w:szCs w:val="24"/>
        </w:rPr>
        <w:tab/>
      </w:r>
      <w:r>
        <w:rPr>
          <w:rFonts w:ascii="Arial" w:hAnsi="Arial" w:cs="Arial"/>
          <w:sz w:val="24"/>
          <w:szCs w:val="24"/>
        </w:rPr>
        <w:t>Prof. Dr. Rainer Colgen</w:t>
      </w:r>
    </w:p>
    <w:p w:rsidR="00A9139B" w:rsidRPr="00A06799" w:rsidRDefault="00A9139B" w:rsidP="00A9139B">
      <w:pPr>
        <w:tabs>
          <w:tab w:val="left" w:pos="4820"/>
        </w:tabs>
        <w:spacing w:line="360" w:lineRule="auto"/>
        <w:rPr>
          <w:rFonts w:ascii="Arial" w:hAnsi="Arial" w:cs="Arial"/>
          <w:sz w:val="24"/>
          <w:szCs w:val="24"/>
        </w:rPr>
      </w:pPr>
    </w:p>
    <w:p w:rsidR="0016399D" w:rsidRPr="00617F70" w:rsidRDefault="00695416" w:rsidP="00C64964">
      <w:pPr>
        <w:pStyle w:val="Verzeichnisberschrift"/>
      </w:pPr>
      <w:r w:rsidRPr="00617F70">
        <w:lastRenderedPageBreak/>
        <w:tab/>
      </w:r>
      <w:bookmarkStart w:id="0" w:name="_Toc491101057"/>
      <w:r w:rsidR="0016399D" w:rsidRPr="00617F70">
        <w:t>Erklärung zur Eigenleistung</w:t>
      </w:r>
      <w:bookmarkEnd w:id="0"/>
    </w:p>
    <w:p w:rsidR="0016399D" w:rsidRPr="00A06799" w:rsidRDefault="0016399D" w:rsidP="00A06799">
      <w:pPr>
        <w:pStyle w:val="Textkrper"/>
        <w:spacing w:line="360" w:lineRule="auto"/>
        <w:jc w:val="both"/>
        <w:rPr>
          <w:rFonts w:ascii="Arial" w:hAnsi="Arial" w:cs="Arial"/>
          <w:sz w:val="24"/>
          <w:szCs w:val="24"/>
        </w:rPr>
      </w:pPr>
    </w:p>
    <w:p w:rsidR="0016399D" w:rsidRPr="00A06799" w:rsidRDefault="0016399D" w:rsidP="00A06799">
      <w:pPr>
        <w:pStyle w:val="Textkrper"/>
        <w:spacing w:line="360" w:lineRule="auto"/>
        <w:jc w:val="both"/>
        <w:rPr>
          <w:rFonts w:ascii="Arial" w:hAnsi="Arial" w:cs="Arial"/>
          <w:sz w:val="24"/>
          <w:szCs w:val="24"/>
        </w:rPr>
      </w:pPr>
      <w:r w:rsidRPr="00A06799">
        <w:rPr>
          <w:rFonts w:ascii="Arial" w:hAnsi="Arial" w:cs="Arial"/>
          <w:sz w:val="24"/>
          <w:szCs w:val="24"/>
        </w:rPr>
        <w:t xml:space="preserve">Ich versichere hiermit, dass ich meine </w:t>
      </w:r>
      <w:r w:rsidR="006413EE">
        <w:rPr>
          <w:rFonts w:ascii="Arial" w:hAnsi="Arial" w:cs="Arial"/>
          <w:sz w:val="24"/>
          <w:szCs w:val="24"/>
        </w:rPr>
        <w:t>Studienarbeit</w:t>
      </w:r>
      <w:r w:rsidRPr="00A06799">
        <w:rPr>
          <w:rFonts w:ascii="Arial" w:hAnsi="Arial" w:cs="Arial"/>
          <w:sz w:val="24"/>
          <w:szCs w:val="24"/>
        </w:rPr>
        <w:t xml:space="preserve"> mit dem Thema: </w:t>
      </w:r>
      <w:r w:rsidR="0031368F" w:rsidRPr="0031368F">
        <w:rPr>
          <w:rFonts w:ascii="Arial" w:hAnsi="Arial" w:cs="Arial"/>
          <w:i/>
          <w:sz w:val="24"/>
          <w:szCs w:val="24"/>
        </w:rPr>
        <w:t>Vergleich von Kafka Streams und Spark Streaming</w:t>
      </w:r>
      <w:r w:rsidR="006F3185" w:rsidRPr="006F3185">
        <w:rPr>
          <w:rFonts w:ascii="Arial" w:hAnsi="Arial" w:cs="Arial"/>
          <w:i/>
          <w:sz w:val="24"/>
          <w:szCs w:val="24"/>
        </w:rPr>
        <w:t xml:space="preserve"> </w:t>
      </w:r>
      <w:r w:rsidRPr="00A06799">
        <w:rPr>
          <w:rFonts w:ascii="Arial" w:hAnsi="Arial" w:cs="Arial"/>
          <w:sz w:val="24"/>
          <w:szCs w:val="24"/>
        </w:rPr>
        <w:t>selbstständig verfasst und keine anderen als die angegebenen Quellen und Hilfsmittel benutzt habe. Ich versichere zudem, dass die eingereichte elektronische Fassung mit der gedruckten Fassung übereinstimm</w:t>
      </w:r>
      <w:r w:rsidR="00BB2DFA">
        <w:rPr>
          <w:rFonts w:ascii="Arial" w:hAnsi="Arial" w:cs="Arial"/>
          <w:sz w:val="24"/>
          <w:szCs w:val="24"/>
        </w:rPr>
        <w:t>t</w:t>
      </w:r>
      <w:r w:rsidRPr="00A06799">
        <w:rPr>
          <w:rFonts w:ascii="Arial" w:hAnsi="Arial" w:cs="Arial"/>
          <w:sz w:val="24"/>
          <w:szCs w:val="24"/>
        </w:rPr>
        <w:t>.</w:t>
      </w:r>
    </w:p>
    <w:p w:rsidR="0016399D" w:rsidRPr="00A06799" w:rsidRDefault="0016399D" w:rsidP="00A06799">
      <w:pPr>
        <w:pStyle w:val="Textkrper"/>
        <w:spacing w:line="360" w:lineRule="auto"/>
        <w:jc w:val="both"/>
        <w:rPr>
          <w:rFonts w:ascii="Arial" w:hAnsi="Arial" w:cs="Arial"/>
          <w:sz w:val="24"/>
          <w:szCs w:val="24"/>
        </w:rPr>
      </w:pPr>
    </w:p>
    <w:p w:rsidR="0016399D" w:rsidRPr="00A06799" w:rsidRDefault="0016399D" w:rsidP="00A06799">
      <w:pPr>
        <w:pStyle w:val="Textkrper"/>
        <w:spacing w:line="360" w:lineRule="auto"/>
        <w:jc w:val="both"/>
        <w:rPr>
          <w:rFonts w:ascii="Arial" w:hAnsi="Arial" w:cs="Arial"/>
          <w:sz w:val="24"/>
          <w:szCs w:val="24"/>
        </w:rPr>
      </w:pPr>
    </w:p>
    <w:p w:rsidR="0016399D" w:rsidRPr="00A06799" w:rsidRDefault="0016399D" w:rsidP="00A06799">
      <w:pPr>
        <w:pStyle w:val="Textkrper"/>
        <w:spacing w:line="360" w:lineRule="auto"/>
        <w:jc w:val="both"/>
        <w:rPr>
          <w:rFonts w:ascii="Arial" w:hAnsi="Arial" w:cs="Arial"/>
          <w:sz w:val="24"/>
          <w:szCs w:val="24"/>
        </w:rPr>
      </w:pPr>
    </w:p>
    <w:p w:rsidR="0016399D" w:rsidRPr="004A34B1" w:rsidRDefault="0016399D" w:rsidP="00A06799">
      <w:pPr>
        <w:pStyle w:val="Textkrper"/>
        <w:spacing w:line="360" w:lineRule="auto"/>
        <w:jc w:val="both"/>
        <w:rPr>
          <w:rFonts w:ascii="Arial" w:hAnsi="Arial" w:cs="Arial"/>
          <w:sz w:val="24"/>
          <w:szCs w:val="24"/>
        </w:rPr>
      </w:pPr>
      <w:r w:rsidRPr="004A34B1">
        <w:rPr>
          <w:rFonts w:ascii="Arial" w:hAnsi="Arial" w:cs="Arial"/>
          <w:sz w:val="24"/>
          <w:szCs w:val="24"/>
        </w:rPr>
        <w:t>____________________________</w:t>
      </w:r>
      <w:r w:rsidRPr="004A34B1">
        <w:rPr>
          <w:rFonts w:ascii="Arial" w:hAnsi="Arial" w:cs="Arial"/>
          <w:sz w:val="24"/>
          <w:szCs w:val="24"/>
        </w:rPr>
        <w:tab/>
      </w:r>
      <w:r w:rsidRPr="004A34B1">
        <w:rPr>
          <w:rFonts w:ascii="Arial" w:hAnsi="Arial" w:cs="Arial"/>
          <w:sz w:val="24"/>
          <w:szCs w:val="24"/>
        </w:rPr>
        <w:tab/>
        <w:t>_____________________________</w:t>
      </w:r>
    </w:p>
    <w:p w:rsidR="0016399D" w:rsidRPr="004A34B1" w:rsidRDefault="0016399D" w:rsidP="00A06799">
      <w:pPr>
        <w:pStyle w:val="Textkrper"/>
        <w:spacing w:line="360" w:lineRule="auto"/>
        <w:jc w:val="both"/>
        <w:rPr>
          <w:rFonts w:ascii="Arial" w:hAnsi="Arial" w:cs="Arial"/>
          <w:sz w:val="24"/>
          <w:szCs w:val="24"/>
        </w:rPr>
      </w:pPr>
      <w:r w:rsidRPr="004A34B1">
        <w:rPr>
          <w:rFonts w:ascii="Arial" w:hAnsi="Arial" w:cs="Arial"/>
          <w:sz w:val="24"/>
          <w:szCs w:val="24"/>
        </w:rPr>
        <w:t>Ort, Datum</w:t>
      </w:r>
      <w:r w:rsidRPr="004A34B1">
        <w:rPr>
          <w:rFonts w:ascii="Arial" w:hAnsi="Arial" w:cs="Arial"/>
          <w:sz w:val="24"/>
          <w:szCs w:val="24"/>
        </w:rPr>
        <w:tab/>
      </w:r>
      <w:r w:rsidRPr="004A34B1">
        <w:rPr>
          <w:rFonts w:ascii="Arial" w:hAnsi="Arial" w:cs="Arial"/>
          <w:sz w:val="24"/>
          <w:szCs w:val="24"/>
        </w:rPr>
        <w:tab/>
      </w:r>
      <w:r w:rsidRPr="004A34B1">
        <w:rPr>
          <w:rFonts w:ascii="Arial" w:hAnsi="Arial" w:cs="Arial"/>
          <w:sz w:val="24"/>
          <w:szCs w:val="24"/>
        </w:rPr>
        <w:tab/>
      </w:r>
      <w:r w:rsidRPr="004A34B1">
        <w:rPr>
          <w:rFonts w:ascii="Arial" w:hAnsi="Arial" w:cs="Arial"/>
          <w:sz w:val="24"/>
          <w:szCs w:val="24"/>
        </w:rPr>
        <w:tab/>
      </w:r>
      <w:r w:rsidRPr="004A34B1">
        <w:rPr>
          <w:rFonts w:ascii="Arial" w:hAnsi="Arial" w:cs="Arial"/>
          <w:sz w:val="24"/>
          <w:szCs w:val="24"/>
        </w:rPr>
        <w:tab/>
      </w:r>
      <w:r w:rsidRPr="004A34B1">
        <w:rPr>
          <w:rFonts w:ascii="Arial" w:hAnsi="Arial" w:cs="Arial"/>
          <w:sz w:val="24"/>
          <w:szCs w:val="24"/>
        </w:rPr>
        <w:tab/>
        <w:t>Unterschrift</w:t>
      </w:r>
    </w:p>
    <w:p w:rsidR="00AF0346" w:rsidRDefault="00AF0346" w:rsidP="00C64964">
      <w:pPr>
        <w:pStyle w:val="Verzeichnisberschrift"/>
      </w:pPr>
      <w:bookmarkStart w:id="1" w:name="_GoBack"/>
      <w:bookmarkEnd w:id="1"/>
      <w:r w:rsidRPr="00617F70">
        <w:rPr>
          <w:sz w:val="24"/>
        </w:rPr>
        <w:lastRenderedPageBreak/>
        <w:tab/>
      </w:r>
      <w:r w:rsidR="00A9139B">
        <w:t>Abstract</w:t>
      </w:r>
    </w:p>
    <w:p w:rsidR="0008363C" w:rsidRPr="0008363C" w:rsidRDefault="0008363C" w:rsidP="0008363C">
      <w:pPr>
        <w:pStyle w:val="StandardTextrper"/>
      </w:pPr>
      <w:r>
        <w:t xml:space="preserve">Viele Applikationen und Anwendungsfälle bauen auf Streaming Applikationen auf. Dabei werden Daten in einem ununterbrochenen Strom von einer Datenquelle, in der die Daten entstehen, zu einer Datensenke, in der die Daten zur Lagerung oder Auswertung bereit stehen. Dabei werden die Rohdaten aus der Quelle oft nicht im Originalzustand in die Datensenke </w:t>
      </w:r>
      <w:r w:rsidR="00F928F4">
        <w:t xml:space="preserve">geschrieben. Meistens werden die Daten noch Verarbeitet. Für diese Anwendungsfälle ist die sequenzielle Verarbeitung der Daten von Vorteil. Mit Kafka Streams ist eine solche sequenzielle Verarbeitung gegeben. In dieser Arbeit wurde die Funktionsweise von Kafka Streams anhand eines beispielhaften </w:t>
      </w:r>
      <w:proofErr w:type="spellStart"/>
      <w:r w:rsidR="00F928F4">
        <w:t>Use</w:t>
      </w:r>
      <w:proofErr w:type="spellEnd"/>
      <w:r w:rsidR="00F928F4">
        <w:t xml:space="preserve"> Case erläutert. Dafür wurden Daten aus dem </w:t>
      </w:r>
      <w:proofErr w:type="spellStart"/>
      <w:r w:rsidR="00F928F4">
        <w:t>Social</w:t>
      </w:r>
      <w:proofErr w:type="spellEnd"/>
      <w:r w:rsidR="00F928F4">
        <w:t xml:space="preserve"> Media Netzwerk Twitter gezogen. Diese Daten wurden in eine Kafka Topic überführt, auf welchem mit der Kafka Streams API eine einfache Verarbeitungslogik definiert wurde.</w:t>
      </w:r>
    </w:p>
    <w:p w:rsidR="00AF0346" w:rsidRPr="0008363C" w:rsidRDefault="00AF0346" w:rsidP="00AF0346">
      <w:pPr>
        <w:spacing w:before="0" w:after="480" w:line="360" w:lineRule="auto"/>
        <w:jc w:val="both"/>
        <w:rPr>
          <w:rFonts w:ascii="Arial" w:hAnsi="Arial" w:cs="Arial"/>
          <w:sz w:val="24"/>
          <w:szCs w:val="24"/>
        </w:rPr>
      </w:pPr>
      <w:r w:rsidRPr="0008363C">
        <w:rPr>
          <w:rFonts w:ascii="Arial" w:hAnsi="Arial" w:cs="Arial"/>
          <w:sz w:val="24"/>
          <w:szCs w:val="24"/>
        </w:rPr>
        <w:br w:type="page"/>
      </w:r>
    </w:p>
    <w:sdt>
      <w:sdtPr>
        <w:rPr>
          <w:rFonts w:ascii="Lucida Sans" w:eastAsia="Times New Roman" w:hAnsi="Lucida Sans" w:cs="Times New Roman"/>
          <w:b w:val="0"/>
          <w:bCs w:val="0"/>
          <w:color w:val="auto"/>
          <w:sz w:val="20"/>
          <w:szCs w:val="20"/>
          <w:lang w:eastAsia="en-US"/>
        </w:rPr>
        <w:id w:val="-1776467460"/>
        <w:docPartObj>
          <w:docPartGallery w:val="Table of Contents"/>
          <w:docPartUnique/>
        </w:docPartObj>
      </w:sdtPr>
      <w:sdtEndPr>
        <w:rPr>
          <w:noProof/>
        </w:rPr>
      </w:sdtEndPr>
      <w:sdtContent>
        <w:p w:rsidR="00AF0346" w:rsidRDefault="00AF0346" w:rsidP="00F27035">
          <w:pPr>
            <w:pStyle w:val="Inhaltsverzeichnisberschrift"/>
          </w:pPr>
          <w:r>
            <w:t>Inhaltsverzeichnis</w:t>
          </w:r>
        </w:p>
        <w:p w:rsidR="00A52932" w:rsidRDefault="00C64964">
          <w:pPr>
            <w:pStyle w:val="Verzeichnis1"/>
            <w:tabs>
              <w:tab w:val="left" w:pos="400"/>
              <w:tab w:val="right" w:leader="dot" w:pos="9338"/>
            </w:tabs>
            <w:rPr>
              <w:rFonts w:asciiTheme="minorHAnsi" w:eastAsiaTheme="minorEastAsia" w:hAnsiTheme="minorHAnsi" w:cstheme="minorBidi"/>
              <w:noProof/>
              <w:sz w:val="22"/>
              <w:szCs w:val="22"/>
              <w:lang w:eastAsia="de-DE"/>
            </w:rPr>
          </w:pPr>
          <w:r>
            <w:fldChar w:fldCharType="begin"/>
          </w:r>
          <w:r>
            <w:instrText xml:space="preserve"> TOC \o "2-3" \h \z \t "Überschrift 1;1;ERP Ueberschrift_1;1;Titel;1;Ueberschrift_1;1;Citavi Bibliography Heading;1" </w:instrText>
          </w:r>
          <w:r>
            <w:fldChar w:fldCharType="separate"/>
          </w:r>
          <w:hyperlink w:anchor="_Toc515291341" w:history="1">
            <w:r w:rsidR="00A52932" w:rsidRPr="00C6063E">
              <w:rPr>
                <w:rStyle w:val="Hyperlink"/>
                <w:noProof/>
              </w:rPr>
              <w:t>1</w:t>
            </w:r>
            <w:r w:rsidR="00A52932">
              <w:rPr>
                <w:rFonts w:asciiTheme="minorHAnsi" w:eastAsiaTheme="minorEastAsia" w:hAnsiTheme="minorHAnsi" w:cstheme="minorBidi"/>
                <w:noProof/>
                <w:sz w:val="22"/>
                <w:szCs w:val="22"/>
                <w:lang w:eastAsia="de-DE"/>
              </w:rPr>
              <w:tab/>
            </w:r>
            <w:r w:rsidR="00A52932" w:rsidRPr="00C6063E">
              <w:rPr>
                <w:rStyle w:val="Hyperlink"/>
                <w:noProof/>
              </w:rPr>
              <w:t>Theoretische Grundlagen</w:t>
            </w:r>
            <w:r w:rsidR="00A52932">
              <w:rPr>
                <w:noProof/>
                <w:webHidden/>
              </w:rPr>
              <w:tab/>
            </w:r>
            <w:r w:rsidR="00A52932">
              <w:rPr>
                <w:noProof/>
                <w:webHidden/>
              </w:rPr>
              <w:fldChar w:fldCharType="begin"/>
            </w:r>
            <w:r w:rsidR="00A52932">
              <w:rPr>
                <w:noProof/>
                <w:webHidden/>
              </w:rPr>
              <w:instrText xml:space="preserve"> PAGEREF _Toc515291341 \h </w:instrText>
            </w:r>
            <w:r w:rsidR="00A52932">
              <w:rPr>
                <w:noProof/>
                <w:webHidden/>
              </w:rPr>
            </w:r>
            <w:r w:rsidR="00A52932">
              <w:rPr>
                <w:noProof/>
                <w:webHidden/>
              </w:rPr>
              <w:fldChar w:fldCharType="separate"/>
            </w:r>
            <w:r w:rsidR="00A52932">
              <w:rPr>
                <w:noProof/>
                <w:webHidden/>
              </w:rPr>
              <w:t>8</w:t>
            </w:r>
            <w:r w:rsidR="00A52932">
              <w:rPr>
                <w:noProof/>
                <w:webHidden/>
              </w:rPr>
              <w:fldChar w:fldCharType="end"/>
            </w:r>
          </w:hyperlink>
        </w:p>
        <w:p w:rsidR="00A52932" w:rsidRDefault="00A52932">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91342" w:history="1">
            <w:r w:rsidRPr="00C6063E">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eastAsia="de-DE"/>
              </w:rPr>
              <w:tab/>
            </w:r>
            <w:r w:rsidRPr="00C6063E">
              <w:rPr>
                <w:rStyle w:val="Hyperlink"/>
                <w:noProof/>
              </w:rPr>
              <w:t>Data Streams</w:t>
            </w:r>
            <w:r>
              <w:rPr>
                <w:noProof/>
                <w:webHidden/>
              </w:rPr>
              <w:tab/>
            </w:r>
            <w:r>
              <w:rPr>
                <w:noProof/>
                <w:webHidden/>
              </w:rPr>
              <w:fldChar w:fldCharType="begin"/>
            </w:r>
            <w:r>
              <w:rPr>
                <w:noProof/>
                <w:webHidden/>
              </w:rPr>
              <w:instrText xml:space="preserve"> PAGEREF _Toc515291342 \h </w:instrText>
            </w:r>
            <w:r>
              <w:rPr>
                <w:noProof/>
                <w:webHidden/>
              </w:rPr>
            </w:r>
            <w:r>
              <w:rPr>
                <w:noProof/>
                <w:webHidden/>
              </w:rPr>
              <w:fldChar w:fldCharType="separate"/>
            </w:r>
            <w:r>
              <w:rPr>
                <w:noProof/>
                <w:webHidden/>
              </w:rPr>
              <w:t>8</w:t>
            </w:r>
            <w:r>
              <w:rPr>
                <w:noProof/>
                <w:webHidden/>
              </w:rPr>
              <w:fldChar w:fldCharType="end"/>
            </w:r>
          </w:hyperlink>
        </w:p>
        <w:p w:rsidR="00A52932" w:rsidRDefault="00A52932">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91343" w:history="1">
            <w:r w:rsidRPr="00C6063E">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eastAsia="de-DE"/>
              </w:rPr>
              <w:tab/>
            </w:r>
            <w:r w:rsidRPr="00C6063E">
              <w:rPr>
                <w:rStyle w:val="Hyperlink"/>
                <w:noProof/>
              </w:rPr>
              <w:t>Stream Processing Engine</w:t>
            </w:r>
            <w:r>
              <w:rPr>
                <w:noProof/>
                <w:webHidden/>
              </w:rPr>
              <w:tab/>
            </w:r>
            <w:r>
              <w:rPr>
                <w:noProof/>
                <w:webHidden/>
              </w:rPr>
              <w:fldChar w:fldCharType="begin"/>
            </w:r>
            <w:r>
              <w:rPr>
                <w:noProof/>
                <w:webHidden/>
              </w:rPr>
              <w:instrText xml:space="preserve"> PAGEREF _Toc515291343 \h </w:instrText>
            </w:r>
            <w:r>
              <w:rPr>
                <w:noProof/>
                <w:webHidden/>
              </w:rPr>
            </w:r>
            <w:r>
              <w:rPr>
                <w:noProof/>
                <w:webHidden/>
              </w:rPr>
              <w:fldChar w:fldCharType="separate"/>
            </w:r>
            <w:r>
              <w:rPr>
                <w:noProof/>
                <w:webHidden/>
              </w:rPr>
              <w:t>9</w:t>
            </w:r>
            <w:r>
              <w:rPr>
                <w:noProof/>
                <w:webHidden/>
              </w:rPr>
              <w:fldChar w:fldCharType="end"/>
            </w:r>
          </w:hyperlink>
        </w:p>
        <w:p w:rsidR="00A52932" w:rsidRDefault="00A52932">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91344" w:history="1">
            <w:r w:rsidRPr="00C6063E">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eastAsia="de-DE"/>
              </w:rPr>
              <w:tab/>
            </w:r>
            <w:r w:rsidRPr="00C6063E">
              <w:rPr>
                <w:rStyle w:val="Hyperlink"/>
                <w:noProof/>
              </w:rPr>
              <w:t>Data Stream Modells</w:t>
            </w:r>
            <w:r>
              <w:rPr>
                <w:noProof/>
                <w:webHidden/>
              </w:rPr>
              <w:tab/>
            </w:r>
            <w:r>
              <w:rPr>
                <w:noProof/>
                <w:webHidden/>
              </w:rPr>
              <w:fldChar w:fldCharType="begin"/>
            </w:r>
            <w:r>
              <w:rPr>
                <w:noProof/>
                <w:webHidden/>
              </w:rPr>
              <w:instrText xml:space="preserve"> PAGEREF _Toc515291344 \h </w:instrText>
            </w:r>
            <w:r>
              <w:rPr>
                <w:noProof/>
                <w:webHidden/>
              </w:rPr>
            </w:r>
            <w:r>
              <w:rPr>
                <w:noProof/>
                <w:webHidden/>
              </w:rPr>
              <w:fldChar w:fldCharType="separate"/>
            </w:r>
            <w:r>
              <w:rPr>
                <w:noProof/>
                <w:webHidden/>
              </w:rPr>
              <w:t>12</w:t>
            </w:r>
            <w:r>
              <w:rPr>
                <w:noProof/>
                <w:webHidden/>
              </w:rPr>
              <w:fldChar w:fldCharType="end"/>
            </w:r>
          </w:hyperlink>
        </w:p>
        <w:p w:rsidR="00A52932" w:rsidRDefault="00A52932">
          <w:pPr>
            <w:pStyle w:val="Verzeichnis3"/>
            <w:tabs>
              <w:tab w:val="left" w:pos="1200"/>
              <w:tab w:val="right" w:leader="dot" w:pos="9338"/>
            </w:tabs>
            <w:rPr>
              <w:rFonts w:asciiTheme="minorHAnsi" w:eastAsiaTheme="minorEastAsia" w:hAnsiTheme="minorHAnsi" w:cstheme="minorBidi"/>
              <w:noProof/>
              <w:sz w:val="22"/>
              <w:szCs w:val="22"/>
              <w:lang w:eastAsia="de-DE"/>
            </w:rPr>
          </w:pPr>
          <w:hyperlink w:anchor="_Toc515291345" w:history="1">
            <w:r w:rsidRPr="00C6063E">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sz w:val="22"/>
                <w:szCs w:val="22"/>
                <w:lang w:eastAsia="de-DE"/>
              </w:rPr>
              <w:tab/>
            </w:r>
            <w:r w:rsidRPr="00C6063E">
              <w:rPr>
                <w:rStyle w:val="Hyperlink"/>
                <w:noProof/>
              </w:rPr>
              <w:t>Cash Register Model</w:t>
            </w:r>
            <w:r>
              <w:rPr>
                <w:noProof/>
                <w:webHidden/>
              </w:rPr>
              <w:tab/>
            </w:r>
            <w:r>
              <w:rPr>
                <w:noProof/>
                <w:webHidden/>
              </w:rPr>
              <w:fldChar w:fldCharType="begin"/>
            </w:r>
            <w:r>
              <w:rPr>
                <w:noProof/>
                <w:webHidden/>
              </w:rPr>
              <w:instrText xml:space="preserve"> PAGEREF _Toc515291345 \h </w:instrText>
            </w:r>
            <w:r>
              <w:rPr>
                <w:noProof/>
                <w:webHidden/>
              </w:rPr>
            </w:r>
            <w:r>
              <w:rPr>
                <w:noProof/>
                <w:webHidden/>
              </w:rPr>
              <w:fldChar w:fldCharType="separate"/>
            </w:r>
            <w:r>
              <w:rPr>
                <w:noProof/>
                <w:webHidden/>
              </w:rPr>
              <w:t>12</w:t>
            </w:r>
            <w:r>
              <w:rPr>
                <w:noProof/>
                <w:webHidden/>
              </w:rPr>
              <w:fldChar w:fldCharType="end"/>
            </w:r>
          </w:hyperlink>
        </w:p>
        <w:p w:rsidR="00A52932" w:rsidRDefault="00A52932">
          <w:pPr>
            <w:pStyle w:val="Verzeichnis3"/>
            <w:tabs>
              <w:tab w:val="left" w:pos="1200"/>
              <w:tab w:val="right" w:leader="dot" w:pos="9338"/>
            </w:tabs>
            <w:rPr>
              <w:rFonts w:asciiTheme="minorHAnsi" w:eastAsiaTheme="minorEastAsia" w:hAnsiTheme="minorHAnsi" w:cstheme="minorBidi"/>
              <w:noProof/>
              <w:sz w:val="22"/>
              <w:szCs w:val="22"/>
              <w:lang w:eastAsia="de-DE"/>
            </w:rPr>
          </w:pPr>
          <w:hyperlink w:anchor="_Toc515291346" w:history="1">
            <w:r w:rsidRPr="00C6063E">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noProof/>
                <w:sz w:val="22"/>
                <w:szCs w:val="22"/>
                <w:lang w:eastAsia="de-DE"/>
              </w:rPr>
              <w:tab/>
            </w:r>
            <w:r w:rsidRPr="00C6063E">
              <w:rPr>
                <w:rStyle w:val="Hyperlink"/>
                <w:noProof/>
              </w:rPr>
              <w:t>Turnstile Model</w:t>
            </w:r>
            <w:r>
              <w:rPr>
                <w:noProof/>
                <w:webHidden/>
              </w:rPr>
              <w:tab/>
            </w:r>
            <w:r>
              <w:rPr>
                <w:noProof/>
                <w:webHidden/>
              </w:rPr>
              <w:fldChar w:fldCharType="begin"/>
            </w:r>
            <w:r>
              <w:rPr>
                <w:noProof/>
                <w:webHidden/>
              </w:rPr>
              <w:instrText xml:space="preserve"> PAGEREF _Toc515291346 \h </w:instrText>
            </w:r>
            <w:r>
              <w:rPr>
                <w:noProof/>
                <w:webHidden/>
              </w:rPr>
            </w:r>
            <w:r>
              <w:rPr>
                <w:noProof/>
                <w:webHidden/>
              </w:rPr>
              <w:fldChar w:fldCharType="separate"/>
            </w:r>
            <w:r>
              <w:rPr>
                <w:noProof/>
                <w:webHidden/>
              </w:rPr>
              <w:t>13</w:t>
            </w:r>
            <w:r>
              <w:rPr>
                <w:noProof/>
                <w:webHidden/>
              </w:rPr>
              <w:fldChar w:fldCharType="end"/>
            </w:r>
          </w:hyperlink>
        </w:p>
        <w:p w:rsidR="00A52932" w:rsidRDefault="00A52932">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91347" w:history="1">
            <w:r w:rsidRPr="00C6063E">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eastAsia="de-DE"/>
              </w:rPr>
              <w:tab/>
            </w:r>
            <w:r w:rsidRPr="00C6063E">
              <w:rPr>
                <w:rStyle w:val="Hyperlink"/>
                <w:noProof/>
              </w:rPr>
              <w:t>Kafka</w:t>
            </w:r>
            <w:r>
              <w:rPr>
                <w:noProof/>
                <w:webHidden/>
              </w:rPr>
              <w:tab/>
            </w:r>
            <w:r>
              <w:rPr>
                <w:noProof/>
                <w:webHidden/>
              </w:rPr>
              <w:fldChar w:fldCharType="begin"/>
            </w:r>
            <w:r>
              <w:rPr>
                <w:noProof/>
                <w:webHidden/>
              </w:rPr>
              <w:instrText xml:space="preserve"> PAGEREF _Toc515291347 \h </w:instrText>
            </w:r>
            <w:r>
              <w:rPr>
                <w:noProof/>
                <w:webHidden/>
              </w:rPr>
            </w:r>
            <w:r>
              <w:rPr>
                <w:noProof/>
                <w:webHidden/>
              </w:rPr>
              <w:fldChar w:fldCharType="separate"/>
            </w:r>
            <w:r>
              <w:rPr>
                <w:noProof/>
                <w:webHidden/>
              </w:rPr>
              <w:t>14</w:t>
            </w:r>
            <w:r>
              <w:rPr>
                <w:noProof/>
                <w:webHidden/>
              </w:rPr>
              <w:fldChar w:fldCharType="end"/>
            </w:r>
          </w:hyperlink>
        </w:p>
        <w:p w:rsidR="00A52932" w:rsidRDefault="00A52932">
          <w:pPr>
            <w:pStyle w:val="Verzeichnis3"/>
            <w:tabs>
              <w:tab w:val="left" w:pos="1200"/>
              <w:tab w:val="right" w:leader="dot" w:pos="9338"/>
            </w:tabs>
            <w:rPr>
              <w:rFonts w:asciiTheme="minorHAnsi" w:eastAsiaTheme="minorEastAsia" w:hAnsiTheme="minorHAnsi" w:cstheme="minorBidi"/>
              <w:noProof/>
              <w:sz w:val="22"/>
              <w:szCs w:val="22"/>
              <w:lang w:eastAsia="de-DE"/>
            </w:rPr>
          </w:pPr>
          <w:hyperlink w:anchor="_Toc515291348" w:history="1">
            <w:r w:rsidRPr="00C6063E">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noProof/>
                <w:sz w:val="22"/>
                <w:szCs w:val="22"/>
                <w:lang w:eastAsia="de-DE"/>
              </w:rPr>
              <w:tab/>
            </w:r>
            <w:r w:rsidRPr="00C6063E">
              <w:rPr>
                <w:rStyle w:val="Hyperlink"/>
                <w:noProof/>
              </w:rPr>
              <w:t>Kafka Architektur</w:t>
            </w:r>
            <w:r>
              <w:rPr>
                <w:noProof/>
                <w:webHidden/>
              </w:rPr>
              <w:tab/>
            </w:r>
            <w:r>
              <w:rPr>
                <w:noProof/>
                <w:webHidden/>
              </w:rPr>
              <w:fldChar w:fldCharType="begin"/>
            </w:r>
            <w:r>
              <w:rPr>
                <w:noProof/>
                <w:webHidden/>
              </w:rPr>
              <w:instrText xml:space="preserve"> PAGEREF _Toc515291348 \h </w:instrText>
            </w:r>
            <w:r>
              <w:rPr>
                <w:noProof/>
                <w:webHidden/>
              </w:rPr>
            </w:r>
            <w:r>
              <w:rPr>
                <w:noProof/>
                <w:webHidden/>
              </w:rPr>
              <w:fldChar w:fldCharType="separate"/>
            </w:r>
            <w:r>
              <w:rPr>
                <w:noProof/>
                <w:webHidden/>
              </w:rPr>
              <w:t>14</w:t>
            </w:r>
            <w:r>
              <w:rPr>
                <w:noProof/>
                <w:webHidden/>
              </w:rPr>
              <w:fldChar w:fldCharType="end"/>
            </w:r>
          </w:hyperlink>
        </w:p>
        <w:p w:rsidR="00A52932" w:rsidRDefault="00A52932">
          <w:pPr>
            <w:pStyle w:val="Verzeichnis3"/>
            <w:tabs>
              <w:tab w:val="left" w:pos="1200"/>
              <w:tab w:val="right" w:leader="dot" w:pos="9338"/>
            </w:tabs>
            <w:rPr>
              <w:rFonts w:asciiTheme="minorHAnsi" w:eastAsiaTheme="minorEastAsia" w:hAnsiTheme="minorHAnsi" w:cstheme="minorBidi"/>
              <w:noProof/>
              <w:sz w:val="22"/>
              <w:szCs w:val="22"/>
              <w:lang w:eastAsia="de-DE"/>
            </w:rPr>
          </w:pPr>
          <w:hyperlink w:anchor="_Toc515291349" w:history="1">
            <w:r w:rsidRPr="00C6063E">
              <w:rPr>
                <w:rStyle w:val="Hyperlink"/>
                <w:noProof/>
                <w14:scene3d>
                  <w14:camera w14:prst="orthographicFront"/>
                  <w14:lightRig w14:rig="threePt" w14:dir="t">
                    <w14:rot w14:lat="0" w14:lon="0" w14:rev="0"/>
                  </w14:lightRig>
                </w14:scene3d>
              </w:rPr>
              <w:t>1.4.2</w:t>
            </w:r>
            <w:r>
              <w:rPr>
                <w:rFonts w:asciiTheme="minorHAnsi" w:eastAsiaTheme="minorEastAsia" w:hAnsiTheme="minorHAnsi" w:cstheme="minorBidi"/>
                <w:noProof/>
                <w:sz w:val="22"/>
                <w:szCs w:val="22"/>
                <w:lang w:eastAsia="de-DE"/>
              </w:rPr>
              <w:tab/>
            </w:r>
            <w:r w:rsidRPr="00C6063E">
              <w:rPr>
                <w:rStyle w:val="Hyperlink"/>
                <w:noProof/>
              </w:rPr>
              <w:t>Kafka Streams</w:t>
            </w:r>
            <w:r>
              <w:rPr>
                <w:noProof/>
                <w:webHidden/>
              </w:rPr>
              <w:tab/>
            </w:r>
            <w:r>
              <w:rPr>
                <w:noProof/>
                <w:webHidden/>
              </w:rPr>
              <w:fldChar w:fldCharType="begin"/>
            </w:r>
            <w:r>
              <w:rPr>
                <w:noProof/>
                <w:webHidden/>
              </w:rPr>
              <w:instrText xml:space="preserve"> PAGEREF _Toc515291349 \h </w:instrText>
            </w:r>
            <w:r>
              <w:rPr>
                <w:noProof/>
                <w:webHidden/>
              </w:rPr>
            </w:r>
            <w:r>
              <w:rPr>
                <w:noProof/>
                <w:webHidden/>
              </w:rPr>
              <w:fldChar w:fldCharType="separate"/>
            </w:r>
            <w:r>
              <w:rPr>
                <w:noProof/>
                <w:webHidden/>
              </w:rPr>
              <w:t>15</w:t>
            </w:r>
            <w:r>
              <w:rPr>
                <w:noProof/>
                <w:webHidden/>
              </w:rPr>
              <w:fldChar w:fldCharType="end"/>
            </w:r>
          </w:hyperlink>
        </w:p>
        <w:p w:rsidR="00A52932" w:rsidRDefault="00A52932">
          <w:pPr>
            <w:pStyle w:val="Verzeichnis3"/>
            <w:tabs>
              <w:tab w:val="left" w:pos="1200"/>
              <w:tab w:val="right" w:leader="dot" w:pos="9338"/>
            </w:tabs>
            <w:rPr>
              <w:rFonts w:asciiTheme="minorHAnsi" w:eastAsiaTheme="minorEastAsia" w:hAnsiTheme="minorHAnsi" w:cstheme="minorBidi"/>
              <w:noProof/>
              <w:sz w:val="22"/>
              <w:szCs w:val="22"/>
              <w:lang w:eastAsia="de-DE"/>
            </w:rPr>
          </w:pPr>
          <w:hyperlink w:anchor="_Toc515291350" w:history="1">
            <w:r w:rsidRPr="00C6063E">
              <w:rPr>
                <w:rStyle w:val="Hyperlink"/>
                <w:noProof/>
                <w14:scene3d>
                  <w14:camera w14:prst="orthographicFront"/>
                  <w14:lightRig w14:rig="threePt" w14:dir="t">
                    <w14:rot w14:lat="0" w14:lon="0" w14:rev="0"/>
                  </w14:lightRig>
                </w14:scene3d>
              </w:rPr>
              <w:t>1.4.3</w:t>
            </w:r>
            <w:r>
              <w:rPr>
                <w:rFonts w:asciiTheme="minorHAnsi" w:eastAsiaTheme="minorEastAsia" w:hAnsiTheme="minorHAnsi" w:cstheme="minorBidi"/>
                <w:noProof/>
                <w:sz w:val="22"/>
                <w:szCs w:val="22"/>
                <w:lang w:eastAsia="de-DE"/>
              </w:rPr>
              <w:tab/>
            </w:r>
            <w:r w:rsidRPr="00C6063E">
              <w:rPr>
                <w:rStyle w:val="Hyperlink"/>
                <w:noProof/>
              </w:rPr>
              <w:t>Kafka Streams Architektur</w:t>
            </w:r>
            <w:r>
              <w:rPr>
                <w:noProof/>
                <w:webHidden/>
              </w:rPr>
              <w:tab/>
            </w:r>
            <w:r>
              <w:rPr>
                <w:noProof/>
                <w:webHidden/>
              </w:rPr>
              <w:fldChar w:fldCharType="begin"/>
            </w:r>
            <w:r>
              <w:rPr>
                <w:noProof/>
                <w:webHidden/>
              </w:rPr>
              <w:instrText xml:space="preserve"> PAGEREF _Toc515291350 \h </w:instrText>
            </w:r>
            <w:r>
              <w:rPr>
                <w:noProof/>
                <w:webHidden/>
              </w:rPr>
            </w:r>
            <w:r>
              <w:rPr>
                <w:noProof/>
                <w:webHidden/>
              </w:rPr>
              <w:fldChar w:fldCharType="separate"/>
            </w:r>
            <w:r>
              <w:rPr>
                <w:noProof/>
                <w:webHidden/>
              </w:rPr>
              <w:t>17</w:t>
            </w:r>
            <w:r>
              <w:rPr>
                <w:noProof/>
                <w:webHidden/>
              </w:rPr>
              <w:fldChar w:fldCharType="end"/>
            </w:r>
          </w:hyperlink>
        </w:p>
        <w:p w:rsidR="00A52932" w:rsidRDefault="00A52932">
          <w:pPr>
            <w:pStyle w:val="Verzeichnis1"/>
            <w:tabs>
              <w:tab w:val="left" w:pos="400"/>
              <w:tab w:val="right" w:leader="dot" w:pos="9338"/>
            </w:tabs>
            <w:rPr>
              <w:rFonts w:asciiTheme="minorHAnsi" w:eastAsiaTheme="minorEastAsia" w:hAnsiTheme="minorHAnsi" w:cstheme="minorBidi"/>
              <w:noProof/>
              <w:sz w:val="22"/>
              <w:szCs w:val="22"/>
              <w:lang w:eastAsia="de-DE"/>
            </w:rPr>
          </w:pPr>
          <w:hyperlink w:anchor="_Toc515291351" w:history="1">
            <w:r w:rsidRPr="00C6063E">
              <w:rPr>
                <w:rStyle w:val="Hyperlink"/>
                <w:noProof/>
              </w:rPr>
              <w:t>2</w:t>
            </w:r>
            <w:r>
              <w:rPr>
                <w:rFonts w:asciiTheme="minorHAnsi" w:eastAsiaTheme="minorEastAsia" w:hAnsiTheme="minorHAnsi" w:cstheme="minorBidi"/>
                <w:noProof/>
                <w:sz w:val="22"/>
                <w:szCs w:val="22"/>
                <w:lang w:eastAsia="de-DE"/>
              </w:rPr>
              <w:tab/>
            </w:r>
            <w:r w:rsidRPr="00C6063E">
              <w:rPr>
                <w:rStyle w:val="Hyperlink"/>
                <w:noProof/>
              </w:rPr>
              <w:t>Praktische Umsetzung</w:t>
            </w:r>
            <w:r>
              <w:rPr>
                <w:noProof/>
                <w:webHidden/>
              </w:rPr>
              <w:tab/>
            </w:r>
            <w:r>
              <w:rPr>
                <w:noProof/>
                <w:webHidden/>
              </w:rPr>
              <w:fldChar w:fldCharType="begin"/>
            </w:r>
            <w:r>
              <w:rPr>
                <w:noProof/>
                <w:webHidden/>
              </w:rPr>
              <w:instrText xml:space="preserve"> PAGEREF _Toc515291351 \h </w:instrText>
            </w:r>
            <w:r>
              <w:rPr>
                <w:noProof/>
                <w:webHidden/>
              </w:rPr>
            </w:r>
            <w:r>
              <w:rPr>
                <w:noProof/>
                <w:webHidden/>
              </w:rPr>
              <w:fldChar w:fldCharType="separate"/>
            </w:r>
            <w:r>
              <w:rPr>
                <w:noProof/>
                <w:webHidden/>
              </w:rPr>
              <w:t>20</w:t>
            </w:r>
            <w:r>
              <w:rPr>
                <w:noProof/>
                <w:webHidden/>
              </w:rPr>
              <w:fldChar w:fldCharType="end"/>
            </w:r>
          </w:hyperlink>
        </w:p>
        <w:p w:rsidR="00A52932" w:rsidRDefault="00A52932">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91352" w:history="1">
            <w:r w:rsidRPr="00C6063E">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de-DE"/>
              </w:rPr>
              <w:tab/>
            </w:r>
            <w:r w:rsidRPr="00C6063E">
              <w:rPr>
                <w:rStyle w:val="Hyperlink"/>
                <w:noProof/>
              </w:rPr>
              <w:t>Datenbeschaffung</w:t>
            </w:r>
            <w:r>
              <w:rPr>
                <w:noProof/>
                <w:webHidden/>
              </w:rPr>
              <w:tab/>
            </w:r>
            <w:r>
              <w:rPr>
                <w:noProof/>
                <w:webHidden/>
              </w:rPr>
              <w:fldChar w:fldCharType="begin"/>
            </w:r>
            <w:r>
              <w:rPr>
                <w:noProof/>
                <w:webHidden/>
              </w:rPr>
              <w:instrText xml:space="preserve"> PAGEREF _Toc515291352 \h </w:instrText>
            </w:r>
            <w:r>
              <w:rPr>
                <w:noProof/>
                <w:webHidden/>
              </w:rPr>
            </w:r>
            <w:r>
              <w:rPr>
                <w:noProof/>
                <w:webHidden/>
              </w:rPr>
              <w:fldChar w:fldCharType="separate"/>
            </w:r>
            <w:r>
              <w:rPr>
                <w:noProof/>
                <w:webHidden/>
              </w:rPr>
              <w:t>20</w:t>
            </w:r>
            <w:r>
              <w:rPr>
                <w:noProof/>
                <w:webHidden/>
              </w:rPr>
              <w:fldChar w:fldCharType="end"/>
            </w:r>
          </w:hyperlink>
        </w:p>
        <w:p w:rsidR="00A52932" w:rsidRDefault="00A52932">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91353" w:history="1">
            <w:r w:rsidRPr="00C6063E">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de-DE"/>
              </w:rPr>
              <w:tab/>
            </w:r>
            <w:r w:rsidRPr="00C6063E">
              <w:rPr>
                <w:rStyle w:val="Hyperlink"/>
                <w:noProof/>
              </w:rPr>
              <w:t>Datenübertragung nach Kafka</w:t>
            </w:r>
            <w:r>
              <w:rPr>
                <w:noProof/>
                <w:webHidden/>
              </w:rPr>
              <w:tab/>
            </w:r>
            <w:r>
              <w:rPr>
                <w:noProof/>
                <w:webHidden/>
              </w:rPr>
              <w:fldChar w:fldCharType="begin"/>
            </w:r>
            <w:r>
              <w:rPr>
                <w:noProof/>
                <w:webHidden/>
              </w:rPr>
              <w:instrText xml:space="preserve"> PAGEREF _Toc515291353 \h </w:instrText>
            </w:r>
            <w:r>
              <w:rPr>
                <w:noProof/>
                <w:webHidden/>
              </w:rPr>
            </w:r>
            <w:r>
              <w:rPr>
                <w:noProof/>
                <w:webHidden/>
              </w:rPr>
              <w:fldChar w:fldCharType="separate"/>
            </w:r>
            <w:r>
              <w:rPr>
                <w:noProof/>
                <w:webHidden/>
              </w:rPr>
              <w:t>23</w:t>
            </w:r>
            <w:r>
              <w:rPr>
                <w:noProof/>
                <w:webHidden/>
              </w:rPr>
              <w:fldChar w:fldCharType="end"/>
            </w:r>
          </w:hyperlink>
        </w:p>
        <w:p w:rsidR="00A52932" w:rsidRDefault="00A52932">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91354" w:history="1">
            <w:r w:rsidRPr="00C6063E">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eastAsia="de-DE"/>
              </w:rPr>
              <w:tab/>
            </w:r>
            <w:r w:rsidRPr="00C6063E">
              <w:rPr>
                <w:rStyle w:val="Hyperlink"/>
                <w:noProof/>
              </w:rPr>
              <w:t>Konfiguration</w:t>
            </w:r>
            <w:r>
              <w:rPr>
                <w:noProof/>
                <w:webHidden/>
              </w:rPr>
              <w:tab/>
            </w:r>
            <w:r>
              <w:rPr>
                <w:noProof/>
                <w:webHidden/>
              </w:rPr>
              <w:fldChar w:fldCharType="begin"/>
            </w:r>
            <w:r>
              <w:rPr>
                <w:noProof/>
                <w:webHidden/>
              </w:rPr>
              <w:instrText xml:space="preserve"> PAGEREF _Toc515291354 \h </w:instrText>
            </w:r>
            <w:r>
              <w:rPr>
                <w:noProof/>
                <w:webHidden/>
              </w:rPr>
            </w:r>
            <w:r>
              <w:rPr>
                <w:noProof/>
                <w:webHidden/>
              </w:rPr>
              <w:fldChar w:fldCharType="separate"/>
            </w:r>
            <w:r>
              <w:rPr>
                <w:noProof/>
                <w:webHidden/>
              </w:rPr>
              <w:t>23</w:t>
            </w:r>
            <w:r>
              <w:rPr>
                <w:noProof/>
                <w:webHidden/>
              </w:rPr>
              <w:fldChar w:fldCharType="end"/>
            </w:r>
          </w:hyperlink>
        </w:p>
        <w:p w:rsidR="00A52932" w:rsidRDefault="00A52932">
          <w:pPr>
            <w:pStyle w:val="Verzeichnis2"/>
            <w:tabs>
              <w:tab w:val="left" w:pos="800"/>
              <w:tab w:val="right" w:leader="dot" w:pos="9338"/>
            </w:tabs>
            <w:rPr>
              <w:rFonts w:asciiTheme="minorHAnsi" w:eastAsiaTheme="minorEastAsia" w:hAnsiTheme="minorHAnsi" w:cstheme="minorBidi"/>
              <w:noProof/>
              <w:sz w:val="22"/>
              <w:szCs w:val="22"/>
              <w:lang w:eastAsia="de-DE"/>
            </w:rPr>
          </w:pPr>
          <w:hyperlink w:anchor="_Toc515291355" w:history="1">
            <w:r w:rsidRPr="00C6063E">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eastAsia="de-DE"/>
              </w:rPr>
              <w:tab/>
            </w:r>
            <w:r w:rsidRPr="00C6063E">
              <w:rPr>
                <w:rStyle w:val="Hyperlink"/>
                <w:noProof/>
              </w:rPr>
              <w:t>Kafka Streams</w:t>
            </w:r>
            <w:r>
              <w:rPr>
                <w:noProof/>
                <w:webHidden/>
              </w:rPr>
              <w:tab/>
            </w:r>
            <w:r>
              <w:rPr>
                <w:noProof/>
                <w:webHidden/>
              </w:rPr>
              <w:fldChar w:fldCharType="begin"/>
            </w:r>
            <w:r>
              <w:rPr>
                <w:noProof/>
                <w:webHidden/>
              </w:rPr>
              <w:instrText xml:space="preserve"> PAGEREF _Toc515291355 \h </w:instrText>
            </w:r>
            <w:r>
              <w:rPr>
                <w:noProof/>
                <w:webHidden/>
              </w:rPr>
            </w:r>
            <w:r>
              <w:rPr>
                <w:noProof/>
                <w:webHidden/>
              </w:rPr>
              <w:fldChar w:fldCharType="separate"/>
            </w:r>
            <w:r>
              <w:rPr>
                <w:noProof/>
                <w:webHidden/>
              </w:rPr>
              <w:t>26</w:t>
            </w:r>
            <w:r>
              <w:rPr>
                <w:noProof/>
                <w:webHidden/>
              </w:rPr>
              <w:fldChar w:fldCharType="end"/>
            </w:r>
          </w:hyperlink>
        </w:p>
        <w:p w:rsidR="00A52932" w:rsidRDefault="00A52932">
          <w:pPr>
            <w:pStyle w:val="Verzeichnis1"/>
            <w:tabs>
              <w:tab w:val="left" w:pos="400"/>
              <w:tab w:val="right" w:leader="dot" w:pos="9338"/>
            </w:tabs>
            <w:rPr>
              <w:rFonts w:asciiTheme="minorHAnsi" w:eastAsiaTheme="minorEastAsia" w:hAnsiTheme="minorHAnsi" w:cstheme="minorBidi"/>
              <w:noProof/>
              <w:sz w:val="22"/>
              <w:szCs w:val="22"/>
              <w:lang w:eastAsia="de-DE"/>
            </w:rPr>
          </w:pPr>
          <w:hyperlink w:anchor="_Toc515291356" w:history="1">
            <w:r w:rsidRPr="00C6063E">
              <w:rPr>
                <w:rStyle w:val="Hyperlink"/>
                <w:noProof/>
              </w:rPr>
              <w:t>3</w:t>
            </w:r>
            <w:r>
              <w:rPr>
                <w:rFonts w:asciiTheme="minorHAnsi" w:eastAsiaTheme="minorEastAsia" w:hAnsiTheme="minorHAnsi" w:cstheme="minorBidi"/>
                <w:noProof/>
                <w:sz w:val="22"/>
                <w:szCs w:val="22"/>
                <w:lang w:eastAsia="de-DE"/>
              </w:rPr>
              <w:tab/>
            </w:r>
            <w:r w:rsidRPr="00C6063E">
              <w:rPr>
                <w:rStyle w:val="Hyperlink"/>
                <w:noProof/>
              </w:rPr>
              <w:t>Fazit</w:t>
            </w:r>
            <w:r>
              <w:rPr>
                <w:noProof/>
                <w:webHidden/>
              </w:rPr>
              <w:tab/>
            </w:r>
            <w:r>
              <w:rPr>
                <w:noProof/>
                <w:webHidden/>
              </w:rPr>
              <w:fldChar w:fldCharType="begin"/>
            </w:r>
            <w:r>
              <w:rPr>
                <w:noProof/>
                <w:webHidden/>
              </w:rPr>
              <w:instrText xml:space="preserve"> PAGEREF _Toc515291356 \h </w:instrText>
            </w:r>
            <w:r>
              <w:rPr>
                <w:noProof/>
                <w:webHidden/>
              </w:rPr>
            </w:r>
            <w:r>
              <w:rPr>
                <w:noProof/>
                <w:webHidden/>
              </w:rPr>
              <w:fldChar w:fldCharType="separate"/>
            </w:r>
            <w:r>
              <w:rPr>
                <w:noProof/>
                <w:webHidden/>
              </w:rPr>
              <w:t>28</w:t>
            </w:r>
            <w:r>
              <w:rPr>
                <w:noProof/>
                <w:webHidden/>
              </w:rPr>
              <w:fldChar w:fldCharType="end"/>
            </w:r>
          </w:hyperlink>
        </w:p>
        <w:p w:rsidR="00A52932" w:rsidRDefault="00A52932">
          <w:pPr>
            <w:pStyle w:val="Verzeichnis1"/>
            <w:tabs>
              <w:tab w:val="left" w:pos="400"/>
              <w:tab w:val="right" w:leader="dot" w:pos="9338"/>
            </w:tabs>
            <w:rPr>
              <w:rFonts w:asciiTheme="minorHAnsi" w:eastAsiaTheme="minorEastAsia" w:hAnsiTheme="minorHAnsi" w:cstheme="minorBidi"/>
              <w:noProof/>
              <w:sz w:val="22"/>
              <w:szCs w:val="22"/>
              <w:lang w:eastAsia="de-DE"/>
            </w:rPr>
          </w:pPr>
          <w:hyperlink w:anchor="_Toc515291357" w:history="1">
            <w:r w:rsidRPr="00C6063E">
              <w:rPr>
                <w:rStyle w:val="Hyperlink"/>
                <w:noProof/>
              </w:rPr>
              <w:t>4</w:t>
            </w:r>
            <w:r>
              <w:rPr>
                <w:rFonts w:asciiTheme="minorHAnsi" w:eastAsiaTheme="minorEastAsia" w:hAnsiTheme="minorHAnsi" w:cstheme="minorBidi"/>
                <w:noProof/>
                <w:sz w:val="22"/>
                <w:szCs w:val="22"/>
                <w:lang w:eastAsia="de-DE"/>
              </w:rPr>
              <w:tab/>
            </w:r>
            <w:r w:rsidRPr="00C6063E">
              <w:rPr>
                <w:rStyle w:val="Hyperlink"/>
                <w:noProof/>
              </w:rPr>
              <w:t>Literaturverzeichnis</w:t>
            </w:r>
            <w:r>
              <w:rPr>
                <w:noProof/>
                <w:webHidden/>
              </w:rPr>
              <w:tab/>
            </w:r>
            <w:r>
              <w:rPr>
                <w:noProof/>
                <w:webHidden/>
              </w:rPr>
              <w:fldChar w:fldCharType="begin"/>
            </w:r>
            <w:r>
              <w:rPr>
                <w:noProof/>
                <w:webHidden/>
              </w:rPr>
              <w:instrText xml:space="preserve"> PAGEREF _Toc515291357 \h </w:instrText>
            </w:r>
            <w:r>
              <w:rPr>
                <w:noProof/>
                <w:webHidden/>
              </w:rPr>
            </w:r>
            <w:r>
              <w:rPr>
                <w:noProof/>
                <w:webHidden/>
              </w:rPr>
              <w:fldChar w:fldCharType="separate"/>
            </w:r>
            <w:r>
              <w:rPr>
                <w:noProof/>
                <w:webHidden/>
              </w:rPr>
              <w:t>29</w:t>
            </w:r>
            <w:r>
              <w:rPr>
                <w:noProof/>
                <w:webHidden/>
              </w:rPr>
              <w:fldChar w:fldCharType="end"/>
            </w:r>
          </w:hyperlink>
        </w:p>
        <w:p w:rsidR="00AF0346" w:rsidRDefault="00C64964" w:rsidP="00AF0346">
          <w:r>
            <w:rPr>
              <w:rFonts w:ascii="Arial" w:hAnsi="Arial"/>
            </w:rPr>
            <w:fldChar w:fldCharType="end"/>
          </w:r>
        </w:p>
      </w:sdtContent>
    </w:sdt>
    <w:p w:rsidR="00AF0346" w:rsidRPr="00A06799" w:rsidRDefault="00AF0346" w:rsidP="00AF0346">
      <w:pPr>
        <w:spacing w:before="0" w:after="480" w:line="360" w:lineRule="auto"/>
        <w:jc w:val="both"/>
        <w:rPr>
          <w:rFonts w:ascii="Arial" w:hAnsi="Arial" w:cs="Arial"/>
          <w:sz w:val="24"/>
          <w:szCs w:val="24"/>
        </w:rPr>
      </w:pPr>
      <w:r w:rsidRPr="00A06799">
        <w:rPr>
          <w:rFonts w:ascii="Arial" w:hAnsi="Arial" w:cs="Arial"/>
          <w:sz w:val="24"/>
          <w:szCs w:val="24"/>
        </w:rPr>
        <w:br w:type="page"/>
      </w:r>
    </w:p>
    <w:p w:rsidR="0016399D" w:rsidRDefault="005C54BA" w:rsidP="00C64964">
      <w:pPr>
        <w:pStyle w:val="Verzeichnisberschrift"/>
      </w:pPr>
      <w:bookmarkStart w:id="2" w:name="_Toc491101059"/>
      <w:r>
        <w:lastRenderedPageBreak/>
        <w:tab/>
      </w:r>
      <w:r w:rsidR="00536D16">
        <w:t xml:space="preserve">Tabellen- und </w:t>
      </w:r>
      <w:r w:rsidR="0016399D" w:rsidRPr="00617F70">
        <w:t>Abbildungsverzeichnis</w:t>
      </w:r>
      <w:bookmarkEnd w:id="2"/>
    </w:p>
    <w:p w:rsidR="00A52932" w:rsidRDefault="00FF04FF">
      <w:pPr>
        <w:pStyle w:val="Abbildungsverzeichnis"/>
        <w:tabs>
          <w:tab w:val="right" w:leader="dot" w:pos="9338"/>
        </w:tabs>
        <w:rPr>
          <w:rFonts w:asciiTheme="minorHAnsi" w:eastAsiaTheme="minorEastAsia" w:hAnsiTheme="minorHAnsi" w:cstheme="minorBidi"/>
          <w:noProof/>
          <w:szCs w:val="22"/>
          <w:lang w:eastAsia="de-DE"/>
        </w:rPr>
      </w:pPr>
      <w:r>
        <w:fldChar w:fldCharType="begin"/>
      </w:r>
      <w:r>
        <w:instrText xml:space="preserve"> TOC \h \z \c "Abb.:" </w:instrText>
      </w:r>
      <w:r>
        <w:fldChar w:fldCharType="separate"/>
      </w:r>
      <w:hyperlink w:anchor="_Toc515291358" w:history="1">
        <w:r w:rsidR="00A52932" w:rsidRPr="0052433E">
          <w:rPr>
            <w:rStyle w:val="Hyperlink"/>
            <w:noProof/>
          </w:rPr>
          <w:t>Abb.: 1 Vergleich traditionellem und Stream Processing Modell</w:t>
        </w:r>
        <w:r w:rsidR="00A52932">
          <w:rPr>
            <w:noProof/>
            <w:webHidden/>
          </w:rPr>
          <w:tab/>
        </w:r>
        <w:r w:rsidR="00A52932">
          <w:rPr>
            <w:noProof/>
            <w:webHidden/>
          </w:rPr>
          <w:fldChar w:fldCharType="begin"/>
        </w:r>
        <w:r w:rsidR="00A52932">
          <w:rPr>
            <w:noProof/>
            <w:webHidden/>
          </w:rPr>
          <w:instrText xml:space="preserve"> PAGEREF _Toc515291358 \h </w:instrText>
        </w:r>
        <w:r w:rsidR="00A52932">
          <w:rPr>
            <w:noProof/>
            <w:webHidden/>
          </w:rPr>
        </w:r>
        <w:r w:rsidR="00A52932">
          <w:rPr>
            <w:noProof/>
            <w:webHidden/>
          </w:rPr>
          <w:fldChar w:fldCharType="separate"/>
        </w:r>
        <w:r w:rsidR="00A52932">
          <w:rPr>
            <w:noProof/>
            <w:webHidden/>
          </w:rPr>
          <w:t>10</w:t>
        </w:r>
        <w:r w:rsidR="00A52932">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59" w:history="1">
        <w:r w:rsidRPr="0052433E">
          <w:rPr>
            <w:rStyle w:val="Hyperlink"/>
            <w:noProof/>
          </w:rPr>
          <w:t>Abb.: 2 Stream Processing Engine</w:t>
        </w:r>
        <w:r>
          <w:rPr>
            <w:noProof/>
            <w:webHidden/>
          </w:rPr>
          <w:tab/>
        </w:r>
        <w:r>
          <w:rPr>
            <w:noProof/>
            <w:webHidden/>
          </w:rPr>
          <w:fldChar w:fldCharType="begin"/>
        </w:r>
        <w:r>
          <w:rPr>
            <w:noProof/>
            <w:webHidden/>
          </w:rPr>
          <w:instrText xml:space="preserve"> PAGEREF _Toc515291359 \h </w:instrText>
        </w:r>
        <w:r>
          <w:rPr>
            <w:noProof/>
            <w:webHidden/>
          </w:rPr>
        </w:r>
        <w:r>
          <w:rPr>
            <w:noProof/>
            <w:webHidden/>
          </w:rPr>
          <w:fldChar w:fldCharType="separate"/>
        </w:r>
        <w:r>
          <w:rPr>
            <w:noProof/>
            <w:webHidden/>
          </w:rPr>
          <w:t>11</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60" w:history="1">
        <w:r w:rsidRPr="0052433E">
          <w:rPr>
            <w:rStyle w:val="Hyperlink"/>
            <w:noProof/>
          </w:rPr>
          <w:t>Abb.: 3 Kafka Architektur Überblick</w:t>
        </w:r>
        <w:r>
          <w:rPr>
            <w:noProof/>
            <w:webHidden/>
          </w:rPr>
          <w:tab/>
        </w:r>
        <w:r>
          <w:rPr>
            <w:noProof/>
            <w:webHidden/>
          </w:rPr>
          <w:fldChar w:fldCharType="begin"/>
        </w:r>
        <w:r>
          <w:rPr>
            <w:noProof/>
            <w:webHidden/>
          </w:rPr>
          <w:instrText xml:space="preserve"> PAGEREF _Toc515291360 \h </w:instrText>
        </w:r>
        <w:r>
          <w:rPr>
            <w:noProof/>
            <w:webHidden/>
          </w:rPr>
        </w:r>
        <w:r>
          <w:rPr>
            <w:noProof/>
            <w:webHidden/>
          </w:rPr>
          <w:fldChar w:fldCharType="separate"/>
        </w:r>
        <w:r>
          <w:rPr>
            <w:noProof/>
            <w:webHidden/>
          </w:rPr>
          <w:t>14</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r:id="rId11" w:anchor="_Toc515291361" w:history="1">
        <w:r w:rsidRPr="0052433E">
          <w:rPr>
            <w:rStyle w:val="Hyperlink"/>
            <w:noProof/>
          </w:rPr>
          <w:t>Abb.: 4 Kafka Streams Topologie</w:t>
        </w:r>
        <w:r>
          <w:rPr>
            <w:noProof/>
            <w:webHidden/>
          </w:rPr>
          <w:tab/>
        </w:r>
        <w:r>
          <w:rPr>
            <w:noProof/>
            <w:webHidden/>
          </w:rPr>
          <w:fldChar w:fldCharType="begin"/>
        </w:r>
        <w:r>
          <w:rPr>
            <w:noProof/>
            <w:webHidden/>
          </w:rPr>
          <w:instrText xml:space="preserve"> PAGEREF _Toc515291361 \h </w:instrText>
        </w:r>
        <w:r>
          <w:rPr>
            <w:noProof/>
            <w:webHidden/>
          </w:rPr>
        </w:r>
        <w:r>
          <w:rPr>
            <w:noProof/>
            <w:webHidden/>
          </w:rPr>
          <w:fldChar w:fldCharType="separate"/>
        </w:r>
        <w:r>
          <w:rPr>
            <w:noProof/>
            <w:webHidden/>
          </w:rPr>
          <w:t>16</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62" w:history="1">
        <w:r w:rsidRPr="0052433E">
          <w:rPr>
            <w:rStyle w:val="Hyperlink"/>
            <w:noProof/>
          </w:rPr>
          <w:t>Abb.: 5 Kafka Stream Architektur</w:t>
        </w:r>
        <w:r>
          <w:rPr>
            <w:noProof/>
            <w:webHidden/>
          </w:rPr>
          <w:tab/>
        </w:r>
        <w:r>
          <w:rPr>
            <w:noProof/>
            <w:webHidden/>
          </w:rPr>
          <w:fldChar w:fldCharType="begin"/>
        </w:r>
        <w:r>
          <w:rPr>
            <w:noProof/>
            <w:webHidden/>
          </w:rPr>
          <w:instrText xml:space="preserve"> PAGEREF _Toc515291362 \h </w:instrText>
        </w:r>
        <w:r>
          <w:rPr>
            <w:noProof/>
            <w:webHidden/>
          </w:rPr>
        </w:r>
        <w:r>
          <w:rPr>
            <w:noProof/>
            <w:webHidden/>
          </w:rPr>
          <w:fldChar w:fldCharType="separate"/>
        </w:r>
        <w:r>
          <w:rPr>
            <w:noProof/>
            <w:webHidden/>
          </w:rPr>
          <w:t>18</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63" w:history="1">
        <w:r w:rsidRPr="0052433E">
          <w:rPr>
            <w:rStyle w:val="Hyperlink"/>
            <w:noProof/>
            <w:lang w:val="en-US"/>
          </w:rPr>
          <w:t>Abb.: 6 Kafka Streams Thread Modell</w:t>
        </w:r>
        <w:r>
          <w:rPr>
            <w:noProof/>
            <w:webHidden/>
          </w:rPr>
          <w:tab/>
        </w:r>
        <w:r>
          <w:rPr>
            <w:noProof/>
            <w:webHidden/>
          </w:rPr>
          <w:fldChar w:fldCharType="begin"/>
        </w:r>
        <w:r>
          <w:rPr>
            <w:noProof/>
            <w:webHidden/>
          </w:rPr>
          <w:instrText xml:space="preserve"> PAGEREF _Toc515291363 \h </w:instrText>
        </w:r>
        <w:r>
          <w:rPr>
            <w:noProof/>
            <w:webHidden/>
          </w:rPr>
        </w:r>
        <w:r>
          <w:rPr>
            <w:noProof/>
            <w:webHidden/>
          </w:rPr>
          <w:fldChar w:fldCharType="separate"/>
        </w:r>
        <w:r>
          <w:rPr>
            <w:noProof/>
            <w:webHidden/>
          </w:rPr>
          <w:t>19</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64" w:history="1">
        <w:r w:rsidRPr="0052433E">
          <w:rPr>
            <w:rStyle w:val="Hyperlink"/>
            <w:noProof/>
          </w:rPr>
          <w:t>Abb.: 7 Verbindung zum Twitter Endpoint</w:t>
        </w:r>
        <w:r>
          <w:rPr>
            <w:noProof/>
            <w:webHidden/>
          </w:rPr>
          <w:tab/>
        </w:r>
        <w:r>
          <w:rPr>
            <w:noProof/>
            <w:webHidden/>
          </w:rPr>
          <w:fldChar w:fldCharType="begin"/>
        </w:r>
        <w:r>
          <w:rPr>
            <w:noProof/>
            <w:webHidden/>
          </w:rPr>
          <w:instrText xml:space="preserve"> PAGEREF _Toc515291364 \h </w:instrText>
        </w:r>
        <w:r>
          <w:rPr>
            <w:noProof/>
            <w:webHidden/>
          </w:rPr>
        </w:r>
        <w:r>
          <w:rPr>
            <w:noProof/>
            <w:webHidden/>
          </w:rPr>
          <w:fldChar w:fldCharType="separate"/>
        </w:r>
        <w:r>
          <w:rPr>
            <w:noProof/>
            <w:webHidden/>
          </w:rPr>
          <w:t>21</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65" w:history="1">
        <w:r w:rsidRPr="0052433E">
          <w:rPr>
            <w:rStyle w:val="Hyperlink"/>
            <w:noProof/>
          </w:rPr>
          <w:t>Abb.: 8 Abgriff der Nachrichten aus einer Message Queue</w:t>
        </w:r>
        <w:r>
          <w:rPr>
            <w:noProof/>
            <w:webHidden/>
          </w:rPr>
          <w:tab/>
        </w:r>
        <w:r>
          <w:rPr>
            <w:noProof/>
            <w:webHidden/>
          </w:rPr>
          <w:fldChar w:fldCharType="begin"/>
        </w:r>
        <w:r>
          <w:rPr>
            <w:noProof/>
            <w:webHidden/>
          </w:rPr>
          <w:instrText xml:space="preserve"> PAGEREF _Toc515291365 \h </w:instrText>
        </w:r>
        <w:r>
          <w:rPr>
            <w:noProof/>
            <w:webHidden/>
          </w:rPr>
        </w:r>
        <w:r>
          <w:rPr>
            <w:noProof/>
            <w:webHidden/>
          </w:rPr>
          <w:fldChar w:fldCharType="separate"/>
        </w:r>
        <w:r>
          <w:rPr>
            <w:noProof/>
            <w:webHidden/>
          </w:rPr>
          <w:t>21</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66" w:history="1">
        <w:r w:rsidRPr="0052433E">
          <w:rPr>
            <w:rStyle w:val="Hyperlink"/>
            <w:noProof/>
          </w:rPr>
          <w:t>Abb.: 9 Überführen der Nachrichten in ein Objekt</w:t>
        </w:r>
        <w:r>
          <w:rPr>
            <w:noProof/>
            <w:webHidden/>
          </w:rPr>
          <w:tab/>
        </w:r>
        <w:r>
          <w:rPr>
            <w:noProof/>
            <w:webHidden/>
          </w:rPr>
          <w:fldChar w:fldCharType="begin"/>
        </w:r>
        <w:r>
          <w:rPr>
            <w:noProof/>
            <w:webHidden/>
          </w:rPr>
          <w:instrText xml:space="preserve"> PAGEREF _Toc515291366 \h </w:instrText>
        </w:r>
        <w:r>
          <w:rPr>
            <w:noProof/>
            <w:webHidden/>
          </w:rPr>
        </w:r>
        <w:r>
          <w:rPr>
            <w:noProof/>
            <w:webHidden/>
          </w:rPr>
          <w:fldChar w:fldCharType="separate"/>
        </w:r>
        <w:r>
          <w:rPr>
            <w:noProof/>
            <w:webHidden/>
          </w:rPr>
          <w:t>22</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67" w:history="1">
        <w:r w:rsidRPr="0052433E">
          <w:rPr>
            <w:rStyle w:val="Hyperlink"/>
            <w:noProof/>
          </w:rPr>
          <w:t>Abb.: 10 Abtrennen der überflüssigen Tweet-Objekte</w:t>
        </w:r>
        <w:r>
          <w:rPr>
            <w:noProof/>
            <w:webHidden/>
          </w:rPr>
          <w:tab/>
        </w:r>
        <w:r>
          <w:rPr>
            <w:noProof/>
            <w:webHidden/>
          </w:rPr>
          <w:fldChar w:fldCharType="begin"/>
        </w:r>
        <w:r>
          <w:rPr>
            <w:noProof/>
            <w:webHidden/>
          </w:rPr>
          <w:instrText xml:space="preserve"> PAGEREF _Toc515291367 \h </w:instrText>
        </w:r>
        <w:r>
          <w:rPr>
            <w:noProof/>
            <w:webHidden/>
          </w:rPr>
        </w:r>
        <w:r>
          <w:rPr>
            <w:noProof/>
            <w:webHidden/>
          </w:rPr>
          <w:fldChar w:fldCharType="separate"/>
        </w:r>
        <w:r>
          <w:rPr>
            <w:noProof/>
            <w:webHidden/>
          </w:rPr>
          <w:t>22</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68" w:history="1">
        <w:r w:rsidRPr="0052433E">
          <w:rPr>
            <w:rStyle w:val="Hyperlink"/>
            <w:noProof/>
          </w:rPr>
          <w:t>Abb.: 11 Senden der Nachrichten an den KafkaProducer</w:t>
        </w:r>
        <w:r>
          <w:rPr>
            <w:noProof/>
            <w:webHidden/>
          </w:rPr>
          <w:tab/>
        </w:r>
        <w:r>
          <w:rPr>
            <w:noProof/>
            <w:webHidden/>
          </w:rPr>
          <w:fldChar w:fldCharType="begin"/>
        </w:r>
        <w:r>
          <w:rPr>
            <w:noProof/>
            <w:webHidden/>
          </w:rPr>
          <w:instrText xml:space="preserve"> PAGEREF _Toc515291368 \h </w:instrText>
        </w:r>
        <w:r>
          <w:rPr>
            <w:noProof/>
            <w:webHidden/>
          </w:rPr>
        </w:r>
        <w:r>
          <w:rPr>
            <w:noProof/>
            <w:webHidden/>
          </w:rPr>
          <w:fldChar w:fldCharType="separate"/>
        </w:r>
        <w:r>
          <w:rPr>
            <w:noProof/>
            <w:webHidden/>
          </w:rPr>
          <w:t>22</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69" w:history="1">
        <w:r w:rsidRPr="0052433E">
          <w:rPr>
            <w:rStyle w:val="Hyperlink"/>
            <w:noProof/>
          </w:rPr>
          <w:t>Abb.: 12 Senden der Nachrichten an das Kafka Topic</w:t>
        </w:r>
        <w:r>
          <w:rPr>
            <w:noProof/>
            <w:webHidden/>
          </w:rPr>
          <w:tab/>
        </w:r>
        <w:r>
          <w:rPr>
            <w:noProof/>
            <w:webHidden/>
          </w:rPr>
          <w:fldChar w:fldCharType="begin"/>
        </w:r>
        <w:r>
          <w:rPr>
            <w:noProof/>
            <w:webHidden/>
          </w:rPr>
          <w:instrText xml:space="preserve"> PAGEREF _Toc515291369 \h </w:instrText>
        </w:r>
        <w:r>
          <w:rPr>
            <w:noProof/>
            <w:webHidden/>
          </w:rPr>
        </w:r>
        <w:r>
          <w:rPr>
            <w:noProof/>
            <w:webHidden/>
          </w:rPr>
          <w:fldChar w:fldCharType="separate"/>
        </w:r>
        <w:r>
          <w:rPr>
            <w:noProof/>
            <w:webHidden/>
          </w:rPr>
          <w:t>23</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70" w:history="1">
        <w:r w:rsidRPr="0052433E">
          <w:rPr>
            <w:rStyle w:val="Hyperlink"/>
            <w:noProof/>
          </w:rPr>
          <w:t>Abb.: 13 Auszug aus Konfigurations-Datei</w:t>
        </w:r>
        <w:r>
          <w:rPr>
            <w:noProof/>
            <w:webHidden/>
          </w:rPr>
          <w:tab/>
        </w:r>
        <w:r>
          <w:rPr>
            <w:noProof/>
            <w:webHidden/>
          </w:rPr>
          <w:fldChar w:fldCharType="begin"/>
        </w:r>
        <w:r>
          <w:rPr>
            <w:noProof/>
            <w:webHidden/>
          </w:rPr>
          <w:instrText xml:space="preserve"> PAGEREF _Toc515291370 \h </w:instrText>
        </w:r>
        <w:r>
          <w:rPr>
            <w:noProof/>
            <w:webHidden/>
          </w:rPr>
        </w:r>
        <w:r>
          <w:rPr>
            <w:noProof/>
            <w:webHidden/>
          </w:rPr>
          <w:fldChar w:fldCharType="separate"/>
        </w:r>
        <w:r>
          <w:rPr>
            <w:noProof/>
            <w:webHidden/>
          </w:rPr>
          <w:t>24</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71" w:history="1">
        <w:r w:rsidRPr="0052433E">
          <w:rPr>
            <w:rStyle w:val="Hyperlink"/>
            <w:noProof/>
          </w:rPr>
          <w:t>Abb.: 14 Parsen der Konfigurationsdatei in ein Objekt</w:t>
        </w:r>
        <w:r>
          <w:rPr>
            <w:noProof/>
            <w:webHidden/>
          </w:rPr>
          <w:tab/>
        </w:r>
        <w:r>
          <w:rPr>
            <w:noProof/>
            <w:webHidden/>
          </w:rPr>
          <w:fldChar w:fldCharType="begin"/>
        </w:r>
        <w:r>
          <w:rPr>
            <w:noProof/>
            <w:webHidden/>
          </w:rPr>
          <w:instrText xml:space="preserve"> PAGEREF _Toc515291371 \h </w:instrText>
        </w:r>
        <w:r>
          <w:rPr>
            <w:noProof/>
            <w:webHidden/>
          </w:rPr>
        </w:r>
        <w:r>
          <w:rPr>
            <w:noProof/>
            <w:webHidden/>
          </w:rPr>
          <w:fldChar w:fldCharType="separate"/>
        </w:r>
        <w:r>
          <w:rPr>
            <w:noProof/>
            <w:webHidden/>
          </w:rPr>
          <w:t>25</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72" w:history="1">
        <w:r w:rsidRPr="0052433E">
          <w:rPr>
            <w:rStyle w:val="Hyperlink"/>
            <w:noProof/>
          </w:rPr>
          <w:t>Abb.: 15 Beispielmethode zur Initialisierung eines Konfigurationsobjektes</w:t>
        </w:r>
        <w:r>
          <w:rPr>
            <w:noProof/>
            <w:webHidden/>
          </w:rPr>
          <w:tab/>
        </w:r>
        <w:r>
          <w:rPr>
            <w:noProof/>
            <w:webHidden/>
          </w:rPr>
          <w:fldChar w:fldCharType="begin"/>
        </w:r>
        <w:r>
          <w:rPr>
            <w:noProof/>
            <w:webHidden/>
          </w:rPr>
          <w:instrText xml:space="preserve"> PAGEREF _Toc515291372 \h </w:instrText>
        </w:r>
        <w:r>
          <w:rPr>
            <w:noProof/>
            <w:webHidden/>
          </w:rPr>
        </w:r>
        <w:r>
          <w:rPr>
            <w:noProof/>
            <w:webHidden/>
          </w:rPr>
          <w:fldChar w:fldCharType="separate"/>
        </w:r>
        <w:r>
          <w:rPr>
            <w:noProof/>
            <w:webHidden/>
          </w:rPr>
          <w:t>25</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73" w:history="1">
        <w:r w:rsidRPr="0052433E">
          <w:rPr>
            <w:rStyle w:val="Hyperlink"/>
            <w:noProof/>
          </w:rPr>
          <w:t>Abb.: 16 Abruf eines Objektes aus der Konfiguration</w:t>
        </w:r>
        <w:r>
          <w:rPr>
            <w:noProof/>
            <w:webHidden/>
          </w:rPr>
          <w:tab/>
        </w:r>
        <w:r>
          <w:rPr>
            <w:noProof/>
            <w:webHidden/>
          </w:rPr>
          <w:fldChar w:fldCharType="begin"/>
        </w:r>
        <w:r>
          <w:rPr>
            <w:noProof/>
            <w:webHidden/>
          </w:rPr>
          <w:instrText xml:space="preserve"> PAGEREF _Toc515291373 \h </w:instrText>
        </w:r>
        <w:r>
          <w:rPr>
            <w:noProof/>
            <w:webHidden/>
          </w:rPr>
        </w:r>
        <w:r>
          <w:rPr>
            <w:noProof/>
            <w:webHidden/>
          </w:rPr>
          <w:fldChar w:fldCharType="separate"/>
        </w:r>
        <w:r>
          <w:rPr>
            <w:noProof/>
            <w:webHidden/>
          </w:rPr>
          <w:t>25</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74" w:history="1">
        <w:r w:rsidRPr="0052433E">
          <w:rPr>
            <w:rStyle w:val="Hyperlink"/>
            <w:noProof/>
          </w:rPr>
          <w:t>Abb.: 17 Starten des Programms</w:t>
        </w:r>
        <w:r>
          <w:rPr>
            <w:noProof/>
            <w:webHidden/>
          </w:rPr>
          <w:tab/>
        </w:r>
        <w:r>
          <w:rPr>
            <w:noProof/>
            <w:webHidden/>
          </w:rPr>
          <w:fldChar w:fldCharType="begin"/>
        </w:r>
        <w:r>
          <w:rPr>
            <w:noProof/>
            <w:webHidden/>
          </w:rPr>
          <w:instrText xml:space="preserve"> PAGEREF _Toc515291374 \h </w:instrText>
        </w:r>
        <w:r>
          <w:rPr>
            <w:noProof/>
            <w:webHidden/>
          </w:rPr>
        </w:r>
        <w:r>
          <w:rPr>
            <w:noProof/>
            <w:webHidden/>
          </w:rPr>
          <w:fldChar w:fldCharType="separate"/>
        </w:r>
        <w:r>
          <w:rPr>
            <w:noProof/>
            <w:webHidden/>
          </w:rPr>
          <w:t>26</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75" w:history="1">
        <w:r w:rsidRPr="0052433E">
          <w:rPr>
            <w:rStyle w:val="Hyperlink"/>
            <w:noProof/>
          </w:rPr>
          <w:t>Abb.: 18 Konfiguration der Kafka Streams</w:t>
        </w:r>
        <w:r>
          <w:rPr>
            <w:noProof/>
            <w:webHidden/>
          </w:rPr>
          <w:tab/>
        </w:r>
        <w:r>
          <w:rPr>
            <w:noProof/>
            <w:webHidden/>
          </w:rPr>
          <w:fldChar w:fldCharType="begin"/>
        </w:r>
        <w:r>
          <w:rPr>
            <w:noProof/>
            <w:webHidden/>
          </w:rPr>
          <w:instrText xml:space="preserve"> PAGEREF _Toc515291375 \h </w:instrText>
        </w:r>
        <w:r>
          <w:rPr>
            <w:noProof/>
            <w:webHidden/>
          </w:rPr>
        </w:r>
        <w:r>
          <w:rPr>
            <w:noProof/>
            <w:webHidden/>
          </w:rPr>
          <w:fldChar w:fldCharType="separate"/>
        </w:r>
        <w:r>
          <w:rPr>
            <w:noProof/>
            <w:webHidden/>
          </w:rPr>
          <w:t>26</w:t>
        </w:r>
        <w:r>
          <w:rPr>
            <w:noProof/>
            <w:webHidden/>
          </w:rPr>
          <w:fldChar w:fldCharType="end"/>
        </w:r>
      </w:hyperlink>
    </w:p>
    <w:p w:rsidR="00A52932" w:rsidRDefault="00A52932">
      <w:pPr>
        <w:pStyle w:val="Abbildungsverzeichnis"/>
        <w:tabs>
          <w:tab w:val="right" w:leader="dot" w:pos="9338"/>
        </w:tabs>
        <w:rPr>
          <w:rFonts w:asciiTheme="minorHAnsi" w:eastAsiaTheme="minorEastAsia" w:hAnsiTheme="minorHAnsi" w:cstheme="minorBidi"/>
          <w:noProof/>
          <w:szCs w:val="22"/>
          <w:lang w:eastAsia="de-DE"/>
        </w:rPr>
      </w:pPr>
      <w:hyperlink w:anchor="_Toc515291376" w:history="1">
        <w:r w:rsidRPr="0052433E">
          <w:rPr>
            <w:rStyle w:val="Hyperlink"/>
            <w:noProof/>
          </w:rPr>
          <w:t>Abb.: 19 Definieren der Verarbeitungslogik der KafkaStreams</w:t>
        </w:r>
        <w:r>
          <w:rPr>
            <w:noProof/>
            <w:webHidden/>
          </w:rPr>
          <w:tab/>
        </w:r>
        <w:r>
          <w:rPr>
            <w:noProof/>
            <w:webHidden/>
          </w:rPr>
          <w:fldChar w:fldCharType="begin"/>
        </w:r>
        <w:r>
          <w:rPr>
            <w:noProof/>
            <w:webHidden/>
          </w:rPr>
          <w:instrText xml:space="preserve"> PAGEREF _Toc515291376 \h </w:instrText>
        </w:r>
        <w:r>
          <w:rPr>
            <w:noProof/>
            <w:webHidden/>
          </w:rPr>
        </w:r>
        <w:r>
          <w:rPr>
            <w:noProof/>
            <w:webHidden/>
          </w:rPr>
          <w:fldChar w:fldCharType="separate"/>
        </w:r>
        <w:r>
          <w:rPr>
            <w:noProof/>
            <w:webHidden/>
          </w:rPr>
          <w:t>27</w:t>
        </w:r>
        <w:r>
          <w:rPr>
            <w:noProof/>
            <w:webHidden/>
          </w:rPr>
          <w:fldChar w:fldCharType="end"/>
        </w:r>
      </w:hyperlink>
    </w:p>
    <w:p w:rsidR="0008363C" w:rsidRPr="0008363C" w:rsidRDefault="00FF04FF" w:rsidP="0008363C">
      <w:pPr>
        <w:pStyle w:val="StandardTextrper"/>
      </w:pPr>
      <w:r>
        <w:fldChar w:fldCharType="end"/>
      </w:r>
    </w:p>
    <w:p w:rsidR="0016399D" w:rsidRPr="00D43EC5" w:rsidRDefault="0016399D" w:rsidP="00C276CB">
      <w:pPr>
        <w:pStyle w:val="Textkrper"/>
        <w:spacing w:line="360" w:lineRule="auto"/>
        <w:jc w:val="both"/>
        <w:rPr>
          <w:rFonts w:ascii="Arial" w:hAnsi="Arial" w:cs="Arial"/>
          <w:sz w:val="24"/>
          <w:szCs w:val="24"/>
        </w:rPr>
      </w:pPr>
      <w:r w:rsidRPr="00D43EC5">
        <w:rPr>
          <w:rFonts w:ascii="Arial" w:hAnsi="Arial" w:cs="Arial"/>
          <w:sz w:val="24"/>
          <w:szCs w:val="24"/>
        </w:rPr>
        <w:br w:type="page"/>
      </w:r>
    </w:p>
    <w:p w:rsidR="002B55A6" w:rsidRDefault="0008363C" w:rsidP="0008363C">
      <w:pPr>
        <w:pStyle w:val="Verzeichnisberschrift"/>
      </w:pPr>
      <w:r>
        <w:lastRenderedPageBreak/>
        <w:tab/>
      </w:r>
      <w:r w:rsidR="002B55A6" w:rsidRPr="007301AD">
        <w:t>Kapitelüberblick</w:t>
      </w:r>
    </w:p>
    <w:p w:rsidR="0008363C" w:rsidRDefault="00FF04FF" w:rsidP="0008363C">
      <w:pPr>
        <w:pStyle w:val="StandardTextrper"/>
      </w:pPr>
      <w:r>
        <w:t>Im Folgenden wird ein kurzer Überblick über die Kapitel gegeben.</w:t>
      </w:r>
    </w:p>
    <w:p w:rsidR="00A03EEB" w:rsidRDefault="00FF04FF" w:rsidP="0008363C">
      <w:pPr>
        <w:pStyle w:val="StandardTextrper"/>
      </w:pPr>
      <w:r>
        <w:t xml:space="preserve">Das Komplette erste Kapitel beschäftigt sich mit den Theoretischen </w:t>
      </w:r>
      <w:r w:rsidR="00A03EEB">
        <w:t>Grundlagen zum Thema Streaming.</w:t>
      </w:r>
    </w:p>
    <w:p w:rsidR="00A03EEB" w:rsidRDefault="00FF04FF" w:rsidP="0008363C">
      <w:pPr>
        <w:pStyle w:val="StandardTextrper"/>
      </w:pPr>
      <w:r>
        <w:t>Kapitel 1.1 Definiert den Data Stream zeigt sowohl Probleme bei der Stream Verarbeitung auf und erläutert eine generi</w:t>
      </w:r>
      <w:r w:rsidR="00A03EEB">
        <w:t>sche Architektur für Streaming.</w:t>
      </w:r>
    </w:p>
    <w:p w:rsidR="00A03EEB" w:rsidRDefault="00FF04FF" w:rsidP="0008363C">
      <w:pPr>
        <w:pStyle w:val="StandardTextrper"/>
      </w:pPr>
      <w:r>
        <w:t>Das Kapitel 1.2 beschäftigt sich mit der Stream Processing Engine. Dabei werden unterschiedliche Modelle vorgestellt und erläutern die einzelnen Komponenten der Engi</w:t>
      </w:r>
      <w:r w:rsidR="00A03EEB">
        <w:t>ne.</w:t>
      </w:r>
    </w:p>
    <w:p w:rsidR="00A03EEB" w:rsidRDefault="00FF04FF" w:rsidP="0008363C">
      <w:pPr>
        <w:pStyle w:val="StandardTextrper"/>
      </w:pPr>
      <w:r>
        <w:t xml:space="preserve">Das Kapitel 1.3 </w:t>
      </w:r>
      <w:r w:rsidR="00A03EEB">
        <w:t xml:space="preserve">erläutert Stream Verarbeitungsmodell und stellt dabei zum einen das Cash Register Modell vor, zum anderen das Turnstile Modell. </w:t>
      </w:r>
    </w:p>
    <w:p w:rsidR="00A03EEB" w:rsidRDefault="00A03EEB" w:rsidP="0008363C">
      <w:pPr>
        <w:pStyle w:val="StandardTextrper"/>
      </w:pPr>
      <w:r>
        <w:t>In dem Kapitel 1.4 wird Kafka diskutiert. Zunächst wird ein allgemeiner Überblick über die Kafka Architektur gegeben. Anschließend wird Kafka Streams in den Konzepten und der Architektur vorgestellt.</w:t>
      </w:r>
    </w:p>
    <w:p w:rsidR="00A03EEB" w:rsidRDefault="00A03EEB" w:rsidP="0008363C">
      <w:pPr>
        <w:pStyle w:val="StandardTextrper"/>
      </w:pPr>
      <w:r>
        <w:t xml:space="preserve">Das </w:t>
      </w:r>
      <w:r w:rsidR="00013E27">
        <w:t>Zweite Kapitel beschäftigt sich mit der Umsetzung der Aufgabenstellung.</w:t>
      </w:r>
    </w:p>
    <w:p w:rsidR="00013E27" w:rsidRDefault="00013E27" w:rsidP="0008363C">
      <w:pPr>
        <w:pStyle w:val="StandardTextrper"/>
      </w:pPr>
      <w:r>
        <w:t xml:space="preserve">Zunächst wird in 2.1 die Datenverbindung nach Twitter beschrieben. </w:t>
      </w:r>
    </w:p>
    <w:p w:rsidR="00013E27" w:rsidRDefault="00013E27" w:rsidP="0008363C">
      <w:pPr>
        <w:pStyle w:val="StandardTextrper"/>
      </w:pPr>
      <w:r>
        <w:t>Kapitel 2.2 beschäftigt sich mit der Datenübertragung nach Kafka.</w:t>
      </w:r>
    </w:p>
    <w:p w:rsidR="00013E27" w:rsidRDefault="00013E27" w:rsidP="0008363C">
      <w:pPr>
        <w:pStyle w:val="StandardTextrper"/>
      </w:pPr>
      <w:r>
        <w:t xml:space="preserve">Im Kapitle 2.3 wird die Konfiguration der Applikation diskutiert. </w:t>
      </w:r>
    </w:p>
    <w:p w:rsidR="00013E27" w:rsidRPr="0008363C" w:rsidRDefault="00013E27" w:rsidP="0008363C">
      <w:pPr>
        <w:pStyle w:val="StandardTextrper"/>
      </w:pPr>
      <w:r>
        <w:t>Das letzte Unterkapitel zeigt die Kafka Streams Applikation, welche auf dem Topic definiert ist.</w:t>
      </w:r>
    </w:p>
    <w:p w:rsidR="00872491" w:rsidRDefault="005C54BA" w:rsidP="0008363C">
      <w:pPr>
        <w:pStyle w:val="Verzeichnisberschrift"/>
      </w:pPr>
      <w:bookmarkStart w:id="3" w:name="_Toc491101062"/>
      <w:r w:rsidRPr="00617F70">
        <w:lastRenderedPageBreak/>
        <w:tab/>
      </w:r>
      <w:r w:rsidR="00494A3D" w:rsidRPr="0008363C">
        <w:t>Aufgabenstellung</w:t>
      </w:r>
      <w:bookmarkEnd w:id="3"/>
    </w:p>
    <w:p w:rsidR="0008363C" w:rsidRPr="0008363C" w:rsidRDefault="00013E27" w:rsidP="0008363C">
      <w:pPr>
        <w:pStyle w:val="StandardTextrper"/>
      </w:pPr>
      <w:r>
        <w:t>Die Aufgabenstellung bestand darin</w:t>
      </w:r>
      <w:r w:rsidR="003A50DE">
        <w:t xml:space="preserve">, einen Anwendungsfall für eine Streaming Architektur auf einer </w:t>
      </w:r>
      <w:proofErr w:type="spellStart"/>
      <w:r w:rsidR="003A50DE">
        <w:t>OpenStack</w:t>
      </w:r>
      <w:proofErr w:type="spellEnd"/>
      <w:r w:rsidR="003A50DE">
        <w:t xml:space="preserve"> Umgebung zu implementieren. Die Virtuellen Maschinen sind Linux Betriebssysteme, mit der Ubuntu Distribution. Daten sollten von einer beliebigen Quelle über die beiden Streaming Plattformen Kafka und Scala geleitet werden. Dabei war </w:t>
      </w:r>
      <w:proofErr w:type="gramStart"/>
      <w:r w:rsidR="003A50DE">
        <w:t>der</w:t>
      </w:r>
      <w:proofErr w:type="gramEnd"/>
      <w:r w:rsidR="003A50DE">
        <w:t xml:space="preserve"> Hauptaugenmerk auf die Streaming-Verarbeitung von Kafka und Scala angesetzt. </w:t>
      </w:r>
      <w:r w:rsidR="00185CCE">
        <w:t>Durch eine mangelhafte Zeitplanung ist es zeitlich nicht mehr möglich gewesen, den Streaming Anwendungsfall mit Scala umzusetzen.</w:t>
      </w:r>
    </w:p>
    <w:p w:rsidR="00E21F96" w:rsidRDefault="00E21F96">
      <w:pPr>
        <w:spacing w:before="0" w:after="480" w:line="240" w:lineRule="auto"/>
        <w:rPr>
          <w:rFonts w:ascii="Arial" w:hAnsi="Arial" w:cs="Arial"/>
          <w:sz w:val="24"/>
          <w:szCs w:val="24"/>
        </w:rPr>
      </w:pPr>
      <w:r>
        <w:rPr>
          <w:rFonts w:ascii="Arial" w:hAnsi="Arial" w:cs="Arial"/>
          <w:sz w:val="24"/>
          <w:szCs w:val="24"/>
        </w:rPr>
        <w:br w:type="page"/>
      </w:r>
    </w:p>
    <w:p w:rsidR="0060169A" w:rsidRDefault="0013343F" w:rsidP="00F27035">
      <w:pPr>
        <w:pStyle w:val="berschrift1"/>
      </w:pPr>
      <w:bookmarkStart w:id="4" w:name="_Toc491101063"/>
      <w:bookmarkStart w:id="5" w:name="_Toc515291341"/>
      <w:r w:rsidRPr="00B960A7">
        <w:lastRenderedPageBreak/>
        <w:t xml:space="preserve">Theoretische </w:t>
      </w:r>
      <w:r w:rsidR="004B1ED6" w:rsidRPr="00B960A7">
        <w:t>Grundlagen</w:t>
      </w:r>
      <w:bookmarkEnd w:id="4"/>
      <w:bookmarkEnd w:id="5"/>
    </w:p>
    <w:p w:rsidR="002925E9" w:rsidRPr="002925E9" w:rsidRDefault="002925E9" w:rsidP="002925E9">
      <w:pPr>
        <w:pStyle w:val="StandardTextrper"/>
      </w:pPr>
      <w:r>
        <w:t xml:space="preserve">Im </w:t>
      </w:r>
      <w:r w:rsidR="004B5DFF">
        <w:t>Folgenden</w:t>
      </w:r>
      <w:r>
        <w:t xml:space="preserve"> werden die theoretischen Grundlagen für die Arbeit geschaffen. Zunächst werden die Data Streams erläutert. Dabei wird auf die Struktur und Definition von Data Streams eingegangen. Des Weiteren wird die TCS-Architektur vorgestellt. Anschließend wird die Stream Processing Engine, mit 3 unterschiedlichen Modellen vorgestellt.</w:t>
      </w:r>
    </w:p>
    <w:p w:rsidR="00A9139B" w:rsidRDefault="00FC3037" w:rsidP="00FC3037">
      <w:pPr>
        <w:pStyle w:val="berschrift2"/>
      </w:pPr>
      <w:bookmarkStart w:id="6" w:name="_Toc515291342"/>
      <w:r>
        <w:t>Data Streams</w:t>
      </w:r>
      <w:bookmarkEnd w:id="6"/>
    </w:p>
    <w:p w:rsidR="00A9139B" w:rsidRDefault="00FC3037" w:rsidP="00FC3037">
      <w:pPr>
        <w:pStyle w:val="StandardTextrper"/>
      </w:pPr>
      <w:r>
        <w:t>Ein Data Stream S ist eine geordnete Sammlung von Data Items s</w:t>
      </w:r>
      <w:r>
        <w:rPr>
          <w:vertAlign w:val="subscript"/>
        </w:rPr>
        <w:t>1</w:t>
      </w:r>
      <w:r>
        <w:t>,</w:t>
      </w:r>
      <w:r>
        <w:rPr>
          <w:vertAlign w:val="subscript"/>
        </w:rPr>
        <w:t xml:space="preserve"> </w:t>
      </w:r>
      <w:r>
        <w:t>s</w:t>
      </w:r>
      <w:r>
        <w:rPr>
          <w:vertAlign w:val="subscript"/>
        </w:rPr>
        <w:t>2</w:t>
      </w:r>
      <w:r>
        <w:t>,… mit den folgenden zwei Eigenschaften.</w:t>
      </w:r>
    </w:p>
    <w:p w:rsidR="00FC3037" w:rsidRDefault="00FC3037" w:rsidP="000F2D5B">
      <w:pPr>
        <w:pStyle w:val="StandardTextrper"/>
        <w:numPr>
          <w:ilvl w:val="0"/>
          <w:numId w:val="16"/>
        </w:numPr>
      </w:pPr>
      <w:r>
        <w:t>Data Items werden ko</w:t>
      </w:r>
      <w:r w:rsidR="0038423D">
        <w:t>ntinuierlich von einer oder meh</w:t>
      </w:r>
      <w:r>
        <w:t xml:space="preserve">reren Quellen generiert und an eine oder mehrere </w:t>
      </w:r>
      <w:r w:rsidR="0038423D">
        <w:t>Verarbeitungsobjekte.</w:t>
      </w:r>
    </w:p>
    <w:p w:rsidR="0038423D" w:rsidRDefault="0038423D" w:rsidP="000F2D5B">
      <w:pPr>
        <w:pStyle w:val="StandardTextrper"/>
        <w:numPr>
          <w:ilvl w:val="0"/>
          <w:numId w:val="16"/>
        </w:numPr>
      </w:pPr>
      <w:r>
        <w:t>Die Anordnung, in welcher die Data Items gesendet wurden, kann nicht durch die Verarbeitungsobjekte bestimmt werden.</w:t>
      </w:r>
    </w:p>
    <w:p w:rsidR="0038423D" w:rsidRDefault="0038423D" w:rsidP="0038423D">
      <w:pPr>
        <w:pStyle w:val="StandardTextrper"/>
      </w:pPr>
      <w:r>
        <w:t xml:space="preserve">Data Streams können in zwei Kategorien eingeteilt werden, Basis Streams und abgeleitete Streams. Als Basis Stream werden Streams bezeichnet, welche ihren „Ursprung“ direkt aus der Datenquelle haben. Abgeleitete Streams sind der Wortbedeutung nach Basis Streams, welche </w:t>
      </w:r>
      <w:r w:rsidR="00091522">
        <w:t>schon zuvor verarbeitet wurden</w:t>
      </w:r>
      <w:r w:rsidR="009F0ED5">
        <w:t xml:space="preserve"> </w:t>
      </w:r>
      <w:r w:rsidR="009F0ED5">
        <w:fldChar w:fldCharType="begin"/>
      </w:r>
      <w:r w:rsidR="009F0ED5">
        <w:instrText>ADDIN CITAVI.PLACEHOLDER 69981b5c-df86-42ad-beec-21549db779e2 PFBsYWNlaG9sZGVyPg0KICA8QWRkSW5WZXJzaW9uPjUuNy4wLjA8L0FkZEluVmVyc2lvbj4NCiAgPElkPjY5OTgxYjVjLWRmODYtNDJhZC1iZWVjLTIxNTQ5ZGI3NzllMjwvSWQ+DQogIDxFbnRyaWVzPg0KICAgIDxFbnRyeT4NCiAgICAgIDxJZD4yNTY2MDQzOC1lNmFmLTQ0ZjEtODc5Yi1jMTU0NTY2YTMwZDc8L0lkPg0KICAgICAgPFBhZ2VSYW5nZT48IVtDREFUQVs8c3A+DQogIDxuPjYzODwvbj4NCiAgPGluPnRydWU8L2luPg0KICA8b3M+NjM4PC9vcz4NCiAgPHBzPjYzODwvcHM+DQo8L3NwPg0KPG9zPjYzODwvb3M+XV0+PC9QYWdlUmFuZ2U+DQogICAgICA8U3RhcnRQYWdlPjYzOD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ob3J0VGl0bGU+TGl1LCDDlnpzdSAoSGcuKSAyMDA5IOKAkyBFbmN5Y2xvcGVkaWEgb2YgZGF0YWJhc2Ugc3lzdGVtczwvU2hvcnRUaXRsZT4NCiAgICAgICAgPFNvdXJjZU9mQmlibGlvZ3JhcGhpY0luZm9ybWF0aW9uPkdCViBHZW1laW5zYW1lciBCaWJsaW90aGVrc3ZlcmJ1bmQ8L1NvdXJjZU9mQmlibGlvZ3JhcGhpY0luZm9ybWF0aW9uPg0KICAgICAgICA8VGl0bGU+RW5jeWNsb3BlZGlhIG9mIGRhdGFiYXNlIHN5c3RlbXM8L1RpdGxlPg0KICAgICAgICA8WWVhcj4yMDA5PC9ZZWFyPg0KICAgICAgPC9SZWZlcmVuY2U+DQogICAgPC9FbnRyeT4NCiAgPC9FbnRyaWVzPg0KICA8VGV4dD4oMSBMaXUgdW5kIMOWenN1IDIwMDksIFMuIDYz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gTGl1IHVuZCDDlnpzdSAyMDA5LCBTLiA2MzgpPC9UZXh0Pg0KICAgIDwvVGV4dFVuaXQ+DQogIDwvVGV4dFVuaXRzPg0KPC9QbGFjZWhvbGRlcj4=</w:instrText>
      </w:r>
      <w:r w:rsidR="009F0ED5">
        <w:fldChar w:fldCharType="separate"/>
      </w:r>
      <w:bookmarkStart w:id="7" w:name="_CTVP00169981b5cdf8642adbeec21549db779e2"/>
      <w:r w:rsidR="009F0ED5">
        <w:t>(1 Liu und Özsu 2009, S. 638)</w:t>
      </w:r>
      <w:bookmarkEnd w:id="7"/>
      <w:r w:rsidR="009F0ED5">
        <w:fldChar w:fldCharType="end"/>
      </w:r>
      <w:r w:rsidR="00091522">
        <w:t>.</w:t>
      </w:r>
    </w:p>
    <w:p w:rsidR="00091522" w:rsidRDefault="00091522" w:rsidP="0038423D">
      <w:pPr>
        <w:pStyle w:val="StandardTextrper"/>
      </w:pPr>
      <w:r>
        <w:t xml:space="preserve">Die Data Items können je nach Anwendungsgebiet aus Datenpaketen, </w:t>
      </w:r>
      <w:proofErr w:type="spellStart"/>
      <w:r>
        <w:t>Rohtext</w:t>
      </w:r>
      <w:proofErr w:type="spellEnd"/>
      <w:r>
        <w:t xml:space="preserve">, Events, Tupel oder komplexere Datenstrukturen, wie XML oder JSON bestehen. Des Weiteren besitzen die Data Items in der Regel zwei </w:t>
      </w:r>
      <w:proofErr w:type="spellStart"/>
      <w:proofErr w:type="gramStart"/>
      <w:r>
        <w:t>Timestamps</w:t>
      </w:r>
      <w:proofErr w:type="spellEnd"/>
      <w:proofErr w:type="gramEnd"/>
      <w:r>
        <w:t xml:space="preserve">. Ein </w:t>
      </w:r>
      <w:proofErr w:type="spellStart"/>
      <w:r>
        <w:t>Timestamp</w:t>
      </w:r>
      <w:proofErr w:type="spellEnd"/>
      <w:r>
        <w:t xml:space="preserve"> der Erzeugung des Objektes und ein </w:t>
      </w:r>
      <w:proofErr w:type="spellStart"/>
      <w:r>
        <w:t>Timestamp</w:t>
      </w:r>
      <w:proofErr w:type="spellEnd"/>
      <w:r>
        <w:t xml:space="preserve"> bei der Ankunft am Verarbeitungsobjekt.</w:t>
      </w:r>
    </w:p>
    <w:p w:rsidR="009F0ED5" w:rsidRDefault="009F0ED5" w:rsidP="0038423D">
      <w:pPr>
        <w:pStyle w:val="StandardTextrper"/>
      </w:pPr>
      <w:r>
        <w:t xml:space="preserve">Die Schwierigkeiten beim Verarbeiten von Data Streams liegen in weiteren Eigenschaften. Data Streams können eine sehr hohe Frequenz haben und ihre Frequenz kann mit der Zeit variieren. Zudem kann die Verarbeitungslogik nicht vorhersehen, wann der Stream aufhört, wobei dieser theoretisch unendlich bestehen kann </w:t>
      </w:r>
      <w:r>
        <w:fldChar w:fldCharType="begin"/>
      </w:r>
      <w:r>
        <w:instrText>ADDIN CITAVI.PLACEHOLDER 87027da8-4668-4353-bab8-429b1c177563 PFBsYWNlaG9sZGVyPg0KICA8QWRkSW5WZXJzaW9uPjUuNy4wLjA8L0FkZEluVmVyc2lvbj4NCiAgPElkPjg3MDI3ZGE4LTQ2NjgtNDM1My1iYWI4LTQyOWIxYzE3NzU2MzwvSWQ+DQogIDxFbnRyaWVzPg0KICAgIDxFbnRyeT4NCiAgICAgIDxJZD5hNmU4ZDY5MC01MGZjLTRkMzUtYTc0Zi1jZWE3OWY1NDEyMzQ8L0lkPg0KICAgICAgPFBhZ2VSYW5nZT48IVtDREFUQVs8c3A+DQogIDxuPjYzODwvbj4NCiAgPGluPnRydWU8L2luPg0KICA8b3M+NjM4PC9vcz4NCiAgPHBzPjYzODwvcHM+DQo8L3NwPg0KPG9zPjYzODwvb3M+XV0+PC9QYWdlUmFuZ2U+DQogICAgICA8U3RhcnRQYWdlPjYzOD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ob3J0VGl0bGU+TGl1LCDDlnpzdSAoSGcuKSAyMDA5IOKAkyBFbmN5Y2xvcGVkaWEgb2YgZGF0YWJhc2Ugc3lzdGVtczwvU2hvcnRUaXRsZT4NCiAgICAgICAgPFNvdXJjZU9mQmlibGlvZ3JhcGhpY0luZm9ybWF0aW9uPkdCViBHZW1laW5zYW1lciBCaWJsaW90aGVrc3ZlcmJ1bmQ8L1NvdXJjZU9mQmlibGlvZ3JhcGhpY0luZm9ybWF0aW9uPg0KICAgICAgICA8VGl0bGU+RW5jeWNsb3BlZGlhIG9mIGRhdGFiYXNlIHN5c3RlbXM8L1RpdGxlPg0KICAgICAgICA8WWVhcj4yMDA5PC9ZZWFyPg0KICAgICAgPC9SZWZlcmVuY2U+DQogICAgPC9FbnRyeT4NCiAgPC9FbnRyaWVzPg0KICA8VGV4dD4oMSBMaXUgdW5kIMOWenN1IDIwMDksIFMuIDYz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gTGl1IHVuZCDDlnpzdSAyMDA5LCBTLiA2MzgpPC9UZXh0Pg0KICAgIDwvVGV4dFVuaXQ+DQogIDwvVGV4dFVuaXRzPg0KPC9QbGFjZWhvbGRlcj4=</w:instrText>
      </w:r>
      <w:r>
        <w:fldChar w:fldCharType="separate"/>
      </w:r>
      <w:bookmarkStart w:id="8" w:name="_CTVP00187027da846684353bab8429b1c177563"/>
      <w:r>
        <w:t>(1 Liu und Özsu 2009, S. 638)</w:t>
      </w:r>
      <w:bookmarkEnd w:id="8"/>
      <w:r>
        <w:fldChar w:fldCharType="end"/>
      </w:r>
      <w:r>
        <w:t>.</w:t>
      </w:r>
    </w:p>
    <w:p w:rsidR="00920933" w:rsidRDefault="00B11C89" w:rsidP="0038423D">
      <w:pPr>
        <w:pStyle w:val="StandardTextrper"/>
      </w:pPr>
      <w:r>
        <w:lastRenderedPageBreak/>
        <w:t>Die hohe Freq</w:t>
      </w:r>
      <w:r w:rsidR="00C91987">
        <w:t>uenz der Data S</w:t>
      </w:r>
      <w:r>
        <w:t>treams wirkt sich vor</w:t>
      </w:r>
      <w:r w:rsidR="00C91987">
        <w:t xml:space="preserve"> </w:t>
      </w:r>
      <w:r>
        <w:t xml:space="preserve">allem auf </w:t>
      </w:r>
      <w:r w:rsidR="00C91987">
        <w:t xml:space="preserve">die Datenübertragung, die Verarbeitung und die Speicherung der Daten aus. Auf English </w:t>
      </w:r>
      <w:proofErr w:type="spellStart"/>
      <w:r w:rsidR="00C91987" w:rsidRPr="00C91987">
        <w:rPr>
          <w:i/>
        </w:rPr>
        <w:t>transmit</w:t>
      </w:r>
      <w:proofErr w:type="spellEnd"/>
      <w:r w:rsidR="00C91987">
        <w:t xml:space="preserve"> (T), </w:t>
      </w:r>
      <w:proofErr w:type="spellStart"/>
      <w:r w:rsidR="00C91987" w:rsidRPr="00C91987">
        <w:rPr>
          <w:i/>
        </w:rPr>
        <w:t>compute</w:t>
      </w:r>
      <w:proofErr w:type="spellEnd"/>
      <w:r w:rsidR="00C91987">
        <w:t xml:space="preserve"> (C) und </w:t>
      </w:r>
      <w:proofErr w:type="spellStart"/>
      <w:r w:rsidR="00C91987" w:rsidRPr="00C91987">
        <w:rPr>
          <w:i/>
        </w:rPr>
        <w:t>store</w:t>
      </w:r>
      <w:proofErr w:type="spellEnd"/>
      <w:r w:rsidR="00C91987">
        <w:t xml:space="preserve"> (S)</w:t>
      </w:r>
      <w:r w:rsidR="00920933">
        <w:t>, kurz TCS</w:t>
      </w:r>
      <w:r w:rsidR="00C91987">
        <w:t>.</w:t>
      </w:r>
      <w:r w:rsidR="00E76B02">
        <w:t xml:space="preserve"> Bei der Datenübertragung könnte die Verbindung langsam oder instabil werden. </w:t>
      </w:r>
      <w:r w:rsidR="00681B91">
        <w:t>Dabei kann es zwar zu Verzögerungen der Daten kommen, jedoch werden die Daten früher oder später an die Verarbeitungslogik übertragen. Bei der Verarbeitung der Daten kann es je nach Komplexität und Rechenleistung zu langen Abfragen kommen, jedoch sollte die Verarbe</w:t>
      </w:r>
      <w:r w:rsidR="00920933">
        <w:t xml:space="preserve">itung im Prinzip funktionieren </w:t>
      </w:r>
      <w:r w:rsidR="00920933">
        <w:fldChar w:fldCharType="begin"/>
      </w:r>
      <w:r w:rsidR="00920933">
        <w:instrText>ADDIN CITAVI.PLACEHOLDER ea16816e-b53e-424e-81d0-39a15c4fb24b PFBsYWNlaG9sZGVyPg0KICA8QWRkSW5WZXJzaW9uPjUuNy4wLjA8L0FkZEluVmVyc2lvbj4NCiAgPElkPmVhMTY4MTZlLWI1M2UtNDI0ZS04MWQwLTM5YTE1YzRmYjI0YjwvSWQ+DQogIDxFbnRyaWVzPg0KICAgIDxFbnRyeT4NCiAgICAgIDxJZD45ZTI4N2U3YS1lZWU5LTQ4ZDItOWE0Zi02OWNmMGRiODIxYW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IE11dGh1a3Jpc2huYW4gMjAwNSwgUy4gNik8L1RleHQ+DQogICAgPC9UZXh0VW5pdD4NCiAgPC9UZXh0VW5pdHM+DQo8L1BsYWNlaG9sZGVyPg==</w:instrText>
      </w:r>
      <w:r w:rsidR="00920933">
        <w:fldChar w:fldCharType="separate"/>
      </w:r>
      <w:bookmarkStart w:id="9" w:name="_CTVP001ea16816eb53e424e81d039a15c4fb24b"/>
      <w:r w:rsidR="00920933">
        <w:t>(2 Muthukrishnan 2005, S. 6)</w:t>
      </w:r>
      <w:bookmarkEnd w:id="9"/>
      <w:r w:rsidR="00920933">
        <w:fldChar w:fldCharType="end"/>
      </w:r>
      <w:r w:rsidR="00920933">
        <w:t>.</w:t>
      </w:r>
    </w:p>
    <w:p w:rsidR="00E76B02" w:rsidRDefault="00681B91" w:rsidP="0038423D">
      <w:pPr>
        <w:pStyle w:val="StandardTextrper"/>
      </w:pPr>
      <w:r>
        <w:t>Die Datenspeicherung macht bei der Verarbeitung von Streams</w:t>
      </w:r>
      <w:r w:rsidR="00920933">
        <w:t xml:space="preserve"> die wenigsten Probleme, da die Skalierung von Speicherplatz über dafür spezielle Datenstrukturen schon erforscht sind </w:t>
      </w:r>
      <w:r w:rsidR="00920933">
        <w:fldChar w:fldCharType="begin"/>
      </w:r>
      <w:r w:rsidR="00920933">
        <w:instrText>ADDIN CITAVI.PLACEHOLDER ff98874c-824d-4f85-9999-af76fc4d6a9b 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zIFZpdHRlciAyMDAxLCBTLiAyMDnigJMyNzEpPC9UZXh0Pg0KICAgIDwvVGV4dFVuaXQ+DQogIDwvVGV4dFVuaXRzPg0KPC9QbGFjZWhvbGRlcj4=</w:instrText>
      </w:r>
      <w:r w:rsidR="00920933">
        <w:fldChar w:fldCharType="separate"/>
      </w:r>
      <w:bookmarkStart w:id="10" w:name="_CTVP001ff98874c824d4f859999af76fc4d6a9b"/>
      <w:r w:rsidR="00920933">
        <w:t>(3 Vitter 2001, S. 209–271)</w:t>
      </w:r>
      <w:bookmarkEnd w:id="10"/>
      <w:r w:rsidR="00920933">
        <w:fldChar w:fldCharType="end"/>
      </w:r>
      <w:r w:rsidR="00920933">
        <w:t>.</w:t>
      </w:r>
    </w:p>
    <w:p w:rsidR="00920933" w:rsidRDefault="00920933" w:rsidP="0038423D">
      <w:pPr>
        <w:pStyle w:val="StandardTextrper"/>
      </w:pPr>
      <w:r>
        <w:t xml:space="preserve">Die Herausforderungen an die TCS Architektur besteht </w:t>
      </w:r>
      <w:r w:rsidR="00F932ED">
        <w:t xml:space="preserve">durch automatisch generierten und hochdetaillierten Datenströme. Im Verbund mit der Analyse dieser Datenströme entstehen besonders Anforderungen an die Datenübertragung (T) und Verarbeitung (C). </w:t>
      </w:r>
      <w:r w:rsidR="001D56C1">
        <w:t xml:space="preserve">Um diese Herausforderungen zu bewältigen </w:t>
      </w:r>
      <w:r w:rsidR="00A302FB">
        <w:t xml:space="preserve">gibt es einige Ansätze. </w:t>
      </w:r>
    </w:p>
    <w:p w:rsidR="00BB53B3" w:rsidRDefault="00A302FB" w:rsidP="0038423D">
      <w:pPr>
        <w:pStyle w:val="StandardTextrper"/>
      </w:pPr>
      <w:r>
        <w:t xml:space="preserve">Ein weit verbreiteter und bekannter Ansatz ist die Parallelisierung. Die Verarbeitung und die Speicherung kann sehr gut parallelisiert werden. </w:t>
      </w:r>
      <w:r w:rsidR="001269BE">
        <w:t>Beispielsweise kann d</w:t>
      </w:r>
      <w:r>
        <w:t xml:space="preserve">urch das Clustern der Verarbeitungslogik und der </w:t>
      </w:r>
      <w:r w:rsidR="001269BE">
        <w:t>Festplatten die Kapazität erhöht werden.</w:t>
      </w:r>
      <w:r w:rsidR="00BB53B3">
        <w:t xml:space="preserve"> </w:t>
      </w:r>
      <w:r w:rsidR="00BD1037">
        <w:t xml:space="preserve">Die Datenübertragung zur Verarbeitungslogik kann nicht so gut über Parallelisierung verbessert werden. Da eine aktive Verbesserung der Datenübertragungsrate schwer zu erreichen ist, muss anders vorgegangen werden. Die Datenrate kann erhöht werden, indem der Datenstrom entweder durch kontrolliertes Sampling oder unkontrolliertes </w:t>
      </w:r>
      <w:proofErr w:type="spellStart"/>
      <w:r w:rsidR="00BD1037">
        <w:t>Shredding</w:t>
      </w:r>
      <w:proofErr w:type="spellEnd"/>
      <w:r w:rsidR="00BD1037">
        <w:t xml:space="preserve"> verkleinert wird.</w:t>
      </w:r>
      <w:r w:rsidR="00BB53B3">
        <w:t xml:space="preserve"> Ein weiterer </w:t>
      </w:r>
      <w:r w:rsidR="00165E99">
        <w:t xml:space="preserve">Ansatz ist die hierarchisch gegliederte Analyse. Dabei werden zunächst schnelle, dafür aber simple Analysen wie Filterung oder Aggregation durchgeführt. Auf den höheren </w:t>
      </w:r>
      <w:proofErr w:type="spellStart"/>
      <w:r w:rsidR="00165E99">
        <w:t>Leveln</w:t>
      </w:r>
      <w:proofErr w:type="spellEnd"/>
      <w:r w:rsidR="00165E99">
        <w:t xml:space="preserve"> werden anschließend komplexere Analysen auf kleineren Datensätzen gefahren </w:t>
      </w:r>
      <w:r w:rsidR="00165E99">
        <w:fldChar w:fldCharType="begin"/>
      </w:r>
      <w:r w:rsidR="00165E99">
        <w:instrText>ADDIN CITAVI.PLACEHOLDER b6de6feb-151d-4ce8-ae56-b935f2b54e84 PFBsYWNlaG9sZGVyPg0KICA8QWRkSW5WZXJzaW9uPjUuNy4wLjA8L0FkZEluVmVyc2lvbj4NCiAgPElkPmI2ZGU2ZmViLTE1MWQtNGNlOC1hZTU2LWI5MzVmMmI1NGU4NDwvSWQ+DQogIDxFbnRyaWVzPg0KICAgIDxFbnRyeT4NCiAgICAgIDxJZD45MjZiYzI1ZC01ZTk2LTQ5MWQtODQ2MS01ZmM5MGUzY2U3OGI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IE11dGh1a3Jpc2huYW4gMjAwNSwgUy4gNyk8L1RleHQ+DQogICAgPC9UZXh0VW5pdD4NCiAgPC9UZXh0VW5pdHM+DQo8L1BsYWNlaG9sZGVyPg==</w:instrText>
      </w:r>
      <w:r w:rsidR="00165E99">
        <w:fldChar w:fldCharType="separate"/>
      </w:r>
      <w:bookmarkStart w:id="11" w:name="_CTVP001b6de6feb151d4ce8ae56b935f2b54e84"/>
      <w:r w:rsidR="00165E99">
        <w:t>(2 Muthukrishnan 2005, S. 7)</w:t>
      </w:r>
      <w:bookmarkEnd w:id="11"/>
      <w:r w:rsidR="00165E99">
        <w:fldChar w:fldCharType="end"/>
      </w:r>
      <w:r w:rsidR="00165E99">
        <w:t xml:space="preserve">. </w:t>
      </w:r>
    </w:p>
    <w:p w:rsidR="00D22021" w:rsidRDefault="00D22021" w:rsidP="00D22021">
      <w:pPr>
        <w:pStyle w:val="berschrift2"/>
      </w:pPr>
      <w:bookmarkStart w:id="12" w:name="_Toc515291343"/>
      <w:r>
        <w:t>Stream Processing Engine</w:t>
      </w:r>
      <w:bookmarkEnd w:id="12"/>
    </w:p>
    <w:p w:rsidR="00D22021" w:rsidRDefault="00D22021" w:rsidP="00D22021">
      <w:pPr>
        <w:pStyle w:val="StandardTextrper"/>
      </w:pPr>
      <w:r>
        <w:t>Die erste generelle</w:t>
      </w:r>
      <w:r w:rsidR="00B83683">
        <w:t>, relationale</w:t>
      </w:r>
      <w:r>
        <w:t xml:space="preserve"> Stream Processing Architektur wurde 2001</w:t>
      </w:r>
      <w:r w:rsidR="00B83683">
        <w:t xml:space="preserve">-2002 entwickelt </w:t>
      </w:r>
      <w:r w:rsidR="00B83683">
        <w:fldChar w:fldCharType="begin"/>
      </w:r>
      <w:r w:rsidR="00B83683">
        <w:instrText>ADDIN CITAVI.PLACEHOLDER 15cad863-74c2-4ee8-86f6-936d9f9a23da PFBsYWNlaG9sZGVyPg0KICA8QWRkSW5WZXJzaW9uPjUuNy4wLjA8L0FkZEluVmVyc2lvbj4NCiAgPElkPjE1Y2FkODYzLTc0YzItNGVlOC04NmY2LTkzNmQ5ZjlhMjNkYTwvSWQ+DQogIDxFbnRyaWVzPg0KICAgIDxFbnRyeT4NCiAgICAgIDxJZD4xNWE3YjUyOC1mMzg5LTQzMTAtYjMxOS05M2VlY2M4ZWUzMTE8L0lkPg0KICAgICAgPFBhZ2VSYW5nZT48IVtDREFUQVs8c3A+DQogIDxuPjYzOTwvbj4NCiAgPGluPnRydWU8L2luPg0KICA8b3M+NjM5PC9vcz4NCiAgPHBzPjYzOTwvcHM+DQo8L3NwPg0KPG9zPjYzOTwvb3M+XV0+PC9QYWdlUmFuZ2U+DQogICAgICA8U3RhcnRQYWdlPjYzO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ob3J0VGl0bGU+TGl1LCDDlnpzdSAoSGcuKSAyMDA5IOKAkyBFbmN5Y2xvcGVkaWEgb2YgZGF0YWJhc2Ugc3lzdGVtczwvU2hvcnRUaXRsZT4NCiAgICAgICAgPFNvdXJjZU9mQmlibGlvZ3JhcGhpY0luZm9ybWF0aW9uPkdCViBHZW1laW5zYW1lciBCaWJsaW90aGVrc3ZlcmJ1bmQ8L1NvdXJjZU9mQmlibGlvZ3JhcGhpY0luZm9ybWF0aW9uPg0KICAgICAgICA8VGl0bGU+RW5jeWNsb3BlZGlhIG9mIGRhdGFiYXNlIHN5c3RlbXM8L1RpdGxlPg0KICAgICAgICA8WWVhcj4yMDA5PC9ZZWFyPg0KICAgICAgPC9SZWZlcmVuY2U+DQogICAgPC9FbnRyeT4NCiAgPC9FbnRyaWVzPg0KICA8VGV4dD4oMSBMaXUgdW5kIMOWenN1IDIwMDksIFMuIDYz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gTGl1IHVuZCDDlnpzdSAyMDA5LCBTLiA2MzkpPC9UZXh0Pg0KICAgIDwvVGV4dFVuaXQ+DQogIDwvVGV4dFVuaXRzPg0KPC9QbGFjZWhvbGRlcj4=</w:instrText>
      </w:r>
      <w:r w:rsidR="00B83683">
        <w:fldChar w:fldCharType="separate"/>
      </w:r>
      <w:bookmarkStart w:id="13" w:name="_CTVP00115cad86374c24ee886f6936d9f9a23da"/>
      <w:r w:rsidR="00B83683">
        <w:t>(1 Liu und Özsu 2009, S. 639)</w:t>
      </w:r>
      <w:bookmarkEnd w:id="13"/>
      <w:r w:rsidR="00B83683">
        <w:fldChar w:fldCharType="end"/>
      </w:r>
      <w:r w:rsidR="00B83683">
        <w:t xml:space="preserve">. </w:t>
      </w:r>
      <w:r w:rsidR="00C866ED">
        <w:t xml:space="preserve">Eine Stream Processing Engine (SPE) unterscheidet sich von einer traditionellen Datenbank Engine in 3 Charakteristika. </w:t>
      </w:r>
    </w:p>
    <w:p w:rsidR="00C866ED" w:rsidRDefault="00C866ED" w:rsidP="00C866ED">
      <w:pPr>
        <w:pStyle w:val="StandardTextrper"/>
        <w:numPr>
          <w:ilvl w:val="0"/>
          <w:numId w:val="17"/>
        </w:numPr>
      </w:pPr>
      <w:proofErr w:type="spellStart"/>
      <w:r>
        <w:lastRenderedPageBreak/>
        <w:t>Continuous</w:t>
      </w:r>
      <w:proofErr w:type="spellEnd"/>
      <w:r>
        <w:t xml:space="preserve"> Query Model</w:t>
      </w:r>
      <w:r w:rsidR="003612AE">
        <w:t>l</w:t>
      </w:r>
    </w:p>
    <w:p w:rsidR="00C866ED" w:rsidRDefault="00C866ED" w:rsidP="00C866ED">
      <w:pPr>
        <w:pStyle w:val="StandardTextrper"/>
        <w:numPr>
          <w:ilvl w:val="0"/>
          <w:numId w:val="17"/>
        </w:numPr>
      </w:pPr>
      <w:r>
        <w:t>Inbound Processing Model</w:t>
      </w:r>
      <w:r w:rsidR="003612AE">
        <w:t>l</w:t>
      </w:r>
    </w:p>
    <w:p w:rsidR="00C866ED" w:rsidRDefault="00C866ED" w:rsidP="00C866ED">
      <w:pPr>
        <w:pStyle w:val="StandardTextrper"/>
        <w:numPr>
          <w:ilvl w:val="0"/>
          <w:numId w:val="17"/>
        </w:numPr>
      </w:pPr>
      <w:r>
        <w:t xml:space="preserve">Single </w:t>
      </w:r>
      <w:proofErr w:type="spellStart"/>
      <w:r>
        <w:t>Process</w:t>
      </w:r>
      <w:proofErr w:type="spellEnd"/>
      <w:r>
        <w:t xml:space="preserve"> Model</w:t>
      </w:r>
      <w:r w:rsidR="003612AE">
        <w:t>l</w:t>
      </w:r>
    </w:p>
    <w:p w:rsidR="00C866ED" w:rsidRDefault="003612AE" w:rsidP="00C866ED">
      <w:pPr>
        <w:pStyle w:val="StandardTextrper"/>
      </w:pPr>
      <w:r>
        <w:t xml:space="preserve">Beim </w:t>
      </w:r>
      <w:proofErr w:type="spellStart"/>
      <w:r>
        <w:t>continuous</w:t>
      </w:r>
      <w:proofErr w:type="spellEnd"/>
      <w:r>
        <w:t xml:space="preserve"> Query Modell, werden die Abfragen ausgeführt sobald neue Daten zur Verfügung stehen. Dies steht im Gegensatz zum </w:t>
      </w:r>
      <w:proofErr w:type="spellStart"/>
      <w:r>
        <w:t>one</w:t>
      </w:r>
      <w:proofErr w:type="spellEnd"/>
      <w:r>
        <w:t xml:space="preserve">-time Query Modell, bei dem die Abfragen von den Clients abgesetzt werden und nur ein Ergebnis produzieren. </w:t>
      </w:r>
    </w:p>
    <w:p w:rsidR="003612AE" w:rsidRDefault="003612AE" w:rsidP="00C866ED">
      <w:pPr>
        <w:pStyle w:val="StandardTextrper"/>
      </w:pPr>
      <w:r>
        <w:t xml:space="preserve">Beim </w:t>
      </w:r>
      <w:proofErr w:type="spellStart"/>
      <w:r>
        <w:t>continuous</w:t>
      </w:r>
      <w:proofErr w:type="spellEnd"/>
      <w:r>
        <w:t xml:space="preserve"> Query Modell sind die Abfragen persistent und die Daten sind vergänglich. Beim traditionellen Modell sind die Daten persistent und die </w:t>
      </w:r>
      <w:r w:rsidR="00A8328C">
        <w:t xml:space="preserve">Abfrage sind vergänglich, </w:t>
      </w:r>
      <w:r w:rsidR="00A8328C">
        <w:fldChar w:fldCharType="begin"/>
      </w:r>
      <w:r w:rsidR="00A8328C">
        <w:instrText>ADDIN CITAVI.PLACEHOLDER 51e9239f-b5ce-4209-9d21-f527de617cf1 PFBsYWNlaG9sZGVyPg0KICA8QWRkSW5WZXJzaW9uPjUuNy4wLjA8L0FkZEluVmVyc2lvbj4NCiAgPElkPjUxZTkyMzlmLWI1Y2UtNDIwOS05ZDIxLWY1MjdkZTYxN2NmMTwvSWQ+DQogIDxFbnRyaWVzPg0KICAgIDxFbnRyeT4NCiAgICAgIDxJZD4zYmUxNGE4MS1iNWRlLTQ4MzctOTRkZi0xY2U2ZjJmMjJmNzY8L0lkPg0KICAgICAgPFBhZ2VSYW5nZT48IVtDREFUQVs8c3A+DQogIDxuPjYzOTwvbj4NCiAgPGluPnRydWU8L2luPg0KICA8b3M+NjM5PC9vcz4NCiAgPHBzPjYzOTwvcHM+DQo8L3NwPg0KPG9zPjYzOTwvb3M+XV0+PC9QYWdlUmFuZ2U+DQogICAgICA8U3RhcnRQYWdlPjYzO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YzOSk8L1RleHQ+DQogICAgPC9UZXh0VW5pdD4NCiAgPC9UZXh0VW5pdHM+DQo8L1BsYWNlaG9sZGVyPg==</w:instrText>
      </w:r>
      <w:r w:rsidR="00A8328C">
        <w:fldChar w:fldCharType="separate"/>
      </w:r>
      <w:bookmarkStart w:id="14" w:name="_CTVP00151e9239fb5ce42099d21f527de617cf1"/>
      <w:r w:rsidR="00A8328C">
        <w:t>(1 Liu und Özsu 2009, S. 639)</w:t>
      </w:r>
      <w:bookmarkEnd w:id="14"/>
      <w:r w:rsidR="00A8328C">
        <w:fldChar w:fldCharType="end"/>
      </w:r>
      <w:r w:rsidR="00A8328C">
        <w:t xml:space="preserve">. Ein Vergleich zwischen traditionellem und Stream Processing ist in </w:t>
      </w:r>
      <w:r w:rsidR="00593375">
        <w:t>Abbildung</w:t>
      </w:r>
      <w:r w:rsidR="00A8328C">
        <w:t xml:space="preserve"> 1 gegeben.</w:t>
      </w:r>
    </w:p>
    <w:p w:rsidR="00A8328C" w:rsidRDefault="00A8328C" w:rsidP="00A8328C">
      <w:pPr>
        <w:pStyle w:val="StandardTextrper"/>
        <w:keepNext/>
      </w:pPr>
      <w:r>
        <w:rPr>
          <w:noProof/>
          <w:lang w:eastAsia="de-DE"/>
        </w:rPr>
        <w:drawing>
          <wp:inline distT="0" distB="0" distL="0" distR="0" wp14:anchorId="621B08F5" wp14:editId="4233916B">
            <wp:extent cx="5935980" cy="3236488"/>
            <wp:effectExtent l="0" t="0" r="762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236488"/>
                    </a:xfrm>
                    <a:prstGeom prst="rect">
                      <a:avLst/>
                    </a:prstGeom>
                    <a:noFill/>
                    <a:ln>
                      <a:noFill/>
                    </a:ln>
                  </pic:spPr>
                </pic:pic>
              </a:graphicData>
            </a:graphic>
          </wp:inline>
        </w:drawing>
      </w:r>
    </w:p>
    <w:p w:rsidR="00A8328C" w:rsidRDefault="00A8328C" w:rsidP="00A8328C">
      <w:pPr>
        <w:pStyle w:val="Beschriftung"/>
        <w:jc w:val="both"/>
      </w:pPr>
      <w:bookmarkStart w:id="15" w:name="_Toc515291358"/>
      <w:r>
        <w:t xml:space="preserve">Abb.: </w:t>
      </w:r>
      <w:r>
        <w:fldChar w:fldCharType="begin"/>
      </w:r>
      <w:r>
        <w:instrText xml:space="preserve"> SEQ Abb.: \* ARABIC </w:instrText>
      </w:r>
      <w:r>
        <w:fldChar w:fldCharType="separate"/>
      </w:r>
      <w:r w:rsidR="00A52932">
        <w:rPr>
          <w:noProof/>
        </w:rPr>
        <w:t>1</w:t>
      </w:r>
      <w:r>
        <w:fldChar w:fldCharType="end"/>
      </w:r>
      <w:r>
        <w:t xml:space="preserve"> Vergleich traditionellem und Stream Processing Modell</w:t>
      </w:r>
      <w:bookmarkEnd w:id="15"/>
    </w:p>
    <w:p w:rsidR="00593375" w:rsidRDefault="00593375" w:rsidP="00593375">
      <w:pPr>
        <w:pStyle w:val="StandardTextrper"/>
      </w:pPr>
      <w:r>
        <w:t>Inbound Processing bedeutet, dass eingehende Streams sofort von der Verarbeiteten Logik bearbeitet werden, wenn sie im System ankommen.</w:t>
      </w:r>
      <w:r w:rsidR="00A5450F">
        <w:t xml:space="preserve"> Dabei werden die Nachrichten ständig verarbeitet und produzieren ständig Ergebnisse. Dies geschieht soweit es geht im Hauptspeicher, wobei Schreiben und Lesen in den Speicher optional und meistens asynchron geschehen. D</w:t>
      </w:r>
      <w:r w:rsidR="00C2045C">
        <w:t>adurch</w:t>
      </w:r>
      <w:r w:rsidR="00A5450F">
        <w:t xml:space="preserve"> das </w:t>
      </w:r>
      <w:r w:rsidR="00C2045C">
        <w:t>für die Verarbeitung die D</w:t>
      </w:r>
      <w:r w:rsidR="00A5450F">
        <w:t xml:space="preserve">aten nicht in den Storage geladen werden müssen, </w:t>
      </w:r>
      <w:r w:rsidR="00C2045C">
        <w:t xml:space="preserve">sondern im Hauptspeicher verarbeitet werden, </w:t>
      </w:r>
      <w:r w:rsidR="00C2045C">
        <w:lastRenderedPageBreak/>
        <w:t xml:space="preserve">kann ein erheblicher Performancevorteil gegenüber konventionellen Datenbanken erzielt werden </w:t>
      </w:r>
      <w:r w:rsidR="00C2045C">
        <w:fldChar w:fldCharType="begin"/>
      </w:r>
      <w:r w:rsidR="00C2045C">
        <w:instrText>ADDIN CITAVI.PLACEHOLDER 03d66752-e234-4af3-9bf3-e406d2a459b7 PFBsYWNlaG9sZGVyPg0KICA8QWRkSW5WZXJzaW9uPjUuNy4wLjA8L0FkZEluVmVyc2lvbj4NCiAgPElkPjAzZDY2NzUyLWUyMzQtNGFmMy05YmYzLWU0MDZkMmE0NTliNzwvSWQ+DQogIDxFbnRyaWVzPg0KICAgIDxFbnRyeT4NCiAgICAgIDxJZD4xMjZkNTE4NC01MTAyLTQyY2MtYTA2My0wYmRlYmIzOTUzODY8L0lkPg0KICAgICAgPFBhZ2VSYW5nZT48IVtDREFUQVs8c3A+DQogIDxuPjYzOTwvbj4NCiAgPGluPnRydWU8L2luPg0KICA8b3M+NjM5PC9vcz4NCiAgPHBzPjYzOTwvcHM+DQo8L3NwPg0KPG9zPjYzOTwvb3M+XV0+PC9QYWdlUmFuZ2U+DQogICAgICA8U3RhcnRQYWdlPjYzO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YzOSk8L1RleHQ+DQogICAgPC9UZXh0VW5pdD4NCiAgPC9UZXh0VW5pdHM+DQo8L1BsYWNlaG9sZGVyPg==</w:instrText>
      </w:r>
      <w:r w:rsidR="00C2045C">
        <w:fldChar w:fldCharType="separate"/>
      </w:r>
      <w:bookmarkStart w:id="16" w:name="_CTVP00103d66752e2344af39bf3e406d2a459b7"/>
      <w:r w:rsidR="00C2045C">
        <w:t>(1 Liu und Özsu 2009, S. 639)</w:t>
      </w:r>
      <w:bookmarkEnd w:id="16"/>
      <w:r w:rsidR="00C2045C">
        <w:fldChar w:fldCharType="end"/>
      </w:r>
      <w:r w:rsidR="00C2045C">
        <w:t xml:space="preserve">. </w:t>
      </w:r>
    </w:p>
    <w:p w:rsidR="00C2045C" w:rsidRDefault="00C2045C" w:rsidP="00593375">
      <w:pPr>
        <w:pStyle w:val="StandardTextrper"/>
      </w:pPr>
      <w:r>
        <w:t xml:space="preserve">Beim Single </w:t>
      </w:r>
      <w:proofErr w:type="spellStart"/>
      <w:r>
        <w:t>Process</w:t>
      </w:r>
      <w:proofErr w:type="spellEnd"/>
      <w:r>
        <w:t xml:space="preserve"> Modell hingegen wird ein spezieller Verarbeitungsbereich reserviert. In</w:t>
      </w:r>
      <w:r w:rsidR="008A3796">
        <w:t xml:space="preserve"> diesem Bereich werden alle zeitkritischen Operationen durchgeführt. Dadurch werden Kontextwechsel, welche mit viel Overhead verbunden werden vermieden </w:t>
      </w:r>
      <w:r w:rsidR="008A3796">
        <w:fldChar w:fldCharType="begin"/>
      </w:r>
      <w:r w:rsidR="008A3796">
        <w:instrText>ADDIN CITAVI.PLACEHOLDER 17eaf229-db9d-4913-bd8a-351645c8cbdb PFBsYWNlaG9sZGVyPg0KICA8QWRkSW5WZXJzaW9uPjUuNy4wLjA8L0FkZEluVmVyc2lvbj4NCiAgPElkPjE3ZWFmMjI5LWRiOWQtNDkxMy1iZDhhLTM1MTY0NWM4Y2JkYjwvSWQ+DQogIDxFbnRyaWVzPg0KICAgIDxFbnRyeT4NCiAgICAgIDxJZD40NmZjOTAwZC05YWU2LTRkNjYtOGE2NS0yMmE3NTJhZDEwYTI8L0lkPg0KICAgICAgPFBhZ2VSYW5nZT48IVtDREFUQVs8c3A+DQogIDxuPjYzOTwvbj4NCiAgPGluPnRydWU8L2luPg0KICA8b3M+NjM5PC9vcz4NCiAgPHBzPjYzOTwvcHM+DQo8L3NwPg0KPG9zPjYzOTwvb3M+XV0+PC9QYWdlUmFuZ2U+DQogICAgICA8U3RhcnRQYWdlPjYzO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YzOSk8L1RleHQ+DQogICAgPC9UZXh0VW5pdD4NCiAgPC9UZXh0VW5pdHM+DQo8L1BsYWNlaG9sZGVyPg==</w:instrText>
      </w:r>
      <w:r w:rsidR="008A3796">
        <w:fldChar w:fldCharType="separate"/>
      </w:r>
      <w:bookmarkStart w:id="17" w:name="_CTVP00117eaf229db9d4913bd8a351645c8cbdb"/>
      <w:r w:rsidR="008A3796">
        <w:t>(1 Liu und Özsu 2009, S. 639)</w:t>
      </w:r>
      <w:bookmarkEnd w:id="17"/>
      <w:r w:rsidR="008A3796">
        <w:fldChar w:fldCharType="end"/>
      </w:r>
      <w:r w:rsidR="008A3796">
        <w:t xml:space="preserve">. </w:t>
      </w:r>
    </w:p>
    <w:p w:rsidR="008A3796" w:rsidRDefault="008A3796" w:rsidP="008A3796">
      <w:pPr>
        <w:pStyle w:val="StandardTextrper"/>
        <w:keepNext/>
      </w:pPr>
      <w:r>
        <w:rPr>
          <w:noProof/>
          <w:lang w:eastAsia="de-DE"/>
        </w:rPr>
        <w:drawing>
          <wp:inline distT="0" distB="0" distL="0" distR="0" wp14:anchorId="211DDA24" wp14:editId="11465067">
            <wp:extent cx="5935980" cy="3589332"/>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589332"/>
                    </a:xfrm>
                    <a:prstGeom prst="rect">
                      <a:avLst/>
                    </a:prstGeom>
                    <a:noFill/>
                    <a:ln>
                      <a:noFill/>
                    </a:ln>
                  </pic:spPr>
                </pic:pic>
              </a:graphicData>
            </a:graphic>
          </wp:inline>
        </w:drawing>
      </w:r>
    </w:p>
    <w:p w:rsidR="008A3796" w:rsidRDefault="008A3796" w:rsidP="008A3796">
      <w:pPr>
        <w:pStyle w:val="Beschriftung"/>
        <w:jc w:val="both"/>
      </w:pPr>
      <w:bookmarkStart w:id="18" w:name="_Toc515291359"/>
      <w:r>
        <w:t xml:space="preserve">Abb.: </w:t>
      </w:r>
      <w:r>
        <w:fldChar w:fldCharType="begin"/>
      </w:r>
      <w:r>
        <w:instrText xml:space="preserve"> SEQ Abb.: \* ARABIC </w:instrText>
      </w:r>
      <w:r>
        <w:fldChar w:fldCharType="separate"/>
      </w:r>
      <w:r w:rsidR="00A52932">
        <w:rPr>
          <w:noProof/>
        </w:rPr>
        <w:t>2</w:t>
      </w:r>
      <w:r>
        <w:fldChar w:fldCharType="end"/>
      </w:r>
      <w:r>
        <w:t xml:space="preserve"> Stream Processing Engine</w:t>
      </w:r>
      <w:bookmarkEnd w:id="18"/>
    </w:p>
    <w:p w:rsidR="009402FF" w:rsidRDefault="00806F0C" w:rsidP="008A3796">
      <w:pPr>
        <w:pStyle w:val="StandardTextrper"/>
      </w:pPr>
      <w:r>
        <w:t xml:space="preserve">Abbildung 2 stellt die Kernkomponenten eines SPE dar. Der Queue Manager stellt die Speicherressourcen für Input und Output </w:t>
      </w:r>
      <w:proofErr w:type="spellStart"/>
      <w:r>
        <w:t>Buffering</w:t>
      </w:r>
      <w:proofErr w:type="spellEnd"/>
      <w:r>
        <w:t xml:space="preserve"> zu Verfügung. Des Weiteren kümmert er sich um alternative Verarbeitungstechniken, falls</w:t>
      </w:r>
      <w:r w:rsidR="009402FF">
        <w:t xml:space="preserve"> benötigte</w:t>
      </w:r>
      <w:r>
        <w:t xml:space="preserve"> Speicherressourcen </w:t>
      </w:r>
      <w:r w:rsidR="009402FF">
        <w:t>nicht garantiert werden können.</w:t>
      </w:r>
    </w:p>
    <w:p w:rsidR="00390E67" w:rsidRDefault="009405B4" w:rsidP="008A3796">
      <w:pPr>
        <w:pStyle w:val="StandardTextrper"/>
      </w:pPr>
      <w:r>
        <w:t xml:space="preserve">Der Storage Manager pflegt Zeiger auf externen Tabellen und führt asynchrone Lese- und Schreibezugriffe aus. </w:t>
      </w:r>
      <w:r w:rsidR="00091D91">
        <w:t xml:space="preserve">Erweiterte Funktionen sind </w:t>
      </w:r>
      <w:r w:rsidR="00762CF0">
        <w:t xml:space="preserve">das </w:t>
      </w:r>
      <w:r w:rsidR="00420DA9">
        <w:t xml:space="preserve">approximieren der Streams und das Verlagern von Streams </w:t>
      </w:r>
      <w:r w:rsidR="0090532C">
        <w:t xml:space="preserve">auf die Festplatte </w:t>
      </w:r>
      <w:r w:rsidR="00420DA9">
        <w:t xml:space="preserve">bei einer </w:t>
      </w:r>
      <w:r w:rsidR="0090532C">
        <w:t xml:space="preserve">schwindenden Speicherverfügbarkeit. </w:t>
      </w:r>
      <w:r w:rsidR="00043378">
        <w:t xml:space="preserve">Ein Stream Manager interagiert mit der Netzwerkschicht, da die Daten oft über TCP/UDP Sockets gesendet werden. Er ist auch dafür Zuständig, neue </w:t>
      </w:r>
      <w:r w:rsidR="00043378">
        <w:lastRenderedPageBreak/>
        <w:t>Inputs an den Scheduler zu melden</w:t>
      </w:r>
      <w:r w:rsidR="0090532C">
        <w:t xml:space="preserve"> und </w:t>
      </w:r>
      <w:r w:rsidR="00313440">
        <w:t>die Umwandlung von Datenformaten durch integrierte Adapter</w:t>
      </w:r>
      <w:r w:rsidR="00043378">
        <w:t xml:space="preserve">. Schließlich beinhalten SPE noch Query Optimierer, wie zum Beispiel adaptive </w:t>
      </w:r>
      <w:r w:rsidR="00313440">
        <w:t>Plan-</w:t>
      </w:r>
      <w:r w:rsidR="00043378">
        <w:t>Optimierer</w:t>
      </w:r>
      <w:r w:rsidR="00313440">
        <w:t xml:space="preserve"> </w:t>
      </w:r>
      <w:r w:rsidR="00313440">
        <w:fldChar w:fldCharType="begin"/>
      </w:r>
      <w:r w:rsidR="00313440">
        <w:instrText>ADDIN CITAVI.PLACEHOLDER 8cee463c-ea28-47b1-b425-a3014977a9d5 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QgVmFsZHVyaWV6IDIwMDQsIFMuIDQwN+KAkzQxOCk8L1RleHQ+DQogICAgPC9UZXh0VW5pdD4NCiAgPC9UZXh0VW5pdHM+DQo8L1BsYWNlaG9sZGVyPg==</w:instrText>
      </w:r>
      <w:r w:rsidR="00313440">
        <w:fldChar w:fldCharType="separate"/>
      </w:r>
      <w:bookmarkStart w:id="19" w:name="_CTVP0018cee463cea2847b1b425a3014977a9d5"/>
      <w:r w:rsidR="00313440">
        <w:t>(4 Valduriez 2004, S. 407–418)</w:t>
      </w:r>
      <w:bookmarkEnd w:id="19"/>
      <w:r w:rsidR="00313440">
        <w:fldChar w:fldCharType="end"/>
      </w:r>
      <w:r w:rsidR="00B324C9">
        <w:t xml:space="preserve">. Er überwacht den </w:t>
      </w:r>
      <w:r w:rsidR="00043378">
        <w:t xml:space="preserve">Status der ausführenden Abfragen in Abhängigkeit von Statistiken </w:t>
      </w:r>
      <w:r w:rsidR="00B324C9">
        <w:t>um dynamisch vorteilhafte Modifikationen an Ausführungsplänen zu machen.</w:t>
      </w:r>
      <w:r w:rsidR="00043378">
        <w:fldChar w:fldCharType="begin"/>
      </w:r>
      <w:r w:rsidR="00043378">
        <w:instrText>ADDIN CITAVI.PLACEHOLDER dbebb5f7-8500-4621-9a29-0d192bb85274 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Y0MSk8L1RleHQ+DQogICAgPC9UZXh0VW5pdD4NCiAgPC9UZXh0VW5pdHM+DQo8L1BsYWNlaG9sZGVyPg==</w:instrText>
      </w:r>
      <w:r w:rsidR="00043378">
        <w:fldChar w:fldCharType="separate"/>
      </w:r>
      <w:bookmarkStart w:id="20" w:name="_CTVP001dbebb5f7850046219a290d192bb85274"/>
      <w:r w:rsidR="00043378">
        <w:t>(1 Liu und Özsu 2009, S. 641)</w:t>
      </w:r>
      <w:bookmarkEnd w:id="20"/>
      <w:r w:rsidR="00043378">
        <w:fldChar w:fldCharType="end"/>
      </w:r>
      <w:r w:rsidR="00043378">
        <w:t>.</w:t>
      </w:r>
    </w:p>
    <w:p w:rsidR="00043378" w:rsidRDefault="00390E67" w:rsidP="00390E67">
      <w:pPr>
        <w:pStyle w:val="berschrift2"/>
      </w:pPr>
      <w:bookmarkStart w:id="21" w:name="_Toc515291344"/>
      <w:r>
        <w:t>Data Stream Modells</w:t>
      </w:r>
      <w:bookmarkEnd w:id="21"/>
    </w:p>
    <w:p w:rsidR="00390E67" w:rsidRDefault="00C92852" w:rsidP="00C92852">
      <w:pPr>
        <w:pStyle w:val="StandardTextrper"/>
      </w:pPr>
      <w:r>
        <w:t xml:space="preserve">Die Data Items, aus denen der Data Stream zusammengesetzt wird, beschreiben meist ein grundlegendes Signal. Beispielsweise beschreibt ein Netzwerk Stream die Art und die Menge an Daten, welche zwischen Netzwerkknoten transportiert werden. Ein mögliches Signal dieses Streams wäre das Mapping zwischen den Quell- und Ziel-IP-Adressen zu der Anzahl an übertragenen Bytes. Das Stream Model beschreibt, wie dieses Signal aus den Daten rekonstruiert werden kann. Meistens ist die Komplexität eines Data Stream abhängig von der Komplexität des zugrundeliegenden Stream Modells </w:t>
      </w:r>
      <w:r>
        <w:fldChar w:fldCharType="begin"/>
      </w:r>
      <w:r>
        <w:instrText>ADDIN CITAVI.PLACEHOLDER c5144ef7-428e-4a09-8c20-287fceedbff2 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SBMaXUgdW5kIMOWenN1IDIwMDksIFMuIDI4MzQpPC9UZXh0Pg0KICAgIDwvVGV4dFVuaXQ+DQogIDwvVGV4dFVuaXRzPg0KPC9QbGFjZWhvbGRlcj4=</w:instrText>
      </w:r>
      <w:r>
        <w:fldChar w:fldCharType="separate"/>
      </w:r>
      <w:bookmarkStart w:id="22" w:name="_CTVP001c5144ef7428e4a098c20287fceedbff2"/>
      <w:r>
        <w:t>(1 Liu und Özsu 2009, S. 2834)</w:t>
      </w:r>
      <w:bookmarkEnd w:id="22"/>
      <w:r>
        <w:fldChar w:fldCharType="end"/>
      </w:r>
      <w:r>
        <w:t>.</w:t>
      </w:r>
    </w:p>
    <w:p w:rsidR="00C92852" w:rsidRDefault="00C92852" w:rsidP="00C92852">
      <w:pPr>
        <w:pStyle w:val="StandardTextrper"/>
      </w:pPr>
    </w:p>
    <w:p w:rsidR="00C92852" w:rsidRPr="001707FF" w:rsidRDefault="001707FF" w:rsidP="00C92852">
      <w:pPr>
        <w:pStyle w:val="StandardTextrper"/>
      </w:pPr>
      <w:r>
        <w:t xml:space="preserve">Für die Folgenden Modelle sei der Input Stream definiert durch Data </w:t>
      </w:r>
      <w:proofErr w:type="gramStart"/>
      <w:r>
        <w:t xml:space="preserve">Items </w:t>
      </w:r>
      <w:proofErr w:type="gramEnd"/>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oMath>
      <w:r>
        <w:t>, die sequentiell bei der SPE ankommen. Der Stream beschreibt ein Signal A. A ist eine Funktion:</w:t>
      </w:r>
    </w:p>
    <w:p w:rsidR="00C92852" w:rsidRDefault="001707FF" w:rsidP="00C92852">
      <w:pPr>
        <w:pStyle w:val="StandardTextrper"/>
      </w:pPr>
      <m:oMathPara>
        <m:oMath>
          <m:r>
            <w:rPr>
              <w:rFonts w:ascii="Cambria Math" w:hAnsi="Cambria Math"/>
            </w:rPr>
            <m:t>A:</m:t>
          </m:r>
          <m:d>
            <m:dPr>
              <m:begChr m:val="["/>
              <m:endChr m:val="]"/>
              <m:ctrlPr>
                <w:rPr>
                  <w:rFonts w:ascii="Cambria Math" w:hAnsi="Cambria Math"/>
                  <w:i/>
                </w:rPr>
              </m:ctrlPr>
            </m:dPr>
            <m:e>
              <m:r>
                <w:rPr>
                  <w:rFonts w:ascii="Cambria Math" w:hAnsi="Cambria Math"/>
                </w:rPr>
                <m:t>1..N</m:t>
              </m:r>
            </m:e>
          </m:d>
          <m:r>
            <m:rPr>
              <m:scr m:val="double-struck"/>
            </m:rPr>
            <w:rPr>
              <w:rFonts w:ascii="Cambria Math" w:hAnsi="Cambria Math"/>
            </w:rPr>
            <m:t>→R²</m:t>
          </m:r>
        </m:oMath>
      </m:oMathPara>
    </w:p>
    <w:p w:rsidR="00C92852" w:rsidRDefault="001707FF" w:rsidP="00C92852">
      <w:pPr>
        <w:pStyle w:val="StandardTextrper"/>
      </w:pPr>
      <w:r>
        <w:t>Die unterschiedlichen Modelle unterscheiden sich darin, wie die Data Items a</w:t>
      </w:r>
      <w:r w:rsidRPr="001707FF">
        <w:rPr>
          <w:vertAlign w:val="subscript"/>
        </w:rPr>
        <w:t>i</w:t>
      </w:r>
      <w:r>
        <w:rPr>
          <w:vertAlign w:val="subscript"/>
        </w:rPr>
        <w:t xml:space="preserve"> </w:t>
      </w:r>
      <w:r>
        <w:t>das Signal A beschreiben.</w:t>
      </w:r>
      <w:r w:rsidR="00495DD1">
        <w:t xml:space="preserve"> In dieser Arbeit sollen das Cash Register Model und das Turnstile Model beschrieben werden.</w:t>
      </w:r>
    </w:p>
    <w:p w:rsidR="001707FF" w:rsidRDefault="00495DD1" w:rsidP="00495DD1">
      <w:pPr>
        <w:pStyle w:val="berschrift3"/>
      </w:pPr>
      <w:bookmarkStart w:id="23" w:name="_Toc515291345"/>
      <w:r>
        <w:t>Cash Register Model</w:t>
      </w:r>
      <w:bookmarkEnd w:id="23"/>
    </w:p>
    <w:p w:rsidR="006F5F85" w:rsidRDefault="00495DD1" w:rsidP="00390E67">
      <w:pPr>
        <w:pStyle w:val="StandardTextrper"/>
      </w:pPr>
      <w:r>
        <w:t xml:space="preserve">Im Cash Register Model sind die Data Items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inkrementieren das </w:t>
      </w:r>
      <w:proofErr w:type="gramStart"/>
      <w:r>
        <w:t xml:space="preserve">Signals </w:t>
      </w:r>
      <w:proofErr w:type="gramEnd"/>
      <m:oMath>
        <m:r>
          <w:rPr>
            <w:rFonts w:ascii="Cambria Math" w:hAnsi="Cambria Math"/>
          </w:rPr>
          <m:t>A[j]</m:t>
        </m:r>
      </m:oMath>
      <w:r>
        <w:t xml:space="preserve">. In diesem Modell ist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F5F85">
        <w:t xml:space="preserve"> ein Tupel der Form</w:t>
      </w:r>
    </w:p>
    <w:p w:rsidR="006F5F85" w:rsidRPr="006F5F85" w:rsidRDefault="006F5F85" w:rsidP="00390E67">
      <w:pPr>
        <w:pStyle w:val="StandardTextrper"/>
      </w:pPr>
      <m:oMathPara>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I</m:t>
                  </m:r>
                </m:e>
                <m:sub>
                  <m:r>
                    <w:rPr>
                      <w:rFonts w:ascii="Cambria Math" w:hAnsi="Cambria Math"/>
                    </w:rPr>
                    <m:t>i</m:t>
                  </m:r>
                </m:sub>
              </m:sSub>
            </m:e>
          </m:d>
          <m:r>
            <w:rPr>
              <w:rFonts w:ascii="Cambria Math" w:hAnsi="Cambria Math"/>
            </w:rPr>
            <m:t xml:space="preserve">,  mit </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≥0</m:t>
          </m:r>
        </m:oMath>
      </m:oMathPara>
    </w:p>
    <w:p w:rsidR="006F5F85" w:rsidRDefault="006F5F85" w:rsidP="00390E67">
      <w:pPr>
        <w:pStyle w:val="StandardTextrper"/>
      </w:pPr>
    </w:p>
    <w:p w:rsidR="00390E67" w:rsidRDefault="006F5F85" w:rsidP="00390E67">
      <w:pPr>
        <w:pStyle w:val="StandardTextrper"/>
      </w:pPr>
      <w:r>
        <w:lastRenderedPageBreak/>
        <w:t>Die Aktualisierung des Signals wird durch</w:t>
      </w:r>
    </w:p>
    <w:p w:rsidR="006F5F85" w:rsidRDefault="00F928F4" w:rsidP="00390E67">
      <w:pPr>
        <w:pStyle w:val="StandardTextrp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oMath>
      </m:oMathPara>
    </w:p>
    <w:p w:rsidR="006F5F85" w:rsidRDefault="006F5F85" w:rsidP="00390E67">
      <w:pPr>
        <w:pStyle w:val="StandardTextrper"/>
      </w:pPr>
      <w:r>
        <w:t>Beschrieben wird.</w:t>
      </w:r>
    </w:p>
    <w:p w:rsidR="006F5F85" w:rsidRDefault="00F928F4" w:rsidP="00390E67">
      <w:pPr>
        <w:pStyle w:val="StandardTextrpe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F5F85">
        <w:t xml:space="preserve"> beschreibt den Signalzustand nachdem das i-te Element des Stromes gesehen wurde</w:t>
      </w:r>
      <w:r w:rsidR="00513E10">
        <w:t xml:space="preserve"> </w:t>
      </w:r>
      <w:r w:rsidR="00513E10">
        <w:fldChar w:fldCharType="begin"/>
      </w:r>
      <w:r w:rsidR="00513E10">
        <w:instrText>ADDIN CITAVI.PLACEHOLDER 79ef90ca-a54e-4c4d-b3ba-b0611977def6 PFBsYWNlaG9sZGVyPg0KICA8QWRkSW5WZXJzaW9uPjUuNy4xLjA8L0FkZEluVmVyc2lvbj4NCiAgPElkPjc5ZWY5MGNhLWE1NGUtNGM0ZC1iM2JhLWIwNjExOTc3ZGVmNjwvSWQ+DQogIDxFbnRyaWVzPg0KICAgIDxFbnRyeT4NCiAgICAgIDxJZD4yMzFlOWIxMy1mNmQ3LTRjNjktOGY4YS1hZjczNmFjOWFhNzk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gTXV0aHVrcmlzaG5hbiAyMDA1LCBTLiA5KTwvVGV4dD4NCiAgICA8L1RleHRVbml0Pg0KICA8L1RleHRVbml0cz4NCjwvUGxhY2Vob2xkZXI+</w:instrText>
      </w:r>
      <w:r w:rsidR="00513E10">
        <w:fldChar w:fldCharType="separate"/>
      </w:r>
      <w:bookmarkStart w:id="24" w:name="_CTVP00179ef90caa54e4c4db3bab0611977def6"/>
      <w:r w:rsidR="00513E10">
        <w:t>(2 Muthukrishnan 2005, S. 9)</w:t>
      </w:r>
      <w:bookmarkEnd w:id="24"/>
      <w:r w:rsidR="00513E10">
        <w:fldChar w:fldCharType="end"/>
      </w:r>
      <w:r w:rsidR="006F5F85">
        <w:t>.</w:t>
      </w:r>
      <w:r w:rsidR="00D16588">
        <w:t xml:space="preserve"> </w:t>
      </w:r>
      <w:r w:rsidR="006F5F85">
        <w:t>Zur Erläuterung des Modells dient das folgende Beispielproblem. Die Fragestellung, wie viele verschiedene IP Adressen haben in bestimmten Anschluss verwendet, kann mit dem Cash-Register Modell folgendermaßen gelöst werden.</w:t>
      </w:r>
    </w:p>
    <w:p w:rsidR="006B16D3" w:rsidRDefault="00F928F4" w:rsidP="00390E67">
      <w:pPr>
        <w:pStyle w:val="StandardTextrpe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oMath>
      <w:r w:rsidR="006B16D3">
        <w:t xml:space="preserve"> </w:t>
      </w:r>
      <w:r w:rsidR="006B16D3" w:rsidRPr="006B16D3">
        <w:t>: eine Folge</w:t>
      </w:r>
      <w:r w:rsidR="006B16D3">
        <w:t xml:space="preserve"> ankommender IP-Pakete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B16D3">
        <w:t>.</w:t>
      </w:r>
    </w:p>
    <w:p w:rsidR="006B16D3" w:rsidRDefault="00F928F4" w:rsidP="00390E67">
      <w:pPr>
        <w:pStyle w:val="StandardTextrper"/>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B16D3">
        <w:t>: Source-Adresse, welche jedes Data Item im Payload mit überträgt.</w:t>
      </w:r>
    </w:p>
    <w:p w:rsidR="006B16D3" w:rsidRDefault="006B16D3" w:rsidP="00390E67">
      <w:pPr>
        <w:pStyle w:val="StandardTextrper"/>
      </w:pPr>
      <m:oMath>
        <m:r>
          <w:rPr>
            <w:rFonts w:ascii="Cambria Math" w:hAnsi="Cambria Math"/>
          </w:rPr>
          <m:t>A[0…N-1]</m:t>
        </m:r>
      </m:oMath>
      <w:r>
        <w:t xml:space="preserve"> : Anzahl der von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oMath>
      <w:r>
        <w:t>aus gesendeten Pakete.</w:t>
      </w:r>
    </w:p>
    <w:p w:rsidR="006B16D3" w:rsidRDefault="006B16D3" w:rsidP="00390E67">
      <w:pPr>
        <w:pStyle w:val="StandardTextrper"/>
      </w:pPr>
      <w:r>
        <w:t>Mit dieser Definition ist die Anzahl der verschiedenen IP Adressen</w:t>
      </w:r>
      <w:r w:rsidR="00D16588">
        <w:t xml:space="preserve"> gegeben durch</w:t>
      </w:r>
      <w:r>
        <w:t xml:space="preserve">: </w:t>
      </w:r>
    </w:p>
    <w:p w:rsidR="006B16D3" w:rsidRPr="006B16D3" w:rsidRDefault="00F928F4" w:rsidP="00390E67">
      <w:pPr>
        <w:pStyle w:val="StandardTextrp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&gt;0</m:t>
              </m:r>
            </m:e>
          </m:nary>
          <m:r>
            <w:rPr>
              <w:rFonts w:ascii="Cambria Math" w:hAnsi="Cambria Math"/>
            </w:rPr>
            <m:t xml:space="preserve"> .</m:t>
          </m:r>
        </m:oMath>
      </m:oMathPara>
    </w:p>
    <w:p w:rsidR="006B16D3" w:rsidRPr="006B16D3" w:rsidRDefault="00EA5E1A" w:rsidP="00EA5E1A">
      <w:pPr>
        <w:pStyle w:val="berschrift3"/>
      </w:pPr>
      <w:bookmarkStart w:id="25" w:name="_Toc515291346"/>
      <w:r>
        <w:t>Turnstile Model</w:t>
      </w:r>
      <w:bookmarkEnd w:id="25"/>
    </w:p>
    <w:p w:rsidR="006B16D3" w:rsidRDefault="00EA5E1A" w:rsidP="00390E67">
      <w:pPr>
        <w:pStyle w:val="StandardTextrper"/>
      </w:pPr>
      <w:r>
        <w:t xml:space="preserve">Das Turnstile Model ist eine Generalisierung des Cash-Register Model. Im Turnstile Model sind die Data Items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Updates des </w:t>
      </w:r>
      <w:proofErr w:type="gramStart"/>
      <w:r>
        <w:t xml:space="preserve">Signals </w:t>
      </w:r>
      <w:proofErr w:type="gramEnd"/>
      <m:oMath>
        <m:r>
          <w:rPr>
            <w:rFonts w:ascii="Cambria Math" w:hAnsi="Cambria Math"/>
          </w:rPr>
          <m:t>A[j]</m:t>
        </m:r>
      </m:oMath>
      <w:r>
        <w:t xml:space="preserve">. Die Items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sind Tupel der Form:</w:t>
      </w:r>
    </w:p>
    <w:p w:rsidR="00EA5E1A" w:rsidRPr="00EA5E1A" w:rsidRDefault="00F928F4" w:rsidP="00390E67">
      <w:pPr>
        <w:pStyle w:val="StandardTextrp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=(j,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m:oMathPara>
    </w:p>
    <w:p w:rsidR="00EA5E1A" w:rsidRDefault="00EA5E1A" w:rsidP="00390E67">
      <w:pPr>
        <w:pStyle w:val="StandardTextrper"/>
      </w:pPr>
      <w:r>
        <w:t xml:space="preserve">Hierbei können die Updates auch negative Werte annehmen, daher der Unterschied zum Cash-Register Model. </w:t>
      </w:r>
      <w:r w:rsidR="00306CBA">
        <w:t xml:space="preserve">Das Signal </w:t>
      </w:r>
      <m:oMath>
        <m:r>
          <w:rPr>
            <w:rFonts w:ascii="Cambria Math" w:hAnsi="Cambria Math"/>
          </w:rPr>
          <m:t>A[j]</m:t>
        </m:r>
      </m:oMath>
      <w:r w:rsidR="00306CBA">
        <w:t xml:space="preserve"> wird, genau wie beim Cash-Register Model durch die Formel:</w:t>
      </w:r>
    </w:p>
    <w:p w:rsidR="00306CBA" w:rsidRPr="00306CBA" w:rsidRDefault="00F928F4" w:rsidP="00306CBA">
      <w:pPr>
        <w:pStyle w:val="StandardTextrp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rsidR="00306CBA" w:rsidRDefault="00306CBA" w:rsidP="00306CBA">
      <w:pPr>
        <w:pStyle w:val="StandardTextrper"/>
      </w:pPr>
      <w:r>
        <w:t>beschrieben.</w:t>
      </w:r>
    </w:p>
    <w:p w:rsidR="00306CBA" w:rsidRDefault="00306CBA" w:rsidP="00306CBA">
      <w:pPr>
        <w:pStyle w:val="berschrift2"/>
      </w:pPr>
      <w:bookmarkStart w:id="26" w:name="_Toc515291347"/>
      <w:r>
        <w:lastRenderedPageBreak/>
        <w:t>Kafka</w:t>
      </w:r>
      <w:bookmarkEnd w:id="26"/>
    </w:p>
    <w:p w:rsidR="008E6242" w:rsidRDefault="008E6242" w:rsidP="008E6242">
      <w:pPr>
        <w:pStyle w:val="StandardTextrper"/>
      </w:pPr>
      <w:r>
        <w:t xml:space="preserve">Kafka ist eine von der Apache Software </w:t>
      </w:r>
      <w:proofErr w:type="spellStart"/>
      <w:r>
        <w:t>Foundation</w:t>
      </w:r>
      <w:proofErr w:type="spellEnd"/>
      <w:r>
        <w:t xml:space="preserve"> entwickelte Streaming Plattform. Es wurde in Java und Scala geschrieben und im Januar 2011 veröffentlicht.</w:t>
      </w:r>
    </w:p>
    <w:p w:rsidR="00306CBA" w:rsidRDefault="008E6242" w:rsidP="008E6242">
      <w:pPr>
        <w:pStyle w:val="StandardTextrper"/>
      </w:pPr>
      <w:r>
        <w:t>Kafka speichert Daten in einer skalierenden und verteilten Message Queue. Eine Queue ist ein First-In-First-Out Datenkonstrukt. Kafkas Architektur orientiert sich an einem Transaktionslog, wie er in Datenbanken auftritt</w:t>
      </w:r>
      <w:r w:rsidR="00820D41">
        <w:t xml:space="preserve"> </w:t>
      </w:r>
      <w:r w:rsidR="00820D41">
        <w:fldChar w:fldCharType="begin"/>
      </w:r>
      <w:r w:rsidR="00820D41">
        <w:instrText>ADDIN CITAVI.PLACEHOLDER 1c0e3794-7eb3-4da4-911b-aea170149d78 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1IEFwYWNoZSBLYWZrYUthcC4gNC4xKTwvVGV4dD4NCiAgICA8L1RleHRVbml0Pg0KICA8L1RleHRVbml0cz4NCjwvUGxhY2Vob2xkZXI+</w:instrText>
      </w:r>
      <w:r w:rsidR="00820D41">
        <w:fldChar w:fldCharType="separate"/>
      </w:r>
      <w:bookmarkStart w:id="27" w:name="_CTVP0011c0e37947eb34da4911baea170149d78"/>
      <w:r w:rsidR="00820D41">
        <w:t>(5 Apache Kafka Kap. 4.1)</w:t>
      </w:r>
      <w:bookmarkEnd w:id="27"/>
      <w:r w:rsidR="00820D41">
        <w:fldChar w:fldCharType="end"/>
      </w:r>
      <w:r>
        <w:t xml:space="preserve">. </w:t>
      </w:r>
    </w:p>
    <w:p w:rsidR="008E6242" w:rsidRDefault="008E6242" w:rsidP="008E6242">
      <w:pPr>
        <w:pStyle w:val="berschrift3"/>
      </w:pPr>
      <w:bookmarkStart w:id="28" w:name="_Toc515291348"/>
      <w:r>
        <w:t>Kafka Architektur</w:t>
      </w:r>
      <w:bookmarkEnd w:id="28"/>
    </w:p>
    <w:p w:rsidR="008E6242" w:rsidRDefault="008E6242" w:rsidP="00B4610C">
      <w:pPr>
        <w:pStyle w:val="StandardTextrper"/>
      </w:pPr>
      <w:bookmarkStart w:id="29" w:name="_Ref503348533"/>
      <w:r w:rsidRPr="008E6242">
        <w:t>Im Folgenden wird die Architektur von Kafka erläutert. Dabei wird sich auf die, für das Projekt, wichtigsten Funktionen konzentriert.</w:t>
      </w:r>
    </w:p>
    <w:p w:rsidR="008E6242" w:rsidRDefault="008E6242" w:rsidP="008E6242">
      <w:pPr>
        <w:pStyle w:val="StandardTextrper"/>
        <w:keepNext/>
      </w:pPr>
      <w:r>
        <w:rPr>
          <w:noProof/>
          <w:lang w:eastAsia="de-DE"/>
        </w:rPr>
        <w:drawing>
          <wp:inline distT="0" distB="0" distL="0" distR="0" wp14:anchorId="7DBF7677" wp14:editId="3530A80B">
            <wp:extent cx="5711480" cy="1785980"/>
            <wp:effectExtent l="0" t="0" r="381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fka-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11480" cy="1785980"/>
                    </a:xfrm>
                    <a:prstGeom prst="rect">
                      <a:avLst/>
                    </a:prstGeom>
                  </pic:spPr>
                </pic:pic>
              </a:graphicData>
            </a:graphic>
          </wp:inline>
        </w:drawing>
      </w:r>
    </w:p>
    <w:p w:rsidR="008E6242" w:rsidRDefault="008E6242" w:rsidP="008E6242">
      <w:pPr>
        <w:pStyle w:val="Beschriftung"/>
        <w:jc w:val="both"/>
      </w:pPr>
      <w:bookmarkStart w:id="30" w:name="_Toc515291360"/>
      <w:r>
        <w:t xml:space="preserve">Abb.: </w:t>
      </w:r>
      <w:r>
        <w:fldChar w:fldCharType="begin"/>
      </w:r>
      <w:r>
        <w:instrText xml:space="preserve"> SEQ Abb.: \* ARABIC </w:instrText>
      </w:r>
      <w:r>
        <w:fldChar w:fldCharType="separate"/>
      </w:r>
      <w:r w:rsidR="00A52932">
        <w:rPr>
          <w:noProof/>
        </w:rPr>
        <w:t>3</w:t>
      </w:r>
      <w:r>
        <w:fldChar w:fldCharType="end"/>
      </w:r>
      <w:r>
        <w:t xml:space="preserve"> Kafka Architektur Überblick</w:t>
      </w:r>
      <w:bookmarkEnd w:id="30"/>
    </w:p>
    <w:p w:rsidR="008E6242" w:rsidRDefault="008E6242" w:rsidP="008E6242">
      <w:pPr>
        <w:pStyle w:val="StandardTextrper"/>
      </w:pPr>
      <w:r>
        <w:t xml:space="preserve">Kafka besteht aus einem Kafka Broker, dies ist der Server auf dem der Service implementiert ist. Auf diesem können Topics definiert werden. Ein Topic ist ein Container in den Messages reingeschrieben und wieder rausgelesen werden können. Durch das Topic können Message Queues thematisiert werden. Das Topic kann mit mehreren </w:t>
      </w:r>
      <w:proofErr w:type="spellStart"/>
      <w:r>
        <w:t>Partitions</w:t>
      </w:r>
      <w:proofErr w:type="spellEnd"/>
      <w:r>
        <w:t xml:space="preserve"> kreiert werden. Jede Partition des Topics wird auf einem anderen Kafka Broker abgespeichert. Hält das Cluster mehrere Kafka Server, so kann dadurch die Last auf das Cluster verteilt werden. Weiterhin besitzt das Topic noch Eigenschaften wie die Retention Time und die Retention Byte. Mit diesen kann eine Obergrenze für Messages festgesetzt werden, je nachdem ob es zu viele werden oder sie sich zu lange in dem Topic aufhalten. Ist einer dieser Schwellwerte erreicht, werden die ältesten Messages in der Queue gelöscht.</w:t>
      </w:r>
    </w:p>
    <w:p w:rsidR="008E6242" w:rsidRDefault="008E6242" w:rsidP="008E6242">
      <w:pPr>
        <w:pStyle w:val="StandardTextrper"/>
      </w:pPr>
      <w:r>
        <w:lastRenderedPageBreak/>
        <w:t>Der Producer schreibt Messages in das Topic hinein. Er verbindet sich über den Broker, an den richtigen Port an das dementsprechende Topic und hinterlegt dort eine Message, mit einer eindeutigen ID.</w:t>
      </w:r>
    </w:p>
    <w:p w:rsidR="008E6242" w:rsidRDefault="008E6242" w:rsidP="008E6242">
      <w:pPr>
        <w:pStyle w:val="StandardTextrper"/>
      </w:pPr>
      <w:r>
        <w:t>Der Consumer verbindet sich ebenfalls über den Broker an das Topic. Anschließend fragt er zyklisch das Topic nach neuen Nachrichten (</w:t>
      </w:r>
      <w:proofErr w:type="spellStart"/>
      <w:r>
        <w:t>Polling</w:t>
      </w:r>
      <w:proofErr w:type="spellEnd"/>
      <w:r>
        <w:t>) und liest diese aus. Der Consumer speichert seinen Offset, ein Pointer auf den Index der letzten gelesenen Message, im Zookeeper. Damit kann der Consumer, zum Beispiel nach einem Absturz, wieder dort anfangen zu lesen, wo dieser unterbrochen wurde. Werden Consumer zu einer sogenannten Consumer Group zusammengefasst, so werden die Messages eines Topics in dieser Consumer Group aufgeteilt.</w:t>
      </w:r>
    </w:p>
    <w:p w:rsidR="008E6242" w:rsidRDefault="008E6242" w:rsidP="008E6242">
      <w:pPr>
        <w:pStyle w:val="StandardTextrper"/>
      </w:pPr>
      <w:r>
        <w:t xml:space="preserve">An einem Topic können sich mehrere Producer und Consumer verbinden. So können Daten aus unterschiedlichen Quellen an einem zentralen Service für unterschiedliche Anwendungen bereitgestellt werden </w:t>
      </w:r>
      <w:r w:rsidR="00820D41">
        <w:fldChar w:fldCharType="begin"/>
      </w:r>
      <w:r w:rsidR="00820D41">
        <w:instrText>ADDIN CITAVI.PLACEHOLDER bcc84efb-2096-4cea-bb0b-35ff13ad7526 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YgS2Fma2EgQXJjaGl0ZWN0dXJlIDIwMTgpPC9UZXh0Pg0KICAgIDwvVGV4dFVuaXQ+DQogIDwvVGV4dFVuaXRzPg0KPC9QbGFjZWhvbGRlcj4=</w:instrText>
      </w:r>
      <w:r w:rsidR="00820D41">
        <w:fldChar w:fldCharType="separate"/>
      </w:r>
      <w:bookmarkStart w:id="31" w:name="_CTVP001bcc84efb20964ceabb0b35ff13ad7526"/>
      <w:r w:rsidR="00820D41">
        <w:t>(6 Kafka Architecture 2018)</w:t>
      </w:r>
      <w:bookmarkEnd w:id="31"/>
      <w:r w:rsidR="00820D41">
        <w:fldChar w:fldCharType="end"/>
      </w:r>
      <w:r w:rsidR="00820D41">
        <w:t xml:space="preserve">. </w:t>
      </w:r>
    </w:p>
    <w:p w:rsidR="00820D41" w:rsidRDefault="00820D41" w:rsidP="00820D41">
      <w:pPr>
        <w:pStyle w:val="berschrift3"/>
      </w:pPr>
      <w:bookmarkStart w:id="32" w:name="_Toc515291349"/>
      <w:r>
        <w:t>Kafka Streams</w:t>
      </w:r>
      <w:bookmarkEnd w:id="32"/>
    </w:p>
    <w:p w:rsidR="00820D41" w:rsidRDefault="00820D41" w:rsidP="00820D41">
      <w:pPr>
        <w:pStyle w:val="StandardTextrper"/>
      </w:pPr>
      <w:r>
        <w:t xml:space="preserve">Kafka Streams ist eine Client Bibliothek, </w:t>
      </w:r>
      <w:r w:rsidR="00EF26A4">
        <w:t>für das Verarbeiten von Daten aus Kafka Topics. Nach Verarbeitung der Daten werden diese wieder in das Topic reingeladen.</w:t>
      </w:r>
    </w:p>
    <w:p w:rsidR="00EF26A4" w:rsidRDefault="00EF26A4" w:rsidP="00820D41">
      <w:pPr>
        <w:pStyle w:val="StandardTextrper"/>
      </w:pPr>
      <w:r>
        <w:t>Ein Stream repräsentiert eine unbegrenzte, ständig akt</w:t>
      </w:r>
      <w:r w:rsidR="009828C9">
        <w:t>u</w:t>
      </w:r>
      <w:r>
        <w:t>alisierende Daten</w:t>
      </w:r>
      <w:r w:rsidR="009828C9">
        <w:t xml:space="preserve">menge. Der Stream ist geordnet und zurückspielbare Sequenz von Data Items. Ein Data Item ist definiert als ein Key-Value Paar. </w:t>
      </w:r>
    </w:p>
    <w:p w:rsidR="009828C9" w:rsidRDefault="009828C9" w:rsidP="00820D41">
      <w:pPr>
        <w:pStyle w:val="StandardTextrper"/>
      </w:pPr>
      <w:r>
        <w:t xml:space="preserve">Als eine Stream Processing Applikation wird jedes Programm bezeichnet, welches die Kafka Streams Bibliothek verwendet. Dabei werden </w:t>
      </w:r>
      <w:proofErr w:type="spellStart"/>
      <w:r>
        <w:t>Processor</w:t>
      </w:r>
      <w:proofErr w:type="spellEnd"/>
      <w:r>
        <w:t xml:space="preserve"> Topologien verwendet. Eine </w:t>
      </w:r>
      <w:proofErr w:type="spellStart"/>
      <w:r>
        <w:t>Processor</w:t>
      </w:r>
      <w:proofErr w:type="spellEnd"/>
      <w:r>
        <w:t xml:space="preserve"> Topologie kann als ein Graph aus </w:t>
      </w:r>
      <w:proofErr w:type="spellStart"/>
      <w:r>
        <w:t>Edges</w:t>
      </w:r>
      <w:proofErr w:type="spellEnd"/>
      <w:r>
        <w:t xml:space="preserve"> und Nodes dargestellt werden. Dabei sind die Nodes die Stream </w:t>
      </w:r>
      <w:proofErr w:type="spellStart"/>
      <w:r>
        <w:t>Processors</w:t>
      </w:r>
      <w:proofErr w:type="spellEnd"/>
      <w:r>
        <w:t xml:space="preserve"> und die </w:t>
      </w:r>
      <w:proofErr w:type="spellStart"/>
      <w:r>
        <w:t>Edges</w:t>
      </w:r>
      <w:proofErr w:type="spellEnd"/>
      <w:r>
        <w:t xml:space="preserve"> die Streams. </w:t>
      </w:r>
    </w:p>
    <w:p w:rsidR="009828C9" w:rsidRDefault="001C011A" w:rsidP="00820D41">
      <w:pPr>
        <w:pStyle w:val="StandardTextrper"/>
      </w:pPr>
      <w:r>
        <w:rPr>
          <w:noProof/>
          <w:lang w:eastAsia="de-DE"/>
        </w:rPr>
        <w:lastRenderedPageBreak/>
        <mc:AlternateContent>
          <mc:Choice Requires="wps">
            <w:drawing>
              <wp:anchor distT="0" distB="0" distL="114300" distR="114300" simplePos="0" relativeHeight="251664384" behindDoc="0" locked="0" layoutInCell="1" allowOverlap="1" wp14:anchorId="26AB8EBB" wp14:editId="1E8F6285">
                <wp:simplePos x="0" y="0"/>
                <wp:positionH relativeFrom="column">
                  <wp:posOffset>2779395</wp:posOffset>
                </wp:positionH>
                <wp:positionV relativeFrom="paragraph">
                  <wp:posOffset>4149725</wp:posOffset>
                </wp:positionV>
                <wp:extent cx="315277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a:effectLst/>
                      </wps:spPr>
                      <wps:txbx>
                        <w:txbxContent>
                          <w:p w:rsidR="00F928F4" w:rsidRPr="002E6FFA" w:rsidRDefault="00F928F4" w:rsidP="001C011A">
                            <w:pPr>
                              <w:pStyle w:val="Beschriftung"/>
                              <w:rPr>
                                <w:rFonts w:cs="Arial"/>
                                <w:noProof/>
                                <w:sz w:val="24"/>
                                <w:szCs w:val="24"/>
                              </w:rPr>
                            </w:pPr>
                            <w:bookmarkStart w:id="33" w:name="_Toc515291361"/>
                            <w:r>
                              <w:t xml:space="preserve">Abb.: </w:t>
                            </w:r>
                            <w:r>
                              <w:fldChar w:fldCharType="begin"/>
                            </w:r>
                            <w:r>
                              <w:instrText xml:space="preserve"> SEQ Abb.: \* ARABIC </w:instrText>
                            </w:r>
                            <w:r>
                              <w:fldChar w:fldCharType="separate"/>
                            </w:r>
                            <w:r w:rsidR="00A52932">
                              <w:rPr>
                                <w:noProof/>
                              </w:rPr>
                              <w:t>4</w:t>
                            </w:r>
                            <w:r>
                              <w:fldChar w:fldCharType="end"/>
                            </w:r>
                            <w:r>
                              <w:t xml:space="preserve"> Kafka Streams Topologie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9" o:spid="_x0000_s1026" type="#_x0000_t202" style="position:absolute;left:0;text-align:left;margin-left:218.85pt;margin-top:326.75pt;width:24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" stroked="f">
                <v:textbox style="mso-fit-shape-to-text:t" inset="0,0,0,0">
                  <w:txbxContent>
                    <w:p w:rsidR="00F928F4" w:rsidRPr="002E6FFA" w:rsidRDefault="00F928F4" w:rsidP="001C011A">
                      <w:pPr>
                        <w:pStyle w:val="Beschriftung"/>
                        <w:rPr>
                          <w:rFonts w:cs="Arial"/>
                          <w:noProof/>
                          <w:sz w:val="24"/>
                          <w:szCs w:val="24"/>
                        </w:rPr>
                      </w:pPr>
                      <w:bookmarkStart w:id="34" w:name="_Toc515291361"/>
                      <w:r>
                        <w:t xml:space="preserve">Abb.: </w:t>
                      </w:r>
                      <w:r>
                        <w:fldChar w:fldCharType="begin"/>
                      </w:r>
                      <w:r>
                        <w:instrText xml:space="preserve"> SEQ Abb.: \* ARABIC </w:instrText>
                      </w:r>
                      <w:r>
                        <w:fldChar w:fldCharType="separate"/>
                      </w:r>
                      <w:r w:rsidR="00A52932">
                        <w:rPr>
                          <w:noProof/>
                        </w:rPr>
                        <w:t>4</w:t>
                      </w:r>
                      <w:r>
                        <w:fldChar w:fldCharType="end"/>
                      </w:r>
                      <w:r>
                        <w:t xml:space="preserve"> Kafka Streams Topologie</w:t>
                      </w:r>
                      <w:bookmarkEnd w:id="34"/>
                    </w:p>
                  </w:txbxContent>
                </v:textbox>
                <w10:wrap type="tight"/>
              </v:shape>
            </w:pict>
          </mc:Fallback>
        </mc:AlternateContent>
      </w:r>
      <w:r>
        <w:rPr>
          <w:noProof/>
          <w:lang w:eastAsia="de-DE"/>
        </w:rPr>
        <w:drawing>
          <wp:anchor distT="0" distB="0" distL="114300" distR="114300" simplePos="0" relativeHeight="251662336" behindDoc="1" locked="0" layoutInCell="1" allowOverlap="1" wp14:anchorId="7DC33FD6" wp14:editId="4674E56F">
            <wp:simplePos x="0" y="0"/>
            <wp:positionH relativeFrom="column">
              <wp:posOffset>2779395</wp:posOffset>
            </wp:positionH>
            <wp:positionV relativeFrom="paragraph">
              <wp:posOffset>323850</wp:posOffset>
            </wp:positionV>
            <wp:extent cx="3152775" cy="3768725"/>
            <wp:effectExtent l="0" t="0" r="9525" b="3175"/>
            <wp:wrapTight wrapText="bothSides">
              <wp:wrapPolygon edited="0">
                <wp:start x="0" y="0"/>
                <wp:lineTo x="0" y="21509"/>
                <wp:lineTo x="21535" y="21509"/>
                <wp:lineTo x="21535" y="0"/>
                <wp:lineTo x="0" y="0"/>
              </wp:wrapPolygon>
            </wp:wrapTight>
            <wp:docPr id="6" name="Grafik 6" descr="https://kafka.apache.org/11/images/streams-architecture-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afka.apache.org/11/images/streams-architecture-topolog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2775" cy="376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828C9">
        <w:t xml:space="preserve">Der Stream </w:t>
      </w:r>
      <w:proofErr w:type="spellStart"/>
      <w:r w:rsidR="009828C9">
        <w:t>Processor</w:t>
      </w:r>
      <w:proofErr w:type="spellEnd"/>
      <w:r w:rsidR="009828C9">
        <w:t xml:space="preserve"> wiederum ist der eigentliche Schritt in der Verarbeitungslogik in der die Daten </w:t>
      </w:r>
      <w:r w:rsidR="00222C8D">
        <w:t xml:space="preserve">bearbeitet werden. Der Stream </w:t>
      </w:r>
      <w:proofErr w:type="spellStart"/>
      <w:r w:rsidR="00222C8D">
        <w:t>Processor</w:t>
      </w:r>
      <w:proofErr w:type="spellEnd"/>
      <w:r w:rsidR="00222C8D">
        <w:t xml:space="preserve"> verarbeitet ein Data Item nach dem anderen aus seinen </w:t>
      </w:r>
      <w:proofErr w:type="spellStart"/>
      <w:r w:rsidR="00222C8D">
        <w:t>Upstream</w:t>
      </w:r>
      <w:proofErr w:type="spellEnd"/>
      <w:r w:rsidR="00222C8D">
        <w:t xml:space="preserve"> </w:t>
      </w:r>
      <w:proofErr w:type="spellStart"/>
      <w:r w:rsidR="00222C8D">
        <w:t>Processors</w:t>
      </w:r>
      <w:proofErr w:type="spellEnd"/>
      <w:r w:rsidR="00222C8D">
        <w:t xml:space="preserve"> und produziert dabei ein oder mehrere Data Items für seine Downstream </w:t>
      </w:r>
      <w:proofErr w:type="spellStart"/>
      <w:r w:rsidR="00222C8D">
        <w:t>Processors</w:t>
      </w:r>
      <w:proofErr w:type="spellEnd"/>
      <w:r w:rsidR="00222C8D">
        <w:t>.</w:t>
      </w:r>
    </w:p>
    <w:p w:rsidR="00993120" w:rsidRDefault="00222C8D" w:rsidP="00B4610C">
      <w:pPr>
        <w:pStyle w:val="StandardTextrper"/>
      </w:pPr>
      <w:r>
        <w:t xml:space="preserve">In der Topologie einer Stream Applikation gibt es zwei Arten von </w:t>
      </w:r>
      <w:r w:rsidR="00993120">
        <w:t xml:space="preserve">Spezial </w:t>
      </w:r>
      <w:proofErr w:type="spellStart"/>
      <w:r>
        <w:t>Processoren</w:t>
      </w:r>
      <w:r w:rsidR="00993120">
        <w:t>s</w:t>
      </w:r>
      <w:proofErr w:type="spellEnd"/>
      <w:r w:rsidR="00993120">
        <w:t xml:space="preserve">. </w:t>
      </w:r>
    </w:p>
    <w:p w:rsidR="00993120" w:rsidRDefault="00993120" w:rsidP="00B4610C">
      <w:pPr>
        <w:pStyle w:val="StandardTextrper"/>
      </w:pPr>
      <w:r>
        <w:t xml:space="preserve">Der Source </w:t>
      </w:r>
      <w:proofErr w:type="spellStart"/>
      <w:r>
        <w:t>Processor</w:t>
      </w:r>
      <w:proofErr w:type="spellEnd"/>
      <w:r>
        <w:t xml:space="preserve"> ist ein Stream </w:t>
      </w:r>
      <w:proofErr w:type="spellStart"/>
      <w:r>
        <w:t>Processor</w:t>
      </w:r>
      <w:proofErr w:type="spellEnd"/>
      <w:r>
        <w:t xml:space="preserve">, der keinen </w:t>
      </w:r>
      <w:proofErr w:type="spellStart"/>
      <w:r>
        <w:t>Upstream</w:t>
      </w:r>
      <w:proofErr w:type="spellEnd"/>
      <w:r>
        <w:t xml:space="preserve"> </w:t>
      </w:r>
      <w:proofErr w:type="spellStart"/>
      <w:r>
        <w:t>Proceesor</w:t>
      </w:r>
      <w:proofErr w:type="spellEnd"/>
      <w:r>
        <w:t xml:space="preserve"> vorgeschaltet hat. Er produziert selbst einen Input Stream aus einem Kafka Topic und leitet diesen an seine Downstream </w:t>
      </w:r>
      <w:proofErr w:type="spellStart"/>
      <w:r>
        <w:t>Processors</w:t>
      </w:r>
      <w:proofErr w:type="spellEnd"/>
      <w:r>
        <w:t xml:space="preserve"> weiter. </w:t>
      </w:r>
    </w:p>
    <w:p w:rsidR="00993120" w:rsidRDefault="00993120" w:rsidP="00B4610C">
      <w:pPr>
        <w:pStyle w:val="StandardTextrper"/>
      </w:pPr>
      <w:r>
        <w:t xml:space="preserve">Der Sink </w:t>
      </w:r>
      <w:proofErr w:type="spellStart"/>
      <w:r>
        <w:t>Processor</w:t>
      </w:r>
      <w:proofErr w:type="spellEnd"/>
      <w:r>
        <w:t xml:space="preserve"> </w:t>
      </w:r>
      <w:r w:rsidR="001C011A">
        <w:t xml:space="preserve">wiederum besitzt keine Downstream </w:t>
      </w:r>
      <w:proofErr w:type="spellStart"/>
      <w:r w:rsidR="001C011A">
        <w:t>Processors</w:t>
      </w:r>
      <w:proofErr w:type="spellEnd"/>
      <w:r w:rsidR="001C011A">
        <w:t xml:space="preserve">. Er sendet alle Data Items direkt an ein Kafka Topic. </w:t>
      </w:r>
    </w:p>
    <w:p w:rsidR="001C011A" w:rsidRDefault="001C011A" w:rsidP="00B4610C">
      <w:pPr>
        <w:pStyle w:val="StandardTextrper"/>
      </w:pPr>
      <w:r>
        <w:t xml:space="preserve">Ein weiterer Aspekt der Stream Verarbeitung und Architektur ist die </w:t>
      </w:r>
      <w:r w:rsidR="00E81190">
        <w:t xml:space="preserve">Implementation der Zeitdimension. Kafka Streams definiert drei Unterschiedliche Zeitpunkte. </w:t>
      </w:r>
    </w:p>
    <w:p w:rsidR="00E81190" w:rsidRDefault="00E81190" w:rsidP="00B4610C">
      <w:pPr>
        <w:pStyle w:val="StandardTextrper"/>
      </w:pPr>
      <w:r>
        <w:t>Event Time – Ist der Zeitpunkt an dem Event oder ein Data Item an der Quelle erstellt wurde.</w:t>
      </w:r>
    </w:p>
    <w:p w:rsidR="00E81190" w:rsidRDefault="00E81190" w:rsidP="00B4610C">
      <w:pPr>
        <w:pStyle w:val="StandardTextrper"/>
      </w:pPr>
      <w:r>
        <w:t>Processing Time – Der Zeitpunkt an dem das Event oder der Data Item von der Stream Processing Applikation verarbeitet, bzw. konsumiert wird. Dieser Zeitpunkt kann Sekunden, Stunden oder Tage nach der Event Time sein.</w:t>
      </w:r>
    </w:p>
    <w:p w:rsidR="00E81190" w:rsidRDefault="00E81190" w:rsidP="00B4610C">
      <w:pPr>
        <w:pStyle w:val="StandardTextrper"/>
      </w:pPr>
      <w:r>
        <w:t xml:space="preserve">Ingestion Time – Ist der Zeitpunkt an dem ein Event oder Data Item von dem Kafka Broker in einem Topic gespeichert wurde. </w:t>
      </w:r>
    </w:p>
    <w:p w:rsidR="00E81190" w:rsidRDefault="001A6A87" w:rsidP="00B4610C">
      <w:pPr>
        <w:pStyle w:val="StandardTextrper"/>
      </w:pPr>
      <w:r>
        <w:lastRenderedPageBreak/>
        <w:t xml:space="preserve">Für Anwendungsfälle wie die Aggregation oder das Gruppieren von Data Items bietet Kafka Streams sogenannte State Stores. In diesen können Daten gespeichert und abgefragt werden. Implementiert werden können die State Stores durch ein Key-Value Store oder, </w:t>
      </w:r>
      <w:proofErr w:type="spellStart"/>
      <w:r>
        <w:t>HashMap</w:t>
      </w:r>
      <w:proofErr w:type="spellEnd"/>
      <w:r>
        <w:t xml:space="preserve"> oder eine andere geeignete Datenstruktur. </w:t>
      </w:r>
    </w:p>
    <w:p w:rsidR="001A6A87" w:rsidRDefault="001A6A87" w:rsidP="001A6A87">
      <w:pPr>
        <w:pStyle w:val="berschrift3"/>
      </w:pPr>
      <w:bookmarkStart w:id="35" w:name="_Toc515291350"/>
      <w:r>
        <w:t>Kafka Streams Architektur</w:t>
      </w:r>
      <w:bookmarkEnd w:id="35"/>
    </w:p>
    <w:p w:rsidR="001A6A87" w:rsidRDefault="00BB7C42" w:rsidP="001A6A87">
      <w:pPr>
        <w:pStyle w:val="StandardTextrper"/>
      </w:pPr>
      <w:r>
        <w:t>Im Folgenden soll die Architektur eines Kafka Streams erläutert werden. Dabei wird ein genauerer Blick auf die Partitionierung und das Thread Model geworfen. Kafka Streams partitioniert Daten zur Verarbeitung. Kafka Streams nutzt für die Parallelisierung die Konzepte Partitionierung und Tasks. Zwischen dem Parallelen Modell von Kafka und Kafka Streams</w:t>
      </w:r>
      <w:r w:rsidR="004B5DFF">
        <w:t xml:space="preserve"> existieren einige Gemeinsamkeiten. </w:t>
      </w:r>
    </w:p>
    <w:p w:rsidR="004B5DFF" w:rsidRDefault="004B5DFF" w:rsidP="001A6A87">
      <w:pPr>
        <w:pStyle w:val="StandardTextrper"/>
      </w:pPr>
      <w:r>
        <w:t>Jede Stream Partition ist eine geordnete Sequenz von Data Items und gleicht einet Topic Partition.</w:t>
      </w:r>
    </w:p>
    <w:p w:rsidR="004B5DFF" w:rsidRDefault="004B5DFF" w:rsidP="001A6A87">
      <w:pPr>
        <w:pStyle w:val="StandardTextrper"/>
      </w:pPr>
      <w:r>
        <w:t>Ein Data Item in einem Stream entspricht einer Message in einem Topic.</w:t>
      </w:r>
    </w:p>
    <w:p w:rsidR="004B5DFF" w:rsidRDefault="004B5DFF" w:rsidP="001A6A87">
      <w:pPr>
        <w:pStyle w:val="StandardTextrper"/>
      </w:pPr>
      <w:r>
        <w:t>Die Schlüssel der Data Items bestimmen die Partitionierung sowohl in Kafka, als auch in Kafka Streams.</w:t>
      </w:r>
    </w:p>
    <w:p w:rsidR="004B5DFF" w:rsidRDefault="004B5DFF" w:rsidP="001A6A87">
      <w:pPr>
        <w:pStyle w:val="StandardTextrper"/>
      </w:pPr>
      <w:r>
        <w:t xml:space="preserve">Die </w:t>
      </w:r>
      <w:proofErr w:type="spellStart"/>
      <w:r>
        <w:t>Processor</w:t>
      </w:r>
      <w:proofErr w:type="spellEnd"/>
      <w:r>
        <w:t xml:space="preserve"> Topologie skaliert dadurch, dass sich die Architektur in mehrere Tasks aufteilt. </w:t>
      </w:r>
      <w:r w:rsidR="00B261FB">
        <w:t xml:space="preserve">Kafka Streams erstellt eine statische Anzahl an Tasks, basierend auf der Anzahl der Partitionen des Input Streams. </w:t>
      </w:r>
      <w:r>
        <w:t xml:space="preserve">Jeder Task bekommt eine Liste von Partitionen der Input Streams zugeteilt. </w:t>
      </w:r>
      <w:r w:rsidR="00B261FB">
        <w:t>Da sich die Zuteilung der Partitionen zu den Tasks nicht ändert, kann</w:t>
      </w:r>
      <w:r>
        <w:t xml:space="preserve"> der Task eine Einheit für Parallelisierung der Applikation</w:t>
      </w:r>
      <w:r w:rsidR="00B261FB">
        <w:t xml:space="preserve"> gesehen werden</w:t>
      </w:r>
      <w:r>
        <w:t xml:space="preserve">. </w:t>
      </w:r>
    </w:p>
    <w:p w:rsidR="00B261FB" w:rsidRDefault="00B261FB" w:rsidP="001A6A87">
      <w:pPr>
        <w:pStyle w:val="StandardTextrper"/>
      </w:pPr>
      <w:r>
        <w:t xml:space="preserve">Der Task erstellt anschließend seine Partition Topologie und hält für jede Partition einen Input </w:t>
      </w:r>
      <w:proofErr w:type="spellStart"/>
      <w:r>
        <w:t>Buffer</w:t>
      </w:r>
      <w:proofErr w:type="spellEnd"/>
      <w:r>
        <w:t xml:space="preserve"> bereit. Die Data Items werden eins nach dem anderen abgearbeitet. Die Tasks können unabhängig voneinander und ohne manuelle Orchestrierung arbeiten.</w:t>
      </w:r>
    </w:p>
    <w:p w:rsidR="007D7C28" w:rsidRDefault="007D7C28" w:rsidP="007D7C28">
      <w:pPr>
        <w:pStyle w:val="StandardTextrper"/>
        <w:keepNext/>
      </w:pPr>
      <w:r>
        <w:rPr>
          <w:noProof/>
          <w:lang w:eastAsia="de-DE"/>
        </w:rPr>
        <w:lastRenderedPageBreak/>
        <w:drawing>
          <wp:inline distT="0" distB="0" distL="0" distR="0" wp14:anchorId="0D92B45C" wp14:editId="501DE984">
            <wp:extent cx="5935980" cy="4844668"/>
            <wp:effectExtent l="0" t="0" r="7620" b="0"/>
            <wp:docPr id="10" name="Grafik 10" descr="https://kafka.apache.org/11/images/streams-architectur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fka.apache.org/11/images/streams-architecture-overvie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4844668"/>
                    </a:xfrm>
                    <a:prstGeom prst="rect">
                      <a:avLst/>
                    </a:prstGeom>
                    <a:noFill/>
                    <a:ln>
                      <a:noFill/>
                    </a:ln>
                  </pic:spPr>
                </pic:pic>
              </a:graphicData>
            </a:graphic>
          </wp:inline>
        </w:drawing>
      </w:r>
    </w:p>
    <w:p w:rsidR="007D7C28" w:rsidRDefault="007D7C28" w:rsidP="007D7C28">
      <w:pPr>
        <w:pStyle w:val="Beschriftung"/>
        <w:jc w:val="both"/>
      </w:pPr>
      <w:bookmarkStart w:id="36" w:name="_Toc515291362"/>
      <w:r>
        <w:t xml:space="preserve">Abb.: </w:t>
      </w:r>
      <w:r>
        <w:fldChar w:fldCharType="begin"/>
      </w:r>
      <w:r>
        <w:instrText xml:space="preserve"> SEQ Abb.: \* ARABIC </w:instrText>
      </w:r>
      <w:r>
        <w:fldChar w:fldCharType="separate"/>
      </w:r>
      <w:r w:rsidR="00A52932">
        <w:rPr>
          <w:noProof/>
        </w:rPr>
        <w:t>5</w:t>
      </w:r>
      <w:r>
        <w:fldChar w:fldCharType="end"/>
      </w:r>
      <w:r>
        <w:t xml:space="preserve"> </w:t>
      </w:r>
      <w:r w:rsidR="00991F05">
        <w:t>Kafka Stream Architektur</w:t>
      </w:r>
      <w:bookmarkEnd w:id="36"/>
    </w:p>
    <w:p w:rsidR="00991F05" w:rsidRDefault="00991F05" w:rsidP="00991F05">
      <w:pPr>
        <w:pStyle w:val="StandardTextrper"/>
      </w:pPr>
      <w:r>
        <w:t xml:space="preserve">Ein weiterer Teil der Parallelisierung einer Kafka Stream Applikation sind die verschiedenen Threads. Die Anzahl der Threads, welche die Applikation benutzt kann konfiguriert werden. In einem Thread können dabei mehrere Tasks ausgeführt werden, wie in der Folgenden Grafik dargestellt ist. </w:t>
      </w:r>
    </w:p>
    <w:p w:rsidR="00991F05" w:rsidRDefault="00991F05" w:rsidP="00991F05">
      <w:pPr>
        <w:pStyle w:val="StandardTextrper"/>
        <w:keepNext/>
      </w:pPr>
      <w:r>
        <w:rPr>
          <w:noProof/>
          <w:lang w:eastAsia="de-DE"/>
        </w:rPr>
        <w:lastRenderedPageBreak/>
        <w:drawing>
          <wp:inline distT="0" distB="0" distL="0" distR="0" wp14:anchorId="26943A5B" wp14:editId="1F8F80E3">
            <wp:extent cx="5935980" cy="3818989"/>
            <wp:effectExtent l="0" t="0" r="7620" b="0"/>
            <wp:docPr id="11" name="Grafik 11" descr="https://kafka.apache.org/11/images/streams-architecture-thr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afka.apache.org/11/images/streams-architecture-thread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818989"/>
                    </a:xfrm>
                    <a:prstGeom prst="rect">
                      <a:avLst/>
                    </a:prstGeom>
                    <a:noFill/>
                    <a:ln>
                      <a:noFill/>
                    </a:ln>
                  </pic:spPr>
                </pic:pic>
              </a:graphicData>
            </a:graphic>
          </wp:inline>
        </w:drawing>
      </w:r>
    </w:p>
    <w:p w:rsidR="00991F05" w:rsidRPr="00A52932" w:rsidRDefault="00991F05" w:rsidP="00991F05">
      <w:pPr>
        <w:pStyle w:val="Beschriftung"/>
        <w:jc w:val="both"/>
      </w:pPr>
      <w:bookmarkStart w:id="37" w:name="_Toc515291363"/>
      <w:r w:rsidRPr="00A52932">
        <w:t xml:space="preserve">Abb.: </w:t>
      </w:r>
      <w:r>
        <w:fldChar w:fldCharType="begin"/>
      </w:r>
      <w:r w:rsidRPr="00A52932">
        <w:instrText xml:space="preserve"> SEQ Abb.: \* ARABIC </w:instrText>
      </w:r>
      <w:r>
        <w:fldChar w:fldCharType="separate"/>
      </w:r>
      <w:r w:rsidR="00A52932">
        <w:rPr>
          <w:noProof/>
        </w:rPr>
        <w:t>6</w:t>
      </w:r>
      <w:r>
        <w:fldChar w:fldCharType="end"/>
      </w:r>
      <w:r w:rsidRPr="00A52932">
        <w:t xml:space="preserve"> Kafka Streams Thread Modell</w:t>
      </w:r>
      <w:bookmarkEnd w:id="37"/>
    </w:p>
    <w:p w:rsidR="00991F05" w:rsidRDefault="00991F05" w:rsidP="00991F05">
      <w:pPr>
        <w:pStyle w:val="StandardTextrper"/>
      </w:pPr>
      <w:r w:rsidRPr="00CD5C5E">
        <w:t xml:space="preserve">Das </w:t>
      </w:r>
      <w:r w:rsidR="00CD5C5E" w:rsidRPr="00CD5C5E">
        <w:t xml:space="preserve">Starten eines </w:t>
      </w:r>
      <w:r w:rsidR="00CD5C5E">
        <w:t>weiteren Threads kopiert die Topologie, welche eine Teilmenge des Input Streams verarbeitet. Die Zuteilung von Kafka Topics auf die verschiedenen Threads wird von Kafka intern gemanagt.</w:t>
      </w:r>
    </w:p>
    <w:p w:rsidR="00CD5C5E" w:rsidRDefault="00CD5C5E" w:rsidP="00991F05">
      <w:pPr>
        <w:pStyle w:val="StandardTextrper"/>
      </w:pPr>
      <w:r>
        <w:t xml:space="preserve">Zum Skalieren einer Applikation kann eine weitere Instanz der Applikation gestartet werden. Die Verteilung der Partitionen </w:t>
      </w:r>
      <w:r w:rsidR="003827FF">
        <w:t>auf die unterschiedlichen Instanzen wird von Kafka Streams übernommen. Die Anzahl der Threads pro Applikation ist begrenzt durch die Anzahl der Partitionen des Input Streams, sodass jeder Thread mindestens eine Partition verarbeiten kann.</w:t>
      </w:r>
    </w:p>
    <w:p w:rsidR="003827FF" w:rsidRDefault="003827FF" w:rsidP="00991F05">
      <w:pPr>
        <w:pStyle w:val="StandardTextrper"/>
      </w:pPr>
      <w:r>
        <w:t xml:space="preserve">Die zuvor genannten State Stores sind in den Tasks eingebettet. Ein Task kann ein oder mehrere Stores unterhalten. Diese können über eine API angesprochen werden. Die Stores sind Fehlertolerant und haben automatische </w:t>
      </w:r>
      <w:proofErr w:type="spellStart"/>
      <w:r w:rsidR="00744C20">
        <w:t>Recovery</w:t>
      </w:r>
      <w:proofErr w:type="spellEnd"/>
      <w:r w:rsidR="00666290">
        <w:t xml:space="preserve"> </w:t>
      </w:r>
      <w:r w:rsidR="00666290">
        <w:fldChar w:fldCharType="begin"/>
      </w:r>
      <w:r w:rsidR="00666290">
        <w:instrText>ADDIN CITAVI.PLACEHOLDER 5c1fbc75-8837-4b63-ae06-2a0dbe6ca7a4 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NyBBcGFjaGUgS2Fma2EpPC9UZXh0Pg0KICAgIDwvVGV4dFVuaXQ+DQogIDwvVGV4dFVuaXRzPg0KPC9QbGFjZWhvbGRlcj4=</w:instrText>
      </w:r>
      <w:r w:rsidR="00666290">
        <w:fldChar w:fldCharType="separate"/>
      </w:r>
      <w:bookmarkStart w:id="38" w:name="_CTVP0015c1fbc7588374b63ae062a0dbe6ca7a4"/>
      <w:r w:rsidR="00666290">
        <w:t>(7 Apache Kafka)</w:t>
      </w:r>
      <w:bookmarkEnd w:id="38"/>
      <w:r w:rsidR="00666290">
        <w:fldChar w:fldCharType="end"/>
      </w:r>
      <w:r w:rsidR="00744C20">
        <w:t>.</w:t>
      </w:r>
    </w:p>
    <w:p w:rsidR="001A75F3" w:rsidRDefault="001A75F3" w:rsidP="00991F05">
      <w:pPr>
        <w:pStyle w:val="StandardTextrper"/>
      </w:pPr>
    </w:p>
    <w:p w:rsidR="001A75F3" w:rsidRDefault="001A75F3" w:rsidP="00991F05">
      <w:pPr>
        <w:pStyle w:val="StandardTextrper"/>
      </w:pPr>
    </w:p>
    <w:p w:rsidR="001A75F3" w:rsidRDefault="001A75F3" w:rsidP="001A75F3">
      <w:pPr>
        <w:pStyle w:val="berschrift1"/>
      </w:pPr>
      <w:bookmarkStart w:id="39" w:name="_Toc515291351"/>
      <w:r>
        <w:lastRenderedPageBreak/>
        <w:t>Praktische Umsetzung</w:t>
      </w:r>
      <w:bookmarkEnd w:id="39"/>
    </w:p>
    <w:p w:rsidR="001A75F3" w:rsidRDefault="001A75F3" w:rsidP="001A75F3">
      <w:pPr>
        <w:pStyle w:val="StandardTextrper"/>
      </w:pPr>
      <w:r>
        <w:t>In diesem Kapitel soll die praktische Umsetzung besprochen werden. Dabei werden die Programme und Architekturen besprochen, welche in der Arbeit entwickelt wurden.</w:t>
      </w:r>
    </w:p>
    <w:p w:rsidR="001A75F3" w:rsidRDefault="001A75F3" w:rsidP="001A75F3">
      <w:pPr>
        <w:pStyle w:val="StandardTextrper"/>
      </w:pPr>
      <w:r>
        <w:t xml:space="preserve">Für die Umsetzung der Arbeit wurde im </w:t>
      </w:r>
      <w:proofErr w:type="spellStart"/>
      <w:r>
        <w:t>Standalone</w:t>
      </w:r>
      <w:proofErr w:type="spellEnd"/>
      <w:r>
        <w:t xml:space="preserve"> durchgeführt. Dies bedeutet, dass Kafka nicht als Cluster, sondern nur auf einem Server benutzt wurde. </w:t>
      </w:r>
    </w:p>
    <w:p w:rsidR="001A75F3" w:rsidRDefault="001A75F3" w:rsidP="001A75F3">
      <w:pPr>
        <w:pStyle w:val="berschrift2"/>
      </w:pPr>
      <w:bookmarkStart w:id="40" w:name="_Toc515291352"/>
      <w:r>
        <w:t>Datenbeschaffung</w:t>
      </w:r>
      <w:bookmarkEnd w:id="40"/>
    </w:p>
    <w:p w:rsidR="001A75F3" w:rsidRDefault="00666290" w:rsidP="001A75F3">
      <w:pPr>
        <w:pStyle w:val="StandardTextrper"/>
      </w:pPr>
      <w:r>
        <w:t xml:space="preserve">Um die Daten für den Kafka Stream zu beschaffen musste eine kontinuierliche Datenkette zur Verfügung stehen. Als Lösung wurde hier Twitter gewählt. Über die Twitter API wurden Twitter Nachrichten (Tweets) gelesen. Um die Twitter API lesen zu können wurde eine Twitter Applikation erstellt. Die Twitter-Applikation ist mit einem Twitter Account verknüpft. Die Applikation enthält einen ein Consumer Key und ein Consumer Secret. Diese sind notwendig, damit sich die Applikation an der Twitter API registrieren kann. Ohne den Consumer Key ist eine Anwendung nicht in der Lage Twitter Nachrichten zu lesen. Des Weiteren enthält die Anwendung ein Access Token und ein Access Token Secret. Diese beiden </w:t>
      </w:r>
      <w:r w:rsidR="001C4413">
        <w:t xml:space="preserve">Anmeldeinformationen sind auf Userebene definiert. Ein Benutzer der Applikation besitzt ein Access Token und kann so auf die Funktionalitäten eben dieser zugreifen. </w:t>
      </w:r>
    </w:p>
    <w:p w:rsidR="001C4413" w:rsidRDefault="001C4413" w:rsidP="001A75F3">
      <w:pPr>
        <w:pStyle w:val="StandardTextrper"/>
      </w:pPr>
      <w:r>
        <w:t xml:space="preserve">Um mit der Twitter API zu kommunizieren und die Twitter Nachrichten zu lesen wurde ein Java HTTP Client genommen. Der </w:t>
      </w:r>
      <w:proofErr w:type="spellStart"/>
      <w:r>
        <w:t>Hosebird</w:t>
      </w:r>
      <w:proofErr w:type="spellEnd"/>
      <w:r>
        <w:t xml:space="preserve"> Client ist ein von Twitter entwickelter Client.</w:t>
      </w:r>
    </w:p>
    <w:p w:rsidR="00F928F4" w:rsidRDefault="001C4413" w:rsidP="00F928F4">
      <w:pPr>
        <w:pStyle w:val="StandardTextrper"/>
        <w:keepNext/>
      </w:pPr>
      <w:r>
        <w:rPr>
          <w:noProof/>
          <w:lang w:eastAsia="de-DE"/>
        </w:rPr>
        <w:lastRenderedPageBreak/>
        <w:drawing>
          <wp:inline distT="0" distB="0" distL="0" distR="0" wp14:anchorId="5F505769" wp14:editId="283633E8">
            <wp:extent cx="5935980" cy="2332488"/>
            <wp:effectExtent l="0" t="0" r="762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5980" cy="2332488"/>
                    </a:xfrm>
                    <a:prstGeom prst="rect">
                      <a:avLst/>
                    </a:prstGeom>
                  </pic:spPr>
                </pic:pic>
              </a:graphicData>
            </a:graphic>
          </wp:inline>
        </w:drawing>
      </w:r>
    </w:p>
    <w:p w:rsidR="001C4413" w:rsidRDefault="00F928F4" w:rsidP="00F928F4">
      <w:pPr>
        <w:pStyle w:val="Beschriftung"/>
        <w:jc w:val="both"/>
      </w:pPr>
      <w:bookmarkStart w:id="41" w:name="_Toc515291364"/>
      <w:r>
        <w:t xml:space="preserve">Abb.: </w:t>
      </w:r>
      <w:r>
        <w:fldChar w:fldCharType="begin"/>
      </w:r>
      <w:r>
        <w:instrText xml:space="preserve"> SEQ Abb.: \* ARABIC </w:instrText>
      </w:r>
      <w:r>
        <w:fldChar w:fldCharType="separate"/>
      </w:r>
      <w:r w:rsidR="00A52932">
        <w:rPr>
          <w:noProof/>
        </w:rPr>
        <w:t>7</w:t>
      </w:r>
      <w:r>
        <w:fldChar w:fldCharType="end"/>
      </w:r>
      <w:r>
        <w:t xml:space="preserve"> Verbindung zum Twitter </w:t>
      </w:r>
      <w:proofErr w:type="spellStart"/>
      <w:r>
        <w:t>Endpoint</w:t>
      </w:r>
      <w:bookmarkEnd w:id="41"/>
      <w:proofErr w:type="spellEnd"/>
    </w:p>
    <w:p w:rsidR="003F4969" w:rsidRDefault="003F4969" w:rsidP="001A75F3">
      <w:pPr>
        <w:pStyle w:val="StandardTextrper"/>
      </w:pPr>
      <w:r>
        <w:t xml:space="preserve">Die Klasse TwitterClient.java stellt den Client bereit, über den die Twitter API angesprochen wird. Dazu ist in der obigen Abbildung die Methode abgebildet, über welche der Client gebaut wird. Dieser bekommt als Parameter in Zeile 50 die Authentifikationen der Applikation mit. Ferner bekommt der Client den Host, über welchen er die Tweets abgreifen kann (Zeile 49) und den </w:t>
      </w:r>
      <w:proofErr w:type="spellStart"/>
      <w:r>
        <w:t>hoseBirdEndpoint</w:t>
      </w:r>
      <w:proofErr w:type="spellEnd"/>
      <w:r>
        <w:t xml:space="preserve"> in Zeile 52. Über den </w:t>
      </w:r>
      <w:proofErr w:type="spellStart"/>
      <w:r>
        <w:t>Endpoint</w:t>
      </w:r>
      <w:proofErr w:type="spellEnd"/>
      <w:r>
        <w:t xml:space="preserve"> können die Tweets, welche der Client herunterladen soll, gefiltert werden. Die Tweets werden anschließend in einer Message-Queue gespeichert.</w:t>
      </w:r>
    </w:p>
    <w:p w:rsidR="00F928F4" w:rsidRDefault="003F4969" w:rsidP="00F928F4">
      <w:pPr>
        <w:pStyle w:val="StandardTextrper"/>
        <w:keepNext/>
      </w:pPr>
      <w:r>
        <w:rPr>
          <w:noProof/>
          <w:lang w:eastAsia="de-DE"/>
        </w:rPr>
        <w:drawing>
          <wp:inline distT="0" distB="0" distL="0" distR="0" wp14:anchorId="4272202D" wp14:editId="2F493078">
            <wp:extent cx="5935980" cy="1180128"/>
            <wp:effectExtent l="0" t="0" r="762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5980" cy="1180128"/>
                    </a:xfrm>
                    <a:prstGeom prst="rect">
                      <a:avLst/>
                    </a:prstGeom>
                  </pic:spPr>
                </pic:pic>
              </a:graphicData>
            </a:graphic>
          </wp:inline>
        </w:drawing>
      </w:r>
    </w:p>
    <w:p w:rsidR="003F4969" w:rsidRDefault="00F928F4" w:rsidP="00F928F4">
      <w:pPr>
        <w:pStyle w:val="Beschriftung"/>
        <w:jc w:val="both"/>
      </w:pPr>
      <w:bookmarkStart w:id="42" w:name="_Toc515291365"/>
      <w:r>
        <w:t xml:space="preserve">Abb.: </w:t>
      </w:r>
      <w:r>
        <w:fldChar w:fldCharType="begin"/>
      </w:r>
      <w:r>
        <w:instrText xml:space="preserve"> SEQ Abb.: \* ARABIC </w:instrText>
      </w:r>
      <w:r>
        <w:fldChar w:fldCharType="separate"/>
      </w:r>
      <w:r w:rsidR="00A52932">
        <w:rPr>
          <w:noProof/>
        </w:rPr>
        <w:t>8</w:t>
      </w:r>
      <w:r>
        <w:fldChar w:fldCharType="end"/>
      </w:r>
      <w:r>
        <w:t xml:space="preserve"> Abgriff der Nachrichten aus einer Message Queue</w:t>
      </w:r>
      <w:bookmarkEnd w:id="42"/>
    </w:p>
    <w:p w:rsidR="003F4969" w:rsidRDefault="003F4969" w:rsidP="001A75F3">
      <w:pPr>
        <w:pStyle w:val="StandardTextrper"/>
      </w:pPr>
      <w:r>
        <w:t xml:space="preserve">In der Klasse TwitterStreamConn.java wird der Client als </w:t>
      </w:r>
      <w:proofErr w:type="spellStart"/>
      <w:r>
        <w:t>hosebirdClient</w:t>
      </w:r>
      <w:proofErr w:type="spellEnd"/>
      <w:r>
        <w:t xml:space="preserve"> referenziert. Die </w:t>
      </w:r>
      <w:proofErr w:type="spellStart"/>
      <w:r>
        <w:t>While</w:t>
      </w:r>
      <w:proofErr w:type="spellEnd"/>
      <w:r>
        <w:t>-Schleife in Zeile 35 läuft solange, wie der Client arbeitet. Anschließend wird in Zeile 38 eine Nachricht aus der Queue herausgenommen. Die Nachricht befindet sich im JSON Format.</w:t>
      </w:r>
    </w:p>
    <w:p w:rsidR="00F928F4" w:rsidRDefault="003F4969" w:rsidP="00F928F4">
      <w:pPr>
        <w:pStyle w:val="StandardTextrper"/>
        <w:keepNext/>
      </w:pPr>
      <w:r>
        <w:rPr>
          <w:noProof/>
          <w:lang w:eastAsia="de-DE"/>
        </w:rPr>
        <w:lastRenderedPageBreak/>
        <w:drawing>
          <wp:inline distT="0" distB="0" distL="0" distR="0" wp14:anchorId="25D5486F" wp14:editId="02487FD4">
            <wp:extent cx="4848225" cy="9239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48225" cy="923925"/>
                    </a:xfrm>
                    <a:prstGeom prst="rect">
                      <a:avLst/>
                    </a:prstGeom>
                  </pic:spPr>
                </pic:pic>
              </a:graphicData>
            </a:graphic>
          </wp:inline>
        </w:drawing>
      </w:r>
    </w:p>
    <w:p w:rsidR="003F4969" w:rsidRDefault="00F928F4" w:rsidP="00F928F4">
      <w:pPr>
        <w:pStyle w:val="Beschriftung"/>
        <w:jc w:val="both"/>
      </w:pPr>
      <w:bookmarkStart w:id="43" w:name="_Toc515291366"/>
      <w:r>
        <w:t xml:space="preserve">Abb.: </w:t>
      </w:r>
      <w:r>
        <w:fldChar w:fldCharType="begin"/>
      </w:r>
      <w:r>
        <w:instrText xml:space="preserve"> SEQ Abb.: \* ARABIC </w:instrText>
      </w:r>
      <w:r>
        <w:fldChar w:fldCharType="separate"/>
      </w:r>
      <w:r w:rsidR="00A52932">
        <w:rPr>
          <w:noProof/>
        </w:rPr>
        <w:t>9</w:t>
      </w:r>
      <w:r>
        <w:fldChar w:fldCharType="end"/>
      </w:r>
      <w:r>
        <w:t xml:space="preserve"> Überführen der Nachrichten in ein Objekt</w:t>
      </w:r>
      <w:bookmarkEnd w:id="43"/>
    </w:p>
    <w:p w:rsidR="003F4969" w:rsidRDefault="003F4969" w:rsidP="001A75F3">
      <w:pPr>
        <w:pStyle w:val="StandardTextrper"/>
      </w:pPr>
      <w:r>
        <w:t xml:space="preserve">Die Nachricht aus der Queue wird in ein Objekt hineingelesen. Dies geschieht in Zeile 46. Durch das </w:t>
      </w:r>
      <w:proofErr w:type="spellStart"/>
      <w:r>
        <w:t>Deserialisieren</w:t>
      </w:r>
      <w:proofErr w:type="spellEnd"/>
      <w:r>
        <w:t xml:space="preserve"> der Nachricht, kann diese besser Verarbeitet werden. </w:t>
      </w:r>
      <w:r w:rsidR="004A0791">
        <w:t xml:space="preserve">Denn die Nachrichten werden im Anschluss gekürzt, um den Datendurchsatz klein zu halten. </w:t>
      </w:r>
    </w:p>
    <w:p w:rsidR="00F928F4" w:rsidRDefault="004A0791" w:rsidP="00F928F4">
      <w:pPr>
        <w:pStyle w:val="StandardTextrper"/>
        <w:keepNext/>
      </w:pPr>
      <w:r>
        <w:rPr>
          <w:noProof/>
          <w:lang w:eastAsia="de-DE"/>
        </w:rPr>
        <w:drawing>
          <wp:inline distT="0" distB="0" distL="0" distR="0" wp14:anchorId="325C8FA7" wp14:editId="23FFD6E2">
            <wp:extent cx="5819775" cy="13049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19775" cy="1304925"/>
                    </a:xfrm>
                    <a:prstGeom prst="rect">
                      <a:avLst/>
                    </a:prstGeom>
                  </pic:spPr>
                </pic:pic>
              </a:graphicData>
            </a:graphic>
          </wp:inline>
        </w:drawing>
      </w:r>
    </w:p>
    <w:p w:rsidR="004A0791" w:rsidRDefault="00F928F4" w:rsidP="00F928F4">
      <w:pPr>
        <w:pStyle w:val="Beschriftung"/>
        <w:jc w:val="both"/>
      </w:pPr>
      <w:bookmarkStart w:id="44" w:name="_Toc515291367"/>
      <w:r>
        <w:t xml:space="preserve">Abb.: </w:t>
      </w:r>
      <w:r>
        <w:fldChar w:fldCharType="begin"/>
      </w:r>
      <w:r>
        <w:instrText xml:space="preserve"> SEQ Abb.: \* ARABIC </w:instrText>
      </w:r>
      <w:r>
        <w:fldChar w:fldCharType="separate"/>
      </w:r>
      <w:r w:rsidR="00A52932">
        <w:rPr>
          <w:noProof/>
        </w:rPr>
        <w:t>10</w:t>
      </w:r>
      <w:r>
        <w:fldChar w:fldCharType="end"/>
      </w:r>
      <w:r>
        <w:t xml:space="preserve"> Abtrennen der überflüssigen Tweet-Objekte</w:t>
      </w:r>
      <w:bookmarkEnd w:id="44"/>
    </w:p>
    <w:p w:rsidR="00F928F4" w:rsidRDefault="004A0791" w:rsidP="00F928F4">
      <w:pPr>
        <w:pStyle w:val="StandardTextrper"/>
        <w:keepNext/>
      </w:pPr>
      <w:r>
        <w:t>Anschließend wird geprüft, ob der Tweet mindestens die Felder „</w:t>
      </w:r>
      <w:proofErr w:type="spellStart"/>
      <w:r>
        <w:t>id</w:t>
      </w:r>
      <w:proofErr w:type="spellEnd"/>
      <w:r>
        <w:t>“ und „</w:t>
      </w:r>
      <w:proofErr w:type="spellStart"/>
      <w:r>
        <w:t>created_at</w:t>
      </w:r>
      <w:proofErr w:type="spellEnd"/>
      <w:r>
        <w:t xml:space="preserve">“ besitzt, da diese Felder dazu benutzt werden, den Tweet in das Kafka Topic hineinzuladen. Besitzt der Tweet diese Felder nicht, so wird er verworfen und der nächste </w:t>
      </w:r>
      <w:r w:rsidR="00F928F4">
        <w:t>Tweet wird aus der Queue gepullt</w:t>
      </w:r>
      <w:r>
        <w:t xml:space="preserve"> (Zeile 58). In Zeile 61 werden Felder des Tweets, welche wenig Interessante Informationen bieten, durch Redundanz viel Bandbreite verbrauchen würden, abgeschnitten. </w:t>
      </w:r>
      <w:r>
        <w:rPr>
          <w:noProof/>
          <w:lang w:eastAsia="de-DE"/>
        </w:rPr>
        <w:drawing>
          <wp:inline distT="0" distB="0" distL="0" distR="0" wp14:anchorId="28E36515" wp14:editId="36A9AD52">
            <wp:extent cx="5935980" cy="691669"/>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5980" cy="691669"/>
                    </a:xfrm>
                    <a:prstGeom prst="rect">
                      <a:avLst/>
                    </a:prstGeom>
                  </pic:spPr>
                </pic:pic>
              </a:graphicData>
            </a:graphic>
          </wp:inline>
        </w:drawing>
      </w:r>
    </w:p>
    <w:p w:rsidR="004A0791" w:rsidRDefault="00F928F4" w:rsidP="00F928F4">
      <w:pPr>
        <w:pStyle w:val="Beschriftung"/>
        <w:jc w:val="both"/>
      </w:pPr>
      <w:bookmarkStart w:id="45" w:name="_Toc515291368"/>
      <w:r>
        <w:t xml:space="preserve">Abb.: </w:t>
      </w:r>
      <w:r>
        <w:fldChar w:fldCharType="begin"/>
      </w:r>
      <w:r>
        <w:instrText xml:space="preserve"> SEQ Abb.: \* ARABIC </w:instrText>
      </w:r>
      <w:r>
        <w:fldChar w:fldCharType="separate"/>
      </w:r>
      <w:r w:rsidR="00A52932">
        <w:rPr>
          <w:noProof/>
        </w:rPr>
        <w:t>11</w:t>
      </w:r>
      <w:r>
        <w:fldChar w:fldCharType="end"/>
      </w:r>
      <w:r>
        <w:t xml:space="preserve"> Senden der Nachrichten an den </w:t>
      </w:r>
      <w:proofErr w:type="spellStart"/>
      <w:r>
        <w:t>KafkaProducer</w:t>
      </w:r>
      <w:bookmarkEnd w:id="45"/>
      <w:proofErr w:type="spellEnd"/>
    </w:p>
    <w:p w:rsidR="004A0791" w:rsidRDefault="004A0791" w:rsidP="001A75F3">
      <w:pPr>
        <w:pStyle w:val="StandardTextrper"/>
      </w:pPr>
      <w:r>
        <w:t>In Zeile 70 werden der Tweet und seine ID der „</w:t>
      </w:r>
      <w:proofErr w:type="spellStart"/>
      <w:r>
        <w:t>putMessage</w:t>
      </w:r>
      <w:proofErr w:type="spellEnd"/>
      <w:r>
        <w:t xml:space="preserve">“ Methode des </w:t>
      </w:r>
      <w:proofErr w:type="spellStart"/>
      <w:r>
        <w:t>kafkaProducers</w:t>
      </w:r>
      <w:proofErr w:type="spellEnd"/>
      <w:r>
        <w:t xml:space="preserve"> als Parameter mitgegeben.</w:t>
      </w:r>
      <w:r w:rsidR="00DD64E8">
        <w:t xml:space="preserve"> Der </w:t>
      </w:r>
      <w:proofErr w:type="spellStart"/>
      <w:r w:rsidR="00DD64E8">
        <w:t>kafkaProducer</w:t>
      </w:r>
      <w:proofErr w:type="spellEnd"/>
      <w:r w:rsidR="00DD64E8">
        <w:t xml:space="preserve"> soll als nächstes Besprochen werden.</w:t>
      </w:r>
    </w:p>
    <w:p w:rsidR="00901032" w:rsidRDefault="00901032" w:rsidP="00901032">
      <w:pPr>
        <w:pStyle w:val="berschrift2"/>
      </w:pPr>
      <w:bookmarkStart w:id="46" w:name="_Toc515291353"/>
      <w:r>
        <w:lastRenderedPageBreak/>
        <w:t>Datenübertragung nach Kafka</w:t>
      </w:r>
      <w:bookmarkEnd w:id="46"/>
    </w:p>
    <w:p w:rsidR="00A34306" w:rsidRDefault="00A34306" w:rsidP="001A75F3">
      <w:pPr>
        <w:pStyle w:val="StandardTextrper"/>
      </w:pPr>
      <w:r>
        <w:t xml:space="preserve">Der Producer, welcher die Tweets als Messages in ein Kafka Topic schreibt wird über eine Methode in der </w:t>
      </w:r>
      <w:proofErr w:type="spellStart"/>
      <w:r>
        <w:t>TwitterStreamConn</w:t>
      </w:r>
      <w:proofErr w:type="spellEnd"/>
      <w:r>
        <w:t xml:space="preserve">-Klasse angesprochen. </w:t>
      </w:r>
    </w:p>
    <w:p w:rsidR="00F928F4" w:rsidRDefault="00A34306" w:rsidP="00F928F4">
      <w:pPr>
        <w:pStyle w:val="StandardTextrper"/>
        <w:keepNext/>
      </w:pPr>
      <w:r>
        <w:rPr>
          <w:noProof/>
          <w:lang w:eastAsia="de-DE"/>
        </w:rPr>
        <w:drawing>
          <wp:inline distT="0" distB="0" distL="0" distR="0" wp14:anchorId="266B02B3" wp14:editId="725353AF">
            <wp:extent cx="5935980" cy="693562"/>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5980" cy="693562"/>
                    </a:xfrm>
                    <a:prstGeom prst="rect">
                      <a:avLst/>
                    </a:prstGeom>
                  </pic:spPr>
                </pic:pic>
              </a:graphicData>
            </a:graphic>
          </wp:inline>
        </w:drawing>
      </w:r>
    </w:p>
    <w:p w:rsidR="00A34306" w:rsidRDefault="00F928F4" w:rsidP="00F928F4">
      <w:pPr>
        <w:pStyle w:val="Beschriftung"/>
        <w:jc w:val="both"/>
      </w:pPr>
      <w:bookmarkStart w:id="47" w:name="_Toc515291369"/>
      <w:r>
        <w:t xml:space="preserve">Abb.: </w:t>
      </w:r>
      <w:r>
        <w:fldChar w:fldCharType="begin"/>
      </w:r>
      <w:r>
        <w:instrText xml:space="preserve"> SEQ Abb.: \* ARABIC </w:instrText>
      </w:r>
      <w:r>
        <w:fldChar w:fldCharType="separate"/>
      </w:r>
      <w:r w:rsidR="00A52932">
        <w:rPr>
          <w:noProof/>
        </w:rPr>
        <w:t>12</w:t>
      </w:r>
      <w:r>
        <w:fldChar w:fldCharType="end"/>
      </w:r>
      <w:r>
        <w:t xml:space="preserve"> Senden der Nachrichten an das Kafka Topic</w:t>
      </w:r>
      <w:bookmarkEnd w:id="47"/>
    </w:p>
    <w:p w:rsidR="00A34306" w:rsidRDefault="00A34306" w:rsidP="001A75F3">
      <w:pPr>
        <w:pStyle w:val="StandardTextrper"/>
      </w:pPr>
      <w:r>
        <w:t xml:space="preserve">Die Methode </w:t>
      </w:r>
      <w:proofErr w:type="spellStart"/>
      <w:r>
        <w:t>putMessage</w:t>
      </w:r>
      <w:proofErr w:type="spellEnd"/>
      <w:r>
        <w:t xml:space="preserve"> bekommt zwei Strings, der eine String ist der Key der Message und der andere String ist die Message selbst. Der Key ist die ID des Tweets, diese ID wird von Twitter für jeden Tweet erstellt. Damit ist die </w:t>
      </w:r>
      <w:r w:rsidR="005D440D">
        <w:t>e</w:t>
      </w:r>
      <w:r>
        <w:t xml:space="preserve">indeutige Zuordnung von Tweet und Kafka Message </w:t>
      </w:r>
      <w:r w:rsidR="005D440D">
        <w:t>gewährleistet</w:t>
      </w:r>
      <w:r>
        <w:t xml:space="preserve">. </w:t>
      </w:r>
      <w:r w:rsidR="005D440D">
        <w:t xml:space="preserve">In der Zeile 28 wird die Nachricht dann an das entsprechende Topic gesendet. </w:t>
      </w:r>
      <w:r w:rsidR="00F60B9F">
        <w:t>Der Producer wird mit einem Properties Objekt initialisiert.</w:t>
      </w:r>
      <w:r w:rsidR="005A68CB">
        <w:t xml:space="preserve"> In dem Properties Objekt steht, unter anderem, das Topic, an welches die Nachrichten gesendet werden. In diesem Fall heißt das Topic </w:t>
      </w:r>
      <w:proofErr w:type="spellStart"/>
      <w:r w:rsidR="005A68CB">
        <w:t>twitter_dh</w:t>
      </w:r>
      <w:proofErr w:type="spellEnd"/>
      <w:r w:rsidR="005A68CB">
        <w:t>.</w:t>
      </w:r>
      <w:r w:rsidR="00F60B9F">
        <w:t xml:space="preserve"> Die Parameter hierfür werden durch eine Konfigurationsdatei mitgegeben. Wie das Konfigurationsmanagement aussieht, soll im Folgenden besprochen werden.</w:t>
      </w:r>
    </w:p>
    <w:p w:rsidR="00901032" w:rsidRDefault="00901032" w:rsidP="00901032">
      <w:pPr>
        <w:pStyle w:val="berschrift2"/>
      </w:pPr>
      <w:bookmarkStart w:id="48" w:name="_Toc515291354"/>
      <w:r>
        <w:t>Konfiguration</w:t>
      </w:r>
      <w:bookmarkEnd w:id="48"/>
    </w:p>
    <w:p w:rsidR="00F60B9F" w:rsidRDefault="00F60B9F" w:rsidP="001A75F3">
      <w:pPr>
        <w:pStyle w:val="StandardTextrper"/>
      </w:pPr>
      <w:r>
        <w:t>Die Konfigurationsdatei wird im JSON Format erstellt und enthält alle Variablen Konfigurationen der Applikation. Ein Beispiel für eine Konfigurationsdatei ist in der folgenden Abbildung gegeben.</w:t>
      </w:r>
    </w:p>
    <w:p w:rsidR="00F928F4" w:rsidRDefault="00F60B9F" w:rsidP="00F928F4">
      <w:pPr>
        <w:pStyle w:val="StandardTextrper"/>
        <w:keepNext/>
      </w:pPr>
      <w:r>
        <w:rPr>
          <w:noProof/>
          <w:lang w:eastAsia="de-DE"/>
        </w:rPr>
        <w:lastRenderedPageBreak/>
        <w:drawing>
          <wp:inline distT="0" distB="0" distL="0" distR="0" wp14:anchorId="01BE456F" wp14:editId="7B7A532A">
            <wp:extent cx="5935980" cy="3594657"/>
            <wp:effectExtent l="0" t="0" r="762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5980" cy="3594657"/>
                    </a:xfrm>
                    <a:prstGeom prst="rect">
                      <a:avLst/>
                    </a:prstGeom>
                  </pic:spPr>
                </pic:pic>
              </a:graphicData>
            </a:graphic>
          </wp:inline>
        </w:drawing>
      </w:r>
    </w:p>
    <w:p w:rsidR="00F60B9F" w:rsidRDefault="00F928F4" w:rsidP="00F928F4">
      <w:pPr>
        <w:pStyle w:val="Beschriftung"/>
        <w:jc w:val="both"/>
      </w:pPr>
      <w:bookmarkStart w:id="49" w:name="_Toc515291370"/>
      <w:r>
        <w:t xml:space="preserve">Abb.: </w:t>
      </w:r>
      <w:r>
        <w:fldChar w:fldCharType="begin"/>
      </w:r>
      <w:r>
        <w:instrText xml:space="preserve"> SEQ Abb.: \* ARABIC </w:instrText>
      </w:r>
      <w:r>
        <w:fldChar w:fldCharType="separate"/>
      </w:r>
      <w:r w:rsidR="00A52932">
        <w:rPr>
          <w:noProof/>
        </w:rPr>
        <w:t>13</w:t>
      </w:r>
      <w:r>
        <w:fldChar w:fldCharType="end"/>
      </w:r>
      <w:r>
        <w:t xml:space="preserve"> Auszug aus Konfigurations-Datei</w:t>
      </w:r>
      <w:bookmarkEnd w:id="49"/>
    </w:p>
    <w:p w:rsidR="00901032" w:rsidRDefault="00F60B9F" w:rsidP="001A75F3">
      <w:pPr>
        <w:pStyle w:val="StandardTextrper"/>
      </w:pPr>
      <w:r>
        <w:t>Die Konfigurationsdatei bekommt einen Namen, in diesem Fall „</w:t>
      </w:r>
      <w:proofErr w:type="spellStart"/>
      <w:r>
        <w:t>ProjectConfigurations</w:t>
      </w:r>
      <w:proofErr w:type="spellEnd"/>
      <w:r>
        <w:t xml:space="preserve">“. Weiterhin enthält die Konfigurationsdatei Objekte, diese Objekte bilden die konfigurierbaren Klassen in der Applikation wieder. In dieser Konfigurationsdatei sind die Objekte </w:t>
      </w:r>
      <w:proofErr w:type="spellStart"/>
      <w:r>
        <w:t>TwitterClient</w:t>
      </w:r>
      <w:proofErr w:type="spellEnd"/>
      <w:r>
        <w:t xml:space="preserve"> und Producer vertreten. Ein Objekt bekommt ebenfalls einen Namen. Anders wie bei dem Namen der kompletten Konfiguration sind die Namen der einzelnen Objekte nicht frei wählbar. Der Name eines Objektes ist der Klassenpfad der Klasse, für welche das Objekt Kon</w:t>
      </w:r>
      <w:r w:rsidR="00901032">
        <w:t xml:space="preserve">figurationselemente bereithält. In der klassischen Datenbanktheorie würde der Name eines Objektes als Fremdschlüssel bezeichnet werden. Die Objekte in einer Konfigurationsdatei bekommen, neben dem Namen, ein Array von Parametern. Die Parameter sind Key-Value Paare und bilden die eigentliche Konfiguration. Beispielsweise hat das Objekt </w:t>
      </w:r>
      <w:proofErr w:type="spellStart"/>
      <w:r w:rsidR="00901032">
        <w:t>producer</w:t>
      </w:r>
      <w:proofErr w:type="spellEnd"/>
      <w:r w:rsidR="00901032">
        <w:t xml:space="preserve"> die Parameter </w:t>
      </w:r>
      <w:proofErr w:type="spellStart"/>
      <w:r w:rsidR="00901032">
        <w:t>bootstrap.servers</w:t>
      </w:r>
      <w:proofErr w:type="spellEnd"/>
      <w:r w:rsidR="00901032">
        <w:t xml:space="preserve">, </w:t>
      </w:r>
      <w:proofErr w:type="spellStart"/>
      <w:r w:rsidR="00901032">
        <w:t>key.serializer</w:t>
      </w:r>
      <w:proofErr w:type="spellEnd"/>
      <w:r w:rsidR="00901032">
        <w:t xml:space="preserve">, </w:t>
      </w:r>
      <w:proofErr w:type="spellStart"/>
      <w:r w:rsidR="00901032">
        <w:t>value.serializer</w:t>
      </w:r>
      <w:proofErr w:type="spellEnd"/>
      <w:r w:rsidR="00901032">
        <w:t xml:space="preserve"> und </w:t>
      </w:r>
      <w:proofErr w:type="spellStart"/>
      <w:r w:rsidR="00901032">
        <w:t>topic</w:t>
      </w:r>
      <w:proofErr w:type="spellEnd"/>
      <w:r w:rsidR="00901032">
        <w:t xml:space="preserve">. Diese vier Parameter sind notwendig, um den </w:t>
      </w:r>
      <w:proofErr w:type="spellStart"/>
      <w:r w:rsidR="00901032">
        <w:t>KafkaProducer</w:t>
      </w:r>
      <w:proofErr w:type="spellEnd"/>
      <w:r w:rsidR="00901032">
        <w:t xml:space="preserve"> erstellen zu können.</w:t>
      </w:r>
    </w:p>
    <w:p w:rsidR="00F928F4" w:rsidRDefault="00901032" w:rsidP="00F928F4">
      <w:pPr>
        <w:pStyle w:val="StandardTextrper"/>
        <w:keepNext/>
      </w:pPr>
      <w:r>
        <w:rPr>
          <w:noProof/>
          <w:lang w:eastAsia="de-DE"/>
        </w:rPr>
        <w:lastRenderedPageBreak/>
        <w:drawing>
          <wp:inline distT="0" distB="0" distL="0" distR="0" wp14:anchorId="1ED57A08" wp14:editId="7EB75467">
            <wp:extent cx="5935980" cy="1284888"/>
            <wp:effectExtent l="0" t="0" r="762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5980" cy="1284888"/>
                    </a:xfrm>
                    <a:prstGeom prst="rect">
                      <a:avLst/>
                    </a:prstGeom>
                  </pic:spPr>
                </pic:pic>
              </a:graphicData>
            </a:graphic>
          </wp:inline>
        </w:drawing>
      </w:r>
    </w:p>
    <w:p w:rsidR="00901032" w:rsidRDefault="00F928F4" w:rsidP="00F928F4">
      <w:pPr>
        <w:pStyle w:val="Beschriftung"/>
        <w:jc w:val="both"/>
      </w:pPr>
      <w:bookmarkStart w:id="50" w:name="_Toc515291371"/>
      <w:r>
        <w:t xml:space="preserve">Abb.: </w:t>
      </w:r>
      <w:r>
        <w:fldChar w:fldCharType="begin"/>
      </w:r>
      <w:r>
        <w:instrText xml:space="preserve"> SEQ Abb.: \* ARABIC </w:instrText>
      </w:r>
      <w:r>
        <w:fldChar w:fldCharType="separate"/>
      </w:r>
      <w:r w:rsidR="00A52932">
        <w:rPr>
          <w:noProof/>
        </w:rPr>
        <w:t>14</w:t>
      </w:r>
      <w:r>
        <w:fldChar w:fldCharType="end"/>
      </w:r>
      <w:r>
        <w:t xml:space="preserve"> Parsen der Konfigurationsdatei in ein Objekt</w:t>
      </w:r>
      <w:bookmarkEnd w:id="50"/>
    </w:p>
    <w:p w:rsidR="00901032" w:rsidRDefault="00901032" w:rsidP="001A75F3">
      <w:pPr>
        <w:pStyle w:val="StandardTextrper"/>
      </w:pPr>
      <w:r>
        <w:t xml:space="preserve">Die Klasse </w:t>
      </w:r>
      <w:proofErr w:type="spellStart"/>
      <w:r>
        <w:t>ConfigLoader</w:t>
      </w:r>
      <w:proofErr w:type="spellEnd"/>
      <w:r>
        <w:t xml:space="preserve"> lädt die Konfigurationsdatei und </w:t>
      </w:r>
      <w:proofErr w:type="spellStart"/>
      <w:r>
        <w:t>parsed</w:t>
      </w:r>
      <w:proofErr w:type="spellEnd"/>
      <w:r>
        <w:t xml:space="preserve"> diese in ein </w:t>
      </w:r>
      <w:proofErr w:type="spellStart"/>
      <w:r>
        <w:t>Config</w:t>
      </w:r>
      <w:proofErr w:type="spellEnd"/>
      <w:r>
        <w:t xml:space="preserve"> Objekt. In dem </w:t>
      </w:r>
      <w:proofErr w:type="spellStart"/>
      <w:r>
        <w:t>Config</w:t>
      </w:r>
      <w:proofErr w:type="spellEnd"/>
      <w:r>
        <w:t xml:space="preserve"> </w:t>
      </w:r>
      <w:r w:rsidR="00CE697F">
        <w:t xml:space="preserve">Objekt werden die Objekte für die Applikation erstellt. Die Referenz auf diese Objekte wird über entsprechende Getter und Setter vom </w:t>
      </w:r>
      <w:proofErr w:type="spellStart"/>
      <w:r w:rsidR="00CE697F">
        <w:t>Config</w:t>
      </w:r>
      <w:proofErr w:type="spellEnd"/>
      <w:r w:rsidR="00CE697F">
        <w:t xml:space="preserve"> Objekt geliefert.</w:t>
      </w:r>
    </w:p>
    <w:p w:rsidR="00F928F4" w:rsidRDefault="00CE697F" w:rsidP="00F928F4">
      <w:pPr>
        <w:pStyle w:val="StandardTextrper"/>
        <w:keepNext/>
      </w:pPr>
      <w:r>
        <w:rPr>
          <w:noProof/>
          <w:lang w:eastAsia="de-DE"/>
        </w:rPr>
        <w:drawing>
          <wp:inline distT="0" distB="0" distL="0" distR="0" wp14:anchorId="5A2DE8E7" wp14:editId="2E4CDEEE">
            <wp:extent cx="5935980" cy="1491252"/>
            <wp:effectExtent l="0" t="0" r="762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5980" cy="1491252"/>
                    </a:xfrm>
                    <a:prstGeom prst="rect">
                      <a:avLst/>
                    </a:prstGeom>
                  </pic:spPr>
                </pic:pic>
              </a:graphicData>
            </a:graphic>
          </wp:inline>
        </w:drawing>
      </w:r>
    </w:p>
    <w:p w:rsidR="00CE697F" w:rsidRDefault="00F928F4" w:rsidP="00F928F4">
      <w:pPr>
        <w:pStyle w:val="Beschriftung"/>
        <w:jc w:val="both"/>
      </w:pPr>
      <w:bookmarkStart w:id="51" w:name="_Toc515291372"/>
      <w:r>
        <w:t xml:space="preserve">Abb.: </w:t>
      </w:r>
      <w:r>
        <w:fldChar w:fldCharType="begin"/>
      </w:r>
      <w:r>
        <w:instrText xml:space="preserve"> SEQ Abb.: \* ARABIC </w:instrText>
      </w:r>
      <w:r>
        <w:fldChar w:fldCharType="separate"/>
      </w:r>
      <w:r w:rsidR="00A52932">
        <w:rPr>
          <w:noProof/>
        </w:rPr>
        <w:t>15</w:t>
      </w:r>
      <w:r>
        <w:fldChar w:fldCharType="end"/>
      </w:r>
      <w:r>
        <w:t xml:space="preserve"> Beispielmethode zur Initialisierung eines Konfigurationsobjektes</w:t>
      </w:r>
      <w:bookmarkEnd w:id="51"/>
    </w:p>
    <w:p w:rsidR="00CE697F" w:rsidRDefault="00CE697F" w:rsidP="001A75F3">
      <w:pPr>
        <w:pStyle w:val="StandardTextrper"/>
      </w:pPr>
      <w:r>
        <w:t xml:space="preserve">Die Methode </w:t>
      </w:r>
      <w:proofErr w:type="spellStart"/>
      <w:r>
        <w:t>setProducer</w:t>
      </w:r>
      <w:proofErr w:type="spellEnd"/>
      <w:r>
        <w:t xml:space="preserve"> erstellt das Producer Objekt. Dabei werden die Parameter aus einem </w:t>
      </w:r>
      <w:proofErr w:type="spellStart"/>
      <w:r>
        <w:t>producerWrapper</w:t>
      </w:r>
      <w:proofErr w:type="spellEnd"/>
      <w:r>
        <w:t xml:space="preserve"> gelesen. Beim Lesen und überführen der </w:t>
      </w:r>
      <w:proofErr w:type="spellStart"/>
      <w:r>
        <w:t>Config</w:t>
      </w:r>
      <w:proofErr w:type="spellEnd"/>
      <w:r>
        <w:t xml:space="preserve"> JSON Datei in das </w:t>
      </w:r>
      <w:proofErr w:type="spellStart"/>
      <w:r>
        <w:t>Config</w:t>
      </w:r>
      <w:proofErr w:type="spellEnd"/>
      <w:r>
        <w:t xml:space="preserve"> Objekt werden die Parameter nicht direkt für das Erstellen des Producers verwendet. Die Parameter werden vorerst in einen Wrapper geladen. Dadurch kann sichergestellt werden, dass wenn in einer Konfiguration ein bestimmtes Objekt nicht konfiguriert wird, </w:t>
      </w:r>
      <w:r w:rsidR="00C81CE2">
        <w:t xml:space="preserve">es beim Lesen des </w:t>
      </w:r>
      <w:proofErr w:type="spellStart"/>
      <w:r w:rsidR="00C81CE2">
        <w:t>Config</w:t>
      </w:r>
      <w:proofErr w:type="spellEnd"/>
      <w:r w:rsidR="00C81CE2">
        <w:t xml:space="preserve"> Objektes keine </w:t>
      </w:r>
      <w:proofErr w:type="spellStart"/>
      <w:r w:rsidR="00C81CE2">
        <w:t>Exception</w:t>
      </w:r>
      <w:proofErr w:type="spellEnd"/>
      <w:r w:rsidR="00C81CE2">
        <w:t xml:space="preserve"> Außerdem kann es sein, dass beim Erstellen der Konfigurationsdatei die Setter des Objektes schon ausgeführt werden, während die erforderlichen Parameter </w:t>
      </w:r>
      <w:r w:rsidR="00BF04FC">
        <w:t>noch nicht vollständig geladen sind. Dies würde Ebenfalls zu einem Fehler führen.</w:t>
      </w:r>
    </w:p>
    <w:p w:rsidR="00F928F4" w:rsidRDefault="00BF04FC" w:rsidP="00F928F4">
      <w:pPr>
        <w:pStyle w:val="StandardTextrper"/>
        <w:keepNext/>
      </w:pPr>
      <w:r>
        <w:rPr>
          <w:noProof/>
          <w:lang w:eastAsia="de-DE"/>
        </w:rPr>
        <w:drawing>
          <wp:inline distT="0" distB="0" distL="0" distR="0" wp14:anchorId="56111159" wp14:editId="67D368B5">
            <wp:extent cx="4562475" cy="5143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475" cy="514350"/>
                    </a:xfrm>
                    <a:prstGeom prst="rect">
                      <a:avLst/>
                    </a:prstGeom>
                  </pic:spPr>
                </pic:pic>
              </a:graphicData>
            </a:graphic>
          </wp:inline>
        </w:drawing>
      </w:r>
    </w:p>
    <w:p w:rsidR="00BF04FC" w:rsidRDefault="00F928F4" w:rsidP="00F928F4">
      <w:pPr>
        <w:pStyle w:val="Beschriftung"/>
        <w:jc w:val="both"/>
      </w:pPr>
      <w:bookmarkStart w:id="52" w:name="_Toc515291373"/>
      <w:r>
        <w:t xml:space="preserve">Abb.: </w:t>
      </w:r>
      <w:r>
        <w:fldChar w:fldCharType="begin"/>
      </w:r>
      <w:r>
        <w:instrText xml:space="preserve"> SEQ Abb.: \* ARABIC </w:instrText>
      </w:r>
      <w:r>
        <w:fldChar w:fldCharType="separate"/>
      </w:r>
      <w:r w:rsidR="00A52932">
        <w:rPr>
          <w:noProof/>
        </w:rPr>
        <w:t>16</w:t>
      </w:r>
      <w:r>
        <w:fldChar w:fldCharType="end"/>
      </w:r>
      <w:r>
        <w:t xml:space="preserve"> Abruf eines Objektes aus der Konfiguration</w:t>
      </w:r>
      <w:bookmarkEnd w:id="52"/>
    </w:p>
    <w:p w:rsidR="00BF04FC" w:rsidRDefault="00BF04FC" w:rsidP="001A75F3">
      <w:pPr>
        <w:pStyle w:val="StandardTextrper"/>
      </w:pPr>
      <w:r>
        <w:lastRenderedPageBreak/>
        <w:t xml:space="preserve">Diese Abbildung zeigt, wie die einzelnen Objekte aus der </w:t>
      </w:r>
      <w:proofErr w:type="spellStart"/>
      <w:r>
        <w:t>Config</w:t>
      </w:r>
      <w:proofErr w:type="spellEnd"/>
      <w:r>
        <w:t xml:space="preserve"> benutzt werden. Die Codezeilen sind aus der </w:t>
      </w:r>
      <w:proofErr w:type="spellStart"/>
      <w:r>
        <w:t>TwitterStreamConn</w:t>
      </w:r>
      <w:proofErr w:type="spellEnd"/>
      <w:r>
        <w:t xml:space="preserve"> Methode, hier </w:t>
      </w:r>
      <w:proofErr w:type="gramStart"/>
      <w:r>
        <w:t>wird</w:t>
      </w:r>
      <w:proofErr w:type="gramEnd"/>
      <w:r>
        <w:t xml:space="preserve"> ein </w:t>
      </w:r>
      <w:proofErr w:type="spellStart"/>
      <w:r>
        <w:t>Hosebird</w:t>
      </w:r>
      <w:proofErr w:type="spellEnd"/>
      <w:r>
        <w:t xml:space="preserve"> Client und ein Kafka Producer aus der </w:t>
      </w:r>
      <w:proofErr w:type="spellStart"/>
      <w:r>
        <w:t>Config</w:t>
      </w:r>
      <w:proofErr w:type="spellEnd"/>
      <w:r>
        <w:t xml:space="preserve"> rausgelesen. </w:t>
      </w:r>
    </w:p>
    <w:p w:rsidR="00BF04FC" w:rsidRDefault="00BF04FC" w:rsidP="001A75F3">
      <w:pPr>
        <w:pStyle w:val="StandardTextrper"/>
      </w:pPr>
      <w:r>
        <w:t xml:space="preserve">Das Programm wird über eine Manager Klasse gestartet. Der Manager wird aus der Main Methode definiert und bekommt die Applikations-Argumente mit. Anschließend startet er den </w:t>
      </w:r>
      <w:proofErr w:type="spellStart"/>
      <w:r>
        <w:t>ConfigLoader</w:t>
      </w:r>
      <w:proofErr w:type="spellEnd"/>
      <w:r>
        <w:t xml:space="preserve">, um die Konfigurationsdate einzulesen und zu parsen. Danach startet er den </w:t>
      </w:r>
      <w:proofErr w:type="spellStart"/>
      <w:r>
        <w:t>Twitterstream</w:t>
      </w:r>
      <w:proofErr w:type="spellEnd"/>
      <w:r>
        <w:t>.</w:t>
      </w:r>
    </w:p>
    <w:p w:rsidR="00F928F4" w:rsidRDefault="00BF04FC" w:rsidP="00F928F4">
      <w:pPr>
        <w:pStyle w:val="StandardTextrper"/>
        <w:keepNext/>
      </w:pPr>
      <w:r>
        <w:rPr>
          <w:noProof/>
          <w:lang w:eastAsia="de-DE"/>
        </w:rPr>
        <w:drawing>
          <wp:inline distT="0" distB="0" distL="0" distR="0" wp14:anchorId="3464DEBE" wp14:editId="1CC1E396">
            <wp:extent cx="5210175" cy="20955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0175" cy="2095500"/>
                    </a:xfrm>
                    <a:prstGeom prst="rect">
                      <a:avLst/>
                    </a:prstGeom>
                  </pic:spPr>
                </pic:pic>
              </a:graphicData>
            </a:graphic>
          </wp:inline>
        </w:drawing>
      </w:r>
    </w:p>
    <w:p w:rsidR="00BF04FC" w:rsidRDefault="00F928F4" w:rsidP="00F928F4">
      <w:pPr>
        <w:pStyle w:val="Beschriftung"/>
        <w:jc w:val="both"/>
      </w:pPr>
      <w:bookmarkStart w:id="53" w:name="_Toc515291374"/>
      <w:r>
        <w:t xml:space="preserve">Abb.: </w:t>
      </w:r>
      <w:r>
        <w:fldChar w:fldCharType="begin"/>
      </w:r>
      <w:r>
        <w:instrText xml:space="preserve"> SEQ Abb.: \* ARABIC </w:instrText>
      </w:r>
      <w:r>
        <w:fldChar w:fldCharType="separate"/>
      </w:r>
      <w:r w:rsidR="00A52932">
        <w:rPr>
          <w:noProof/>
        </w:rPr>
        <w:t>17</w:t>
      </w:r>
      <w:r>
        <w:fldChar w:fldCharType="end"/>
      </w:r>
      <w:r>
        <w:t xml:space="preserve"> Starten des Programms</w:t>
      </w:r>
      <w:bookmarkEnd w:id="53"/>
    </w:p>
    <w:p w:rsidR="00BF04FC" w:rsidRDefault="00861C52" w:rsidP="00861C52">
      <w:pPr>
        <w:pStyle w:val="berschrift2"/>
      </w:pPr>
      <w:bookmarkStart w:id="54" w:name="_Toc515291355"/>
      <w:r>
        <w:t>Kafka Streams</w:t>
      </w:r>
      <w:bookmarkEnd w:id="54"/>
    </w:p>
    <w:p w:rsidR="00024D22" w:rsidRDefault="00024D22" w:rsidP="00861C52">
      <w:pPr>
        <w:pStyle w:val="StandardTextrper"/>
      </w:pPr>
      <w:r>
        <w:t xml:space="preserve">Beim Starten des Programms wird zunächst, eine Verbindung mit dem </w:t>
      </w:r>
      <w:proofErr w:type="spellStart"/>
      <w:r>
        <w:t>TwitterClient</w:t>
      </w:r>
      <w:proofErr w:type="spellEnd"/>
      <w:r>
        <w:t xml:space="preserve"> aufgebaut. Wenn die Verbindung steht, werden die Nachrichten </w:t>
      </w:r>
      <w:proofErr w:type="spellStart"/>
      <w:r>
        <w:t>gepulled</w:t>
      </w:r>
      <w:proofErr w:type="spellEnd"/>
      <w:r>
        <w:t xml:space="preserve"> und über den </w:t>
      </w:r>
      <w:proofErr w:type="spellStart"/>
      <w:r>
        <w:t>KafkaProducer</w:t>
      </w:r>
      <w:proofErr w:type="spellEnd"/>
      <w:r>
        <w:t xml:space="preserve"> in das Topic geschrieben.</w:t>
      </w:r>
    </w:p>
    <w:p w:rsidR="00F928F4" w:rsidRDefault="00024D22" w:rsidP="00F928F4">
      <w:pPr>
        <w:pStyle w:val="StandardTextrper"/>
        <w:keepNext/>
      </w:pPr>
      <w:r>
        <w:t xml:space="preserve">Das Programm verfügt über zwei Main Klassen. Die erste Main Klasse ist dafür zuständig, die oben genannte Funktionalität zu starten. Über die zweite Main Klasse kann der Teil des Programms gestartet werden, in dem die Kafka Streams API benutzt wird. </w:t>
      </w:r>
      <w:r>
        <w:rPr>
          <w:noProof/>
          <w:lang w:eastAsia="de-DE"/>
        </w:rPr>
        <w:drawing>
          <wp:inline distT="0" distB="0" distL="0" distR="0" wp14:anchorId="5544ACAF" wp14:editId="46A1A272">
            <wp:extent cx="5935980" cy="930850"/>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5980" cy="930850"/>
                    </a:xfrm>
                    <a:prstGeom prst="rect">
                      <a:avLst/>
                    </a:prstGeom>
                  </pic:spPr>
                </pic:pic>
              </a:graphicData>
            </a:graphic>
          </wp:inline>
        </w:drawing>
      </w:r>
    </w:p>
    <w:p w:rsidR="00024D22" w:rsidRDefault="00F928F4" w:rsidP="00F928F4">
      <w:pPr>
        <w:pStyle w:val="Beschriftung"/>
        <w:jc w:val="both"/>
      </w:pPr>
      <w:bookmarkStart w:id="55" w:name="_Toc515291375"/>
      <w:r>
        <w:t xml:space="preserve">Abb.: </w:t>
      </w:r>
      <w:r>
        <w:fldChar w:fldCharType="begin"/>
      </w:r>
      <w:r>
        <w:instrText xml:space="preserve"> SEQ Abb.: \* ARABIC </w:instrText>
      </w:r>
      <w:r>
        <w:fldChar w:fldCharType="separate"/>
      </w:r>
      <w:r w:rsidR="00A52932">
        <w:rPr>
          <w:noProof/>
        </w:rPr>
        <w:t>18</w:t>
      </w:r>
      <w:r>
        <w:fldChar w:fldCharType="end"/>
      </w:r>
      <w:r>
        <w:t xml:space="preserve"> Konfiguration der Kafka Streams</w:t>
      </w:r>
      <w:bookmarkEnd w:id="55"/>
    </w:p>
    <w:p w:rsidR="00024D22" w:rsidRDefault="00024D22" w:rsidP="00861C52">
      <w:pPr>
        <w:pStyle w:val="StandardTextrper"/>
      </w:pPr>
      <w:r>
        <w:lastRenderedPageBreak/>
        <w:t xml:space="preserve">Der </w:t>
      </w:r>
      <w:proofErr w:type="spellStart"/>
      <w:r>
        <w:t>KafkaStream</w:t>
      </w:r>
      <w:proofErr w:type="spellEnd"/>
      <w:r>
        <w:t xml:space="preserve"> benötigt, wie auch der Producer, einige Basiskonfigurationen. In der Abbildung sind die vier Einstellungen die ID des Programmes, der Bootstrap Server und jeweils ein String </w:t>
      </w:r>
      <w:proofErr w:type="spellStart"/>
      <w:r>
        <w:t>D</w:t>
      </w:r>
      <w:r w:rsidRPr="00024D22">
        <w:t>eserialisierung</w:t>
      </w:r>
      <w:r>
        <w:t>s-Config</w:t>
      </w:r>
      <w:proofErr w:type="spellEnd"/>
      <w:r>
        <w:t xml:space="preserve">. </w:t>
      </w:r>
    </w:p>
    <w:p w:rsidR="00F928F4" w:rsidRDefault="009A2233" w:rsidP="00F928F4">
      <w:pPr>
        <w:pStyle w:val="StandardTextrper"/>
        <w:keepNext/>
      </w:pPr>
      <w:r>
        <w:rPr>
          <w:noProof/>
          <w:lang w:eastAsia="de-DE"/>
        </w:rPr>
        <w:drawing>
          <wp:inline distT="0" distB="0" distL="0" distR="0" wp14:anchorId="41E1C655" wp14:editId="0D827955">
            <wp:extent cx="5935980" cy="892353"/>
            <wp:effectExtent l="0" t="0" r="762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5980" cy="892353"/>
                    </a:xfrm>
                    <a:prstGeom prst="rect">
                      <a:avLst/>
                    </a:prstGeom>
                  </pic:spPr>
                </pic:pic>
              </a:graphicData>
            </a:graphic>
          </wp:inline>
        </w:drawing>
      </w:r>
    </w:p>
    <w:p w:rsidR="00024D22" w:rsidRDefault="00F928F4" w:rsidP="00F928F4">
      <w:pPr>
        <w:pStyle w:val="Beschriftung"/>
        <w:jc w:val="both"/>
      </w:pPr>
      <w:bookmarkStart w:id="56" w:name="_Toc515291376"/>
      <w:r>
        <w:t xml:space="preserve">Abb.: </w:t>
      </w:r>
      <w:r>
        <w:fldChar w:fldCharType="begin"/>
      </w:r>
      <w:r>
        <w:instrText xml:space="preserve"> SEQ Abb.: \* ARABIC </w:instrText>
      </w:r>
      <w:r>
        <w:fldChar w:fldCharType="separate"/>
      </w:r>
      <w:r w:rsidR="00A52932">
        <w:rPr>
          <w:noProof/>
        </w:rPr>
        <w:t>19</w:t>
      </w:r>
      <w:r>
        <w:fldChar w:fldCharType="end"/>
      </w:r>
      <w:r>
        <w:t xml:space="preserve"> Definieren der Verarbeitungslogik der </w:t>
      </w:r>
      <w:proofErr w:type="spellStart"/>
      <w:r>
        <w:t>Kafka</w:t>
      </w:r>
      <w:r w:rsidR="000526F0">
        <w:t>Streams</w:t>
      </w:r>
      <w:bookmarkEnd w:id="56"/>
      <w:proofErr w:type="spellEnd"/>
    </w:p>
    <w:p w:rsidR="00024D22" w:rsidRDefault="009A2233" w:rsidP="00861C52">
      <w:pPr>
        <w:pStyle w:val="StandardTextrper"/>
      </w:pPr>
      <w:r>
        <w:t xml:space="preserve">Anschließend wird ein </w:t>
      </w:r>
      <w:proofErr w:type="spellStart"/>
      <w:r>
        <w:t>StreamBuilder</w:t>
      </w:r>
      <w:proofErr w:type="spellEnd"/>
      <w:r>
        <w:t xml:space="preserve"> definiert. Mit diesem </w:t>
      </w:r>
      <w:proofErr w:type="spellStart"/>
      <w:r>
        <w:t>StreamBuilder</w:t>
      </w:r>
      <w:proofErr w:type="spellEnd"/>
      <w:r>
        <w:t xml:space="preserve"> werden die Topologien des </w:t>
      </w:r>
      <w:proofErr w:type="spellStart"/>
      <w:r>
        <w:t>KafkaStreams</w:t>
      </w:r>
      <w:proofErr w:type="spellEnd"/>
      <w:r>
        <w:t xml:space="preserve"> gebildet. In Zeile 31 wird definiert, auf welches Topic der Stream definiert ist. In den nächsten Zeilen wird die Verarbeitungslogik definiert. Die Values der Records aus dem Topic werden nach einem Regulären Ausdruck aufgeteilt, nach der Value gruppiert und anschließend gezählt. Die Gezählten Werte werden wieder in ein Kafka Topic herausgeschrieben.</w:t>
      </w:r>
    </w:p>
    <w:p w:rsidR="009A2233" w:rsidRPr="00861C52" w:rsidRDefault="009A2233" w:rsidP="00861C52">
      <w:pPr>
        <w:pStyle w:val="StandardTextrper"/>
      </w:pPr>
      <w:r>
        <w:t xml:space="preserve">Sind die Verarbeitungsschritt des Streams definiert, wird die Topologie gebildet und mit der Topologie wird der </w:t>
      </w:r>
      <w:proofErr w:type="spellStart"/>
      <w:r>
        <w:t>KafkaStream</w:t>
      </w:r>
      <w:proofErr w:type="spellEnd"/>
      <w:r>
        <w:t xml:space="preserve"> erstellt (Zeile 39). Über den Aufruf </w:t>
      </w:r>
      <w:proofErr w:type="spellStart"/>
      <w:r>
        <w:t>stream.start</w:t>
      </w:r>
      <w:proofErr w:type="spellEnd"/>
      <w:r>
        <w:t xml:space="preserve">() kann der Kafka Stream gestartet werde und mit der Verarbeitung beginnen. </w:t>
      </w:r>
    </w:p>
    <w:p w:rsidR="00B4610C" w:rsidRPr="00CD5C5E" w:rsidRDefault="00B4610C" w:rsidP="00B4610C">
      <w:pPr>
        <w:pStyle w:val="StandardTextrper"/>
      </w:pPr>
      <w:r w:rsidRPr="00CD5C5E">
        <w:br w:type="page"/>
      </w:r>
    </w:p>
    <w:p w:rsidR="007D2EA1" w:rsidRDefault="00110F70" w:rsidP="00F27035">
      <w:pPr>
        <w:pStyle w:val="berschrift1"/>
      </w:pPr>
      <w:bookmarkStart w:id="57" w:name="_Toc515291356"/>
      <w:r>
        <w:lastRenderedPageBreak/>
        <w:t>Fazit</w:t>
      </w:r>
      <w:bookmarkEnd w:id="57"/>
    </w:p>
    <w:p w:rsidR="00185CCE" w:rsidRPr="00185CCE" w:rsidRDefault="00185CCE" w:rsidP="00185CCE">
      <w:pPr>
        <w:pStyle w:val="StandardTextrper"/>
      </w:pPr>
      <w:r>
        <w:t xml:space="preserve">Kafka Stream ist ein Client Bibliothek für das Verarbeiten und Analysieren von Daten, welche schon in Kafka hineingeladen wurden. </w:t>
      </w:r>
      <w:r w:rsidR="00F55261">
        <w:t xml:space="preserve">Über den Anwendungsfall wurde die Kafka Streams API verwendet. Die Kafka Streams API hat eine niedrige Eintrittshürde. Der Grund dafür liegt in </w:t>
      </w:r>
      <w:proofErr w:type="gramStart"/>
      <w:r w:rsidR="00F55261">
        <w:t>der</w:t>
      </w:r>
      <w:proofErr w:type="gramEnd"/>
      <w:r w:rsidR="00F55261">
        <w:t xml:space="preserve"> High Level</w:t>
      </w:r>
      <w:r w:rsidR="002F6DC2">
        <w:t>,</w:t>
      </w:r>
      <w:r w:rsidR="00F55261">
        <w:t xml:space="preserve"> Domain </w:t>
      </w:r>
      <w:proofErr w:type="spellStart"/>
      <w:r w:rsidR="00F55261">
        <w:t>Specific</w:t>
      </w:r>
      <w:proofErr w:type="spellEnd"/>
      <w:r w:rsidR="00F55261">
        <w:t xml:space="preserve"> Language (DSL), welche für die meisten Anwendungsfälle zur Definition der Verarbeitungslogik </w:t>
      </w:r>
      <w:r w:rsidR="002F6DC2">
        <w:t xml:space="preserve">ausreicht. Jedoch kann über die </w:t>
      </w:r>
      <w:proofErr w:type="spellStart"/>
      <w:r w:rsidR="002F6DC2">
        <w:t>Processor</w:t>
      </w:r>
      <w:proofErr w:type="spellEnd"/>
      <w:r w:rsidR="002F6DC2">
        <w:t xml:space="preserve"> API eine feinere Definition vorgenommen werden. Darüber hinaus hat Kafka Streams keine anderen Abhängigkeiten außer zu sich selbst. Kafka Streams unterstützt die </w:t>
      </w:r>
      <w:proofErr w:type="spellStart"/>
      <w:r w:rsidR="002F6DC2">
        <w:t>exactly-once</w:t>
      </w:r>
      <w:proofErr w:type="spellEnd"/>
      <w:r w:rsidR="002F6DC2">
        <w:t xml:space="preserve"> Processing Semantik welche garantiert, dass ein </w:t>
      </w:r>
      <w:proofErr w:type="spellStart"/>
      <w:r w:rsidR="002F6DC2">
        <w:t>Record</w:t>
      </w:r>
      <w:proofErr w:type="spellEnd"/>
      <w:r w:rsidR="002F6DC2">
        <w:t xml:space="preserve"> genau einmal verarbeitet wird, selbst im Falle eines Absturzes. Kafka Streams bietet zudem einen fehlertoleranten Lokalen Speicher, welcher Operationen wie Aggregation oder </w:t>
      </w:r>
      <w:proofErr w:type="spellStart"/>
      <w:r w:rsidR="002F6DC2">
        <w:t>Windowed</w:t>
      </w:r>
      <w:proofErr w:type="spellEnd"/>
      <w:r w:rsidR="002F6DC2">
        <w:t xml:space="preserve"> </w:t>
      </w:r>
      <w:proofErr w:type="spellStart"/>
      <w:r w:rsidR="002F6DC2">
        <w:t>Joins</w:t>
      </w:r>
      <w:proofErr w:type="spellEnd"/>
      <w:r w:rsidR="002F6DC2">
        <w:t xml:space="preserve"> effizient umsetzen kann. Insgesamt eignet sich Kafka Streams API gut für Anwendungsfälle, in denen ein konstanter Datenstrom </w:t>
      </w:r>
      <w:r w:rsidR="006413EE">
        <w:t>sequenziell verarbeitet werden soll.</w:t>
      </w:r>
    </w:p>
    <w:bookmarkEnd w:id="29"/>
    <w:p w:rsidR="00A9139B" w:rsidRPr="00B83683" w:rsidRDefault="00A9139B">
      <w:pPr>
        <w:spacing w:before="0" w:after="480" w:line="240" w:lineRule="auto"/>
      </w:pPr>
      <w:r w:rsidRPr="00B83683">
        <w:br w:type="page"/>
      </w:r>
    </w:p>
    <w:p w:rsidR="00666290" w:rsidRDefault="009F0ED5" w:rsidP="00666290">
      <w:pPr>
        <w:pStyle w:val="CitaviBibliographyHeading"/>
      </w:pPr>
      <w:r>
        <w:lastRenderedPageBreak/>
        <w:fldChar w:fldCharType="begin"/>
      </w:r>
      <w:r w:rsidR="00666290">
        <w:instrText>ADDIN CITAVI.BIBLIOGRAPHY PD94bWwgdmVyc2lvbj0iMS4wIiBlbmNvZGluZz0idXRmLTE2Ij8+PEJpYmxpb2dyYXBoeT48QWRkSW5WZXJzaW9uPjUuNy4xLjA8L0FkZEluVmVyc2lvbj48SWQ+OTVmMWY2NzEtYWYxMS00MWM1LThlMjQtODRjZmVjOTc5NTdl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kxpdSwgTGluZzsgw5Z6c3UsIE0uIFRhbWVyIChIZy4pICgyMDA5KTogRW5jeWNsb3BlZGlhIG9mIGRhdGFiYXNlIHN5c3RlbXMuIE5ldyBZb3JrLCBOWTogU3ByaW5nZXIgKFNwcmluZ2VyIHJlZmVyZW5jZSkuIE9ubGluZSB2ZXJmw7xnYmFyIHVudGVyIGh0dHA6Ly9keC5kb2kub3JnLzEwLjEwMDcvOTc4LTAtMzg3LTM5OTQwLTku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NdXRodWtyaXNobmFuLCBTLiAoMjAwNSk6IERhdGEgc3RyZWFtczogTm93IFB1YmwgKEZvdW5kYXRpb25zIGFuZCB0cmVuZHMgaW4gdGhlb3JldGljYWwgY29tcHV0ZXIgc2NpZW5jZSwgMSwyKS48L1RleHQ+PC9UZXh0VW5pdD48VGV4dFVuaXQ+PEluc2VydFBhcmFncmFwaEFmdGVyPmZhbHNlPC9JbnNlcnRQYXJhZ3JhcGhBZnRlcj48Rm9udE5hbWUgLz48Rm9udFN0eWxlPjxOZXV0cmFsPnRydWU8L05ldXRyYWw+PE5hbWUgLz48L0ZvbnRTdHlsZT48Rm9udFNpemU+MDwvRm9udFNpemU+PFRleHQ+Mz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WYWxkdXJpZXosIFBhdHJpY2sgKDIwMDQpOiBQcm9jZWVkaW5ncyBvZiB0aGUgMjAwNCBBQ00gU0lHTU9EIGludGVybmF0aW9uYWwgY29uZmVyZW5jZSBvbiBNYW5hZ2VtZW50IG9mIGRhdGE6IEFDTS4gT25saW5lIHZlcmbDvGdiYXIgdW50ZXIgaHR0cDovL2RsLmFjbS5vcmcvY2l0YXRpb24uY2ZtP2lkPTEwMDc1NjguPC9UZXh0PjwvVGV4dFVuaXQ+PFRleHRVbml0PjxJbnNlcnRQYXJhZ3JhcGhBZnRlcj5mYWxzZTwvSW5zZXJ0UGFyYWdyYXBoQWZ0ZXI+PEZvbnROYW1lIC8+PEZvbnRTdHlsZT48TmV1dHJhbD50cnVlPC9OZXV0cmFsPjxOYW1lIC8+PC9Gb250U3R5bGU+PEZvbnRTaXplPjA8L0ZvbnRTaXplPjxUZXh0PjU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41OiBBcGFjaGUgS2Fma2EuIE9ubGluZSB2ZXJmw7xnYmFyIHVudGVyIGh0dHBzOi8va2Fma2EuYXBhY2hlLm9yZy9kb2N1bWVudGF0aW9uLyNtYWpvcmRlc2lnbmVsZW1lbnRzLCB6dWxldHp0IGdlcHLDvGZ0IGFtIDI3LjA1LjIwMTguPC9UZXh0PjwvVGV4dFVuaXQ+PFRleHRVbml0PjxJbnNlcnRQYXJhZ3JhcGhBZnRlcj5mYWxzZTwvSW5zZXJ0UGFyYWdyYXBoQWZ0ZXI+PEZvbnROYW1lIC8+PEZvbnRTdHlsZT48TmV1dHJhbD50cnVlPC9OZXV0cmFsPjxOYW1lIC8+PC9Gb250U3R5bGU+PEZvbnRTaXplPjA8L0ZvbnRTaXplPjxUZXh0PjY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42OiBLYWZrYSBBcmNoaXRlY3R1cmUgKDIwMTgpLiBPbmxpbmUgdmVyZsO8Z2JhciB1bnRlciBodHRwOi8vY2xvdWR1cmFibGUuY29tL2Jsb2cva2Fma2EtYXJjaGl0ZWN0dXJlL2luZGV4Lmh0bWwsIHp1bGV0enQgYWt0dWFsaXNpZXJ0IGFtIDI1LjA0LjIwMTgsIHp1bGV0enQgZ2VwcsO8ZnQgYW0gMjcuMDUuMjAxOC48L1RleHQ+PC9UZXh0VW5pdD48VGV4dFVuaXQ+PEluc2VydFBhcmFncmFwaEFmdGVyPmZhbHNlPC9JbnNlcnRQYXJhZ3JhcGhBZnRlcj48Rm9udE5hbWUgLz48Rm9udFN0eWxlPjxOZXV0cmFsPnRydWU8L05ldXRyYWw+PE5hbWUgLz48L0ZvbnRTdHlsZT48Rm9udFNpemU+MDwvRm9udFNpemU+PFRleHQ+Nz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43OiBBcGFjaGUgS2Fma2EuIE9ubGluZSB2ZXJmw7xnYmFyIHVudGVyIGh0dHBzOi8va2Fma2EuYXBhY2hlLm9yZy8xMS9kb2N1bWVudGF0aW9uL3N0cmVhbXMvYXJjaGl0ZWN0dXJlLCB6dWxldHp0IGdlcHLDvGZ0IGFtIDI4LjA1LjIwMTguPC9UZXh0PjwvVGV4dFVuaXQ+PC9UZXh0VW5pdHM+PC9DaXRhdGlvbj48L0NpdGF0aW9ucz48L0JpYmxpb2dyYXBoeUNpdGF0aW9uPjwvQmlibGlvZ3JhcGh5Pg==</w:instrText>
      </w:r>
      <w:r>
        <w:fldChar w:fldCharType="separate"/>
      </w:r>
      <w:bookmarkStart w:id="58" w:name="_CTVBIBLIOGRAPHY1"/>
      <w:bookmarkStart w:id="59" w:name="_Toc515291357"/>
      <w:bookmarkEnd w:id="58"/>
      <w:r w:rsidR="00666290">
        <w:t>Literaturverzeichnis</w:t>
      </w:r>
      <w:bookmarkEnd w:id="59"/>
    </w:p>
    <w:p w:rsidR="00666290" w:rsidRDefault="00666290" w:rsidP="00666290">
      <w:pPr>
        <w:pStyle w:val="CitaviBibliographyEntry"/>
      </w:pPr>
      <w:r>
        <w:t>1</w:t>
      </w:r>
      <w:r>
        <w:tab/>
      </w:r>
      <w:bookmarkStart w:id="60" w:name="_CTVL00182eece3423dc4946874105fca95e2564"/>
      <w:r>
        <w:t>Liu, Ling; Özsu, M. Tamer (Hg.) (2009): Encyclopedia of database systems. New York, NY: Springer (Springer reference). Online verfügbar unter http://dx.doi.org/10.1007/978-0-387-39940-9.</w:t>
      </w:r>
    </w:p>
    <w:bookmarkEnd w:id="60"/>
    <w:p w:rsidR="00666290" w:rsidRDefault="00666290" w:rsidP="00666290">
      <w:pPr>
        <w:pStyle w:val="CitaviBibliographyEntry"/>
      </w:pPr>
      <w:r>
        <w:t>2</w:t>
      </w:r>
      <w:r>
        <w:tab/>
      </w:r>
      <w:bookmarkStart w:id="61" w:name="_CTVL0014e32d041724f40de930f4b12d990da92"/>
      <w:r>
        <w:t>Muthukrishnan, S. (2005): Data streams: Now Publ (Foundations and trends in theoretical computer science, 1,2).</w:t>
      </w:r>
    </w:p>
    <w:bookmarkEnd w:id="61"/>
    <w:p w:rsidR="00666290" w:rsidRDefault="00666290" w:rsidP="00666290">
      <w:pPr>
        <w:pStyle w:val="CitaviBibliographyEntry"/>
      </w:pPr>
      <w:r>
        <w:t>3</w:t>
      </w:r>
      <w:r>
        <w:tab/>
      </w:r>
      <w:bookmarkStart w:id="62" w:name="_CTVL001de262449d4854ff982251aba7a05f5f2"/>
      <w:r>
        <w:t xml:space="preserve">Vitter, Jeffrey Scott (2001): External memory algorithms and data structures. Dealing with massive data. In: </w:t>
      </w:r>
      <w:bookmarkEnd w:id="62"/>
      <w:r w:rsidRPr="00666290">
        <w:rPr>
          <w:i/>
        </w:rPr>
        <w:t xml:space="preserve">ACM Comput. Surv. </w:t>
      </w:r>
      <w:r w:rsidRPr="00666290">
        <w:t>33 (2), S. 209–271. DOI: 10.1145/384192.384193.</w:t>
      </w:r>
    </w:p>
    <w:p w:rsidR="00666290" w:rsidRDefault="00666290" w:rsidP="00666290">
      <w:pPr>
        <w:pStyle w:val="CitaviBibliographyEntry"/>
      </w:pPr>
      <w:r>
        <w:t>4</w:t>
      </w:r>
      <w:r>
        <w:tab/>
      </w:r>
      <w:bookmarkStart w:id="63" w:name="_CTVL001cc421fd8dd8a46ef927935082c5b36c1"/>
      <w:r>
        <w:t>Valduriez, Patrick (2004): Proceedings of the 2004 ACM SIGMOD international conference on Management of data: ACM. Online verfügbar unter http://dl.acm.org/citation.cfm?id=1007568.</w:t>
      </w:r>
    </w:p>
    <w:bookmarkEnd w:id="63"/>
    <w:p w:rsidR="00666290" w:rsidRDefault="00666290" w:rsidP="00666290">
      <w:pPr>
        <w:pStyle w:val="CitaviBibliographyEntry"/>
      </w:pPr>
      <w:r>
        <w:t>5</w:t>
      </w:r>
      <w:r>
        <w:tab/>
      </w:r>
      <w:bookmarkStart w:id="64" w:name="_CTVL00118236efdfd7543028056f897c4f75c3b"/>
      <w:r>
        <w:t>5: Apache Kafka. Online verfügbar unter https://kafka.apache.org/documentation/#majordesignelements, zuletzt geprüft am 27.05.2018.</w:t>
      </w:r>
    </w:p>
    <w:bookmarkEnd w:id="64"/>
    <w:p w:rsidR="00666290" w:rsidRDefault="00666290" w:rsidP="00666290">
      <w:pPr>
        <w:pStyle w:val="CitaviBibliographyEntry"/>
      </w:pPr>
      <w:r>
        <w:t>6</w:t>
      </w:r>
      <w:r>
        <w:tab/>
      </w:r>
      <w:bookmarkStart w:id="65" w:name="_CTVL0019129cc4c4cd94fcb9fe62a8626752409"/>
      <w:r>
        <w:t>6: Kafka Architecture (2018). Online verfügbar unter http://cloudurable.com/blog/kafka-architecture/index.html, zuletzt aktualisiert am 25.04.2018, zuletzt geprüft am 27.05.2018.</w:t>
      </w:r>
    </w:p>
    <w:bookmarkEnd w:id="65"/>
    <w:p w:rsidR="00666290" w:rsidRDefault="00666290" w:rsidP="00666290">
      <w:pPr>
        <w:pStyle w:val="CitaviBibliographyEntry"/>
      </w:pPr>
      <w:r>
        <w:t>7</w:t>
      </w:r>
      <w:r>
        <w:tab/>
      </w:r>
      <w:bookmarkStart w:id="66" w:name="_CTVL0019e526a7d928a4d5ca732beb168bd81bf"/>
      <w:r>
        <w:t>7: Apache Kafka. Online verfügbar unter https://kafka.apache.org/11/documentation/streams/architecture, zuletzt geprüft am 28.05.2018.</w:t>
      </w:r>
      <w:bookmarkEnd w:id="66"/>
    </w:p>
    <w:p w:rsidR="009F0ED5" w:rsidRPr="00820D41" w:rsidRDefault="009F0ED5" w:rsidP="00666290">
      <w:pPr>
        <w:pStyle w:val="CitaviBibliographyEntry"/>
      </w:pPr>
      <w:r>
        <w:fldChar w:fldCharType="end"/>
      </w:r>
    </w:p>
    <w:sectPr w:rsidR="009F0ED5" w:rsidRPr="00820D41" w:rsidSect="00E16D4D">
      <w:footerReference w:type="default" r:id="rId31"/>
      <w:pgSz w:w="12240" w:h="15840" w:code="1"/>
      <w:pgMar w:top="1440" w:right="1134" w:bottom="1440" w:left="175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2E1" w:rsidRDefault="006802E1" w:rsidP="0016399D">
      <w:pPr>
        <w:spacing w:before="0" w:line="240" w:lineRule="auto"/>
      </w:pPr>
      <w:r>
        <w:separator/>
      </w:r>
    </w:p>
    <w:p w:rsidR="006802E1" w:rsidRDefault="006802E1"/>
  </w:endnote>
  <w:endnote w:type="continuationSeparator" w:id="0">
    <w:p w:rsidR="006802E1" w:rsidRDefault="006802E1" w:rsidP="0016399D">
      <w:pPr>
        <w:spacing w:before="0" w:line="240" w:lineRule="auto"/>
      </w:pPr>
      <w:r>
        <w:continuationSeparator/>
      </w:r>
    </w:p>
    <w:p w:rsidR="006802E1" w:rsidRDefault="006802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Porsche News Gothic">
    <w:altName w:val="Californian FB"/>
    <w:charset w:val="00"/>
    <w:family w:val="auto"/>
    <w:pitch w:val="variable"/>
    <w:sig w:usb0="00000003" w:usb1="00000000" w:usb2="00000000" w:usb3="00000000" w:csb0="00000001" w:csb1="00000000"/>
  </w:font>
  <w:font w:name="VW Headline OT-Black">
    <w:altName w:val="Arial"/>
    <w:charset w:val="00"/>
    <w:family w:val="swiss"/>
    <w:pitch w:val="variable"/>
    <w:sig w:usb0="00000001" w:usb1="4000206B" w:usb2="00000000" w:usb3="00000000" w:csb0="0000009F" w:csb1="00000000"/>
  </w:font>
  <w:font w:name="VW Headline OT-Book">
    <w:altName w:val="Corbel"/>
    <w:charset w:val="00"/>
    <w:family w:val="swiss"/>
    <w:pitch w:val="variable"/>
    <w:sig w:usb0="800002AF" w:usb1="4000206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079117"/>
      <w:docPartObj>
        <w:docPartGallery w:val="Page Numbers (Bottom of Page)"/>
        <w:docPartUnique/>
      </w:docPartObj>
    </w:sdtPr>
    <w:sdtContent>
      <w:p w:rsidR="00F928F4" w:rsidRDefault="00F928F4">
        <w:pPr>
          <w:pStyle w:val="Fuzeile"/>
          <w:jc w:val="right"/>
        </w:pPr>
        <w:r>
          <w:fldChar w:fldCharType="begin"/>
        </w:r>
        <w:r>
          <w:instrText>PAGE   \* MERGEFORMAT</w:instrText>
        </w:r>
        <w:r>
          <w:fldChar w:fldCharType="separate"/>
        </w:r>
        <w:r w:rsidR="008C7CD1">
          <w:rPr>
            <w:noProof/>
          </w:rPr>
          <w:t>3</w:t>
        </w:r>
        <w:r>
          <w:fldChar w:fldCharType="end"/>
        </w:r>
      </w:p>
    </w:sdtContent>
  </w:sdt>
  <w:p w:rsidR="00F928F4" w:rsidRDefault="00F928F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2E1" w:rsidRDefault="006802E1" w:rsidP="0016399D">
      <w:pPr>
        <w:spacing w:before="0" w:line="240" w:lineRule="auto"/>
      </w:pPr>
      <w:r>
        <w:separator/>
      </w:r>
    </w:p>
    <w:p w:rsidR="006802E1" w:rsidRDefault="006802E1"/>
  </w:footnote>
  <w:footnote w:type="continuationSeparator" w:id="0">
    <w:p w:rsidR="006802E1" w:rsidRDefault="006802E1" w:rsidP="0016399D">
      <w:pPr>
        <w:spacing w:before="0" w:line="240" w:lineRule="auto"/>
      </w:pPr>
      <w:r>
        <w:continuationSeparator/>
      </w:r>
    </w:p>
    <w:p w:rsidR="006802E1" w:rsidRDefault="006802E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9pt;height:9pt" o:bullet="t">
        <v:imagedata r:id="rId1" o:title="BD14755_"/>
      </v:shape>
    </w:pict>
  </w:numPicBullet>
  <w:abstractNum w:abstractNumId="0">
    <w:nsid w:val="FFFFFF7C"/>
    <w:multiLevelType w:val="singleLevel"/>
    <w:tmpl w:val="0F28F33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611283F6"/>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23B8A1C8"/>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A290138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8CA28B0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A98350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6694AE4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0C86ACE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F3BACA58"/>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BB2B24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426320DE"/>
    <w:multiLevelType w:val="multilevel"/>
    <w:tmpl w:val="6CD0DABE"/>
    <w:lvl w:ilvl="0">
      <w:start w:val="1"/>
      <w:numFmt w:val="decimal"/>
      <w:pStyle w:val="berschrift1"/>
      <w:lvlText w:val="%1"/>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284"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nsid w:val="4BE84A2A"/>
    <w:multiLevelType w:val="hybridMultilevel"/>
    <w:tmpl w:val="0450E9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CB20502"/>
    <w:multiLevelType w:val="hybridMultilevel"/>
    <w:tmpl w:val="81A04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2D41FD4"/>
    <w:multiLevelType w:val="hybridMultilevel"/>
    <w:tmpl w:val="2B281316"/>
    <w:lvl w:ilvl="0" w:tplc="75188DE0">
      <w:start w:val="1"/>
      <w:numFmt w:val="bullet"/>
      <w:pStyle w:val="ERPAufzhlung"/>
      <w:lvlText w:val=""/>
      <w:lvlJc w:val="left"/>
      <w:pPr>
        <w:ind w:left="2138" w:hanging="360"/>
      </w:pPr>
      <w:rPr>
        <w:rFonts w:ascii="Symbol" w:hAnsi="Symbol" w:hint="default"/>
      </w:rPr>
    </w:lvl>
    <w:lvl w:ilvl="1" w:tplc="04070003">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14">
    <w:nsid w:val="654E1E02"/>
    <w:multiLevelType w:val="hybridMultilevel"/>
    <w:tmpl w:val="8442577A"/>
    <w:lvl w:ilvl="0" w:tplc="17B01D82">
      <w:start w:val="1"/>
      <w:numFmt w:val="bullet"/>
      <w:pStyle w:val="ERPWarnung"/>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9A6517B"/>
    <w:multiLevelType w:val="hybridMultilevel"/>
    <w:tmpl w:val="E06E79D0"/>
    <w:lvl w:ilvl="0" w:tplc="B8C01BE0">
      <w:start w:val="1"/>
      <w:numFmt w:val="decimal"/>
      <w:pStyle w:val="ERPAbbildung"/>
      <w:lvlText w:val="Abbildung %1"/>
      <w:lvlJc w:val="left"/>
      <w:pPr>
        <w:ind w:left="644"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731" w:hanging="360"/>
      </w:pPr>
    </w:lvl>
    <w:lvl w:ilvl="2" w:tplc="0407001B" w:tentative="1">
      <w:start w:val="1"/>
      <w:numFmt w:val="lowerRoman"/>
      <w:lvlText w:val="%3."/>
      <w:lvlJc w:val="right"/>
      <w:pPr>
        <w:ind w:left="1451" w:hanging="180"/>
      </w:pPr>
    </w:lvl>
    <w:lvl w:ilvl="3" w:tplc="0407000F" w:tentative="1">
      <w:start w:val="1"/>
      <w:numFmt w:val="decimal"/>
      <w:lvlText w:val="%4."/>
      <w:lvlJc w:val="left"/>
      <w:pPr>
        <w:ind w:left="2171" w:hanging="360"/>
      </w:pPr>
    </w:lvl>
    <w:lvl w:ilvl="4" w:tplc="04070019" w:tentative="1">
      <w:start w:val="1"/>
      <w:numFmt w:val="lowerLetter"/>
      <w:lvlText w:val="%5."/>
      <w:lvlJc w:val="left"/>
      <w:pPr>
        <w:ind w:left="2891" w:hanging="360"/>
      </w:pPr>
    </w:lvl>
    <w:lvl w:ilvl="5" w:tplc="0407001B" w:tentative="1">
      <w:start w:val="1"/>
      <w:numFmt w:val="lowerRoman"/>
      <w:lvlText w:val="%6."/>
      <w:lvlJc w:val="right"/>
      <w:pPr>
        <w:ind w:left="3611" w:hanging="180"/>
      </w:pPr>
    </w:lvl>
    <w:lvl w:ilvl="6" w:tplc="0407000F" w:tentative="1">
      <w:start w:val="1"/>
      <w:numFmt w:val="decimal"/>
      <w:lvlText w:val="%7."/>
      <w:lvlJc w:val="left"/>
      <w:pPr>
        <w:ind w:left="4331" w:hanging="360"/>
      </w:pPr>
    </w:lvl>
    <w:lvl w:ilvl="7" w:tplc="04070019" w:tentative="1">
      <w:start w:val="1"/>
      <w:numFmt w:val="lowerLetter"/>
      <w:lvlText w:val="%8."/>
      <w:lvlJc w:val="left"/>
      <w:pPr>
        <w:ind w:left="5051" w:hanging="360"/>
      </w:pPr>
    </w:lvl>
    <w:lvl w:ilvl="8" w:tplc="0407001B" w:tentative="1">
      <w:start w:val="1"/>
      <w:numFmt w:val="lowerRoman"/>
      <w:lvlText w:val="%9."/>
      <w:lvlJc w:val="right"/>
      <w:pPr>
        <w:ind w:left="5771" w:hanging="180"/>
      </w:pPr>
    </w:lvl>
  </w:abstractNum>
  <w:abstractNum w:abstractNumId="16">
    <w:nsid w:val="7772183D"/>
    <w:multiLevelType w:val="multilevel"/>
    <w:tmpl w:val="21ECC04A"/>
    <w:lvl w:ilvl="0">
      <w:start w:val="1"/>
      <w:numFmt w:val="decimal"/>
      <w:pStyle w:val="ERPUeberschrift1"/>
      <w:lvlText w:val="%1"/>
      <w:lvlJc w:val="left"/>
      <w:pPr>
        <w:ind w:left="432" w:hanging="432"/>
      </w:pPr>
      <w:rPr>
        <w:rFonts w:hint="default"/>
      </w:rPr>
    </w:lvl>
    <w:lvl w:ilvl="1">
      <w:start w:val="1"/>
      <w:numFmt w:val="decimal"/>
      <w:lvlText w:val="%1.%2"/>
      <w:lvlJc w:val="left"/>
      <w:pPr>
        <w:ind w:left="4404" w:hanging="576"/>
      </w:pPr>
      <w:rPr>
        <w:rFonts w:hint="default"/>
      </w:rPr>
    </w:lvl>
    <w:lvl w:ilvl="2">
      <w:start w:val="1"/>
      <w:numFmt w:val="decimal"/>
      <w:pStyle w:val="ERPUeberschrift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6"/>
  </w:num>
  <w:num w:numId="2">
    <w:abstractNumId w:val="14"/>
  </w:num>
  <w:num w:numId="3">
    <w:abstractNumId w:val="15"/>
  </w:num>
  <w:num w:numId="4">
    <w:abstractNumId w:val="13"/>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c0NDA1MTczMzA2MjBQ0lEKTi0uzszPAykwNK4FADxfg44tAAAA"/>
  </w:docVars>
  <w:rsids>
    <w:rsidRoot w:val="0016399D"/>
    <w:rsid w:val="00007584"/>
    <w:rsid w:val="00013E27"/>
    <w:rsid w:val="00014400"/>
    <w:rsid w:val="00021F46"/>
    <w:rsid w:val="00022599"/>
    <w:rsid w:val="000240FF"/>
    <w:rsid w:val="0002477E"/>
    <w:rsid w:val="00024D22"/>
    <w:rsid w:val="000252AE"/>
    <w:rsid w:val="00030369"/>
    <w:rsid w:val="000308AB"/>
    <w:rsid w:val="000323A6"/>
    <w:rsid w:val="0003328B"/>
    <w:rsid w:val="00042CDA"/>
    <w:rsid w:val="00043378"/>
    <w:rsid w:val="00051F59"/>
    <w:rsid w:val="000526F0"/>
    <w:rsid w:val="00062110"/>
    <w:rsid w:val="0006366A"/>
    <w:rsid w:val="00072316"/>
    <w:rsid w:val="00073D42"/>
    <w:rsid w:val="000772C8"/>
    <w:rsid w:val="00077C34"/>
    <w:rsid w:val="0008020D"/>
    <w:rsid w:val="00082183"/>
    <w:rsid w:val="0008363C"/>
    <w:rsid w:val="00083746"/>
    <w:rsid w:val="00091522"/>
    <w:rsid w:val="00091D91"/>
    <w:rsid w:val="00092A85"/>
    <w:rsid w:val="00093761"/>
    <w:rsid w:val="000953FA"/>
    <w:rsid w:val="000966CD"/>
    <w:rsid w:val="000A02B1"/>
    <w:rsid w:val="000A7D04"/>
    <w:rsid w:val="000B14DC"/>
    <w:rsid w:val="000B1E2F"/>
    <w:rsid w:val="000B5C0B"/>
    <w:rsid w:val="000B62F7"/>
    <w:rsid w:val="000B7115"/>
    <w:rsid w:val="000C25DD"/>
    <w:rsid w:val="000C27D5"/>
    <w:rsid w:val="000C45FA"/>
    <w:rsid w:val="000C50F9"/>
    <w:rsid w:val="000C67C4"/>
    <w:rsid w:val="000D17A4"/>
    <w:rsid w:val="000D7D3F"/>
    <w:rsid w:val="000E353D"/>
    <w:rsid w:val="000E4FC2"/>
    <w:rsid w:val="000E62FA"/>
    <w:rsid w:val="000F0FD2"/>
    <w:rsid w:val="000F29C5"/>
    <w:rsid w:val="000F2D5B"/>
    <w:rsid w:val="000F3F7E"/>
    <w:rsid w:val="000F46E0"/>
    <w:rsid w:val="000F6A9C"/>
    <w:rsid w:val="000F796F"/>
    <w:rsid w:val="001031B6"/>
    <w:rsid w:val="00103877"/>
    <w:rsid w:val="00103BB8"/>
    <w:rsid w:val="00104F95"/>
    <w:rsid w:val="00105C3C"/>
    <w:rsid w:val="001063D0"/>
    <w:rsid w:val="00110F70"/>
    <w:rsid w:val="00112550"/>
    <w:rsid w:val="0011505A"/>
    <w:rsid w:val="001173EB"/>
    <w:rsid w:val="0012089F"/>
    <w:rsid w:val="0012147C"/>
    <w:rsid w:val="00124396"/>
    <w:rsid w:val="0012551C"/>
    <w:rsid w:val="001262E7"/>
    <w:rsid w:val="001269BE"/>
    <w:rsid w:val="00126E91"/>
    <w:rsid w:val="001315F8"/>
    <w:rsid w:val="0013197C"/>
    <w:rsid w:val="0013343F"/>
    <w:rsid w:val="00133599"/>
    <w:rsid w:val="00134753"/>
    <w:rsid w:val="001347C2"/>
    <w:rsid w:val="00136E59"/>
    <w:rsid w:val="00137359"/>
    <w:rsid w:val="00137711"/>
    <w:rsid w:val="001530E8"/>
    <w:rsid w:val="001628C8"/>
    <w:rsid w:val="0016399D"/>
    <w:rsid w:val="00163EC6"/>
    <w:rsid w:val="001642BC"/>
    <w:rsid w:val="00165E99"/>
    <w:rsid w:val="001707FF"/>
    <w:rsid w:val="001753CD"/>
    <w:rsid w:val="00177158"/>
    <w:rsid w:val="001823FC"/>
    <w:rsid w:val="0018382B"/>
    <w:rsid w:val="00183D65"/>
    <w:rsid w:val="00184E62"/>
    <w:rsid w:val="00185CCE"/>
    <w:rsid w:val="00193362"/>
    <w:rsid w:val="00195382"/>
    <w:rsid w:val="001A07D6"/>
    <w:rsid w:val="001A1C36"/>
    <w:rsid w:val="001A2078"/>
    <w:rsid w:val="001A29E8"/>
    <w:rsid w:val="001A3FFB"/>
    <w:rsid w:val="001A6216"/>
    <w:rsid w:val="001A6A87"/>
    <w:rsid w:val="001A7259"/>
    <w:rsid w:val="001A75F3"/>
    <w:rsid w:val="001B031F"/>
    <w:rsid w:val="001B0426"/>
    <w:rsid w:val="001B0B88"/>
    <w:rsid w:val="001B187F"/>
    <w:rsid w:val="001B46D6"/>
    <w:rsid w:val="001B4797"/>
    <w:rsid w:val="001B51FF"/>
    <w:rsid w:val="001B70C1"/>
    <w:rsid w:val="001C011A"/>
    <w:rsid w:val="001C28CE"/>
    <w:rsid w:val="001C2E24"/>
    <w:rsid w:val="001C3D20"/>
    <w:rsid w:val="001C4413"/>
    <w:rsid w:val="001C7FC1"/>
    <w:rsid w:val="001D393A"/>
    <w:rsid w:val="001D3A4A"/>
    <w:rsid w:val="001D4A1C"/>
    <w:rsid w:val="001D4E21"/>
    <w:rsid w:val="001D4F93"/>
    <w:rsid w:val="001D56C1"/>
    <w:rsid w:val="001E2721"/>
    <w:rsid w:val="001E2B1A"/>
    <w:rsid w:val="001E3330"/>
    <w:rsid w:val="001F0550"/>
    <w:rsid w:val="001F4E88"/>
    <w:rsid w:val="001F5E7E"/>
    <w:rsid w:val="001F5F5D"/>
    <w:rsid w:val="001F7DD6"/>
    <w:rsid w:val="002068A7"/>
    <w:rsid w:val="00206E32"/>
    <w:rsid w:val="00206EAD"/>
    <w:rsid w:val="002076CE"/>
    <w:rsid w:val="00207EED"/>
    <w:rsid w:val="002103A0"/>
    <w:rsid w:val="00213BFE"/>
    <w:rsid w:val="00214F16"/>
    <w:rsid w:val="00220EC4"/>
    <w:rsid w:val="00222C8D"/>
    <w:rsid w:val="002237ED"/>
    <w:rsid w:val="00226092"/>
    <w:rsid w:val="00231AF8"/>
    <w:rsid w:val="00235289"/>
    <w:rsid w:val="0024185C"/>
    <w:rsid w:val="00241C9D"/>
    <w:rsid w:val="0024415E"/>
    <w:rsid w:val="00246D27"/>
    <w:rsid w:val="00250286"/>
    <w:rsid w:val="00253298"/>
    <w:rsid w:val="002536D9"/>
    <w:rsid w:val="00255D81"/>
    <w:rsid w:val="00256799"/>
    <w:rsid w:val="00257367"/>
    <w:rsid w:val="00265AA9"/>
    <w:rsid w:val="00280258"/>
    <w:rsid w:val="00280E59"/>
    <w:rsid w:val="002819B6"/>
    <w:rsid w:val="002823B3"/>
    <w:rsid w:val="00283C3D"/>
    <w:rsid w:val="002856B9"/>
    <w:rsid w:val="0029228A"/>
    <w:rsid w:val="002925E9"/>
    <w:rsid w:val="0029547A"/>
    <w:rsid w:val="002959A4"/>
    <w:rsid w:val="002A4A08"/>
    <w:rsid w:val="002B2C0C"/>
    <w:rsid w:val="002B55A6"/>
    <w:rsid w:val="002B60FA"/>
    <w:rsid w:val="002C05E1"/>
    <w:rsid w:val="002C2127"/>
    <w:rsid w:val="002C46DA"/>
    <w:rsid w:val="002C54DA"/>
    <w:rsid w:val="002C5A3D"/>
    <w:rsid w:val="002C62FA"/>
    <w:rsid w:val="002D058C"/>
    <w:rsid w:val="002D2813"/>
    <w:rsid w:val="002D53AB"/>
    <w:rsid w:val="002D5456"/>
    <w:rsid w:val="002D5AA8"/>
    <w:rsid w:val="002E0796"/>
    <w:rsid w:val="002E20F9"/>
    <w:rsid w:val="002F06E2"/>
    <w:rsid w:val="002F3129"/>
    <w:rsid w:val="002F451E"/>
    <w:rsid w:val="002F5F12"/>
    <w:rsid w:val="002F6DC2"/>
    <w:rsid w:val="00300346"/>
    <w:rsid w:val="00304831"/>
    <w:rsid w:val="003053AD"/>
    <w:rsid w:val="003068AA"/>
    <w:rsid w:val="00306CBA"/>
    <w:rsid w:val="0031166B"/>
    <w:rsid w:val="0031201A"/>
    <w:rsid w:val="00312265"/>
    <w:rsid w:val="00313440"/>
    <w:rsid w:val="0031368F"/>
    <w:rsid w:val="00314F66"/>
    <w:rsid w:val="00316612"/>
    <w:rsid w:val="00320127"/>
    <w:rsid w:val="00323D1C"/>
    <w:rsid w:val="00323E76"/>
    <w:rsid w:val="00323ED2"/>
    <w:rsid w:val="00327021"/>
    <w:rsid w:val="0032750C"/>
    <w:rsid w:val="00327701"/>
    <w:rsid w:val="00327AE1"/>
    <w:rsid w:val="00332B75"/>
    <w:rsid w:val="00335FDF"/>
    <w:rsid w:val="0033621F"/>
    <w:rsid w:val="00336C57"/>
    <w:rsid w:val="0034052A"/>
    <w:rsid w:val="00342473"/>
    <w:rsid w:val="00344574"/>
    <w:rsid w:val="00344E10"/>
    <w:rsid w:val="00346EC6"/>
    <w:rsid w:val="00347C70"/>
    <w:rsid w:val="00350A1A"/>
    <w:rsid w:val="00350C0E"/>
    <w:rsid w:val="0035192A"/>
    <w:rsid w:val="003562B1"/>
    <w:rsid w:val="0035633E"/>
    <w:rsid w:val="00356AE4"/>
    <w:rsid w:val="003612AE"/>
    <w:rsid w:val="003619A2"/>
    <w:rsid w:val="00361B57"/>
    <w:rsid w:val="003672C1"/>
    <w:rsid w:val="00367BCE"/>
    <w:rsid w:val="003736A4"/>
    <w:rsid w:val="00373ACF"/>
    <w:rsid w:val="003777F8"/>
    <w:rsid w:val="0038059E"/>
    <w:rsid w:val="003827FF"/>
    <w:rsid w:val="0038423D"/>
    <w:rsid w:val="00390E67"/>
    <w:rsid w:val="003928C9"/>
    <w:rsid w:val="003953C8"/>
    <w:rsid w:val="00397510"/>
    <w:rsid w:val="003A18F0"/>
    <w:rsid w:val="003A50DE"/>
    <w:rsid w:val="003A5118"/>
    <w:rsid w:val="003B793C"/>
    <w:rsid w:val="003C1117"/>
    <w:rsid w:val="003C3402"/>
    <w:rsid w:val="003C51DE"/>
    <w:rsid w:val="003C6DB1"/>
    <w:rsid w:val="003C71A4"/>
    <w:rsid w:val="003C77CD"/>
    <w:rsid w:val="003D19E0"/>
    <w:rsid w:val="003D3A0E"/>
    <w:rsid w:val="003D58B6"/>
    <w:rsid w:val="003E1314"/>
    <w:rsid w:val="003E26B5"/>
    <w:rsid w:val="003E2CB5"/>
    <w:rsid w:val="003E3E0C"/>
    <w:rsid w:val="003E60F2"/>
    <w:rsid w:val="003E77F9"/>
    <w:rsid w:val="003F0625"/>
    <w:rsid w:val="003F3C8F"/>
    <w:rsid w:val="003F3E53"/>
    <w:rsid w:val="003F4969"/>
    <w:rsid w:val="003F5DA4"/>
    <w:rsid w:val="003F6048"/>
    <w:rsid w:val="004016CA"/>
    <w:rsid w:val="00410862"/>
    <w:rsid w:val="004139C5"/>
    <w:rsid w:val="00420DA9"/>
    <w:rsid w:val="0042112C"/>
    <w:rsid w:val="00422056"/>
    <w:rsid w:val="00425147"/>
    <w:rsid w:val="00425641"/>
    <w:rsid w:val="00425C97"/>
    <w:rsid w:val="004276EF"/>
    <w:rsid w:val="00430BBD"/>
    <w:rsid w:val="00430FCF"/>
    <w:rsid w:val="00434939"/>
    <w:rsid w:val="00446FCF"/>
    <w:rsid w:val="004473EB"/>
    <w:rsid w:val="00451709"/>
    <w:rsid w:val="00462295"/>
    <w:rsid w:val="004624BA"/>
    <w:rsid w:val="004627F6"/>
    <w:rsid w:val="004703BF"/>
    <w:rsid w:val="00471957"/>
    <w:rsid w:val="0047533C"/>
    <w:rsid w:val="0048363A"/>
    <w:rsid w:val="00486869"/>
    <w:rsid w:val="0049121A"/>
    <w:rsid w:val="00492E67"/>
    <w:rsid w:val="00494A3D"/>
    <w:rsid w:val="00494C0B"/>
    <w:rsid w:val="00494C5B"/>
    <w:rsid w:val="00495DD1"/>
    <w:rsid w:val="004A0791"/>
    <w:rsid w:val="004A34B1"/>
    <w:rsid w:val="004A364C"/>
    <w:rsid w:val="004A5B75"/>
    <w:rsid w:val="004A6C30"/>
    <w:rsid w:val="004B1ED6"/>
    <w:rsid w:val="004B5DFF"/>
    <w:rsid w:val="004B7DEE"/>
    <w:rsid w:val="004C0C1E"/>
    <w:rsid w:val="004C5272"/>
    <w:rsid w:val="004C5431"/>
    <w:rsid w:val="004C771E"/>
    <w:rsid w:val="004D0349"/>
    <w:rsid w:val="004D587A"/>
    <w:rsid w:val="004D62F0"/>
    <w:rsid w:val="004D7A88"/>
    <w:rsid w:val="004E3EB2"/>
    <w:rsid w:val="004E6007"/>
    <w:rsid w:val="004E7848"/>
    <w:rsid w:val="004F0282"/>
    <w:rsid w:val="004F0C01"/>
    <w:rsid w:val="004F147D"/>
    <w:rsid w:val="004F19A7"/>
    <w:rsid w:val="004F6C1B"/>
    <w:rsid w:val="005000B5"/>
    <w:rsid w:val="00504419"/>
    <w:rsid w:val="00506B97"/>
    <w:rsid w:val="005075B3"/>
    <w:rsid w:val="00513949"/>
    <w:rsid w:val="00513E10"/>
    <w:rsid w:val="005142F7"/>
    <w:rsid w:val="00514DB0"/>
    <w:rsid w:val="00515353"/>
    <w:rsid w:val="0051559B"/>
    <w:rsid w:val="0052072A"/>
    <w:rsid w:val="00522631"/>
    <w:rsid w:val="00524966"/>
    <w:rsid w:val="005268E4"/>
    <w:rsid w:val="00526B3D"/>
    <w:rsid w:val="00531CEC"/>
    <w:rsid w:val="00536D16"/>
    <w:rsid w:val="00541AF9"/>
    <w:rsid w:val="005423AF"/>
    <w:rsid w:val="005437BD"/>
    <w:rsid w:val="00543BEB"/>
    <w:rsid w:val="00544BD5"/>
    <w:rsid w:val="00550268"/>
    <w:rsid w:val="00550949"/>
    <w:rsid w:val="00551B5A"/>
    <w:rsid w:val="005525EE"/>
    <w:rsid w:val="005571D2"/>
    <w:rsid w:val="00557F7F"/>
    <w:rsid w:val="00560E48"/>
    <w:rsid w:val="005651EF"/>
    <w:rsid w:val="0057067E"/>
    <w:rsid w:val="00570808"/>
    <w:rsid w:val="00570928"/>
    <w:rsid w:val="00571DE7"/>
    <w:rsid w:val="0057360A"/>
    <w:rsid w:val="0057369F"/>
    <w:rsid w:val="00582256"/>
    <w:rsid w:val="0058266A"/>
    <w:rsid w:val="00585EF5"/>
    <w:rsid w:val="0059070B"/>
    <w:rsid w:val="00591D8C"/>
    <w:rsid w:val="00593375"/>
    <w:rsid w:val="00596CD1"/>
    <w:rsid w:val="005A2B89"/>
    <w:rsid w:val="005A3B8D"/>
    <w:rsid w:val="005A540F"/>
    <w:rsid w:val="005A68CB"/>
    <w:rsid w:val="005A7109"/>
    <w:rsid w:val="005B02EE"/>
    <w:rsid w:val="005B3811"/>
    <w:rsid w:val="005B62AF"/>
    <w:rsid w:val="005C0270"/>
    <w:rsid w:val="005C0667"/>
    <w:rsid w:val="005C09BA"/>
    <w:rsid w:val="005C0DE4"/>
    <w:rsid w:val="005C16BE"/>
    <w:rsid w:val="005C1862"/>
    <w:rsid w:val="005C1985"/>
    <w:rsid w:val="005C1B17"/>
    <w:rsid w:val="005C54BA"/>
    <w:rsid w:val="005C7039"/>
    <w:rsid w:val="005D440D"/>
    <w:rsid w:val="005D536D"/>
    <w:rsid w:val="005D5C33"/>
    <w:rsid w:val="005D715D"/>
    <w:rsid w:val="005E39C2"/>
    <w:rsid w:val="005E5482"/>
    <w:rsid w:val="005E6A54"/>
    <w:rsid w:val="005F1315"/>
    <w:rsid w:val="005F19D2"/>
    <w:rsid w:val="005F3350"/>
    <w:rsid w:val="0060169A"/>
    <w:rsid w:val="00601790"/>
    <w:rsid w:val="00602578"/>
    <w:rsid w:val="00605742"/>
    <w:rsid w:val="00605B41"/>
    <w:rsid w:val="00606A2D"/>
    <w:rsid w:val="00606BD9"/>
    <w:rsid w:val="0060722B"/>
    <w:rsid w:val="00607D75"/>
    <w:rsid w:val="00617F70"/>
    <w:rsid w:val="0062232C"/>
    <w:rsid w:val="0062375E"/>
    <w:rsid w:val="00630C0F"/>
    <w:rsid w:val="00632035"/>
    <w:rsid w:val="006338A7"/>
    <w:rsid w:val="00633C9C"/>
    <w:rsid w:val="00635B2A"/>
    <w:rsid w:val="00640DB1"/>
    <w:rsid w:val="006410E6"/>
    <w:rsid w:val="006413EE"/>
    <w:rsid w:val="006427A7"/>
    <w:rsid w:val="006458CA"/>
    <w:rsid w:val="00647004"/>
    <w:rsid w:val="0065519B"/>
    <w:rsid w:val="00655401"/>
    <w:rsid w:val="00655982"/>
    <w:rsid w:val="00661773"/>
    <w:rsid w:val="00664434"/>
    <w:rsid w:val="00666290"/>
    <w:rsid w:val="006744F4"/>
    <w:rsid w:val="006758AE"/>
    <w:rsid w:val="00676D61"/>
    <w:rsid w:val="006802E1"/>
    <w:rsid w:val="00680496"/>
    <w:rsid w:val="00680B3C"/>
    <w:rsid w:val="006812F9"/>
    <w:rsid w:val="00681B91"/>
    <w:rsid w:val="006904CD"/>
    <w:rsid w:val="00691AE1"/>
    <w:rsid w:val="00692027"/>
    <w:rsid w:val="006944CF"/>
    <w:rsid w:val="00695416"/>
    <w:rsid w:val="006A3B21"/>
    <w:rsid w:val="006A4BF8"/>
    <w:rsid w:val="006A5600"/>
    <w:rsid w:val="006A7FF3"/>
    <w:rsid w:val="006B16D3"/>
    <w:rsid w:val="006B52B7"/>
    <w:rsid w:val="006C0F56"/>
    <w:rsid w:val="006C0F6A"/>
    <w:rsid w:val="006C1286"/>
    <w:rsid w:val="006C2DF8"/>
    <w:rsid w:val="006C49DF"/>
    <w:rsid w:val="006D4E27"/>
    <w:rsid w:val="006D6063"/>
    <w:rsid w:val="006D6978"/>
    <w:rsid w:val="006D7387"/>
    <w:rsid w:val="006D795B"/>
    <w:rsid w:val="006D7BFA"/>
    <w:rsid w:val="006E26E5"/>
    <w:rsid w:val="006E50B7"/>
    <w:rsid w:val="006E72B2"/>
    <w:rsid w:val="006F3185"/>
    <w:rsid w:val="006F35C8"/>
    <w:rsid w:val="006F3688"/>
    <w:rsid w:val="006F5F85"/>
    <w:rsid w:val="007009EE"/>
    <w:rsid w:val="007021DA"/>
    <w:rsid w:val="00702EA5"/>
    <w:rsid w:val="00703CE2"/>
    <w:rsid w:val="007112D6"/>
    <w:rsid w:val="007146C4"/>
    <w:rsid w:val="00715FAF"/>
    <w:rsid w:val="0072193F"/>
    <w:rsid w:val="00724C24"/>
    <w:rsid w:val="007265D6"/>
    <w:rsid w:val="007301AD"/>
    <w:rsid w:val="00730A2E"/>
    <w:rsid w:val="00731533"/>
    <w:rsid w:val="00731C3E"/>
    <w:rsid w:val="00731EE0"/>
    <w:rsid w:val="00737AFD"/>
    <w:rsid w:val="00742C2F"/>
    <w:rsid w:val="007437CD"/>
    <w:rsid w:val="00743AA3"/>
    <w:rsid w:val="00743C21"/>
    <w:rsid w:val="00744C20"/>
    <w:rsid w:val="0074529B"/>
    <w:rsid w:val="007464D8"/>
    <w:rsid w:val="00747EBE"/>
    <w:rsid w:val="007500AC"/>
    <w:rsid w:val="0075294B"/>
    <w:rsid w:val="00754CD0"/>
    <w:rsid w:val="00755F50"/>
    <w:rsid w:val="00756CC1"/>
    <w:rsid w:val="00756E02"/>
    <w:rsid w:val="00757A96"/>
    <w:rsid w:val="00760088"/>
    <w:rsid w:val="00762CF0"/>
    <w:rsid w:val="00763B66"/>
    <w:rsid w:val="0076515B"/>
    <w:rsid w:val="00771172"/>
    <w:rsid w:val="00772D46"/>
    <w:rsid w:val="00772F4E"/>
    <w:rsid w:val="00774065"/>
    <w:rsid w:val="00774884"/>
    <w:rsid w:val="00774E41"/>
    <w:rsid w:val="007812E2"/>
    <w:rsid w:val="00784D16"/>
    <w:rsid w:val="00787CD4"/>
    <w:rsid w:val="00792B60"/>
    <w:rsid w:val="00793D90"/>
    <w:rsid w:val="007944C9"/>
    <w:rsid w:val="007954C1"/>
    <w:rsid w:val="007979F1"/>
    <w:rsid w:val="00797AFC"/>
    <w:rsid w:val="007A0C18"/>
    <w:rsid w:val="007A1556"/>
    <w:rsid w:val="007A199E"/>
    <w:rsid w:val="007A2806"/>
    <w:rsid w:val="007A2CAA"/>
    <w:rsid w:val="007A57EA"/>
    <w:rsid w:val="007B248E"/>
    <w:rsid w:val="007B4294"/>
    <w:rsid w:val="007B56DD"/>
    <w:rsid w:val="007B5ADF"/>
    <w:rsid w:val="007C1167"/>
    <w:rsid w:val="007C2E42"/>
    <w:rsid w:val="007C2EB8"/>
    <w:rsid w:val="007C53E0"/>
    <w:rsid w:val="007D0076"/>
    <w:rsid w:val="007D2EA1"/>
    <w:rsid w:val="007D43A5"/>
    <w:rsid w:val="007D67F5"/>
    <w:rsid w:val="007D7C28"/>
    <w:rsid w:val="007E2899"/>
    <w:rsid w:val="007E397D"/>
    <w:rsid w:val="007E6541"/>
    <w:rsid w:val="007E6EFF"/>
    <w:rsid w:val="007E743F"/>
    <w:rsid w:val="007F1DDC"/>
    <w:rsid w:val="007F22E5"/>
    <w:rsid w:val="007F3A40"/>
    <w:rsid w:val="00803117"/>
    <w:rsid w:val="00805F29"/>
    <w:rsid w:val="008067A2"/>
    <w:rsid w:val="00806F0C"/>
    <w:rsid w:val="00810644"/>
    <w:rsid w:val="008128B9"/>
    <w:rsid w:val="00813D0F"/>
    <w:rsid w:val="00814107"/>
    <w:rsid w:val="00814EAF"/>
    <w:rsid w:val="00820D41"/>
    <w:rsid w:val="00831F49"/>
    <w:rsid w:val="0083664C"/>
    <w:rsid w:val="0083782E"/>
    <w:rsid w:val="008442AC"/>
    <w:rsid w:val="00853DBD"/>
    <w:rsid w:val="00856C8A"/>
    <w:rsid w:val="00861C52"/>
    <w:rsid w:val="00863AF6"/>
    <w:rsid w:val="0087128F"/>
    <w:rsid w:val="00872491"/>
    <w:rsid w:val="00873D87"/>
    <w:rsid w:val="008763A4"/>
    <w:rsid w:val="0088184E"/>
    <w:rsid w:val="00886820"/>
    <w:rsid w:val="0089065D"/>
    <w:rsid w:val="00890BF4"/>
    <w:rsid w:val="00891BF3"/>
    <w:rsid w:val="00892453"/>
    <w:rsid w:val="008946E1"/>
    <w:rsid w:val="00894C87"/>
    <w:rsid w:val="00895F55"/>
    <w:rsid w:val="008A1D46"/>
    <w:rsid w:val="008A3796"/>
    <w:rsid w:val="008A3DCF"/>
    <w:rsid w:val="008A6035"/>
    <w:rsid w:val="008A6093"/>
    <w:rsid w:val="008A641D"/>
    <w:rsid w:val="008B2ED9"/>
    <w:rsid w:val="008B4879"/>
    <w:rsid w:val="008C17E5"/>
    <w:rsid w:val="008C3BCE"/>
    <w:rsid w:val="008C4BAD"/>
    <w:rsid w:val="008C6F1D"/>
    <w:rsid w:val="008C7C7C"/>
    <w:rsid w:val="008C7CD1"/>
    <w:rsid w:val="008D1B2E"/>
    <w:rsid w:val="008D204E"/>
    <w:rsid w:val="008E5392"/>
    <w:rsid w:val="008E5544"/>
    <w:rsid w:val="008E5793"/>
    <w:rsid w:val="008E6242"/>
    <w:rsid w:val="008E626F"/>
    <w:rsid w:val="008E65D7"/>
    <w:rsid w:val="008E6870"/>
    <w:rsid w:val="008E7190"/>
    <w:rsid w:val="008F0573"/>
    <w:rsid w:val="008F2FE6"/>
    <w:rsid w:val="008F36F0"/>
    <w:rsid w:val="008F4EF3"/>
    <w:rsid w:val="008F5152"/>
    <w:rsid w:val="008F7B68"/>
    <w:rsid w:val="00901032"/>
    <w:rsid w:val="0090349B"/>
    <w:rsid w:val="0090532C"/>
    <w:rsid w:val="009101F3"/>
    <w:rsid w:val="00912BB9"/>
    <w:rsid w:val="00913749"/>
    <w:rsid w:val="00920933"/>
    <w:rsid w:val="0092188E"/>
    <w:rsid w:val="00921C18"/>
    <w:rsid w:val="00922EDA"/>
    <w:rsid w:val="00925F92"/>
    <w:rsid w:val="00927652"/>
    <w:rsid w:val="009402FF"/>
    <w:rsid w:val="009405B4"/>
    <w:rsid w:val="00940CD0"/>
    <w:rsid w:val="009423E7"/>
    <w:rsid w:val="009444A1"/>
    <w:rsid w:val="009467D1"/>
    <w:rsid w:val="009508B6"/>
    <w:rsid w:val="009525A7"/>
    <w:rsid w:val="00953951"/>
    <w:rsid w:val="00955576"/>
    <w:rsid w:val="0096143D"/>
    <w:rsid w:val="00963006"/>
    <w:rsid w:val="00970707"/>
    <w:rsid w:val="00972A36"/>
    <w:rsid w:val="00974F27"/>
    <w:rsid w:val="009828C9"/>
    <w:rsid w:val="00983096"/>
    <w:rsid w:val="0098519A"/>
    <w:rsid w:val="009867F0"/>
    <w:rsid w:val="00991742"/>
    <w:rsid w:val="00991F05"/>
    <w:rsid w:val="00992A58"/>
    <w:rsid w:val="00993120"/>
    <w:rsid w:val="00994E3D"/>
    <w:rsid w:val="009953CA"/>
    <w:rsid w:val="009A2233"/>
    <w:rsid w:val="009A2971"/>
    <w:rsid w:val="009A5F62"/>
    <w:rsid w:val="009B028E"/>
    <w:rsid w:val="009B0733"/>
    <w:rsid w:val="009B15BD"/>
    <w:rsid w:val="009B4E90"/>
    <w:rsid w:val="009B6407"/>
    <w:rsid w:val="009B6479"/>
    <w:rsid w:val="009B71DB"/>
    <w:rsid w:val="009C26CE"/>
    <w:rsid w:val="009C356B"/>
    <w:rsid w:val="009D10C9"/>
    <w:rsid w:val="009D42D2"/>
    <w:rsid w:val="009D432E"/>
    <w:rsid w:val="009D6EB8"/>
    <w:rsid w:val="009E158A"/>
    <w:rsid w:val="009E1C27"/>
    <w:rsid w:val="009E28E0"/>
    <w:rsid w:val="009E3B08"/>
    <w:rsid w:val="009E640A"/>
    <w:rsid w:val="009E670A"/>
    <w:rsid w:val="009F0ED5"/>
    <w:rsid w:val="009F16D9"/>
    <w:rsid w:val="009F26E8"/>
    <w:rsid w:val="009F2C74"/>
    <w:rsid w:val="009F5AAB"/>
    <w:rsid w:val="00A004C9"/>
    <w:rsid w:val="00A0072C"/>
    <w:rsid w:val="00A019FD"/>
    <w:rsid w:val="00A03EEB"/>
    <w:rsid w:val="00A06799"/>
    <w:rsid w:val="00A116B9"/>
    <w:rsid w:val="00A20986"/>
    <w:rsid w:val="00A21F64"/>
    <w:rsid w:val="00A2479F"/>
    <w:rsid w:val="00A25916"/>
    <w:rsid w:val="00A302FB"/>
    <w:rsid w:val="00A31814"/>
    <w:rsid w:val="00A33FE8"/>
    <w:rsid w:val="00A34306"/>
    <w:rsid w:val="00A40955"/>
    <w:rsid w:val="00A44804"/>
    <w:rsid w:val="00A46A65"/>
    <w:rsid w:val="00A51F27"/>
    <w:rsid w:val="00A52932"/>
    <w:rsid w:val="00A5450F"/>
    <w:rsid w:val="00A54994"/>
    <w:rsid w:val="00A6004E"/>
    <w:rsid w:val="00A60479"/>
    <w:rsid w:val="00A60708"/>
    <w:rsid w:val="00A61A69"/>
    <w:rsid w:val="00A62874"/>
    <w:rsid w:val="00A63859"/>
    <w:rsid w:val="00A652DE"/>
    <w:rsid w:val="00A73427"/>
    <w:rsid w:val="00A77810"/>
    <w:rsid w:val="00A8112F"/>
    <w:rsid w:val="00A8151B"/>
    <w:rsid w:val="00A82F67"/>
    <w:rsid w:val="00A8328C"/>
    <w:rsid w:val="00A868BF"/>
    <w:rsid w:val="00A87AFD"/>
    <w:rsid w:val="00A9139B"/>
    <w:rsid w:val="00A94383"/>
    <w:rsid w:val="00A969C3"/>
    <w:rsid w:val="00AA0819"/>
    <w:rsid w:val="00AA2158"/>
    <w:rsid w:val="00AA45AD"/>
    <w:rsid w:val="00AB01DB"/>
    <w:rsid w:val="00AB0670"/>
    <w:rsid w:val="00AB514B"/>
    <w:rsid w:val="00AC0279"/>
    <w:rsid w:val="00AC1D77"/>
    <w:rsid w:val="00AC335A"/>
    <w:rsid w:val="00AC683A"/>
    <w:rsid w:val="00AC7C9B"/>
    <w:rsid w:val="00AD54AC"/>
    <w:rsid w:val="00AD6367"/>
    <w:rsid w:val="00AD6F08"/>
    <w:rsid w:val="00AE16ED"/>
    <w:rsid w:val="00AE2F49"/>
    <w:rsid w:val="00AE6C4B"/>
    <w:rsid w:val="00AF0346"/>
    <w:rsid w:val="00AF06FA"/>
    <w:rsid w:val="00AF0843"/>
    <w:rsid w:val="00AF7390"/>
    <w:rsid w:val="00B03614"/>
    <w:rsid w:val="00B11C89"/>
    <w:rsid w:val="00B12428"/>
    <w:rsid w:val="00B15A8A"/>
    <w:rsid w:val="00B15C46"/>
    <w:rsid w:val="00B17E9C"/>
    <w:rsid w:val="00B25CAB"/>
    <w:rsid w:val="00B261FB"/>
    <w:rsid w:val="00B26D3F"/>
    <w:rsid w:val="00B30270"/>
    <w:rsid w:val="00B3107D"/>
    <w:rsid w:val="00B31225"/>
    <w:rsid w:val="00B324C9"/>
    <w:rsid w:val="00B33A18"/>
    <w:rsid w:val="00B35868"/>
    <w:rsid w:val="00B35953"/>
    <w:rsid w:val="00B37155"/>
    <w:rsid w:val="00B3738E"/>
    <w:rsid w:val="00B3748B"/>
    <w:rsid w:val="00B410B6"/>
    <w:rsid w:val="00B410EE"/>
    <w:rsid w:val="00B451EA"/>
    <w:rsid w:val="00B4610C"/>
    <w:rsid w:val="00B472CE"/>
    <w:rsid w:val="00B52AD4"/>
    <w:rsid w:val="00B52AFA"/>
    <w:rsid w:val="00B5743B"/>
    <w:rsid w:val="00B578F8"/>
    <w:rsid w:val="00B64875"/>
    <w:rsid w:val="00B73B2A"/>
    <w:rsid w:val="00B76ECF"/>
    <w:rsid w:val="00B777F1"/>
    <w:rsid w:val="00B77C01"/>
    <w:rsid w:val="00B800D2"/>
    <w:rsid w:val="00B814B8"/>
    <w:rsid w:val="00B83683"/>
    <w:rsid w:val="00B87F72"/>
    <w:rsid w:val="00B902C4"/>
    <w:rsid w:val="00B90FD1"/>
    <w:rsid w:val="00B960A7"/>
    <w:rsid w:val="00BA2E82"/>
    <w:rsid w:val="00BA6848"/>
    <w:rsid w:val="00BB2DFA"/>
    <w:rsid w:val="00BB32D3"/>
    <w:rsid w:val="00BB34F0"/>
    <w:rsid w:val="00BB53B3"/>
    <w:rsid w:val="00BB57F8"/>
    <w:rsid w:val="00BB6190"/>
    <w:rsid w:val="00BB669A"/>
    <w:rsid w:val="00BB7C42"/>
    <w:rsid w:val="00BC4101"/>
    <w:rsid w:val="00BC7D7D"/>
    <w:rsid w:val="00BD005A"/>
    <w:rsid w:val="00BD1037"/>
    <w:rsid w:val="00BD39FB"/>
    <w:rsid w:val="00BD712C"/>
    <w:rsid w:val="00BE2C23"/>
    <w:rsid w:val="00BE3EC5"/>
    <w:rsid w:val="00BE74E2"/>
    <w:rsid w:val="00BF04FC"/>
    <w:rsid w:val="00BF0B2E"/>
    <w:rsid w:val="00BF2816"/>
    <w:rsid w:val="00BF5C65"/>
    <w:rsid w:val="00C059FD"/>
    <w:rsid w:val="00C0780D"/>
    <w:rsid w:val="00C15DD6"/>
    <w:rsid w:val="00C2045C"/>
    <w:rsid w:val="00C20A96"/>
    <w:rsid w:val="00C20C07"/>
    <w:rsid w:val="00C21213"/>
    <w:rsid w:val="00C26499"/>
    <w:rsid w:val="00C276CB"/>
    <w:rsid w:val="00C30A1A"/>
    <w:rsid w:val="00C313C2"/>
    <w:rsid w:val="00C3261E"/>
    <w:rsid w:val="00C3786F"/>
    <w:rsid w:val="00C55AC1"/>
    <w:rsid w:val="00C5659B"/>
    <w:rsid w:val="00C578EB"/>
    <w:rsid w:val="00C6245D"/>
    <w:rsid w:val="00C640AB"/>
    <w:rsid w:val="00C64964"/>
    <w:rsid w:val="00C67B0D"/>
    <w:rsid w:val="00C71B6C"/>
    <w:rsid w:val="00C745A7"/>
    <w:rsid w:val="00C74B8F"/>
    <w:rsid w:val="00C75F4E"/>
    <w:rsid w:val="00C8113A"/>
    <w:rsid w:val="00C81CE2"/>
    <w:rsid w:val="00C822D7"/>
    <w:rsid w:val="00C839EC"/>
    <w:rsid w:val="00C866ED"/>
    <w:rsid w:val="00C9080B"/>
    <w:rsid w:val="00C90867"/>
    <w:rsid w:val="00C911CC"/>
    <w:rsid w:val="00C91987"/>
    <w:rsid w:val="00C920C1"/>
    <w:rsid w:val="00C92852"/>
    <w:rsid w:val="00C951B1"/>
    <w:rsid w:val="00C97A2A"/>
    <w:rsid w:val="00CA0883"/>
    <w:rsid w:val="00CA5625"/>
    <w:rsid w:val="00CA6D95"/>
    <w:rsid w:val="00CA76E5"/>
    <w:rsid w:val="00CB18E8"/>
    <w:rsid w:val="00CB1AA7"/>
    <w:rsid w:val="00CB41B5"/>
    <w:rsid w:val="00CB48F3"/>
    <w:rsid w:val="00CB4A8F"/>
    <w:rsid w:val="00CB5632"/>
    <w:rsid w:val="00CC34C0"/>
    <w:rsid w:val="00CC36A7"/>
    <w:rsid w:val="00CC4FF1"/>
    <w:rsid w:val="00CD0B87"/>
    <w:rsid w:val="00CD2EC2"/>
    <w:rsid w:val="00CD580F"/>
    <w:rsid w:val="00CD5C5E"/>
    <w:rsid w:val="00CD6E18"/>
    <w:rsid w:val="00CD77B9"/>
    <w:rsid w:val="00CE0D94"/>
    <w:rsid w:val="00CE2763"/>
    <w:rsid w:val="00CE2A2A"/>
    <w:rsid w:val="00CE4030"/>
    <w:rsid w:val="00CE697F"/>
    <w:rsid w:val="00CF290F"/>
    <w:rsid w:val="00CF3309"/>
    <w:rsid w:val="00CF3963"/>
    <w:rsid w:val="00CF6552"/>
    <w:rsid w:val="00D043B5"/>
    <w:rsid w:val="00D04454"/>
    <w:rsid w:val="00D0539B"/>
    <w:rsid w:val="00D071C6"/>
    <w:rsid w:val="00D10C32"/>
    <w:rsid w:val="00D12CCF"/>
    <w:rsid w:val="00D136CF"/>
    <w:rsid w:val="00D13A52"/>
    <w:rsid w:val="00D143B4"/>
    <w:rsid w:val="00D15148"/>
    <w:rsid w:val="00D15271"/>
    <w:rsid w:val="00D16588"/>
    <w:rsid w:val="00D170D1"/>
    <w:rsid w:val="00D1714D"/>
    <w:rsid w:val="00D17328"/>
    <w:rsid w:val="00D22021"/>
    <w:rsid w:val="00D24E35"/>
    <w:rsid w:val="00D24F7F"/>
    <w:rsid w:val="00D267F5"/>
    <w:rsid w:val="00D30C2B"/>
    <w:rsid w:val="00D31C37"/>
    <w:rsid w:val="00D345B8"/>
    <w:rsid w:val="00D368A6"/>
    <w:rsid w:val="00D430EA"/>
    <w:rsid w:val="00D43131"/>
    <w:rsid w:val="00D43EC5"/>
    <w:rsid w:val="00D44AF7"/>
    <w:rsid w:val="00D45A4B"/>
    <w:rsid w:val="00D50179"/>
    <w:rsid w:val="00D52A4B"/>
    <w:rsid w:val="00D564D5"/>
    <w:rsid w:val="00D57290"/>
    <w:rsid w:val="00D57AD6"/>
    <w:rsid w:val="00D57AE8"/>
    <w:rsid w:val="00D602D1"/>
    <w:rsid w:val="00D607DE"/>
    <w:rsid w:val="00D666A8"/>
    <w:rsid w:val="00D71064"/>
    <w:rsid w:val="00D7239E"/>
    <w:rsid w:val="00D74F7D"/>
    <w:rsid w:val="00D83E5D"/>
    <w:rsid w:val="00D85249"/>
    <w:rsid w:val="00D90701"/>
    <w:rsid w:val="00D90EF5"/>
    <w:rsid w:val="00D9175E"/>
    <w:rsid w:val="00D92932"/>
    <w:rsid w:val="00D96BD2"/>
    <w:rsid w:val="00DA3057"/>
    <w:rsid w:val="00DA46A9"/>
    <w:rsid w:val="00DA4F8C"/>
    <w:rsid w:val="00DC0A84"/>
    <w:rsid w:val="00DC5090"/>
    <w:rsid w:val="00DC546D"/>
    <w:rsid w:val="00DC6701"/>
    <w:rsid w:val="00DD0E75"/>
    <w:rsid w:val="00DD24A5"/>
    <w:rsid w:val="00DD2A5C"/>
    <w:rsid w:val="00DD64E8"/>
    <w:rsid w:val="00DD67D2"/>
    <w:rsid w:val="00DE12AD"/>
    <w:rsid w:val="00DE260C"/>
    <w:rsid w:val="00DF09AA"/>
    <w:rsid w:val="00DF1661"/>
    <w:rsid w:val="00E01098"/>
    <w:rsid w:val="00E1225A"/>
    <w:rsid w:val="00E1426E"/>
    <w:rsid w:val="00E16D4D"/>
    <w:rsid w:val="00E20840"/>
    <w:rsid w:val="00E21F96"/>
    <w:rsid w:val="00E220EC"/>
    <w:rsid w:val="00E3104E"/>
    <w:rsid w:val="00E3692F"/>
    <w:rsid w:val="00E46ED6"/>
    <w:rsid w:val="00E47DC8"/>
    <w:rsid w:val="00E51A54"/>
    <w:rsid w:val="00E56CFA"/>
    <w:rsid w:val="00E574F8"/>
    <w:rsid w:val="00E61402"/>
    <w:rsid w:val="00E62A2A"/>
    <w:rsid w:val="00E633D4"/>
    <w:rsid w:val="00E63D54"/>
    <w:rsid w:val="00E670A3"/>
    <w:rsid w:val="00E70314"/>
    <w:rsid w:val="00E70E3E"/>
    <w:rsid w:val="00E72569"/>
    <w:rsid w:val="00E75284"/>
    <w:rsid w:val="00E76B02"/>
    <w:rsid w:val="00E81190"/>
    <w:rsid w:val="00E8354A"/>
    <w:rsid w:val="00E857D2"/>
    <w:rsid w:val="00E93DE5"/>
    <w:rsid w:val="00E94672"/>
    <w:rsid w:val="00EA4209"/>
    <w:rsid w:val="00EA5E1A"/>
    <w:rsid w:val="00EB1EAE"/>
    <w:rsid w:val="00EC1E1F"/>
    <w:rsid w:val="00EC58DB"/>
    <w:rsid w:val="00EC788D"/>
    <w:rsid w:val="00ED0898"/>
    <w:rsid w:val="00ED121D"/>
    <w:rsid w:val="00ED732B"/>
    <w:rsid w:val="00ED7ED6"/>
    <w:rsid w:val="00ED7F66"/>
    <w:rsid w:val="00EE0F61"/>
    <w:rsid w:val="00EE319C"/>
    <w:rsid w:val="00EE3704"/>
    <w:rsid w:val="00EE55C1"/>
    <w:rsid w:val="00EE689F"/>
    <w:rsid w:val="00EE72DE"/>
    <w:rsid w:val="00EE7721"/>
    <w:rsid w:val="00EE7F04"/>
    <w:rsid w:val="00EF26A4"/>
    <w:rsid w:val="00EF39E2"/>
    <w:rsid w:val="00EF5374"/>
    <w:rsid w:val="00EF6CE1"/>
    <w:rsid w:val="00F06E38"/>
    <w:rsid w:val="00F10534"/>
    <w:rsid w:val="00F109E8"/>
    <w:rsid w:val="00F16CED"/>
    <w:rsid w:val="00F17233"/>
    <w:rsid w:val="00F17405"/>
    <w:rsid w:val="00F1784E"/>
    <w:rsid w:val="00F20045"/>
    <w:rsid w:val="00F23C03"/>
    <w:rsid w:val="00F27035"/>
    <w:rsid w:val="00F3242C"/>
    <w:rsid w:val="00F325A3"/>
    <w:rsid w:val="00F3538E"/>
    <w:rsid w:val="00F36FD0"/>
    <w:rsid w:val="00F43E92"/>
    <w:rsid w:val="00F450F2"/>
    <w:rsid w:val="00F54601"/>
    <w:rsid w:val="00F55261"/>
    <w:rsid w:val="00F566B4"/>
    <w:rsid w:val="00F601C6"/>
    <w:rsid w:val="00F60B9F"/>
    <w:rsid w:val="00F60FC9"/>
    <w:rsid w:val="00F617C4"/>
    <w:rsid w:val="00F64AF7"/>
    <w:rsid w:val="00F64B18"/>
    <w:rsid w:val="00F65496"/>
    <w:rsid w:val="00F679BD"/>
    <w:rsid w:val="00F70140"/>
    <w:rsid w:val="00F74E55"/>
    <w:rsid w:val="00F77C79"/>
    <w:rsid w:val="00F831F6"/>
    <w:rsid w:val="00F83C93"/>
    <w:rsid w:val="00F845B3"/>
    <w:rsid w:val="00F84AEE"/>
    <w:rsid w:val="00F85627"/>
    <w:rsid w:val="00F85A91"/>
    <w:rsid w:val="00F928F4"/>
    <w:rsid w:val="00F932ED"/>
    <w:rsid w:val="00F94C1E"/>
    <w:rsid w:val="00F978F4"/>
    <w:rsid w:val="00FA10D3"/>
    <w:rsid w:val="00FA2DB6"/>
    <w:rsid w:val="00FA5551"/>
    <w:rsid w:val="00FA70CC"/>
    <w:rsid w:val="00FB1E30"/>
    <w:rsid w:val="00FB2A4D"/>
    <w:rsid w:val="00FB31BC"/>
    <w:rsid w:val="00FB6656"/>
    <w:rsid w:val="00FB68E7"/>
    <w:rsid w:val="00FC3037"/>
    <w:rsid w:val="00FC44FE"/>
    <w:rsid w:val="00FC679A"/>
    <w:rsid w:val="00FD19BA"/>
    <w:rsid w:val="00FD297A"/>
    <w:rsid w:val="00FD38D6"/>
    <w:rsid w:val="00FD7F29"/>
    <w:rsid w:val="00FE3407"/>
    <w:rsid w:val="00FE41EA"/>
    <w:rsid w:val="00FE6078"/>
    <w:rsid w:val="00FE73F4"/>
    <w:rsid w:val="00FE74BB"/>
    <w:rsid w:val="00FF0374"/>
    <w:rsid w:val="00FF04FF"/>
    <w:rsid w:val="00FF4780"/>
    <w:rsid w:val="00FF6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Times New Roman" w:hAnsi="Lucida Sans" w:cs="Times New Roman"/>
        <w:lang w:val="en-US" w:eastAsia="en-US" w:bidi="ar-SA"/>
      </w:rPr>
    </w:rPrDefault>
    <w:pPrDefault>
      <w:pPr>
        <w:spacing w:after="48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lsdException w:name="Default Paragraph Font" w:uiPriority="1"/>
    <w:lsdException w:name="Subtitle" w:semiHidden="0" w:uiPriority="0" w:unhideWhenUsed="0" w:qFormat="1"/>
    <w:lsdException w:name="Strong" w:semiHidden="0" w:uiPriority="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CF290F"/>
    <w:pPr>
      <w:spacing w:before="60" w:after="0" w:line="264" w:lineRule="auto"/>
    </w:pPr>
    <w:rPr>
      <w:lang w:val="de-DE"/>
    </w:rPr>
  </w:style>
  <w:style w:type="paragraph" w:styleId="berschrift1">
    <w:name w:val="heading 1"/>
    <w:aliases w:val="Überschrift 1 IT-PEP"/>
    <w:basedOn w:val="Standard"/>
    <w:next w:val="Textkrper"/>
    <w:link w:val="berschrift1Zchn"/>
    <w:uiPriority w:val="9"/>
    <w:qFormat/>
    <w:rsid w:val="00F27035"/>
    <w:pPr>
      <w:keepNext/>
      <w:keepLines/>
      <w:pageBreakBefore/>
      <w:numPr>
        <w:numId w:val="15"/>
      </w:numPr>
      <w:tabs>
        <w:tab w:val="left" w:pos="142"/>
      </w:tabs>
      <w:spacing w:before="120" w:after="240"/>
      <w:ind w:left="-142" w:hanging="142"/>
      <w:outlineLvl w:val="0"/>
    </w:pPr>
    <w:rPr>
      <w:rFonts w:eastAsiaTheme="majorEastAsia" w:cstheme="majorBidi"/>
      <w:color w:val="0066A2"/>
      <w:sz w:val="32"/>
      <w14:scene3d>
        <w14:camera w14:prst="orthographicFront"/>
        <w14:lightRig w14:rig="threePt" w14:dir="t">
          <w14:rot w14:lat="0" w14:lon="0" w14:rev="0"/>
        </w14:lightRig>
      </w14:scene3d>
    </w:rPr>
  </w:style>
  <w:style w:type="paragraph" w:styleId="berschrift2">
    <w:name w:val="heading 2"/>
    <w:aliases w:val="Überschrift 2 IT-PEP"/>
    <w:basedOn w:val="Standard"/>
    <w:next w:val="Textkrper"/>
    <w:link w:val="berschrift2Zchn"/>
    <w:qFormat/>
    <w:rsid w:val="00617F70"/>
    <w:pPr>
      <w:keepNext/>
      <w:keepLines/>
      <w:numPr>
        <w:ilvl w:val="1"/>
        <w:numId w:val="15"/>
      </w:numPr>
      <w:tabs>
        <w:tab w:val="left" w:pos="397"/>
      </w:tabs>
      <w:spacing w:before="120" w:after="240"/>
      <w:ind w:left="-142" w:hanging="142"/>
      <w:outlineLvl w:val="1"/>
    </w:pPr>
    <w:rPr>
      <w:color w:val="0066A2"/>
      <w:sz w:val="28"/>
    </w:rPr>
  </w:style>
  <w:style w:type="paragraph" w:styleId="berschrift3">
    <w:name w:val="heading 3"/>
    <w:basedOn w:val="Standard"/>
    <w:next w:val="Textkrper"/>
    <w:link w:val="berschrift3Zchn"/>
    <w:qFormat/>
    <w:rsid w:val="002819B6"/>
    <w:pPr>
      <w:keepNext/>
      <w:keepLines/>
      <w:numPr>
        <w:ilvl w:val="2"/>
        <w:numId w:val="15"/>
      </w:numPr>
      <w:tabs>
        <w:tab w:val="left" w:pos="510"/>
      </w:tabs>
      <w:spacing w:before="120" w:after="120"/>
      <w:ind w:left="-142" w:hanging="142"/>
      <w:outlineLvl w:val="2"/>
    </w:pPr>
    <w:rPr>
      <w:color w:val="0066A2"/>
      <w:sz w:val="26"/>
    </w:rPr>
  </w:style>
  <w:style w:type="paragraph" w:styleId="berschrift4">
    <w:name w:val="heading 4"/>
    <w:aliases w:val="Überschrift 4 IT-PEP"/>
    <w:basedOn w:val="Standard"/>
    <w:next w:val="Textkrper"/>
    <w:link w:val="berschrift4Zchn"/>
    <w:qFormat/>
    <w:rsid w:val="002819B6"/>
    <w:pPr>
      <w:keepNext/>
      <w:keepLines/>
      <w:numPr>
        <w:ilvl w:val="3"/>
        <w:numId w:val="15"/>
      </w:numPr>
      <w:tabs>
        <w:tab w:val="left" w:pos="709"/>
      </w:tabs>
      <w:spacing w:before="120"/>
      <w:ind w:left="-142" w:hanging="142"/>
      <w:outlineLvl w:val="3"/>
    </w:pPr>
    <w:rPr>
      <w:color w:val="0066A2"/>
      <w:sz w:val="24"/>
    </w:rPr>
  </w:style>
  <w:style w:type="paragraph" w:styleId="berschrift5">
    <w:name w:val="heading 5"/>
    <w:basedOn w:val="Standard"/>
    <w:next w:val="Textkrper"/>
    <w:link w:val="berschrift5Zchn"/>
    <w:rsid w:val="00CE2A2A"/>
    <w:pPr>
      <w:keepNext/>
      <w:keepLines/>
      <w:numPr>
        <w:ilvl w:val="4"/>
        <w:numId w:val="15"/>
      </w:numPr>
      <w:spacing w:before="480" w:after="240"/>
      <w:outlineLvl w:val="4"/>
    </w:pPr>
    <w:rPr>
      <w:color w:val="0066A2"/>
      <w:sz w:val="22"/>
    </w:rPr>
  </w:style>
  <w:style w:type="paragraph" w:styleId="berschrift6">
    <w:name w:val="heading 6"/>
    <w:basedOn w:val="Standard"/>
    <w:next w:val="Standard"/>
    <w:link w:val="berschrift6Zchn"/>
    <w:rsid w:val="00CE2A2A"/>
    <w:pPr>
      <w:keepNext/>
      <w:keepLines/>
      <w:numPr>
        <w:ilvl w:val="5"/>
        <w:numId w:val="15"/>
      </w:numPr>
      <w:spacing w:before="480" w:after="240"/>
      <w:outlineLvl w:val="5"/>
    </w:pPr>
    <w:rPr>
      <w:color w:val="0066A2"/>
      <w:sz w:val="22"/>
    </w:rPr>
  </w:style>
  <w:style w:type="paragraph" w:styleId="berschrift7">
    <w:name w:val="heading 7"/>
    <w:basedOn w:val="Standard"/>
    <w:next w:val="Standard"/>
    <w:link w:val="berschrift7Zchn"/>
    <w:rsid w:val="00CE2A2A"/>
    <w:pPr>
      <w:keepNext/>
      <w:keepLines/>
      <w:numPr>
        <w:ilvl w:val="6"/>
        <w:numId w:val="15"/>
      </w:numPr>
      <w:spacing w:before="480" w:after="240"/>
      <w:outlineLvl w:val="6"/>
    </w:pPr>
    <w:rPr>
      <w:color w:val="0066A2"/>
      <w:sz w:val="22"/>
    </w:rPr>
  </w:style>
  <w:style w:type="paragraph" w:styleId="berschrift8">
    <w:name w:val="heading 8"/>
    <w:basedOn w:val="Standard"/>
    <w:next w:val="Standard"/>
    <w:link w:val="berschrift8Zchn"/>
    <w:rsid w:val="00CE2A2A"/>
    <w:pPr>
      <w:keepNext/>
      <w:keepLines/>
      <w:numPr>
        <w:ilvl w:val="7"/>
        <w:numId w:val="15"/>
      </w:numPr>
      <w:spacing w:before="480" w:after="240"/>
      <w:outlineLvl w:val="7"/>
    </w:pPr>
    <w:rPr>
      <w:color w:val="0066A2"/>
      <w:sz w:val="22"/>
    </w:rPr>
  </w:style>
  <w:style w:type="paragraph" w:styleId="berschrift9">
    <w:name w:val="heading 9"/>
    <w:basedOn w:val="Standard"/>
    <w:next w:val="Standard"/>
    <w:link w:val="berschrift9Zchn"/>
    <w:rsid w:val="00CE2A2A"/>
    <w:pPr>
      <w:keepNext/>
      <w:keepLines/>
      <w:numPr>
        <w:ilvl w:val="8"/>
        <w:numId w:val="15"/>
      </w:numPr>
      <w:spacing w:before="480" w:after="240"/>
      <w:outlineLvl w:val="8"/>
    </w:pPr>
    <w:rPr>
      <w:color w:val="0066A2"/>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abelleKopf">
    <w:name w:val="Tabelle_Kopf"/>
    <w:basedOn w:val="Standard"/>
    <w:rsid w:val="00CE2A2A"/>
    <w:pPr>
      <w:spacing w:line="280" w:lineRule="atLeast"/>
      <w:ind w:left="57" w:right="57"/>
    </w:pPr>
    <w:rPr>
      <w:rFonts w:ascii="Arial" w:hAnsi="Arial"/>
      <w:b/>
      <w:color w:val="35667C"/>
      <w:kern w:val="10"/>
      <w:sz w:val="22"/>
      <w:szCs w:val="22"/>
      <w:lang w:eastAsia="de-DE"/>
    </w:rPr>
  </w:style>
  <w:style w:type="paragraph" w:customStyle="1" w:styleId="TabelleFu">
    <w:name w:val="Tabelle_Fuß"/>
    <w:basedOn w:val="Standard"/>
    <w:rsid w:val="00CE2A2A"/>
    <w:pPr>
      <w:spacing w:line="280" w:lineRule="atLeast"/>
      <w:ind w:left="57" w:right="57"/>
    </w:pPr>
    <w:rPr>
      <w:rFonts w:ascii="Arial" w:hAnsi="Arial"/>
      <w:kern w:val="10"/>
      <w:sz w:val="22"/>
      <w:szCs w:val="22"/>
      <w:lang w:eastAsia="de-DE"/>
    </w:rPr>
  </w:style>
  <w:style w:type="paragraph" w:customStyle="1" w:styleId="Beispiel">
    <w:name w:val="Beispiel"/>
    <w:basedOn w:val="Standard"/>
    <w:link w:val="BeispielZchn"/>
    <w:rsid w:val="00CE2A2A"/>
    <w:pPr>
      <w:keepLines/>
      <w:spacing w:before="120"/>
      <w:jc w:val="both"/>
    </w:pPr>
    <w:rPr>
      <w:rFonts w:ascii="Porsche News Gothic" w:hAnsi="Porsche News Gothic"/>
      <w:i/>
      <w:color w:val="008000"/>
      <w:lang w:eastAsia="de-DE"/>
    </w:rPr>
  </w:style>
  <w:style w:type="character" w:customStyle="1" w:styleId="BeispielZchn">
    <w:name w:val="Beispiel Zchn"/>
    <w:basedOn w:val="Absatz-Standardschriftart"/>
    <w:link w:val="Beispiel"/>
    <w:rsid w:val="00CE2A2A"/>
    <w:rPr>
      <w:rFonts w:ascii="Porsche News Gothic" w:hAnsi="Porsche News Gothic"/>
      <w:i/>
      <w:color w:val="008000"/>
      <w:lang w:val="de-DE" w:eastAsia="de-DE"/>
    </w:rPr>
  </w:style>
  <w:style w:type="paragraph" w:customStyle="1" w:styleId="ERPTitel">
    <w:name w:val="ERP Titel"/>
    <w:basedOn w:val="Standard"/>
    <w:link w:val="ERPTitelZchn"/>
    <w:qFormat/>
    <w:rsid w:val="00CE2A2A"/>
    <w:pPr>
      <w:spacing w:before="1440" w:after="2640"/>
      <w:ind w:left="851"/>
      <w:jc w:val="center"/>
    </w:pPr>
    <w:rPr>
      <w:rFonts w:ascii="VW Headline OT-Black" w:hAnsi="VW Headline OT-Black" w:cs="Lucida Sans"/>
      <w:b/>
      <w:color w:val="3B7AB2"/>
      <w:kern w:val="20"/>
      <w:sz w:val="56"/>
      <w:lang w:eastAsia="de-DE"/>
    </w:rPr>
  </w:style>
  <w:style w:type="character" w:customStyle="1" w:styleId="ERPTitelZchn">
    <w:name w:val="ERP Titel Zchn"/>
    <w:link w:val="ERPTitel"/>
    <w:rsid w:val="00CE2A2A"/>
    <w:rPr>
      <w:rFonts w:ascii="VW Headline OT-Black" w:hAnsi="VW Headline OT-Black" w:cs="Lucida Sans"/>
      <w:b/>
      <w:color w:val="3B7AB2"/>
      <w:kern w:val="20"/>
      <w:sz w:val="56"/>
      <w:lang w:val="de-DE" w:eastAsia="de-DE"/>
    </w:rPr>
  </w:style>
  <w:style w:type="paragraph" w:customStyle="1" w:styleId="ERPUeberschrift1">
    <w:name w:val="ERP Ueberschrift_1"/>
    <w:basedOn w:val="berschrift1"/>
    <w:next w:val="ERPFlietext"/>
    <w:link w:val="ERPUeberschrift1Zchn"/>
    <w:rsid w:val="00CE2A2A"/>
    <w:pPr>
      <w:keepLines w:val="0"/>
      <w:numPr>
        <w:numId w:val="1"/>
      </w:numPr>
      <w:tabs>
        <w:tab w:val="left" w:pos="851"/>
      </w:tabs>
      <w:spacing w:before="600" w:after="360"/>
    </w:pPr>
    <w:rPr>
      <w:rFonts w:ascii="VW Headline OT-Black" w:eastAsia="Times New Roman" w:hAnsi="VW Headline OT-Black" w:cs="Times New Roman"/>
      <w:color w:val="8994A0"/>
      <w:lang w:eastAsia="de-DE"/>
    </w:rPr>
  </w:style>
  <w:style w:type="character" w:customStyle="1" w:styleId="ERPUeberschrift1Zchn">
    <w:name w:val="ERP Ueberschrift_1 Zchn"/>
    <w:link w:val="ERPUeberschrift1"/>
    <w:rsid w:val="00CE2A2A"/>
    <w:rPr>
      <w:rFonts w:ascii="VW Headline OT-Black" w:hAnsi="VW Headline OT-Black"/>
      <w:color w:val="8994A0"/>
      <w:sz w:val="32"/>
      <w:lang w:val="de-DE" w:eastAsia="de-DE"/>
      <w14:scene3d>
        <w14:camera w14:prst="orthographicFront"/>
        <w14:lightRig w14:rig="threePt" w14:dir="t">
          <w14:rot w14:lat="0" w14:lon="0" w14:rev="0"/>
        </w14:lightRig>
      </w14:scene3d>
    </w:rPr>
  </w:style>
  <w:style w:type="character" w:customStyle="1" w:styleId="berschrift1Zchn">
    <w:name w:val="Überschrift 1 Zchn"/>
    <w:aliases w:val="Überschrift 1 IT-PEP Zchn"/>
    <w:link w:val="berschrift1"/>
    <w:uiPriority w:val="9"/>
    <w:rsid w:val="00F27035"/>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ERPUeberschrift3">
    <w:name w:val="ERP Ueberschrift_3"/>
    <w:basedOn w:val="ERPUeberschrift2"/>
    <w:next w:val="ERPFlietext"/>
    <w:link w:val="ERPUeberschrift3Zchn"/>
    <w:rsid w:val="00CE2A2A"/>
    <w:pPr>
      <w:numPr>
        <w:ilvl w:val="2"/>
        <w:numId w:val="1"/>
      </w:numPr>
      <w:outlineLvl w:val="2"/>
    </w:pPr>
    <w:rPr>
      <w:sz w:val="24"/>
    </w:rPr>
  </w:style>
  <w:style w:type="character" w:customStyle="1" w:styleId="ERPUeberschrift3Zchn">
    <w:name w:val="ERP Ueberschrift_3 Zchn"/>
    <w:link w:val="ERPUeberschrift3"/>
    <w:rsid w:val="00CE2A2A"/>
    <w:rPr>
      <w:rFonts w:ascii="VW Headline OT-Black" w:hAnsi="VW Headline OT-Black"/>
      <w:color w:val="8994A0"/>
      <w:sz w:val="24"/>
      <w:szCs w:val="32"/>
      <w:lang w:val="de-DE" w:eastAsia="de-DE"/>
      <w14:scene3d>
        <w14:camera w14:prst="orthographicFront"/>
        <w14:lightRig w14:rig="threePt" w14:dir="t">
          <w14:rot w14:lat="0" w14:lon="0" w14:rev="0"/>
        </w14:lightRig>
      </w14:scene3d>
    </w:rPr>
  </w:style>
  <w:style w:type="paragraph" w:customStyle="1" w:styleId="ERPUeberschrift2">
    <w:name w:val="ERP Ueberschrift_2"/>
    <w:basedOn w:val="ERPUeberschrift1"/>
    <w:next w:val="ERPFlietext"/>
    <w:link w:val="ERPUeberschrift2Zchn"/>
    <w:rsid w:val="00CE2A2A"/>
    <w:pPr>
      <w:pageBreakBefore w:val="0"/>
      <w:numPr>
        <w:numId w:val="0"/>
      </w:numPr>
      <w:spacing w:before="480"/>
      <w:ind w:left="851" w:hanging="851"/>
      <w:outlineLvl w:val="1"/>
    </w:pPr>
    <w:rPr>
      <w:sz w:val="28"/>
      <w:szCs w:val="32"/>
    </w:rPr>
  </w:style>
  <w:style w:type="character" w:customStyle="1" w:styleId="ERPUeberschrift2Zchn">
    <w:name w:val="ERP Ueberschrift_2 Zchn"/>
    <w:link w:val="ERPUeberschrift2"/>
    <w:rsid w:val="00CE2A2A"/>
    <w:rPr>
      <w:rFonts w:ascii="VW Headline OT-Black" w:hAnsi="VW Headline OT-Black"/>
      <w:color w:val="8994A0"/>
      <w:sz w:val="28"/>
      <w:szCs w:val="32"/>
      <w:lang w:val="de-DE" w:eastAsia="de-DE"/>
    </w:rPr>
  </w:style>
  <w:style w:type="paragraph" w:customStyle="1" w:styleId="ERPVerlauf">
    <w:name w:val="ERP Verlauf"/>
    <w:basedOn w:val="Textkrper"/>
    <w:next w:val="ERPFlietext"/>
    <w:rsid w:val="00CE2A2A"/>
    <w:pPr>
      <w:spacing w:before="360" w:after="240"/>
    </w:pPr>
    <w:rPr>
      <w:b/>
      <w:color w:val="8994A0"/>
      <w:kern w:val="20"/>
      <w:sz w:val="32"/>
      <w:lang w:eastAsia="de-DE"/>
    </w:rPr>
  </w:style>
  <w:style w:type="paragraph" w:styleId="Textkrper">
    <w:name w:val="Body Text"/>
    <w:basedOn w:val="Standard"/>
    <w:link w:val="TextkrperZchn"/>
    <w:uiPriority w:val="99"/>
    <w:unhideWhenUsed/>
    <w:rsid w:val="00CE2A2A"/>
    <w:pPr>
      <w:spacing w:after="120"/>
    </w:pPr>
  </w:style>
  <w:style w:type="character" w:customStyle="1" w:styleId="TextkrperZchn">
    <w:name w:val="Textkörper Zchn"/>
    <w:basedOn w:val="Absatz-Standardschriftart"/>
    <w:link w:val="Textkrper"/>
    <w:uiPriority w:val="99"/>
    <w:rsid w:val="00CE2A2A"/>
  </w:style>
  <w:style w:type="paragraph" w:customStyle="1" w:styleId="ERPFlietext">
    <w:name w:val="ERP Fließtext"/>
    <w:basedOn w:val="Textkrper"/>
    <w:link w:val="ERPFlietextZchn"/>
    <w:qFormat/>
    <w:rsid w:val="00CE2A2A"/>
    <w:pPr>
      <w:spacing w:before="240" w:after="0"/>
      <w:ind w:left="851"/>
    </w:pPr>
    <w:rPr>
      <w:rFonts w:ascii="VW Headline OT-Book" w:hAnsi="VW Headline OT-Book"/>
      <w:kern w:val="20"/>
      <w:sz w:val="22"/>
      <w:lang w:eastAsia="de-DE"/>
    </w:rPr>
  </w:style>
  <w:style w:type="character" w:customStyle="1" w:styleId="ERPFlietextZchn">
    <w:name w:val="ERP Fließtext Zchn"/>
    <w:basedOn w:val="Absatz-Standardschriftart"/>
    <w:link w:val="ERPFlietext"/>
    <w:rsid w:val="00CE2A2A"/>
    <w:rPr>
      <w:rFonts w:ascii="VW Headline OT-Book" w:hAnsi="VW Headline OT-Book"/>
      <w:kern w:val="20"/>
      <w:sz w:val="22"/>
      <w:lang w:val="de-DE" w:eastAsia="de-DE"/>
    </w:rPr>
  </w:style>
  <w:style w:type="paragraph" w:customStyle="1" w:styleId="ERPAnweisung">
    <w:name w:val="ERP Anweisung"/>
    <w:basedOn w:val="ERPFlietext"/>
    <w:link w:val="ERPAnweisungZchn"/>
    <w:qFormat/>
    <w:rsid w:val="00CE2A2A"/>
    <w:pPr>
      <w:spacing w:before="120"/>
      <w:ind w:left="644" w:hanging="567"/>
    </w:pPr>
  </w:style>
  <w:style w:type="character" w:customStyle="1" w:styleId="ERPAnweisungZchn">
    <w:name w:val="ERP Anweisung Zchn"/>
    <w:basedOn w:val="ERPFlietextZchn"/>
    <w:link w:val="ERPAnweisung"/>
    <w:rsid w:val="00CE2A2A"/>
    <w:rPr>
      <w:rFonts w:ascii="VW Headline OT-Book" w:hAnsi="VW Headline OT-Book"/>
      <w:kern w:val="20"/>
      <w:sz w:val="22"/>
      <w:lang w:val="de-DE" w:eastAsia="de-DE"/>
    </w:rPr>
  </w:style>
  <w:style w:type="paragraph" w:customStyle="1" w:styleId="ERPWarnung">
    <w:name w:val="ERP Warnung"/>
    <w:basedOn w:val="Standard"/>
    <w:rsid w:val="00CE2A2A"/>
    <w:pPr>
      <w:numPr>
        <w:numId w:val="2"/>
      </w:numPr>
      <w:pBdr>
        <w:top w:val="single" w:sz="4" w:space="5" w:color="8E0000"/>
        <w:left w:val="single" w:sz="4" w:space="4" w:color="8E0000"/>
        <w:bottom w:val="single" w:sz="4" w:space="5" w:color="8E0000"/>
        <w:right w:val="single" w:sz="4" w:space="4" w:color="8E0000"/>
      </w:pBdr>
      <w:tabs>
        <w:tab w:val="left" w:pos="851"/>
      </w:tabs>
      <w:spacing w:before="240" w:after="240"/>
    </w:pPr>
    <w:rPr>
      <w:rFonts w:ascii="VW Headline OT-Black" w:hAnsi="VW Headline OT-Black"/>
      <w:kern w:val="20"/>
      <w:sz w:val="22"/>
      <w:lang w:eastAsia="de-DE"/>
    </w:rPr>
  </w:style>
  <w:style w:type="paragraph" w:customStyle="1" w:styleId="ERPTipp">
    <w:name w:val="ERP Tipp"/>
    <w:basedOn w:val="ERPWarnung"/>
    <w:next w:val="Standard"/>
    <w:link w:val="ERPTippZchn"/>
    <w:qFormat/>
    <w:rsid w:val="00CE2A2A"/>
    <w:pPr>
      <w:numPr>
        <w:numId w:val="0"/>
      </w:numPr>
      <w:pBdr>
        <w:top w:val="single" w:sz="4" w:space="4" w:color="BFBFBF"/>
        <w:left w:val="single" w:sz="4" w:space="1" w:color="BFBFBF"/>
        <w:bottom w:val="single" w:sz="4" w:space="4" w:color="BFBFBF"/>
        <w:right w:val="single" w:sz="4" w:space="1" w:color="BFBFBF"/>
      </w:pBdr>
      <w:shd w:val="clear" w:color="auto" w:fill="CFD7D9"/>
      <w:ind w:left="851" w:hanging="851"/>
    </w:pPr>
    <w:rPr>
      <w:rFonts w:ascii="VW Headline OT-Book" w:hAnsi="VW Headline OT-Book"/>
      <w:color w:val="800000"/>
    </w:rPr>
  </w:style>
  <w:style w:type="character" w:customStyle="1" w:styleId="ERPTippZchn">
    <w:name w:val="ERP Tipp Zchn"/>
    <w:basedOn w:val="Absatz-Standardschriftart"/>
    <w:link w:val="ERPTipp"/>
    <w:rsid w:val="00CE2A2A"/>
    <w:rPr>
      <w:rFonts w:ascii="VW Headline OT-Book" w:hAnsi="VW Headline OT-Book"/>
      <w:color w:val="800000"/>
      <w:kern w:val="20"/>
      <w:sz w:val="22"/>
      <w:shd w:val="clear" w:color="auto" w:fill="CFD7D9"/>
      <w:lang w:val="de-DE" w:eastAsia="de-DE"/>
    </w:rPr>
  </w:style>
  <w:style w:type="paragraph" w:customStyle="1" w:styleId="Abbildungsverzeichnistest">
    <w:name w:val="Abbildungsverzeichnis_test"/>
    <w:basedOn w:val="ERPVerlauf"/>
    <w:next w:val="ERPFlietext"/>
    <w:qFormat/>
    <w:rsid w:val="00CE2A2A"/>
    <w:pPr>
      <w:pageBreakBefore/>
    </w:pPr>
  </w:style>
  <w:style w:type="paragraph" w:customStyle="1" w:styleId="ERPInhaltsverzeichnis">
    <w:name w:val="ERP Inhaltsverzeichnis"/>
    <w:basedOn w:val="Verzeichnis1"/>
    <w:qFormat/>
    <w:rsid w:val="00CE2A2A"/>
    <w:pPr>
      <w:tabs>
        <w:tab w:val="left" w:pos="480"/>
        <w:tab w:val="right" w:leader="dot" w:pos="9072"/>
        <w:tab w:val="right" w:leader="dot" w:pos="10298"/>
      </w:tabs>
      <w:spacing w:before="120" w:after="0"/>
    </w:pPr>
    <w:rPr>
      <w:rFonts w:ascii="VW Headline OT-Book" w:hAnsi="VW Headline OT-Book" w:cs="Calibri"/>
      <w:bCs/>
      <w:caps/>
      <w:noProof/>
      <w:sz w:val="18"/>
      <w:szCs w:val="18"/>
      <w:lang w:eastAsia="de-DE"/>
    </w:rPr>
  </w:style>
  <w:style w:type="paragraph" w:styleId="Verzeichnis1">
    <w:name w:val="toc 1"/>
    <w:basedOn w:val="Standard"/>
    <w:next w:val="Standard"/>
    <w:autoRedefine/>
    <w:uiPriority w:val="39"/>
    <w:unhideWhenUsed/>
    <w:qFormat/>
    <w:rsid w:val="00350A1A"/>
    <w:pPr>
      <w:spacing w:after="100"/>
    </w:pPr>
    <w:rPr>
      <w:rFonts w:ascii="Arial" w:hAnsi="Arial"/>
    </w:rPr>
  </w:style>
  <w:style w:type="paragraph" w:customStyle="1" w:styleId="ERPInhaltsverzeichnisUeberschrift">
    <w:name w:val="ERP Inhaltsverzeichnis Ueberschrift"/>
    <w:basedOn w:val="ERPVerlauf"/>
    <w:qFormat/>
    <w:rsid w:val="00CE2A2A"/>
  </w:style>
  <w:style w:type="paragraph" w:customStyle="1" w:styleId="ERPTitelseiteInfo">
    <w:name w:val="ERP Titelseite Info"/>
    <w:basedOn w:val="Standard"/>
    <w:link w:val="ERPTitelseiteInfoZchn"/>
    <w:qFormat/>
    <w:rsid w:val="00CE2A2A"/>
    <w:pPr>
      <w:framePr w:wrap="around" w:hAnchor="text" w:yAlign="bottom"/>
      <w:tabs>
        <w:tab w:val="left" w:pos="1985"/>
      </w:tabs>
    </w:pPr>
    <w:rPr>
      <w:rFonts w:ascii="VW Headline OT-Book" w:hAnsi="VW Headline OT-Book"/>
      <w:i/>
      <w:color w:val="808080"/>
      <w:lang w:eastAsia="de-DE"/>
    </w:rPr>
  </w:style>
  <w:style w:type="character" w:customStyle="1" w:styleId="ERPTitelseiteInfoZchn">
    <w:name w:val="ERP Titelseite Info Zchn"/>
    <w:basedOn w:val="Absatz-Standardschriftart"/>
    <w:link w:val="ERPTitelseiteInfo"/>
    <w:rsid w:val="00CE2A2A"/>
    <w:rPr>
      <w:rFonts w:ascii="VW Headline OT-Book" w:hAnsi="VW Headline OT-Book"/>
      <w:i/>
      <w:color w:val="808080"/>
      <w:lang w:val="de-DE" w:eastAsia="de-DE"/>
    </w:rPr>
  </w:style>
  <w:style w:type="paragraph" w:customStyle="1" w:styleId="ERPVSCERP">
    <w:name w:val="ERP VSC_ERP"/>
    <w:basedOn w:val="Standard"/>
    <w:rsid w:val="00CE2A2A"/>
    <w:pPr>
      <w:spacing w:before="1080" w:after="240"/>
      <w:ind w:left="851"/>
      <w:jc w:val="center"/>
    </w:pPr>
    <w:rPr>
      <w:rFonts w:ascii="VW Headline OT-Black" w:hAnsi="VW Headline OT-Black" w:cs="Lucida Sans"/>
      <w:b/>
      <w:color w:val="8994A0"/>
      <w:sz w:val="48"/>
      <w:lang w:eastAsia="de-DE"/>
    </w:rPr>
  </w:style>
  <w:style w:type="paragraph" w:customStyle="1" w:styleId="Formatvorlage1">
    <w:name w:val="Formatvorlage1"/>
    <w:basedOn w:val="ERPTitel"/>
    <w:rsid w:val="00CE2A2A"/>
    <w:pPr>
      <w:spacing w:before="1080" w:after="1320"/>
    </w:pPr>
  </w:style>
  <w:style w:type="paragraph" w:customStyle="1" w:styleId="ERPVerlaufstabelle">
    <w:name w:val="ERP Verlaufstabelle"/>
    <w:basedOn w:val="ERPFlietext"/>
    <w:rsid w:val="00CE2A2A"/>
    <w:pPr>
      <w:ind w:left="0"/>
    </w:pPr>
  </w:style>
  <w:style w:type="paragraph" w:customStyle="1" w:styleId="ERPAbbildung">
    <w:name w:val="ERP Abbildung"/>
    <w:basedOn w:val="ERPFlietext"/>
    <w:next w:val="ERPAbbildungsobjekt"/>
    <w:qFormat/>
    <w:rsid w:val="00CE2A2A"/>
    <w:pPr>
      <w:keepNext/>
      <w:numPr>
        <w:numId w:val="3"/>
      </w:numPr>
      <w:spacing w:before="360"/>
    </w:pPr>
    <w:rPr>
      <w:i/>
      <w:sz w:val="18"/>
    </w:rPr>
  </w:style>
  <w:style w:type="paragraph" w:customStyle="1" w:styleId="ERPAbbildungsobjekt">
    <w:name w:val="ERP Abbildungsobjekt"/>
    <w:basedOn w:val="ERPFlietext"/>
    <w:next w:val="ERPFlietext"/>
    <w:qFormat/>
    <w:rsid w:val="00CE2A2A"/>
    <w:pPr>
      <w:spacing w:before="120"/>
      <w:ind w:right="1134"/>
    </w:pPr>
    <w:rPr>
      <w:noProof/>
    </w:rPr>
  </w:style>
  <w:style w:type="paragraph" w:customStyle="1" w:styleId="ERPAufzhlung">
    <w:name w:val="ERP Aufzählung"/>
    <w:basedOn w:val="ERPFlietext"/>
    <w:link w:val="ERPAufzhlungZchn"/>
    <w:qFormat/>
    <w:rsid w:val="00CE2A2A"/>
    <w:pPr>
      <w:numPr>
        <w:numId w:val="4"/>
      </w:numPr>
      <w:spacing w:before="0"/>
    </w:pPr>
  </w:style>
  <w:style w:type="character" w:customStyle="1" w:styleId="ERPAufzhlungZchn">
    <w:name w:val="ERP Aufzählung Zchn"/>
    <w:basedOn w:val="ERPAnweisungZchn"/>
    <w:link w:val="ERPAufzhlung"/>
    <w:rsid w:val="00CE2A2A"/>
    <w:rPr>
      <w:rFonts w:ascii="VW Headline OT-Book" w:hAnsi="VW Headline OT-Book"/>
      <w:kern w:val="20"/>
      <w:sz w:val="22"/>
      <w:lang w:val="de-DE" w:eastAsia="de-DE"/>
    </w:rPr>
  </w:style>
  <w:style w:type="paragraph" w:customStyle="1" w:styleId="ERPFlietextTab">
    <w:name w:val="ERP Fließtext Tab"/>
    <w:basedOn w:val="ERPFlietext"/>
    <w:qFormat/>
    <w:rsid w:val="00CE2A2A"/>
    <w:pPr>
      <w:spacing w:before="120"/>
      <w:ind w:left="1418"/>
    </w:pPr>
  </w:style>
  <w:style w:type="paragraph" w:customStyle="1" w:styleId="ERPTabelle">
    <w:name w:val="ERP Tabelle"/>
    <w:basedOn w:val="ERPFlietext"/>
    <w:qFormat/>
    <w:rsid w:val="00CE2A2A"/>
    <w:pPr>
      <w:spacing w:before="120"/>
      <w:ind w:left="0"/>
    </w:pPr>
    <w:rPr>
      <w:sz w:val="20"/>
    </w:rPr>
  </w:style>
  <w:style w:type="paragraph" w:customStyle="1" w:styleId="ERPAufzhlungeingerckt">
    <w:name w:val="ERP Aufzählung eingerückt"/>
    <w:basedOn w:val="ERPAufzhlung"/>
    <w:link w:val="ERPAufzhlungeingercktZchn"/>
    <w:qFormat/>
    <w:rsid w:val="00CE2A2A"/>
    <w:pPr>
      <w:numPr>
        <w:numId w:val="0"/>
      </w:numPr>
      <w:ind w:left="1985" w:hanging="567"/>
    </w:pPr>
  </w:style>
  <w:style w:type="character" w:customStyle="1" w:styleId="ERPAufzhlungeingercktZchn">
    <w:name w:val="ERP Aufzählung eingerückt Zchn"/>
    <w:basedOn w:val="ERPAufzhlungZchn"/>
    <w:link w:val="ERPAufzhlungeingerckt"/>
    <w:rsid w:val="00CE2A2A"/>
    <w:rPr>
      <w:rFonts w:ascii="VW Headline OT-Book" w:hAnsi="VW Headline OT-Book"/>
      <w:kern w:val="20"/>
      <w:sz w:val="22"/>
      <w:lang w:val="de-DE" w:eastAsia="de-DE"/>
    </w:rPr>
  </w:style>
  <w:style w:type="paragraph" w:customStyle="1" w:styleId="ERPVerweis">
    <w:name w:val="ERP Verweis"/>
    <w:basedOn w:val="ERPFlietext"/>
    <w:next w:val="ERPFlietext"/>
    <w:link w:val="ERPVerweisZchn"/>
    <w:rsid w:val="00CE2A2A"/>
    <w:rPr>
      <w:color w:val="365F91" w:themeColor="accent1" w:themeShade="BF"/>
      <w:u w:val="single"/>
    </w:rPr>
  </w:style>
  <w:style w:type="character" w:customStyle="1" w:styleId="ERPVerweisZchn">
    <w:name w:val="ERP Verweis Zchn"/>
    <w:basedOn w:val="ERPFlietextZchn"/>
    <w:link w:val="ERPVerweis"/>
    <w:rsid w:val="00CE2A2A"/>
    <w:rPr>
      <w:rFonts w:ascii="VW Headline OT-Book" w:hAnsi="VW Headline OT-Book"/>
      <w:color w:val="365F91" w:themeColor="accent1" w:themeShade="BF"/>
      <w:kern w:val="20"/>
      <w:sz w:val="22"/>
      <w:u w:val="single"/>
      <w:lang w:val="de-DE" w:eastAsia="de-DE"/>
    </w:rPr>
  </w:style>
  <w:style w:type="paragraph" w:customStyle="1" w:styleId="ERPAutor">
    <w:name w:val="ERP Autor"/>
    <w:basedOn w:val="ERPTitelseiteInfo"/>
    <w:link w:val="ERPAutorZchn"/>
    <w:qFormat/>
    <w:rsid w:val="00CE2A2A"/>
    <w:pPr>
      <w:framePr w:wrap="around"/>
    </w:pPr>
  </w:style>
  <w:style w:type="character" w:customStyle="1" w:styleId="ERPAutorZchn">
    <w:name w:val="ERP Autor Zchn"/>
    <w:basedOn w:val="ERPTitelseiteInfoZchn"/>
    <w:link w:val="ERPAutor"/>
    <w:rsid w:val="00CE2A2A"/>
    <w:rPr>
      <w:rFonts w:ascii="VW Headline OT-Book" w:hAnsi="VW Headline OT-Book"/>
      <w:i/>
      <w:color w:val="808080"/>
      <w:lang w:val="de-DE" w:eastAsia="de-DE"/>
    </w:rPr>
  </w:style>
  <w:style w:type="paragraph" w:customStyle="1" w:styleId="ERPDateiname">
    <w:name w:val="ERP Dateiname"/>
    <w:basedOn w:val="ERPTitelseiteInfo"/>
    <w:link w:val="ERPDateinameZchn"/>
    <w:qFormat/>
    <w:rsid w:val="00CE2A2A"/>
    <w:pPr>
      <w:framePr w:wrap="around"/>
    </w:pPr>
  </w:style>
  <w:style w:type="character" w:customStyle="1" w:styleId="ERPDateinameZchn">
    <w:name w:val="ERP Dateiname Zchn"/>
    <w:basedOn w:val="ERPTitelseiteInfoZchn"/>
    <w:link w:val="ERPDateiname"/>
    <w:rsid w:val="00CE2A2A"/>
    <w:rPr>
      <w:rFonts w:ascii="VW Headline OT-Book" w:hAnsi="VW Headline OT-Book"/>
      <w:i/>
      <w:color w:val="808080"/>
      <w:lang w:val="de-DE" w:eastAsia="de-DE"/>
    </w:rPr>
  </w:style>
  <w:style w:type="paragraph" w:customStyle="1" w:styleId="ERPLeerzeile">
    <w:name w:val="ERP Leerzeile"/>
    <w:basedOn w:val="ERPFlietext"/>
    <w:qFormat/>
    <w:rsid w:val="00CE2A2A"/>
    <w:pPr>
      <w:spacing w:before="0"/>
    </w:pPr>
  </w:style>
  <w:style w:type="paragraph" w:customStyle="1" w:styleId="ERPTitelbild">
    <w:name w:val="ERP Titelbild"/>
    <w:basedOn w:val="ERPVSCERP"/>
    <w:qFormat/>
    <w:rsid w:val="00CE2A2A"/>
  </w:style>
  <w:style w:type="paragraph" w:customStyle="1" w:styleId="ERPUeberschrift4">
    <w:name w:val="ERP Ueberschrift_4"/>
    <w:basedOn w:val="Standard"/>
    <w:next w:val="ERPFlietext"/>
    <w:link w:val="ERPUeberschrift4Zchn"/>
    <w:rsid w:val="00CE2A2A"/>
    <w:pPr>
      <w:keepNext/>
      <w:tabs>
        <w:tab w:val="left" w:pos="851"/>
      </w:tabs>
      <w:spacing w:before="480" w:after="360"/>
      <w:ind w:left="851"/>
      <w:outlineLvl w:val="3"/>
    </w:pPr>
    <w:rPr>
      <w:rFonts w:ascii="VW Headline OT-Black" w:hAnsi="VW Headline OT-Black"/>
      <w:color w:val="8994A0"/>
      <w:sz w:val="24"/>
      <w:szCs w:val="32"/>
      <w:lang w:eastAsia="de-DE"/>
    </w:rPr>
  </w:style>
  <w:style w:type="character" w:customStyle="1" w:styleId="ERPUeberschrift4Zchn">
    <w:name w:val="ERP Ueberschrift_4 Zchn"/>
    <w:basedOn w:val="Absatz-Standardschriftart"/>
    <w:link w:val="ERPUeberschrift4"/>
    <w:rsid w:val="00CE2A2A"/>
    <w:rPr>
      <w:rFonts w:ascii="VW Headline OT-Black" w:hAnsi="VW Headline OT-Black"/>
      <w:color w:val="8994A0"/>
      <w:sz w:val="24"/>
      <w:szCs w:val="32"/>
      <w:lang w:val="de-DE" w:eastAsia="de-DE"/>
    </w:rPr>
  </w:style>
  <w:style w:type="paragraph" w:customStyle="1" w:styleId="ERPFusszeile">
    <w:name w:val="ERP Fusszeile"/>
    <w:basedOn w:val="Standard"/>
    <w:link w:val="ERPFusszeileZchn"/>
    <w:qFormat/>
    <w:rsid w:val="00CE2A2A"/>
    <w:pPr>
      <w:pBdr>
        <w:top w:val="single" w:sz="12" w:space="1" w:color="BBCA14"/>
      </w:pBdr>
      <w:tabs>
        <w:tab w:val="left" w:pos="1985"/>
      </w:tabs>
    </w:pPr>
    <w:rPr>
      <w:rFonts w:ascii="VW Headline OT-Black" w:hAnsi="VW Headline OT-Black"/>
      <w:i/>
      <w:color w:val="808080"/>
      <w:sz w:val="16"/>
      <w:szCs w:val="16"/>
      <w:lang w:eastAsia="de-DE"/>
    </w:rPr>
  </w:style>
  <w:style w:type="character" w:customStyle="1" w:styleId="ERPFusszeileZchn">
    <w:name w:val="ERP Fusszeile Zchn"/>
    <w:basedOn w:val="Absatz-Standardschriftart"/>
    <w:link w:val="ERPFusszeile"/>
    <w:rsid w:val="00CE2A2A"/>
    <w:rPr>
      <w:rFonts w:ascii="VW Headline OT-Black" w:hAnsi="VW Headline OT-Black"/>
      <w:i/>
      <w:color w:val="808080"/>
      <w:sz w:val="16"/>
      <w:szCs w:val="16"/>
      <w:lang w:val="de-DE" w:eastAsia="de-DE"/>
    </w:rPr>
  </w:style>
  <w:style w:type="paragraph" w:customStyle="1" w:styleId="ERPFusszeilegerade">
    <w:name w:val="ERP Fusszeile gerade"/>
    <w:basedOn w:val="ERPTitelseiteInfo"/>
    <w:link w:val="ERPFusszeilegeradeZchn"/>
    <w:qFormat/>
    <w:rsid w:val="00CE2A2A"/>
    <w:pPr>
      <w:framePr w:wrap="auto" w:yAlign="inline"/>
      <w:pBdr>
        <w:top w:val="single" w:sz="12" w:space="1" w:color="BBCA14"/>
      </w:pBdr>
      <w:jc w:val="right"/>
    </w:pPr>
    <w:rPr>
      <w:rFonts w:ascii="VW Headline OT-Black" w:hAnsi="VW Headline OT-Black"/>
      <w:sz w:val="16"/>
      <w:szCs w:val="16"/>
    </w:rPr>
  </w:style>
  <w:style w:type="character" w:customStyle="1" w:styleId="ERPFusszeilegeradeZchn">
    <w:name w:val="ERP Fusszeile gerade Zchn"/>
    <w:basedOn w:val="ERPTitelseiteInfoZchn"/>
    <w:link w:val="ERPFusszeilegerade"/>
    <w:rsid w:val="00CE2A2A"/>
    <w:rPr>
      <w:rFonts w:ascii="VW Headline OT-Black" w:hAnsi="VW Headline OT-Black"/>
      <w:i/>
      <w:color w:val="808080"/>
      <w:sz w:val="16"/>
      <w:szCs w:val="16"/>
      <w:lang w:val="de-DE" w:eastAsia="de-DE"/>
    </w:rPr>
  </w:style>
  <w:style w:type="paragraph" w:customStyle="1" w:styleId="ERPFusszeileungerade">
    <w:name w:val="ERP Fusszeile ungerade"/>
    <w:basedOn w:val="Standard"/>
    <w:link w:val="ERPFusszeileungeradeZchn"/>
    <w:qFormat/>
    <w:rsid w:val="00CE2A2A"/>
    <w:pPr>
      <w:pBdr>
        <w:top w:val="single" w:sz="12" w:space="1" w:color="BBCA14"/>
      </w:pBdr>
      <w:tabs>
        <w:tab w:val="left" w:pos="1985"/>
      </w:tabs>
    </w:pPr>
    <w:rPr>
      <w:rFonts w:ascii="VW Headline OT-Black" w:hAnsi="VW Headline OT-Black"/>
      <w:i/>
      <w:color w:val="808080"/>
      <w:sz w:val="16"/>
      <w:szCs w:val="16"/>
      <w:lang w:eastAsia="de-DE"/>
    </w:rPr>
  </w:style>
  <w:style w:type="character" w:customStyle="1" w:styleId="ERPFusszeileungeradeZchn">
    <w:name w:val="ERP Fusszeile ungerade Zchn"/>
    <w:basedOn w:val="Absatz-Standardschriftart"/>
    <w:link w:val="ERPFusszeileungerade"/>
    <w:rsid w:val="00CE2A2A"/>
    <w:rPr>
      <w:rFonts w:ascii="VW Headline OT-Black" w:hAnsi="VW Headline OT-Black"/>
      <w:i/>
      <w:color w:val="808080"/>
      <w:sz w:val="16"/>
      <w:szCs w:val="16"/>
      <w:lang w:val="de-DE" w:eastAsia="de-DE"/>
    </w:rPr>
  </w:style>
  <w:style w:type="paragraph" w:customStyle="1" w:styleId="ERPKopfzeileungerade">
    <w:name w:val="ERP Kopfzeile ungerade"/>
    <w:basedOn w:val="Kopfzeile"/>
    <w:link w:val="ERPKopfzeileungeradeZchn"/>
    <w:qFormat/>
    <w:rsid w:val="00CE2A2A"/>
    <w:pPr>
      <w:pBdr>
        <w:bottom w:val="single" w:sz="12" w:space="1" w:color="BBCA14"/>
      </w:pBdr>
      <w:tabs>
        <w:tab w:val="clear" w:pos="4680"/>
        <w:tab w:val="clear" w:pos="9360"/>
        <w:tab w:val="left" w:pos="3627"/>
        <w:tab w:val="right" w:pos="9072"/>
      </w:tabs>
    </w:pPr>
    <w:rPr>
      <w:rFonts w:ascii="VW Headline OT-Book" w:hAnsi="VW Headline OT-Book" w:cs="Lucida Sans"/>
      <w:noProof/>
      <w:color w:val="8994A0"/>
      <w:sz w:val="18"/>
      <w:szCs w:val="18"/>
      <w:lang w:eastAsia="de-DE"/>
    </w:rPr>
  </w:style>
  <w:style w:type="character" w:customStyle="1" w:styleId="ERPKopfzeileungeradeZchn">
    <w:name w:val="ERP Kopfzeile ungerade Zchn"/>
    <w:basedOn w:val="KopfzeileZchn"/>
    <w:link w:val="ERPKopfzeileungerade"/>
    <w:rsid w:val="00CE2A2A"/>
    <w:rPr>
      <w:rFonts w:ascii="VW Headline OT-Book" w:hAnsi="VW Headline OT-Book" w:cs="Lucida Sans"/>
      <w:noProof/>
      <w:color w:val="8994A0"/>
      <w:sz w:val="18"/>
      <w:szCs w:val="18"/>
      <w:lang w:val="de-DE" w:eastAsia="de-DE"/>
    </w:rPr>
  </w:style>
  <w:style w:type="paragraph" w:styleId="Kopfzeile">
    <w:name w:val="header"/>
    <w:basedOn w:val="Standard"/>
    <w:link w:val="KopfzeileZchn"/>
    <w:unhideWhenUsed/>
    <w:rsid w:val="00CE2A2A"/>
    <w:pPr>
      <w:tabs>
        <w:tab w:val="center" w:pos="4680"/>
        <w:tab w:val="right" w:pos="9360"/>
      </w:tabs>
    </w:pPr>
  </w:style>
  <w:style w:type="character" w:customStyle="1" w:styleId="KopfzeileZchn">
    <w:name w:val="Kopfzeile Zchn"/>
    <w:basedOn w:val="Absatz-Standardschriftart"/>
    <w:link w:val="Kopfzeile"/>
    <w:uiPriority w:val="99"/>
    <w:rsid w:val="00CE2A2A"/>
  </w:style>
  <w:style w:type="paragraph" w:customStyle="1" w:styleId="ERPKopfzeilegerade">
    <w:name w:val="ERP Kopfzeile gerade"/>
    <w:basedOn w:val="ERPKopfzeileungerade"/>
    <w:link w:val="ERPKopfzeilegeradeZchn"/>
    <w:qFormat/>
    <w:rsid w:val="00CE2A2A"/>
    <w:pPr>
      <w:jc w:val="right"/>
    </w:pPr>
  </w:style>
  <w:style w:type="character" w:customStyle="1" w:styleId="ERPKopfzeilegeradeZchn">
    <w:name w:val="ERP Kopfzeile gerade Zchn"/>
    <w:basedOn w:val="ERPKopfzeileungeradeZchn"/>
    <w:link w:val="ERPKopfzeilegerade"/>
    <w:rsid w:val="00CE2A2A"/>
    <w:rPr>
      <w:rFonts w:ascii="VW Headline OT-Book" w:hAnsi="VW Headline OT-Book" w:cs="Lucida Sans"/>
      <w:noProof/>
      <w:color w:val="8994A0"/>
      <w:sz w:val="18"/>
      <w:szCs w:val="18"/>
      <w:lang w:val="de-DE" w:eastAsia="de-DE"/>
    </w:rPr>
  </w:style>
  <w:style w:type="paragraph" w:customStyle="1" w:styleId="ERPPfad">
    <w:name w:val="ERP Pfad"/>
    <w:basedOn w:val="Standard"/>
    <w:link w:val="ERPPfadZchn"/>
    <w:qFormat/>
    <w:rsid w:val="00CE2A2A"/>
    <w:pPr>
      <w:framePr w:wrap="around" w:hAnchor="text" w:yAlign="bottom"/>
      <w:tabs>
        <w:tab w:val="left" w:pos="1985"/>
      </w:tabs>
    </w:pPr>
    <w:rPr>
      <w:rFonts w:ascii="VW Headline OT-Book" w:hAnsi="VW Headline OT-Book"/>
      <w:i/>
      <w:color w:val="808080"/>
      <w:lang w:eastAsia="de-DE"/>
    </w:rPr>
  </w:style>
  <w:style w:type="character" w:customStyle="1" w:styleId="ERPPfadZchn">
    <w:name w:val="ERP Pfad Zchn"/>
    <w:basedOn w:val="Absatz-Standardschriftart"/>
    <w:link w:val="ERPPfad"/>
    <w:rsid w:val="00CE2A2A"/>
    <w:rPr>
      <w:rFonts w:ascii="VW Headline OT-Book" w:hAnsi="VW Headline OT-Book"/>
      <w:i/>
      <w:color w:val="808080"/>
      <w:lang w:val="de-DE" w:eastAsia="de-DE"/>
    </w:rPr>
  </w:style>
  <w:style w:type="character" w:customStyle="1" w:styleId="berschrift2Zchn">
    <w:name w:val="Überschrift 2 Zchn"/>
    <w:aliases w:val="Überschrift 2 IT-PEP Zchn"/>
    <w:basedOn w:val="Absatz-Standardschriftart"/>
    <w:link w:val="berschrift2"/>
    <w:rsid w:val="00617F70"/>
    <w:rPr>
      <w:color w:val="0066A2"/>
      <w:sz w:val="28"/>
      <w:lang w:val="de-DE"/>
    </w:rPr>
  </w:style>
  <w:style w:type="character" w:customStyle="1" w:styleId="berschrift3Zchn">
    <w:name w:val="Überschrift 3 Zchn"/>
    <w:basedOn w:val="Absatz-Standardschriftart"/>
    <w:link w:val="berschrift3"/>
    <w:rsid w:val="002819B6"/>
    <w:rPr>
      <w:color w:val="0066A2"/>
      <w:sz w:val="26"/>
      <w:lang w:val="de-DE"/>
    </w:rPr>
  </w:style>
  <w:style w:type="character" w:customStyle="1" w:styleId="berschrift4Zchn">
    <w:name w:val="Überschrift 4 Zchn"/>
    <w:aliases w:val="Überschrift 4 IT-PEP Zchn"/>
    <w:basedOn w:val="Absatz-Standardschriftart"/>
    <w:link w:val="berschrift4"/>
    <w:rsid w:val="002819B6"/>
    <w:rPr>
      <w:color w:val="0066A2"/>
      <w:sz w:val="24"/>
      <w:lang w:val="de-DE"/>
    </w:rPr>
  </w:style>
  <w:style w:type="character" w:customStyle="1" w:styleId="berschrift5Zchn">
    <w:name w:val="Überschrift 5 Zchn"/>
    <w:basedOn w:val="Absatz-Standardschriftart"/>
    <w:link w:val="berschrift5"/>
    <w:rsid w:val="00CE2A2A"/>
    <w:rPr>
      <w:color w:val="0066A2"/>
      <w:sz w:val="22"/>
      <w:lang w:val="de-DE"/>
    </w:rPr>
  </w:style>
  <w:style w:type="character" w:customStyle="1" w:styleId="berschrift6Zchn">
    <w:name w:val="Überschrift 6 Zchn"/>
    <w:basedOn w:val="Absatz-Standardschriftart"/>
    <w:link w:val="berschrift6"/>
    <w:rsid w:val="00CE2A2A"/>
    <w:rPr>
      <w:color w:val="0066A2"/>
      <w:sz w:val="22"/>
      <w:lang w:val="de-DE"/>
    </w:rPr>
  </w:style>
  <w:style w:type="character" w:customStyle="1" w:styleId="berschrift7Zchn">
    <w:name w:val="Überschrift 7 Zchn"/>
    <w:basedOn w:val="Absatz-Standardschriftart"/>
    <w:link w:val="berschrift7"/>
    <w:rsid w:val="00CE2A2A"/>
    <w:rPr>
      <w:color w:val="0066A2"/>
      <w:sz w:val="22"/>
      <w:lang w:val="de-DE"/>
    </w:rPr>
  </w:style>
  <w:style w:type="character" w:customStyle="1" w:styleId="berschrift8Zchn">
    <w:name w:val="Überschrift 8 Zchn"/>
    <w:basedOn w:val="Absatz-Standardschriftart"/>
    <w:link w:val="berschrift8"/>
    <w:rsid w:val="00CE2A2A"/>
    <w:rPr>
      <w:color w:val="0066A2"/>
      <w:sz w:val="22"/>
      <w:lang w:val="de-DE"/>
    </w:rPr>
  </w:style>
  <w:style w:type="character" w:customStyle="1" w:styleId="berschrift9Zchn">
    <w:name w:val="Überschrift 9 Zchn"/>
    <w:basedOn w:val="Absatz-Standardschriftart"/>
    <w:link w:val="berschrift9"/>
    <w:rsid w:val="00CE2A2A"/>
    <w:rPr>
      <w:color w:val="0066A2"/>
      <w:sz w:val="22"/>
      <w:lang w:val="de-DE"/>
    </w:rPr>
  </w:style>
  <w:style w:type="paragraph" w:styleId="Beschriftung">
    <w:name w:val="caption"/>
    <w:basedOn w:val="Standard"/>
    <w:next w:val="Textkrper"/>
    <w:link w:val="BeschriftungZchn"/>
    <w:qFormat/>
    <w:rsid w:val="00336C57"/>
    <w:pPr>
      <w:jc w:val="right"/>
    </w:pPr>
    <w:rPr>
      <w:rFonts w:ascii="Arial" w:hAnsi="Arial"/>
      <w:bCs/>
      <w:sz w:val="16"/>
    </w:rPr>
  </w:style>
  <w:style w:type="paragraph" w:styleId="Titel">
    <w:name w:val="Title"/>
    <w:basedOn w:val="Standard"/>
    <w:link w:val="TitelZchn"/>
    <w:rsid w:val="00CE2A2A"/>
    <w:pPr>
      <w:spacing w:before="240" w:after="60"/>
      <w:outlineLvl w:val="0"/>
    </w:pPr>
    <w:rPr>
      <w:rFonts w:cs="Arial"/>
      <w:b/>
      <w:bCs/>
      <w:kern w:val="28"/>
      <w:sz w:val="28"/>
      <w:szCs w:val="32"/>
    </w:rPr>
  </w:style>
  <w:style w:type="character" w:customStyle="1" w:styleId="TitelZchn">
    <w:name w:val="Titel Zchn"/>
    <w:basedOn w:val="Absatz-Standardschriftart"/>
    <w:link w:val="Titel"/>
    <w:rsid w:val="00CE2A2A"/>
    <w:rPr>
      <w:rFonts w:cs="Arial"/>
      <w:b/>
      <w:bCs/>
      <w:kern w:val="28"/>
      <w:sz w:val="28"/>
      <w:szCs w:val="32"/>
      <w:lang w:val="de-DE"/>
    </w:rPr>
  </w:style>
  <w:style w:type="paragraph" w:styleId="Untertitel">
    <w:name w:val="Subtitle"/>
    <w:basedOn w:val="Standard"/>
    <w:next w:val="Standard"/>
    <w:link w:val="UntertitelZchn"/>
    <w:qFormat/>
    <w:rsid w:val="00CE2A2A"/>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UntertitelZchn">
    <w:name w:val="Untertitel Zchn"/>
    <w:basedOn w:val="Absatz-Standardschriftart"/>
    <w:link w:val="Untertitel"/>
    <w:rsid w:val="00CE2A2A"/>
    <w:rPr>
      <w:rFonts w:asciiTheme="majorHAnsi" w:eastAsiaTheme="majorEastAsia" w:hAnsiTheme="majorHAnsi" w:cstheme="majorBidi"/>
      <w:i/>
      <w:iCs/>
      <w:color w:val="4F81BD" w:themeColor="accent1"/>
      <w:spacing w:val="15"/>
      <w:sz w:val="24"/>
      <w:szCs w:val="24"/>
      <w:lang w:val="de-DE" w:eastAsia="nl-NL"/>
    </w:rPr>
  </w:style>
  <w:style w:type="character" w:styleId="Fett">
    <w:name w:val="Strong"/>
    <w:basedOn w:val="Absatz-Standardschriftart"/>
    <w:rsid w:val="00CE2A2A"/>
    <w:rPr>
      <w:b/>
      <w:bCs/>
    </w:rPr>
  </w:style>
  <w:style w:type="character" w:styleId="Hervorhebung">
    <w:name w:val="Emphasis"/>
    <w:basedOn w:val="Absatz-Standardschriftart"/>
    <w:uiPriority w:val="20"/>
    <w:rsid w:val="00CE2A2A"/>
    <w:rPr>
      <w:i/>
      <w:iCs/>
    </w:rPr>
  </w:style>
  <w:style w:type="paragraph" w:styleId="Listenabsatz">
    <w:name w:val="List Paragraph"/>
    <w:basedOn w:val="Standard"/>
    <w:uiPriority w:val="34"/>
    <w:qFormat/>
    <w:rsid w:val="00CE2A2A"/>
    <w:pPr>
      <w:ind w:left="720"/>
      <w:contextualSpacing/>
      <w:jc w:val="both"/>
    </w:pPr>
    <w:rPr>
      <w:szCs w:val="24"/>
      <w:lang w:eastAsia="de-DE"/>
    </w:rPr>
  </w:style>
  <w:style w:type="character" w:styleId="SchwacheHervorhebung">
    <w:name w:val="Subtle Emphasis"/>
    <w:basedOn w:val="Absatz-Standardschriftart"/>
    <w:uiPriority w:val="19"/>
    <w:rsid w:val="00CE2A2A"/>
    <w:rPr>
      <w:i/>
      <w:iCs/>
      <w:color w:val="808080" w:themeColor="text1" w:themeTint="7F"/>
    </w:rPr>
  </w:style>
  <w:style w:type="paragraph" w:styleId="Inhaltsverzeichnisberschrift">
    <w:name w:val="TOC Heading"/>
    <w:basedOn w:val="berschrift1"/>
    <w:next w:val="Standard"/>
    <w:uiPriority w:val="39"/>
    <w:unhideWhenUsed/>
    <w:qFormat/>
    <w:rsid w:val="00CE2A2A"/>
    <w:pPr>
      <w:pageBreakBefore w:val="0"/>
      <w:numPr>
        <w:numId w:val="0"/>
      </w:numPr>
      <w:spacing w:before="480" w:line="276" w:lineRule="auto"/>
      <w:outlineLvl w:val="9"/>
    </w:pPr>
    <w:rPr>
      <w:rFonts w:asciiTheme="majorHAnsi" w:hAnsiTheme="majorHAnsi"/>
      <w:b/>
      <w:bCs/>
      <w:color w:val="365F91" w:themeColor="accent1" w:themeShade="BF"/>
      <w:sz w:val="28"/>
      <w:szCs w:val="28"/>
      <w:lang w:eastAsia="de-DE"/>
    </w:rPr>
  </w:style>
  <w:style w:type="paragraph" w:customStyle="1" w:styleId="Default">
    <w:name w:val="Default"/>
    <w:rsid w:val="0016399D"/>
    <w:pPr>
      <w:autoSpaceDE w:val="0"/>
      <w:autoSpaceDN w:val="0"/>
      <w:adjustRightInd w:val="0"/>
      <w:spacing w:after="0"/>
    </w:pPr>
    <w:rPr>
      <w:rFonts w:ascii="Arial" w:hAnsi="Arial" w:cs="Arial"/>
      <w:color w:val="000000"/>
      <w:sz w:val="24"/>
      <w:szCs w:val="24"/>
    </w:rPr>
  </w:style>
  <w:style w:type="character" w:styleId="Kommentarzeichen">
    <w:name w:val="annotation reference"/>
    <w:basedOn w:val="Absatz-Standardschriftart"/>
    <w:uiPriority w:val="99"/>
    <w:semiHidden/>
    <w:unhideWhenUsed/>
    <w:rsid w:val="0016399D"/>
    <w:rPr>
      <w:sz w:val="16"/>
      <w:szCs w:val="16"/>
    </w:rPr>
  </w:style>
  <w:style w:type="paragraph" w:styleId="Kommentartext">
    <w:name w:val="annotation text"/>
    <w:basedOn w:val="Standard"/>
    <w:link w:val="KommentartextZchn"/>
    <w:uiPriority w:val="99"/>
    <w:unhideWhenUsed/>
    <w:rsid w:val="0016399D"/>
    <w:pPr>
      <w:spacing w:line="240" w:lineRule="auto"/>
    </w:pPr>
  </w:style>
  <w:style w:type="character" w:customStyle="1" w:styleId="KommentartextZchn">
    <w:name w:val="Kommentartext Zchn"/>
    <w:basedOn w:val="Absatz-Standardschriftart"/>
    <w:link w:val="Kommentartext"/>
    <w:uiPriority w:val="99"/>
    <w:rsid w:val="0016399D"/>
    <w:rPr>
      <w:lang w:val="de-DE"/>
    </w:rPr>
  </w:style>
  <w:style w:type="paragraph" w:styleId="Sprechblasentext">
    <w:name w:val="Balloon Text"/>
    <w:basedOn w:val="Standard"/>
    <w:link w:val="SprechblasentextZchn"/>
    <w:uiPriority w:val="99"/>
    <w:semiHidden/>
    <w:unhideWhenUsed/>
    <w:rsid w:val="0016399D"/>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6399D"/>
    <w:rPr>
      <w:rFonts w:ascii="Tahoma" w:hAnsi="Tahoma" w:cs="Tahoma"/>
      <w:sz w:val="16"/>
      <w:szCs w:val="16"/>
      <w:lang w:val="de-DE"/>
    </w:rPr>
  </w:style>
  <w:style w:type="paragraph" w:styleId="Fuzeile">
    <w:name w:val="footer"/>
    <w:basedOn w:val="Standard"/>
    <w:link w:val="FuzeileZchn"/>
    <w:uiPriority w:val="99"/>
    <w:unhideWhenUsed/>
    <w:rsid w:val="0016399D"/>
    <w:pPr>
      <w:tabs>
        <w:tab w:val="center" w:pos="4680"/>
        <w:tab w:val="right" w:pos="9360"/>
      </w:tabs>
      <w:spacing w:before="0" w:line="240" w:lineRule="auto"/>
    </w:pPr>
  </w:style>
  <w:style w:type="character" w:customStyle="1" w:styleId="FuzeileZchn">
    <w:name w:val="Fußzeile Zchn"/>
    <w:basedOn w:val="Absatz-Standardschriftart"/>
    <w:link w:val="Fuzeile"/>
    <w:uiPriority w:val="99"/>
    <w:rsid w:val="0016399D"/>
    <w:rPr>
      <w:lang w:val="de-DE"/>
    </w:rPr>
  </w:style>
  <w:style w:type="paragraph" w:customStyle="1" w:styleId="Ueberschrift1">
    <w:name w:val="Ueberschrift_1"/>
    <w:basedOn w:val="berschrift1"/>
    <w:link w:val="Ueberschrift1Zchn"/>
    <w:rsid w:val="001B46D6"/>
    <w:pPr>
      <w:numPr>
        <w:numId w:val="0"/>
      </w:numPr>
      <w:ind w:left="-629"/>
    </w:pPr>
    <w:rPr>
      <w:lang w:val="en-US"/>
    </w:rPr>
  </w:style>
  <w:style w:type="character" w:styleId="Hyperlink">
    <w:name w:val="Hyperlink"/>
    <w:basedOn w:val="Absatz-Standardschriftart"/>
    <w:uiPriority w:val="99"/>
    <w:unhideWhenUsed/>
    <w:rsid w:val="00925F92"/>
    <w:rPr>
      <w:color w:val="auto"/>
      <w:u w:val="single"/>
    </w:rPr>
  </w:style>
  <w:style w:type="paragraph" w:styleId="Verzeichnis2">
    <w:name w:val="toc 2"/>
    <w:basedOn w:val="Standard"/>
    <w:next w:val="Standard"/>
    <w:autoRedefine/>
    <w:uiPriority w:val="39"/>
    <w:unhideWhenUsed/>
    <w:qFormat/>
    <w:rsid w:val="008C7C7C"/>
    <w:pPr>
      <w:spacing w:after="100"/>
      <w:ind w:left="200"/>
    </w:pPr>
  </w:style>
  <w:style w:type="paragraph" w:styleId="Verzeichnis3">
    <w:name w:val="toc 3"/>
    <w:basedOn w:val="Standard"/>
    <w:next w:val="Standard"/>
    <w:autoRedefine/>
    <w:uiPriority w:val="39"/>
    <w:unhideWhenUsed/>
    <w:qFormat/>
    <w:rsid w:val="008C7C7C"/>
    <w:pPr>
      <w:spacing w:after="100"/>
      <w:ind w:left="400"/>
    </w:pPr>
  </w:style>
  <w:style w:type="paragraph" w:styleId="Verzeichnis4">
    <w:name w:val="toc 4"/>
    <w:basedOn w:val="Standard"/>
    <w:next w:val="Standard"/>
    <w:autoRedefine/>
    <w:uiPriority w:val="39"/>
    <w:unhideWhenUsed/>
    <w:rsid w:val="008C7C7C"/>
    <w:pPr>
      <w:spacing w:after="100"/>
      <w:ind w:left="600"/>
    </w:pPr>
  </w:style>
  <w:style w:type="paragraph" w:styleId="Verzeichnis5">
    <w:name w:val="toc 5"/>
    <w:basedOn w:val="Standard"/>
    <w:next w:val="Standard"/>
    <w:autoRedefine/>
    <w:uiPriority w:val="39"/>
    <w:unhideWhenUsed/>
    <w:rsid w:val="008C7C7C"/>
    <w:pPr>
      <w:spacing w:after="100"/>
      <w:ind w:left="800"/>
    </w:pPr>
  </w:style>
  <w:style w:type="paragraph" w:styleId="Verzeichnis6">
    <w:name w:val="toc 6"/>
    <w:basedOn w:val="Standard"/>
    <w:next w:val="Standard"/>
    <w:autoRedefine/>
    <w:uiPriority w:val="39"/>
    <w:unhideWhenUsed/>
    <w:rsid w:val="008C7C7C"/>
    <w:pPr>
      <w:spacing w:after="100"/>
      <w:ind w:left="1000"/>
    </w:pPr>
  </w:style>
  <w:style w:type="character" w:styleId="Platzhaltertext">
    <w:name w:val="Placeholder Text"/>
    <w:basedOn w:val="Absatz-Standardschriftart"/>
    <w:uiPriority w:val="99"/>
    <w:semiHidden/>
    <w:rsid w:val="00CA6D95"/>
    <w:rPr>
      <w:color w:val="808080"/>
    </w:rPr>
  </w:style>
  <w:style w:type="paragraph" w:styleId="Kommentarthema">
    <w:name w:val="annotation subject"/>
    <w:basedOn w:val="Kommentartext"/>
    <w:next w:val="Kommentartext"/>
    <w:link w:val="KommentarthemaZchn"/>
    <w:uiPriority w:val="99"/>
    <w:semiHidden/>
    <w:unhideWhenUsed/>
    <w:rsid w:val="007021DA"/>
    <w:rPr>
      <w:b/>
      <w:bCs/>
    </w:rPr>
  </w:style>
  <w:style w:type="character" w:customStyle="1" w:styleId="KommentarthemaZchn">
    <w:name w:val="Kommentarthema Zchn"/>
    <w:basedOn w:val="KommentartextZchn"/>
    <w:link w:val="Kommentarthema"/>
    <w:uiPriority w:val="99"/>
    <w:semiHidden/>
    <w:rsid w:val="007021DA"/>
    <w:rPr>
      <w:b/>
      <w:bCs/>
      <w:lang w:val="de-DE"/>
    </w:rPr>
  </w:style>
  <w:style w:type="character" w:customStyle="1" w:styleId="apple-converted-space">
    <w:name w:val="apple-converted-space"/>
    <w:basedOn w:val="Absatz-Standardschriftart"/>
    <w:rsid w:val="00E633D4"/>
  </w:style>
  <w:style w:type="paragraph" w:styleId="Literaturverzeichnis">
    <w:name w:val="Bibliography"/>
    <w:basedOn w:val="Standard"/>
    <w:next w:val="Standard"/>
    <w:uiPriority w:val="37"/>
    <w:unhideWhenUsed/>
    <w:rsid w:val="005B02EE"/>
    <w:pPr>
      <w:ind w:left="340" w:hanging="340"/>
    </w:pPr>
    <w:rPr>
      <w:rFonts w:ascii="Arial" w:hAnsi="Arial"/>
      <w:sz w:val="22"/>
    </w:rPr>
  </w:style>
  <w:style w:type="paragraph" w:styleId="Funotentext">
    <w:name w:val="footnote text"/>
    <w:basedOn w:val="Standard"/>
    <w:link w:val="FunotentextZchn"/>
    <w:uiPriority w:val="99"/>
    <w:semiHidden/>
    <w:unhideWhenUsed/>
    <w:rsid w:val="005075B3"/>
    <w:pPr>
      <w:spacing w:before="0" w:line="240" w:lineRule="auto"/>
    </w:pPr>
  </w:style>
  <w:style w:type="character" w:customStyle="1" w:styleId="FunotentextZchn">
    <w:name w:val="Fußnotentext Zchn"/>
    <w:basedOn w:val="Absatz-Standardschriftart"/>
    <w:link w:val="Funotentext"/>
    <w:uiPriority w:val="99"/>
    <w:semiHidden/>
    <w:rsid w:val="005075B3"/>
    <w:rPr>
      <w:lang w:val="de-DE"/>
    </w:rPr>
  </w:style>
  <w:style w:type="character" w:styleId="Funotenzeichen">
    <w:name w:val="footnote reference"/>
    <w:basedOn w:val="Absatz-Standardschriftart"/>
    <w:uiPriority w:val="99"/>
    <w:semiHidden/>
    <w:unhideWhenUsed/>
    <w:rsid w:val="005075B3"/>
    <w:rPr>
      <w:vertAlign w:val="superscript"/>
    </w:rPr>
  </w:style>
  <w:style w:type="character" w:styleId="BesuchterHyperlink">
    <w:name w:val="FollowedHyperlink"/>
    <w:basedOn w:val="Absatz-Standardschriftart"/>
    <w:uiPriority w:val="99"/>
    <w:semiHidden/>
    <w:unhideWhenUsed/>
    <w:rsid w:val="005075B3"/>
    <w:rPr>
      <w:color w:val="800080" w:themeColor="followedHyperlink"/>
      <w:u w:val="single"/>
    </w:rPr>
  </w:style>
  <w:style w:type="paragraph" w:styleId="Abbildungsverzeichnis">
    <w:name w:val="table of figures"/>
    <w:basedOn w:val="Standard"/>
    <w:next w:val="Standard"/>
    <w:link w:val="AbbildungsverzeichnisZchn"/>
    <w:uiPriority w:val="99"/>
    <w:unhideWhenUsed/>
    <w:rsid w:val="00FF04FF"/>
    <w:pPr>
      <w:spacing w:before="0" w:line="360" w:lineRule="auto"/>
      <w:ind w:left="403" w:hanging="403"/>
    </w:pPr>
    <w:rPr>
      <w:rFonts w:ascii="Arial" w:hAnsi="Arial"/>
      <w:sz w:val="22"/>
    </w:rPr>
  </w:style>
  <w:style w:type="paragraph" w:customStyle="1" w:styleId="StandardTextrper">
    <w:name w:val="Standard Textörper"/>
    <w:basedOn w:val="Textkrper"/>
    <w:link w:val="StandardTextrperZchn"/>
    <w:qFormat/>
    <w:rsid w:val="00617F70"/>
    <w:pPr>
      <w:spacing w:line="360" w:lineRule="auto"/>
      <w:jc w:val="both"/>
    </w:pPr>
    <w:rPr>
      <w:rFonts w:ascii="Arial" w:hAnsi="Arial" w:cs="Arial"/>
      <w:sz w:val="24"/>
      <w:szCs w:val="24"/>
    </w:rPr>
  </w:style>
  <w:style w:type="character" w:customStyle="1" w:styleId="StandardTextrperZchn">
    <w:name w:val="Standard Textörper Zchn"/>
    <w:basedOn w:val="TextkrperZchn"/>
    <w:link w:val="StandardTextrper"/>
    <w:rsid w:val="00617F70"/>
    <w:rPr>
      <w:rFonts w:ascii="Arial" w:hAnsi="Arial" w:cs="Arial"/>
      <w:sz w:val="24"/>
      <w:szCs w:val="24"/>
      <w:lang w:val="de-DE"/>
    </w:rPr>
  </w:style>
  <w:style w:type="paragraph" w:customStyle="1" w:styleId="CitaviBibliographyEntry">
    <w:name w:val="Citavi Bibliography Entry"/>
    <w:basedOn w:val="Standard"/>
    <w:link w:val="CitaviBibliographyEntryZchn"/>
    <w:rsid w:val="004C5272"/>
    <w:pPr>
      <w:spacing w:after="120"/>
    </w:pPr>
  </w:style>
  <w:style w:type="character" w:customStyle="1" w:styleId="CitaviBibliographyEntryZchn">
    <w:name w:val="Citavi Bibliography Entry Zchn"/>
    <w:basedOn w:val="TextkrperZchn"/>
    <w:link w:val="CitaviBibliographyEntry"/>
    <w:rsid w:val="004C5272"/>
    <w:rPr>
      <w:lang w:val="de-DE"/>
    </w:rPr>
  </w:style>
  <w:style w:type="paragraph" w:customStyle="1" w:styleId="CitaviBibliographyHeading">
    <w:name w:val="Citavi Bibliography Heading"/>
    <w:basedOn w:val="berschrift1"/>
    <w:link w:val="CitaviBibliographyHeadingZchn"/>
    <w:rsid w:val="00F65496"/>
  </w:style>
  <w:style w:type="character" w:customStyle="1" w:styleId="CitaviBibliographyHeadingZchn">
    <w:name w:val="Citavi Bibliography Heading Zchn"/>
    <w:basedOn w:val="TextkrperZchn"/>
    <w:link w:val="CitaviBibliographyHeading"/>
    <w:rsid w:val="00F65496"/>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CitaviBibliographySubheading1">
    <w:name w:val="Citavi Bibliography Subheading 1"/>
    <w:basedOn w:val="berschrift2"/>
    <w:link w:val="CitaviBibliographySubheading1Zchn"/>
    <w:rsid w:val="00F65496"/>
    <w:pPr>
      <w:outlineLvl w:val="9"/>
    </w:pPr>
  </w:style>
  <w:style w:type="character" w:customStyle="1" w:styleId="CitaviBibliographySubheading1Zchn">
    <w:name w:val="Citavi Bibliography Subheading 1 Zchn"/>
    <w:basedOn w:val="TextkrperZchn"/>
    <w:link w:val="CitaviBibliographySubheading1"/>
    <w:rsid w:val="00F65496"/>
    <w:rPr>
      <w:color w:val="0066A2"/>
      <w:sz w:val="28"/>
      <w:lang w:val="de-DE"/>
    </w:rPr>
  </w:style>
  <w:style w:type="paragraph" w:customStyle="1" w:styleId="CitaviBibliographySubheading2">
    <w:name w:val="Citavi Bibliography Subheading 2"/>
    <w:basedOn w:val="berschrift3"/>
    <w:link w:val="CitaviBibliographySubheading2Zchn"/>
    <w:rsid w:val="00F65496"/>
    <w:pPr>
      <w:outlineLvl w:val="9"/>
    </w:pPr>
  </w:style>
  <w:style w:type="character" w:customStyle="1" w:styleId="CitaviBibliographySubheading2Zchn">
    <w:name w:val="Citavi Bibliography Subheading 2 Zchn"/>
    <w:basedOn w:val="TextkrperZchn"/>
    <w:link w:val="CitaviBibliographySubheading2"/>
    <w:rsid w:val="00F65496"/>
    <w:rPr>
      <w:color w:val="0066A2"/>
      <w:sz w:val="26"/>
      <w:lang w:val="de-DE"/>
    </w:rPr>
  </w:style>
  <w:style w:type="paragraph" w:customStyle="1" w:styleId="CitaviBibliographySubheading3">
    <w:name w:val="Citavi Bibliography Subheading 3"/>
    <w:basedOn w:val="berschrift4"/>
    <w:link w:val="CitaviBibliographySubheading3Zchn"/>
    <w:rsid w:val="00F65496"/>
    <w:pPr>
      <w:outlineLvl w:val="9"/>
    </w:pPr>
  </w:style>
  <w:style w:type="character" w:customStyle="1" w:styleId="CitaviBibliographySubheading3Zchn">
    <w:name w:val="Citavi Bibliography Subheading 3 Zchn"/>
    <w:basedOn w:val="TextkrperZchn"/>
    <w:link w:val="CitaviBibliographySubheading3"/>
    <w:rsid w:val="00F65496"/>
    <w:rPr>
      <w:color w:val="0066A2"/>
      <w:sz w:val="24"/>
      <w:lang w:val="de-DE"/>
    </w:rPr>
  </w:style>
  <w:style w:type="paragraph" w:customStyle="1" w:styleId="CitaviBibliographySubheading4">
    <w:name w:val="Citavi Bibliography Subheading 4"/>
    <w:basedOn w:val="berschrift5"/>
    <w:link w:val="CitaviBibliographySubheading4Zchn"/>
    <w:rsid w:val="00F65496"/>
    <w:pPr>
      <w:outlineLvl w:val="9"/>
    </w:pPr>
  </w:style>
  <w:style w:type="character" w:customStyle="1" w:styleId="CitaviBibliographySubheading4Zchn">
    <w:name w:val="Citavi Bibliography Subheading 4 Zchn"/>
    <w:basedOn w:val="TextkrperZchn"/>
    <w:link w:val="CitaviBibliographySubheading4"/>
    <w:rsid w:val="00F65496"/>
    <w:rPr>
      <w:color w:val="0066A2"/>
      <w:sz w:val="22"/>
      <w:lang w:val="de-DE"/>
    </w:rPr>
  </w:style>
  <w:style w:type="paragraph" w:customStyle="1" w:styleId="CitaviBibliographySubheading5">
    <w:name w:val="Citavi Bibliography Subheading 5"/>
    <w:basedOn w:val="berschrift6"/>
    <w:link w:val="CitaviBibliographySubheading5Zchn"/>
    <w:rsid w:val="00F65496"/>
    <w:pPr>
      <w:outlineLvl w:val="9"/>
    </w:pPr>
  </w:style>
  <w:style w:type="character" w:customStyle="1" w:styleId="CitaviBibliographySubheading5Zchn">
    <w:name w:val="Citavi Bibliography Subheading 5 Zchn"/>
    <w:basedOn w:val="TextkrperZchn"/>
    <w:link w:val="CitaviBibliographySubheading5"/>
    <w:rsid w:val="00F65496"/>
    <w:rPr>
      <w:color w:val="0066A2"/>
      <w:sz w:val="22"/>
      <w:lang w:val="de-DE"/>
    </w:rPr>
  </w:style>
  <w:style w:type="paragraph" w:customStyle="1" w:styleId="CitaviBibliographySubheading6">
    <w:name w:val="Citavi Bibliography Subheading 6"/>
    <w:basedOn w:val="berschrift7"/>
    <w:link w:val="CitaviBibliographySubheading6Zchn"/>
    <w:rsid w:val="00F65496"/>
    <w:pPr>
      <w:outlineLvl w:val="9"/>
    </w:pPr>
  </w:style>
  <w:style w:type="character" w:customStyle="1" w:styleId="CitaviBibliographySubheading6Zchn">
    <w:name w:val="Citavi Bibliography Subheading 6 Zchn"/>
    <w:basedOn w:val="TextkrperZchn"/>
    <w:link w:val="CitaviBibliographySubheading6"/>
    <w:rsid w:val="00F65496"/>
    <w:rPr>
      <w:color w:val="0066A2"/>
      <w:sz w:val="22"/>
      <w:lang w:val="de-DE"/>
    </w:rPr>
  </w:style>
  <w:style w:type="paragraph" w:customStyle="1" w:styleId="CitaviBibliographySubheading7">
    <w:name w:val="Citavi Bibliography Subheading 7"/>
    <w:basedOn w:val="berschrift8"/>
    <w:link w:val="CitaviBibliographySubheading7Zchn"/>
    <w:rsid w:val="00F65496"/>
    <w:pPr>
      <w:outlineLvl w:val="9"/>
    </w:pPr>
  </w:style>
  <w:style w:type="character" w:customStyle="1" w:styleId="CitaviBibliographySubheading7Zchn">
    <w:name w:val="Citavi Bibliography Subheading 7 Zchn"/>
    <w:basedOn w:val="TextkrperZchn"/>
    <w:link w:val="CitaviBibliographySubheading7"/>
    <w:rsid w:val="00F65496"/>
    <w:rPr>
      <w:color w:val="0066A2"/>
      <w:sz w:val="22"/>
      <w:lang w:val="de-DE"/>
    </w:rPr>
  </w:style>
  <w:style w:type="paragraph" w:customStyle="1" w:styleId="CitaviBibliographySubheading8">
    <w:name w:val="Citavi Bibliography Subheading 8"/>
    <w:basedOn w:val="berschrift9"/>
    <w:link w:val="CitaviBibliographySubheading8Zchn"/>
    <w:rsid w:val="00F65496"/>
    <w:pPr>
      <w:outlineLvl w:val="9"/>
    </w:pPr>
  </w:style>
  <w:style w:type="character" w:customStyle="1" w:styleId="CitaviBibliographySubheading8Zchn">
    <w:name w:val="Citavi Bibliography Subheading 8 Zchn"/>
    <w:basedOn w:val="TextkrperZchn"/>
    <w:link w:val="CitaviBibliographySubheading8"/>
    <w:rsid w:val="00F65496"/>
    <w:rPr>
      <w:color w:val="0066A2"/>
      <w:sz w:val="22"/>
      <w:lang w:val="de-DE"/>
    </w:rPr>
  </w:style>
  <w:style w:type="character" w:styleId="Buchtitel">
    <w:name w:val="Book Title"/>
    <w:basedOn w:val="Absatz-Standardschriftart"/>
    <w:uiPriority w:val="33"/>
    <w:qFormat/>
    <w:rsid w:val="00F65496"/>
    <w:rPr>
      <w:b/>
      <w:bCs/>
      <w:smallCaps/>
      <w:spacing w:val="5"/>
    </w:rPr>
  </w:style>
  <w:style w:type="character" w:styleId="IntensiverVerweis">
    <w:name w:val="Intense Reference"/>
    <w:basedOn w:val="Absatz-Standardschriftart"/>
    <w:uiPriority w:val="32"/>
    <w:qFormat/>
    <w:rsid w:val="00F65496"/>
    <w:rPr>
      <w:b/>
      <w:bCs/>
      <w:smallCaps/>
      <w:color w:val="C0504D" w:themeColor="accent2"/>
      <w:spacing w:val="5"/>
      <w:u w:val="single"/>
    </w:rPr>
  </w:style>
  <w:style w:type="character" w:styleId="SchwacherVerweis">
    <w:name w:val="Subtle Reference"/>
    <w:basedOn w:val="Absatz-Standardschriftart"/>
    <w:uiPriority w:val="31"/>
    <w:qFormat/>
    <w:rsid w:val="00F65496"/>
    <w:rPr>
      <w:smallCaps/>
      <w:color w:val="C0504D" w:themeColor="accent2"/>
      <w:u w:val="single"/>
    </w:rPr>
  </w:style>
  <w:style w:type="character" w:styleId="IntensiveHervorhebung">
    <w:name w:val="Intense Emphasis"/>
    <w:basedOn w:val="Absatz-Standardschriftart"/>
    <w:uiPriority w:val="21"/>
    <w:rsid w:val="00F65496"/>
    <w:rPr>
      <w:b/>
      <w:bCs/>
      <w:i/>
      <w:iCs/>
      <w:color w:val="4F81BD" w:themeColor="accent1"/>
    </w:rPr>
  </w:style>
  <w:style w:type="paragraph" w:styleId="IntensivesZitat">
    <w:name w:val="Intense Quote"/>
    <w:basedOn w:val="Standard"/>
    <w:next w:val="Standard"/>
    <w:link w:val="IntensivesZitatZchn"/>
    <w:uiPriority w:val="30"/>
    <w:qFormat/>
    <w:rsid w:val="00F65496"/>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65496"/>
    <w:rPr>
      <w:b/>
      <w:bCs/>
      <w:i/>
      <w:iCs/>
      <w:color w:val="4F81BD" w:themeColor="accent1"/>
      <w:lang w:val="de-DE"/>
    </w:rPr>
  </w:style>
  <w:style w:type="paragraph" w:styleId="Zitat">
    <w:name w:val="Quote"/>
    <w:basedOn w:val="Standard"/>
    <w:next w:val="Standard"/>
    <w:link w:val="ZitatZchn"/>
    <w:uiPriority w:val="29"/>
    <w:qFormat/>
    <w:rsid w:val="00F65496"/>
    <w:rPr>
      <w:i/>
      <w:iCs/>
      <w:color w:val="000000" w:themeColor="text1"/>
    </w:rPr>
  </w:style>
  <w:style w:type="character" w:customStyle="1" w:styleId="ZitatZchn">
    <w:name w:val="Zitat Zchn"/>
    <w:basedOn w:val="Absatz-Standardschriftart"/>
    <w:link w:val="Zitat"/>
    <w:uiPriority w:val="29"/>
    <w:rsid w:val="00F65496"/>
    <w:rPr>
      <w:i/>
      <w:iCs/>
      <w:color w:val="000000" w:themeColor="text1"/>
      <w:lang w:val="de-DE"/>
    </w:rPr>
  </w:style>
  <w:style w:type="table" w:styleId="MittlereListe1-Akzent1">
    <w:name w:val="Medium List 1 Accent 1"/>
    <w:basedOn w:val="NormaleTabelle"/>
    <w:uiPriority w:val="65"/>
    <w:rsid w:val="00F65496"/>
    <w:pPr>
      <w:spacing w:after="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F6549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F65496"/>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F6549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F6549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F65496"/>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F65496"/>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F65496"/>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F65496"/>
    <w:pPr>
      <w:spacing w:after="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F65496"/>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F6549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F6549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F6549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F6549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F65496"/>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F6549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F6549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F6549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F6549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F65496"/>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65496"/>
    <w:pPr>
      <w:spacing w:after="0"/>
    </w:pPr>
    <w:rPr>
      <w:lang w:val="de-DE"/>
    </w:rPr>
  </w:style>
  <w:style w:type="character" w:styleId="HTMLVariable">
    <w:name w:val="HTML Variable"/>
    <w:basedOn w:val="Absatz-Standardschriftart"/>
    <w:uiPriority w:val="99"/>
    <w:semiHidden/>
    <w:unhideWhenUsed/>
    <w:rsid w:val="00F65496"/>
    <w:rPr>
      <w:i/>
      <w:iCs/>
    </w:rPr>
  </w:style>
  <w:style w:type="character" w:styleId="HTMLSchreibmaschine">
    <w:name w:val="HTML Typewriter"/>
    <w:basedOn w:val="Absatz-Standardschriftart"/>
    <w:uiPriority w:val="99"/>
    <w:semiHidden/>
    <w:unhideWhenUsed/>
    <w:rsid w:val="00F65496"/>
    <w:rPr>
      <w:rFonts w:ascii="Consolas" w:hAnsi="Consolas" w:cs="Consolas"/>
      <w:sz w:val="20"/>
      <w:szCs w:val="20"/>
    </w:rPr>
  </w:style>
  <w:style w:type="character" w:styleId="HTMLBeispiel">
    <w:name w:val="HTML Sample"/>
    <w:basedOn w:val="Absatz-Standardschriftart"/>
    <w:uiPriority w:val="99"/>
    <w:semiHidden/>
    <w:unhideWhenUsed/>
    <w:rsid w:val="00F65496"/>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F65496"/>
    <w:pPr>
      <w:spacing w:before="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sid w:val="00F65496"/>
    <w:rPr>
      <w:rFonts w:ascii="Consolas" w:hAnsi="Consolas" w:cs="Consolas"/>
      <w:lang w:val="de-DE"/>
    </w:rPr>
  </w:style>
  <w:style w:type="character" w:styleId="HTMLTastatur">
    <w:name w:val="HTML Keyboard"/>
    <w:basedOn w:val="Absatz-Standardschriftart"/>
    <w:uiPriority w:val="99"/>
    <w:semiHidden/>
    <w:unhideWhenUsed/>
    <w:rsid w:val="00F65496"/>
    <w:rPr>
      <w:rFonts w:ascii="Consolas" w:hAnsi="Consolas" w:cs="Consolas"/>
      <w:sz w:val="20"/>
      <w:szCs w:val="20"/>
    </w:rPr>
  </w:style>
  <w:style w:type="character" w:styleId="HTMLDefinition">
    <w:name w:val="HTML Definition"/>
    <w:basedOn w:val="Absatz-Standardschriftart"/>
    <w:uiPriority w:val="99"/>
    <w:semiHidden/>
    <w:unhideWhenUsed/>
    <w:rsid w:val="00F65496"/>
    <w:rPr>
      <w:i/>
      <w:iCs/>
    </w:rPr>
  </w:style>
  <w:style w:type="character" w:styleId="HTMLCode">
    <w:name w:val="HTML Code"/>
    <w:basedOn w:val="Absatz-Standardschriftart"/>
    <w:uiPriority w:val="99"/>
    <w:semiHidden/>
    <w:unhideWhenUsed/>
    <w:rsid w:val="00F65496"/>
    <w:rPr>
      <w:rFonts w:ascii="Consolas" w:hAnsi="Consolas" w:cs="Consolas"/>
      <w:sz w:val="20"/>
      <w:szCs w:val="20"/>
    </w:rPr>
  </w:style>
  <w:style w:type="character" w:styleId="HTMLZitat">
    <w:name w:val="HTML Cite"/>
    <w:basedOn w:val="Absatz-Standardschriftart"/>
    <w:uiPriority w:val="99"/>
    <w:semiHidden/>
    <w:unhideWhenUsed/>
    <w:rsid w:val="00F65496"/>
    <w:rPr>
      <w:i/>
      <w:iCs/>
    </w:rPr>
  </w:style>
  <w:style w:type="paragraph" w:styleId="HTMLAdresse">
    <w:name w:val="HTML Address"/>
    <w:basedOn w:val="Standard"/>
    <w:link w:val="HTMLAdresseZchn"/>
    <w:uiPriority w:val="99"/>
    <w:semiHidden/>
    <w:unhideWhenUsed/>
    <w:rsid w:val="00F65496"/>
    <w:pPr>
      <w:spacing w:before="0" w:line="240" w:lineRule="auto"/>
    </w:pPr>
    <w:rPr>
      <w:i/>
      <w:iCs/>
    </w:rPr>
  </w:style>
  <w:style w:type="character" w:customStyle="1" w:styleId="HTMLAdresseZchn">
    <w:name w:val="HTML Adresse Zchn"/>
    <w:basedOn w:val="Absatz-Standardschriftart"/>
    <w:link w:val="HTMLAdresse"/>
    <w:uiPriority w:val="99"/>
    <w:semiHidden/>
    <w:rsid w:val="00F65496"/>
    <w:rPr>
      <w:i/>
      <w:iCs/>
      <w:lang w:val="de-DE"/>
    </w:rPr>
  </w:style>
  <w:style w:type="character" w:styleId="HTMLAkronym">
    <w:name w:val="HTML Acronym"/>
    <w:basedOn w:val="Absatz-Standardschriftart"/>
    <w:uiPriority w:val="99"/>
    <w:semiHidden/>
    <w:unhideWhenUsed/>
    <w:rsid w:val="00F65496"/>
  </w:style>
  <w:style w:type="paragraph" w:styleId="StandardWeb">
    <w:name w:val="Normal (Web)"/>
    <w:basedOn w:val="Standard"/>
    <w:uiPriority w:val="99"/>
    <w:semiHidden/>
    <w:unhideWhenUsed/>
    <w:rsid w:val="00F65496"/>
    <w:rPr>
      <w:rFonts w:ascii="Times New Roman" w:hAnsi="Times New Roman"/>
      <w:sz w:val="24"/>
      <w:szCs w:val="24"/>
    </w:rPr>
  </w:style>
  <w:style w:type="paragraph" w:styleId="NurText">
    <w:name w:val="Plain Text"/>
    <w:basedOn w:val="Standard"/>
    <w:link w:val="NurTextZchn"/>
    <w:uiPriority w:val="99"/>
    <w:semiHidden/>
    <w:unhideWhenUsed/>
    <w:rsid w:val="00F65496"/>
    <w:pPr>
      <w:spacing w:before="0"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F65496"/>
    <w:rPr>
      <w:rFonts w:ascii="Consolas" w:hAnsi="Consolas" w:cs="Consolas"/>
      <w:sz w:val="21"/>
      <w:szCs w:val="21"/>
      <w:lang w:val="de-DE"/>
    </w:rPr>
  </w:style>
  <w:style w:type="paragraph" w:styleId="Dokumentstruktur">
    <w:name w:val="Document Map"/>
    <w:basedOn w:val="Standard"/>
    <w:link w:val="DokumentstrukturZchn"/>
    <w:uiPriority w:val="99"/>
    <w:semiHidden/>
    <w:unhideWhenUsed/>
    <w:rsid w:val="00F65496"/>
    <w:pPr>
      <w:spacing w:before="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5496"/>
    <w:rPr>
      <w:rFonts w:ascii="Tahoma" w:hAnsi="Tahoma" w:cs="Tahoma"/>
      <w:sz w:val="16"/>
      <w:szCs w:val="16"/>
      <w:lang w:val="de-DE"/>
    </w:rPr>
  </w:style>
  <w:style w:type="paragraph" w:styleId="Blocktext">
    <w:name w:val="Block Text"/>
    <w:basedOn w:val="Standard"/>
    <w:uiPriority w:val="99"/>
    <w:semiHidden/>
    <w:unhideWhenUsed/>
    <w:rsid w:val="00F65496"/>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F65496"/>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65496"/>
    <w:rPr>
      <w:sz w:val="16"/>
      <w:szCs w:val="16"/>
      <w:lang w:val="de-DE"/>
    </w:rPr>
  </w:style>
  <w:style w:type="paragraph" w:styleId="Textkrper-Einzug2">
    <w:name w:val="Body Text Indent 2"/>
    <w:basedOn w:val="Standard"/>
    <w:link w:val="Textkrper-Einzug2Zchn"/>
    <w:uiPriority w:val="99"/>
    <w:semiHidden/>
    <w:unhideWhenUsed/>
    <w:rsid w:val="00F65496"/>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65496"/>
    <w:rPr>
      <w:lang w:val="de-DE"/>
    </w:rPr>
  </w:style>
  <w:style w:type="paragraph" w:styleId="Textkrper3">
    <w:name w:val="Body Text 3"/>
    <w:basedOn w:val="Standard"/>
    <w:link w:val="Textkrper3Zchn"/>
    <w:uiPriority w:val="99"/>
    <w:semiHidden/>
    <w:unhideWhenUsed/>
    <w:rsid w:val="00F65496"/>
    <w:pPr>
      <w:spacing w:after="120"/>
    </w:pPr>
    <w:rPr>
      <w:sz w:val="16"/>
      <w:szCs w:val="16"/>
    </w:rPr>
  </w:style>
  <w:style w:type="character" w:customStyle="1" w:styleId="Textkrper3Zchn">
    <w:name w:val="Textkörper 3 Zchn"/>
    <w:basedOn w:val="Absatz-Standardschriftart"/>
    <w:link w:val="Textkrper3"/>
    <w:uiPriority w:val="99"/>
    <w:semiHidden/>
    <w:rsid w:val="00F65496"/>
    <w:rPr>
      <w:sz w:val="16"/>
      <w:szCs w:val="16"/>
      <w:lang w:val="de-DE"/>
    </w:rPr>
  </w:style>
  <w:style w:type="paragraph" w:styleId="Textkrper2">
    <w:name w:val="Body Text 2"/>
    <w:basedOn w:val="Standard"/>
    <w:link w:val="Textkrper2Zchn"/>
    <w:uiPriority w:val="99"/>
    <w:semiHidden/>
    <w:unhideWhenUsed/>
    <w:rsid w:val="00F65496"/>
    <w:pPr>
      <w:spacing w:after="120" w:line="480" w:lineRule="auto"/>
    </w:pPr>
  </w:style>
  <w:style w:type="character" w:customStyle="1" w:styleId="Textkrper2Zchn">
    <w:name w:val="Textkörper 2 Zchn"/>
    <w:basedOn w:val="Absatz-Standardschriftart"/>
    <w:link w:val="Textkrper2"/>
    <w:uiPriority w:val="99"/>
    <w:semiHidden/>
    <w:rsid w:val="00F65496"/>
    <w:rPr>
      <w:lang w:val="de-DE"/>
    </w:rPr>
  </w:style>
  <w:style w:type="paragraph" w:styleId="Fu-Endnotenberschrift">
    <w:name w:val="Note Heading"/>
    <w:basedOn w:val="Standard"/>
    <w:next w:val="Standard"/>
    <w:link w:val="Fu-EndnotenberschriftZchn"/>
    <w:uiPriority w:val="99"/>
    <w:semiHidden/>
    <w:unhideWhenUsed/>
    <w:rsid w:val="00F65496"/>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F65496"/>
    <w:rPr>
      <w:lang w:val="de-DE"/>
    </w:rPr>
  </w:style>
  <w:style w:type="paragraph" w:styleId="Textkrper-Zeileneinzug">
    <w:name w:val="Body Text Indent"/>
    <w:basedOn w:val="Standard"/>
    <w:link w:val="Textkrper-ZeileneinzugZchn"/>
    <w:uiPriority w:val="99"/>
    <w:semiHidden/>
    <w:unhideWhenUsed/>
    <w:rsid w:val="00F65496"/>
    <w:pPr>
      <w:spacing w:after="120"/>
      <w:ind w:left="283"/>
    </w:pPr>
  </w:style>
  <w:style w:type="character" w:customStyle="1" w:styleId="Textkrper-ZeileneinzugZchn">
    <w:name w:val="Textkörper-Zeileneinzug Zchn"/>
    <w:basedOn w:val="Absatz-Standardschriftart"/>
    <w:link w:val="Textkrper-Zeileneinzug"/>
    <w:uiPriority w:val="99"/>
    <w:semiHidden/>
    <w:rsid w:val="00F65496"/>
    <w:rPr>
      <w:lang w:val="de-DE"/>
    </w:rPr>
  </w:style>
  <w:style w:type="paragraph" w:styleId="Textkrper-Erstzeileneinzug2">
    <w:name w:val="Body Text First Indent 2"/>
    <w:basedOn w:val="Textkrper-Zeileneinzug"/>
    <w:link w:val="Textkrper-Erstzeileneinzug2Zchn"/>
    <w:uiPriority w:val="99"/>
    <w:semiHidden/>
    <w:unhideWhenUsed/>
    <w:rsid w:val="00F65496"/>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65496"/>
    <w:rPr>
      <w:lang w:val="de-DE"/>
    </w:rPr>
  </w:style>
  <w:style w:type="paragraph" w:styleId="Textkrper-Erstzeileneinzug">
    <w:name w:val="Body Text First Indent"/>
    <w:basedOn w:val="Textkrper"/>
    <w:link w:val="Textkrper-ErstzeileneinzugZchn"/>
    <w:uiPriority w:val="99"/>
    <w:semiHidden/>
    <w:unhideWhenUsed/>
    <w:rsid w:val="00F65496"/>
    <w:pPr>
      <w:spacing w:after="0"/>
      <w:ind w:firstLine="360"/>
    </w:pPr>
  </w:style>
  <w:style w:type="character" w:customStyle="1" w:styleId="Textkrper-ErstzeileneinzugZchn">
    <w:name w:val="Textkörper-Erstzeileneinzug Zchn"/>
    <w:basedOn w:val="TextkrperZchn"/>
    <w:link w:val="Textkrper-Erstzeileneinzug"/>
    <w:uiPriority w:val="99"/>
    <w:semiHidden/>
    <w:rsid w:val="00F65496"/>
    <w:rPr>
      <w:lang w:val="de-DE"/>
    </w:rPr>
  </w:style>
  <w:style w:type="paragraph" w:styleId="Datum">
    <w:name w:val="Date"/>
    <w:basedOn w:val="Standard"/>
    <w:next w:val="Standard"/>
    <w:link w:val="DatumZchn"/>
    <w:uiPriority w:val="99"/>
    <w:semiHidden/>
    <w:unhideWhenUsed/>
    <w:rsid w:val="00F65496"/>
  </w:style>
  <w:style w:type="character" w:customStyle="1" w:styleId="DatumZchn">
    <w:name w:val="Datum Zchn"/>
    <w:basedOn w:val="Absatz-Standardschriftart"/>
    <w:link w:val="Datum"/>
    <w:uiPriority w:val="99"/>
    <w:semiHidden/>
    <w:rsid w:val="00F65496"/>
    <w:rPr>
      <w:lang w:val="de-DE"/>
    </w:rPr>
  </w:style>
  <w:style w:type="paragraph" w:styleId="Anrede">
    <w:name w:val="Salutation"/>
    <w:basedOn w:val="Standard"/>
    <w:next w:val="Standard"/>
    <w:link w:val="AnredeZchn"/>
    <w:uiPriority w:val="99"/>
    <w:semiHidden/>
    <w:unhideWhenUsed/>
    <w:rsid w:val="00F65496"/>
  </w:style>
  <w:style w:type="character" w:customStyle="1" w:styleId="AnredeZchn">
    <w:name w:val="Anrede Zchn"/>
    <w:basedOn w:val="Absatz-Standardschriftart"/>
    <w:link w:val="Anrede"/>
    <w:uiPriority w:val="99"/>
    <w:semiHidden/>
    <w:rsid w:val="00F65496"/>
    <w:rPr>
      <w:lang w:val="de-DE"/>
    </w:rPr>
  </w:style>
  <w:style w:type="paragraph" w:styleId="Nachrichtenkopf">
    <w:name w:val="Message Header"/>
    <w:basedOn w:val="Standard"/>
    <w:link w:val="NachrichtenkopfZchn"/>
    <w:uiPriority w:val="99"/>
    <w:semiHidden/>
    <w:unhideWhenUsed/>
    <w:rsid w:val="00F65496"/>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F65496"/>
    <w:rPr>
      <w:rFonts w:asciiTheme="majorHAnsi" w:eastAsiaTheme="majorEastAsia" w:hAnsiTheme="majorHAnsi" w:cstheme="majorBidi"/>
      <w:sz w:val="24"/>
      <w:szCs w:val="24"/>
      <w:shd w:val="pct20" w:color="auto" w:fill="auto"/>
      <w:lang w:val="de-DE"/>
    </w:rPr>
  </w:style>
  <w:style w:type="paragraph" w:styleId="Listenfortsetzung5">
    <w:name w:val="List Continue 5"/>
    <w:basedOn w:val="Standard"/>
    <w:uiPriority w:val="99"/>
    <w:semiHidden/>
    <w:unhideWhenUsed/>
    <w:rsid w:val="00F65496"/>
    <w:pPr>
      <w:spacing w:after="120"/>
      <w:ind w:left="1415"/>
      <w:contextualSpacing/>
    </w:pPr>
  </w:style>
  <w:style w:type="paragraph" w:styleId="Listenfortsetzung4">
    <w:name w:val="List Continue 4"/>
    <w:basedOn w:val="Standard"/>
    <w:uiPriority w:val="99"/>
    <w:semiHidden/>
    <w:unhideWhenUsed/>
    <w:rsid w:val="00F65496"/>
    <w:pPr>
      <w:spacing w:after="120"/>
      <w:ind w:left="1132"/>
      <w:contextualSpacing/>
    </w:pPr>
  </w:style>
  <w:style w:type="paragraph" w:styleId="Listenfortsetzung3">
    <w:name w:val="List Continue 3"/>
    <w:basedOn w:val="Standard"/>
    <w:uiPriority w:val="99"/>
    <w:semiHidden/>
    <w:unhideWhenUsed/>
    <w:rsid w:val="00F65496"/>
    <w:pPr>
      <w:spacing w:after="120"/>
      <w:ind w:left="849"/>
      <w:contextualSpacing/>
    </w:pPr>
  </w:style>
  <w:style w:type="paragraph" w:styleId="Listenfortsetzung2">
    <w:name w:val="List Continue 2"/>
    <w:basedOn w:val="Standard"/>
    <w:uiPriority w:val="99"/>
    <w:semiHidden/>
    <w:unhideWhenUsed/>
    <w:rsid w:val="00F65496"/>
    <w:pPr>
      <w:spacing w:after="120"/>
      <w:ind w:left="566"/>
      <w:contextualSpacing/>
    </w:pPr>
  </w:style>
  <w:style w:type="paragraph" w:styleId="Listenfortsetzung">
    <w:name w:val="List Continue"/>
    <w:basedOn w:val="Standard"/>
    <w:uiPriority w:val="99"/>
    <w:semiHidden/>
    <w:unhideWhenUsed/>
    <w:rsid w:val="00F65496"/>
    <w:pPr>
      <w:spacing w:after="120"/>
      <w:ind w:left="283"/>
      <w:contextualSpacing/>
    </w:pPr>
  </w:style>
  <w:style w:type="paragraph" w:styleId="Unterschrift">
    <w:name w:val="Signature"/>
    <w:basedOn w:val="Standard"/>
    <w:link w:val="UnterschriftZchn"/>
    <w:uiPriority w:val="99"/>
    <w:semiHidden/>
    <w:unhideWhenUsed/>
    <w:rsid w:val="00F65496"/>
    <w:pPr>
      <w:spacing w:before="0" w:line="240" w:lineRule="auto"/>
      <w:ind w:left="4252"/>
    </w:pPr>
  </w:style>
  <w:style w:type="character" w:customStyle="1" w:styleId="UnterschriftZchn">
    <w:name w:val="Unterschrift Zchn"/>
    <w:basedOn w:val="Absatz-Standardschriftart"/>
    <w:link w:val="Unterschrift"/>
    <w:uiPriority w:val="99"/>
    <w:semiHidden/>
    <w:rsid w:val="00F65496"/>
    <w:rPr>
      <w:lang w:val="de-DE"/>
    </w:rPr>
  </w:style>
  <w:style w:type="paragraph" w:styleId="Gruformel">
    <w:name w:val="Closing"/>
    <w:basedOn w:val="Standard"/>
    <w:link w:val="GruformelZchn"/>
    <w:uiPriority w:val="99"/>
    <w:semiHidden/>
    <w:unhideWhenUsed/>
    <w:rsid w:val="00F65496"/>
    <w:pPr>
      <w:spacing w:before="0" w:line="240" w:lineRule="auto"/>
      <w:ind w:left="4252"/>
    </w:pPr>
  </w:style>
  <w:style w:type="character" w:customStyle="1" w:styleId="GruformelZchn">
    <w:name w:val="Grußformel Zchn"/>
    <w:basedOn w:val="Absatz-Standardschriftart"/>
    <w:link w:val="Gruformel"/>
    <w:uiPriority w:val="99"/>
    <w:semiHidden/>
    <w:rsid w:val="00F65496"/>
    <w:rPr>
      <w:lang w:val="de-DE"/>
    </w:rPr>
  </w:style>
  <w:style w:type="paragraph" w:styleId="Listennummer5">
    <w:name w:val="List Number 5"/>
    <w:basedOn w:val="Standard"/>
    <w:uiPriority w:val="99"/>
    <w:semiHidden/>
    <w:unhideWhenUsed/>
    <w:rsid w:val="00F65496"/>
    <w:pPr>
      <w:numPr>
        <w:numId w:val="5"/>
      </w:numPr>
      <w:contextualSpacing/>
    </w:pPr>
  </w:style>
  <w:style w:type="paragraph" w:styleId="Listennummer4">
    <w:name w:val="List Number 4"/>
    <w:basedOn w:val="Standard"/>
    <w:uiPriority w:val="99"/>
    <w:semiHidden/>
    <w:unhideWhenUsed/>
    <w:rsid w:val="00F65496"/>
    <w:pPr>
      <w:numPr>
        <w:numId w:val="6"/>
      </w:numPr>
      <w:contextualSpacing/>
    </w:pPr>
  </w:style>
  <w:style w:type="paragraph" w:styleId="Listennummer3">
    <w:name w:val="List Number 3"/>
    <w:basedOn w:val="Standard"/>
    <w:uiPriority w:val="99"/>
    <w:semiHidden/>
    <w:unhideWhenUsed/>
    <w:rsid w:val="00F65496"/>
    <w:pPr>
      <w:numPr>
        <w:numId w:val="7"/>
      </w:numPr>
      <w:contextualSpacing/>
    </w:pPr>
  </w:style>
  <w:style w:type="paragraph" w:styleId="Listennummer2">
    <w:name w:val="List Number 2"/>
    <w:basedOn w:val="Standard"/>
    <w:uiPriority w:val="99"/>
    <w:semiHidden/>
    <w:unhideWhenUsed/>
    <w:rsid w:val="00F65496"/>
    <w:pPr>
      <w:numPr>
        <w:numId w:val="8"/>
      </w:numPr>
      <w:contextualSpacing/>
    </w:pPr>
  </w:style>
  <w:style w:type="paragraph" w:styleId="Aufzhlungszeichen5">
    <w:name w:val="List Bullet 5"/>
    <w:basedOn w:val="Standard"/>
    <w:uiPriority w:val="99"/>
    <w:semiHidden/>
    <w:unhideWhenUsed/>
    <w:rsid w:val="00F65496"/>
    <w:pPr>
      <w:numPr>
        <w:numId w:val="9"/>
      </w:numPr>
      <w:contextualSpacing/>
    </w:pPr>
  </w:style>
  <w:style w:type="paragraph" w:styleId="Aufzhlungszeichen4">
    <w:name w:val="List Bullet 4"/>
    <w:basedOn w:val="Standard"/>
    <w:uiPriority w:val="99"/>
    <w:semiHidden/>
    <w:unhideWhenUsed/>
    <w:rsid w:val="00F65496"/>
    <w:pPr>
      <w:numPr>
        <w:numId w:val="10"/>
      </w:numPr>
      <w:contextualSpacing/>
    </w:pPr>
  </w:style>
  <w:style w:type="paragraph" w:styleId="Aufzhlungszeichen3">
    <w:name w:val="List Bullet 3"/>
    <w:basedOn w:val="Standard"/>
    <w:uiPriority w:val="99"/>
    <w:semiHidden/>
    <w:unhideWhenUsed/>
    <w:rsid w:val="00F65496"/>
    <w:pPr>
      <w:numPr>
        <w:numId w:val="11"/>
      </w:numPr>
      <w:contextualSpacing/>
    </w:pPr>
  </w:style>
  <w:style w:type="paragraph" w:styleId="Aufzhlungszeichen2">
    <w:name w:val="List Bullet 2"/>
    <w:basedOn w:val="Standard"/>
    <w:uiPriority w:val="99"/>
    <w:semiHidden/>
    <w:unhideWhenUsed/>
    <w:rsid w:val="00F65496"/>
    <w:pPr>
      <w:numPr>
        <w:numId w:val="12"/>
      </w:numPr>
      <w:contextualSpacing/>
    </w:pPr>
  </w:style>
  <w:style w:type="paragraph" w:styleId="Liste5">
    <w:name w:val="List 5"/>
    <w:basedOn w:val="Standard"/>
    <w:uiPriority w:val="99"/>
    <w:semiHidden/>
    <w:unhideWhenUsed/>
    <w:rsid w:val="00F65496"/>
    <w:pPr>
      <w:ind w:left="1415" w:hanging="283"/>
      <w:contextualSpacing/>
    </w:pPr>
  </w:style>
  <w:style w:type="paragraph" w:styleId="Liste4">
    <w:name w:val="List 4"/>
    <w:basedOn w:val="Standard"/>
    <w:uiPriority w:val="99"/>
    <w:semiHidden/>
    <w:unhideWhenUsed/>
    <w:rsid w:val="00F65496"/>
    <w:pPr>
      <w:ind w:left="1132" w:hanging="283"/>
      <w:contextualSpacing/>
    </w:pPr>
  </w:style>
  <w:style w:type="paragraph" w:styleId="Liste3">
    <w:name w:val="List 3"/>
    <w:basedOn w:val="Standard"/>
    <w:uiPriority w:val="99"/>
    <w:semiHidden/>
    <w:unhideWhenUsed/>
    <w:rsid w:val="00F65496"/>
    <w:pPr>
      <w:ind w:left="849" w:hanging="283"/>
      <w:contextualSpacing/>
    </w:pPr>
  </w:style>
  <w:style w:type="paragraph" w:styleId="Liste2">
    <w:name w:val="List 2"/>
    <w:basedOn w:val="Standard"/>
    <w:uiPriority w:val="99"/>
    <w:semiHidden/>
    <w:unhideWhenUsed/>
    <w:rsid w:val="00F65496"/>
    <w:pPr>
      <w:ind w:left="566" w:hanging="283"/>
      <w:contextualSpacing/>
    </w:pPr>
  </w:style>
  <w:style w:type="paragraph" w:styleId="Listennummer">
    <w:name w:val="List Number"/>
    <w:basedOn w:val="Standard"/>
    <w:uiPriority w:val="99"/>
    <w:semiHidden/>
    <w:unhideWhenUsed/>
    <w:rsid w:val="00F65496"/>
    <w:pPr>
      <w:numPr>
        <w:numId w:val="13"/>
      </w:numPr>
      <w:contextualSpacing/>
    </w:pPr>
  </w:style>
  <w:style w:type="paragraph" w:styleId="Aufzhlungszeichen">
    <w:name w:val="List Bullet"/>
    <w:basedOn w:val="Standard"/>
    <w:uiPriority w:val="99"/>
    <w:semiHidden/>
    <w:unhideWhenUsed/>
    <w:rsid w:val="00F65496"/>
    <w:pPr>
      <w:numPr>
        <w:numId w:val="14"/>
      </w:numPr>
      <w:contextualSpacing/>
    </w:pPr>
  </w:style>
  <w:style w:type="paragraph" w:styleId="Liste">
    <w:name w:val="List"/>
    <w:basedOn w:val="Standard"/>
    <w:uiPriority w:val="99"/>
    <w:semiHidden/>
    <w:unhideWhenUsed/>
    <w:rsid w:val="00F65496"/>
    <w:pPr>
      <w:ind w:left="283" w:hanging="283"/>
      <w:contextualSpacing/>
    </w:pPr>
  </w:style>
  <w:style w:type="paragraph" w:styleId="RGV-berschrift">
    <w:name w:val="toa heading"/>
    <w:basedOn w:val="Standard"/>
    <w:next w:val="Standard"/>
    <w:uiPriority w:val="99"/>
    <w:semiHidden/>
    <w:unhideWhenUsed/>
    <w:rsid w:val="00F65496"/>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F65496"/>
    <w:pPr>
      <w:tabs>
        <w:tab w:val="left" w:pos="480"/>
        <w:tab w:val="left" w:pos="960"/>
        <w:tab w:val="left" w:pos="1440"/>
        <w:tab w:val="left" w:pos="1920"/>
        <w:tab w:val="left" w:pos="2400"/>
        <w:tab w:val="left" w:pos="2880"/>
        <w:tab w:val="left" w:pos="3360"/>
        <w:tab w:val="left" w:pos="3840"/>
        <w:tab w:val="left" w:pos="4320"/>
      </w:tabs>
      <w:spacing w:before="60" w:after="0" w:line="264" w:lineRule="auto"/>
    </w:pPr>
    <w:rPr>
      <w:rFonts w:ascii="Consolas" w:hAnsi="Consolas" w:cs="Consolas"/>
      <w:lang w:val="de-DE"/>
    </w:rPr>
  </w:style>
  <w:style w:type="character" w:customStyle="1" w:styleId="MakrotextZchn">
    <w:name w:val="Makrotext Zchn"/>
    <w:basedOn w:val="Absatz-Standardschriftart"/>
    <w:link w:val="Makrotext"/>
    <w:uiPriority w:val="99"/>
    <w:semiHidden/>
    <w:rsid w:val="00F65496"/>
    <w:rPr>
      <w:rFonts w:ascii="Consolas" w:hAnsi="Consolas" w:cs="Consolas"/>
      <w:lang w:val="de-DE"/>
    </w:rPr>
  </w:style>
  <w:style w:type="paragraph" w:styleId="Rechtsgrundlagenverzeichnis">
    <w:name w:val="table of authorities"/>
    <w:basedOn w:val="Standard"/>
    <w:next w:val="Standard"/>
    <w:uiPriority w:val="99"/>
    <w:semiHidden/>
    <w:unhideWhenUsed/>
    <w:rsid w:val="00F65496"/>
    <w:pPr>
      <w:ind w:left="200" w:hanging="200"/>
    </w:pPr>
  </w:style>
  <w:style w:type="paragraph" w:styleId="Endnotentext">
    <w:name w:val="endnote text"/>
    <w:basedOn w:val="Standard"/>
    <w:link w:val="EndnotentextZchn"/>
    <w:uiPriority w:val="99"/>
    <w:semiHidden/>
    <w:unhideWhenUsed/>
    <w:rsid w:val="00F65496"/>
    <w:pPr>
      <w:spacing w:before="0" w:line="240" w:lineRule="auto"/>
    </w:pPr>
  </w:style>
  <w:style w:type="character" w:customStyle="1" w:styleId="EndnotentextZchn">
    <w:name w:val="Endnotentext Zchn"/>
    <w:basedOn w:val="Absatz-Standardschriftart"/>
    <w:link w:val="Endnotentext"/>
    <w:uiPriority w:val="99"/>
    <w:semiHidden/>
    <w:rsid w:val="00F65496"/>
    <w:rPr>
      <w:lang w:val="de-DE"/>
    </w:rPr>
  </w:style>
  <w:style w:type="character" w:styleId="Endnotenzeichen">
    <w:name w:val="endnote reference"/>
    <w:basedOn w:val="Absatz-Standardschriftart"/>
    <w:uiPriority w:val="99"/>
    <w:semiHidden/>
    <w:unhideWhenUsed/>
    <w:rsid w:val="00F65496"/>
    <w:rPr>
      <w:vertAlign w:val="superscript"/>
    </w:rPr>
  </w:style>
  <w:style w:type="character" w:styleId="Seitenzahl">
    <w:name w:val="page number"/>
    <w:basedOn w:val="Absatz-Standardschriftart"/>
    <w:uiPriority w:val="99"/>
    <w:semiHidden/>
    <w:unhideWhenUsed/>
    <w:rsid w:val="00F65496"/>
  </w:style>
  <w:style w:type="character" w:styleId="Zeilennummer">
    <w:name w:val="line number"/>
    <w:basedOn w:val="Absatz-Standardschriftart"/>
    <w:uiPriority w:val="99"/>
    <w:semiHidden/>
    <w:unhideWhenUsed/>
    <w:rsid w:val="00F65496"/>
  </w:style>
  <w:style w:type="paragraph" w:styleId="Umschlagabsenderadresse">
    <w:name w:val="envelope return"/>
    <w:basedOn w:val="Standard"/>
    <w:uiPriority w:val="99"/>
    <w:semiHidden/>
    <w:unhideWhenUsed/>
    <w:rsid w:val="00F65496"/>
    <w:pPr>
      <w:spacing w:before="0" w:line="240" w:lineRule="auto"/>
    </w:pPr>
    <w:rPr>
      <w:rFonts w:asciiTheme="majorHAnsi" w:eastAsiaTheme="majorEastAsia" w:hAnsiTheme="majorHAnsi" w:cstheme="majorBidi"/>
    </w:rPr>
  </w:style>
  <w:style w:type="paragraph" w:styleId="Umschlagadresse">
    <w:name w:val="envelope address"/>
    <w:basedOn w:val="Standard"/>
    <w:uiPriority w:val="99"/>
    <w:semiHidden/>
    <w:unhideWhenUsed/>
    <w:rsid w:val="00F65496"/>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Index1">
    <w:name w:val="index 1"/>
    <w:basedOn w:val="Standard"/>
    <w:next w:val="Standard"/>
    <w:autoRedefine/>
    <w:uiPriority w:val="99"/>
    <w:unhideWhenUsed/>
    <w:rsid w:val="00F65496"/>
    <w:pPr>
      <w:spacing w:before="0"/>
      <w:ind w:left="200" w:hanging="200"/>
    </w:pPr>
    <w:rPr>
      <w:rFonts w:asciiTheme="minorHAnsi" w:hAnsiTheme="minorHAnsi"/>
      <w:sz w:val="18"/>
      <w:szCs w:val="18"/>
    </w:rPr>
  </w:style>
  <w:style w:type="paragraph" w:styleId="Indexberschrift">
    <w:name w:val="index heading"/>
    <w:basedOn w:val="Standard"/>
    <w:next w:val="Index1"/>
    <w:uiPriority w:val="99"/>
    <w:unhideWhenUsed/>
    <w:rsid w:val="00F65496"/>
    <w:pPr>
      <w:spacing w:before="240" w:after="120"/>
      <w:jc w:val="center"/>
    </w:pPr>
    <w:rPr>
      <w:rFonts w:asciiTheme="minorHAnsi" w:hAnsiTheme="minorHAnsi"/>
      <w:b/>
      <w:bCs/>
      <w:sz w:val="26"/>
      <w:szCs w:val="26"/>
    </w:rPr>
  </w:style>
  <w:style w:type="paragraph" w:styleId="Standardeinzug">
    <w:name w:val="Normal Indent"/>
    <w:basedOn w:val="Standard"/>
    <w:uiPriority w:val="99"/>
    <w:semiHidden/>
    <w:unhideWhenUsed/>
    <w:rsid w:val="00F65496"/>
    <w:pPr>
      <w:ind w:left="720"/>
    </w:pPr>
  </w:style>
  <w:style w:type="paragraph" w:styleId="Verzeichnis9">
    <w:name w:val="toc 9"/>
    <w:basedOn w:val="Standard"/>
    <w:next w:val="Standard"/>
    <w:autoRedefine/>
    <w:uiPriority w:val="39"/>
    <w:semiHidden/>
    <w:unhideWhenUsed/>
    <w:rsid w:val="00F65496"/>
    <w:pPr>
      <w:spacing w:after="100"/>
      <w:ind w:left="1600"/>
    </w:pPr>
  </w:style>
  <w:style w:type="paragraph" w:styleId="Verzeichnis8">
    <w:name w:val="toc 8"/>
    <w:basedOn w:val="Standard"/>
    <w:next w:val="Standard"/>
    <w:autoRedefine/>
    <w:uiPriority w:val="39"/>
    <w:semiHidden/>
    <w:unhideWhenUsed/>
    <w:rsid w:val="00F65496"/>
    <w:pPr>
      <w:spacing w:after="100"/>
      <w:ind w:left="1400"/>
    </w:pPr>
  </w:style>
  <w:style w:type="paragraph" w:styleId="Verzeichnis7">
    <w:name w:val="toc 7"/>
    <w:basedOn w:val="Standard"/>
    <w:next w:val="Standard"/>
    <w:autoRedefine/>
    <w:uiPriority w:val="39"/>
    <w:semiHidden/>
    <w:unhideWhenUsed/>
    <w:rsid w:val="00F65496"/>
    <w:pPr>
      <w:spacing w:after="100"/>
      <w:ind w:left="1200"/>
    </w:pPr>
  </w:style>
  <w:style w:type="paragraph" w:styleId="Index9">
    <w:name w:val="index 9"/>
    <w:basedOn w:val="Standard"/>
    <w:next w:val="Standard"/>
    <w:autoRedefine/>
    <w:uiPriority w:val="99"/>
    <w:unhideWhenUsed/>
    <w:rsid w:val="00F65496"/>
    <w:pPr>
      <w:spacing w:before="0"/>
      <w:ind w:left="1800" w:hanging="200"/>
    </w:pPr>
    <w:rPr>
      <w:rFonts w:asciiTheme="minorHAnsi" w:hAnsiTheme="minorHAnsi"/>
      <w:sz w:val="18"/>
      <w:szCs w:val="18"/>
    </w:rPr>
  </w:style>
  <w:style w:type="paragraph" w:styleId="Index8">
    <w:name w:val="index 8"/>
    <w:basedOn w:val="Standard"/>
    <w:next w:val="Standard"/>
    <w:autoRedefine/>
    <w:uiPriority w:val="99"/>
    <w:unhideWhenUsed/>
    <w:rsid w:val="00F65496"/>
    <w:pPr>
      <w:spacing w:before="0"/>
      <w:ind w:left="1600" w:hanging="200"/>
    </w:pPr>
    <w:rPr>
      <w:rFonts w:asciiTheme="minorHAnsi" w:hAnsiTheme="minorHAnsi"/>
      <w:sz w:val="18"/>
      <w:szCs w:val="18"/>
    </w:rPr>
  </w:style>
  <w:style w:type="paragraph" w:styleId="Index7">
    <w:name w:val="index 7"/>
    <w:basedOn w:val="Standard"/>
    <w:next w:val="Standard"/>
    <w:autoRedefine/>
    <w:uiPriority w:val="99"/>
    <w:unhideWhenUsed/>
    <w:rsid w:val="00F65496"/>
    <w:pPr>
      <w:spacing w:before="0"/>
      <w:ind w:left="1400" w:hanging="200"/>
    </w:pPr>
    <w:rPr>
      <w:rFonts w:asciiTheme="minorHAnsi" w:hAnsiTheme="minorHAnsi"/>
      <w:sz w:val="18"/>
      <w:szCs w:val="18"/>
    </w:rPr>
  </w:style>
  <w:style w:type="paragraph" w:styleId="Index6">
    <w:name w:val="index 6"/>
    <w:basedOn w:val="Standard"/>
    <w:next w:val="Standard"/>
    <w:autoRedefine/>
    <w:uiPriority w:val="99"/>
    <w:unhideWhenUsed/>
    <w:rsid w:val="00F65496"/>
    <w:pPr>
      <w:spacing w:before="0"/>
      <w:ind w:left="1200" w:hanging="200"/>
    </w:pPr>
    <w:rPr>
      <w:rFonts w:asciiTheme="minorHAnsi" w:hAnsiTheme="minorHAnsi"/>
      <w:sz w:val="18"/>
      <w:szCs w:val="18"/>
    </w:rPr>
  </w:style>
  <w:style w:type="paragraph" w:styleId="Index5">
    <w:name w:val="index 5"/>
    <w:basedOn w:val="Standard"/>
    <w:next w:val="Standard"/>
    <w:autoRedefine/>
    <w:uiPriority w:val="99"/>
    <w:unhideWhenUsed/>
    <w:rsid w:val="00F65496"/>
    <w:pPr>
      <w:spacing w:before="0"/>
      <w:ind w:left="1000" w:hanging="200"/>
    </w:pPr>
    <w:rPr>
      <w:rFonts w:asciiTheme="minorHAnsi" w:hAnsiTheme="minorHAnsi"/>
      <w:sz w:val="18"/>
      <w:szCs w:val="18"/>
    </w:rPr>
  </w:style>
  <w:style w:type="paragraph" w:styleId="Index4">
    <w:name w:val="index 4"/>
    <w:basedOn w:val="Standard"/>
    <w:next w:val="Standard"/>
    <w:autoRedefine/>
    <w:uiPriority w:val="99"/>
    <w:unhideWhenUsed/>
    <w:rsid w:val="00F65496"/>
    <w:pPr>
      <w:spacing w:before="0"/>
      <w:ind w:left="800" w:hanging="200"/>
    </w:pPr>
    <w:rPr>
      <w:rFonts w:asciiTheme="minorHAnsi" w:hAnsiTheme="minorHAnsi"/>
      <w:sz w:val="18"/>
      <w:szCs w:val="18"/>
    </w:rPr>
  </w:style>
  <w:style w:type="paragraph" w:styleId="Index3">
    <w:name w:val="index 3"/>
    <w:basedOn w:val="Standard"/>
    <w:next w:val="Standard"/>
    <w:autoRedefine/>
    <w:uiPriority w:val="99"/>
    <w:unhideWhenUsed/>
    <w:rsid w:val="00F65496"/>
    <w:pPr>
      <w:spacing w:before="0"/>
      <w:ind w:left="600" w:hanging="200"/>
    </w:pPr>
    <w:rPr>
      <w:rFonts w:asciiTheme="minorHAnsi" w:hAnsiTheme="minorHAnsi"/>
      <w:sz w:val="18"/>
      <w:szCs w:val="18"/>
    </w:rPr>
  </w:style>
  <w:style w:type="paragraph" w:styleId="Index2">
    <w:name w:val="index 2"/>
    <w:basedOn w:val="Standard"/>
    <w:next w:val="Standard"/>
    <w:autoRedefine/>
    <w:uiPriority w:val="99"/>
    <w:unhideWhenUsed/>
    <w:rsid w:val="00F65496"/>
    <w:pPr>
      <w:spacing w:before="0"/>
      <w:ind w:left="400" w:hanging="200"/>
    </w:pPr>
    <w:rPr>
      <w:rFonts w:asciiTheme="minorHAnsi" w:hAnsiTheme="minorHAnsi"/>
      <w:sz w:val="18"/>
      <w:szCs w:val="18"/>
    </w:rPr>
  </w:style>
  <w:style w:type="table" w:styleId="Tabellenraster">
    <w:name w:val="Table Grid"/>
    <w:basedOn w:val="NormaleTabelle"/>
    <w:uiPriority w:val="59"/>
    <w:rsid w:val="00D136C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5">
    <w:name w:val="Light Grid Accent 5"/>
    <w:basedOn w:val="NormaleTabelle"/>
    <w:uiPriority w:val="62"/>
    <w:rsid w:val="00AA45AD"/>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abelle">
    <w:name w:val="Tabelle"/>
    <w:basedOn w:val="StandardTextrper"/>
    <w:qFormat/>
    <w:rsid w:val="001A6216"/>
    <w:pPr>
      <w:spacing w:after="0"/>
    </w:pPr>
    <w:rPr>
      <w:sz w:val="20"/>
    </w:rPr>
  </w:style>
  <w:style w:type="paragraph" w:customStyle="1" w:styleId="Code">
    <w:name w:val="Code"/>
    <w:basedOn w:val="StandardTextrper"/>
    <w:link w:val="CodeZchn"/>
    <w:qFormat/>
    <w:rsid w:val="006D4E27"/>
    <w:pPr>
      <w:spacing w:after="0" w:line="240" w:lineRule="auto"/>
    </w:pPr>
    <w:rPr>
      <w:rFonts w:ascii="Consolas" w:hAnsi="Consolas" w:cs="Consolas"/>
      <w:color w:val="808080" w:themeColor="background1" w:themeShade="80"/>
      <w:sz w:val="20"/>
      <w:lang w:val="en-US"/>
    </w:rPr>
  </w:style>
  <w:style w:type="character" w:customStyle="1" w:styleId="CodeZchn">
    <w:name w:val="Code Zchn"/>
    <w:basedOn w:val="StandardTextrperZchn"/>
    <w:link w:val="Code"/>
    <w:rsid w:val="006D4E27"/>
    <w:rPr>
      <w:rFonts w:ascii="Consolas" w:hAnsi="Consolas" w:cs="Consolas"/>
      <w:color w:val="808080" w:themeColor="background1" w:themeShade="80"/>
      <w:sz w:val="24"/>
      <w:szCs w:val="24"/>
      <w:lang w:val="de-DE"/>
    </w:rPr>
  </w:style>
  <w:style w:type="paragraph" w:customStyle="1" w:styleId="Verzeichnisberschrift">
    <w:name w:val="Verzeichnisüberschrift"/>
    <w:basedOn w:val="Ueberschrift1"/>
    <w:next w:val="StandardTextrper"/>
    <w:link w:val="VerzeichnisberschriftZchn"/>
    <w:qFormat/>
    <w:rsid w:val="00C64964"/>
    <w:rPr>
      <w:lang w:val="de-DE"/>
    </w:rPr>
  </w:style>
  <w:style w:type="character" w:customStyle="1" w:styleId="Ueberschrift1Zchn">
    <w:name w:val="Ueberschrift_1 Zchn"/>
    <w:basedOn w:val="berschrift1Zchn"/>
    <w:link w:val="Ueberschrift1"/>
    <w:rsid w:val="00C64964"/>
    <w:rPr>
      <w:rFonts w:eastAsiaTheme="majorEastAsia" w:cstheme="majorBidi"/>
      <w:color w:val="0066A2"/>
      <w:sz w:val="32"/>
      <w:lang w:val="de-DE"/>
      <w14:scene3d>
        <w14:camera w14:prst="orthographicFront"/>
        <w14:lightRig w14:rig="threePt" w14:dir="t">
          <w14:rot w14:lat="0" w14:lon="0" w14:rev="0"/>
        </w14:lightRig>
      </w14:scene3d>
    </w:rPr>
  </w:style>
  <w:style w:type="character" w:customStyle="1" w:styleId="VerzeichnisberschriftZchn">
    <w:name w:val="Verzeichnisüberschrift Zchn"/>
    <w:basedOn w:val="Ueberschrift1Zchn"/>
    <w:link w:val="Verzeichnisberschrift"/>
    <w:rsid w:val="00C64964"/>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Formatvorlage2">
    <w:name w:val="Formatvorlage2"/>
    <w:basedOn w:val="Abbildungsverzeichnis"/>
    <w:link w:val="Formatvorlage2Zchn"/>
    <w:qFormat/>
    <w:rsid w:val="00536D16"/>
    <w:pPr>
      <w:tabs>
        <w:tab w:val="right" w:leader="dot" w:pos="9338"/>
      </w:tabs>
    </w:pPr>
    <w:rPr>
      <w:rFonts w:eastAsiaTheme="minorEastAsia" w:cstheme="minorBidi"/>
      <w:smallCaps/>
      <w:noProof/>
      <w:szCs w:val="22"/>
    </w:rPr>
  </w:style>
  <w:style w:type="paragraph" w:customStyle="1" w:styleId="FormatvorlageTabelle">
    <w:name w:val="FormatvorlageTabelle"/>
    <w:basedOn w:val="Beschriftung"/>
    <w:link w:val="FormatvorlageTabelleZchn"/>
    <w:qFormat/>
    <w:rsid w:val="00536D16"/>
    <w:pPr>
      <w:tabs>
        <w:tab w:val="center" w:pos="3828"/>
      </w:tabs>
      <w:jc w:val="left"/>
    </w:pPr>
  </w:style>
  <w:style w:type="character" w:customStyle="1" w:styleId="AbbildungsverzeichnisZchn">
    <w:name w:val="Abbildungsverzeichnis Zchn"/>
    <w:basedOn w:val="Absatz-Standardschriftart"/>
    <w:link w:val="Abbildungsverzeichnis"/>
    <w:uiPriority w:val="99"/>
    <w:rsid w:val="00FF04FF"/>
    <w:rPr>
      <w:rFonts w:ascii="Arial" w:hAnsi="Arial"/>
      <w:sz w:val="22"/>
      <w:lang w:val="de-DE"/>
    </w:rPr>
  </w:style>
  <w:style w:type="character" w:customStyle="1" w:styleId="Formatvorlage2Zchn">
    <w:name w:val="Formatvorlage2 Zchn"/>
    <w:basedOn w:val="AbbildungsverzeichnisZchn"/>
    <w:link w:val="Formatvorlage2"/>
    <w:rsid w:val="00536D16"/>
    <w:rPr>
      <w:rFonts w:ascii="Arial" w:eastAsiaTheme="minorEastAsia" w:hAnsi="Arial" w:cstheme="minorBidi"/>
      <w:smallCaps/>
      <w:noProof/>
      <w:sz w:val="22"/>
      <w:szCs w:val="22"/>
      <w:lang w:val="de-DE"/>
    </w:rPr>
  </w:style>
  <w:style w:type="character" w:customStyle="1" w:styleId="BeschriftungZchn">
    <w:name w:val="Beschriftung Zchn"/>
    <w:basedOn w:val="Absatz-Standardschriftart"/>
    <w:link w:val="Beschriftung"/>
    <w:rsid w:val="00536D16"/>
    <w:rPr>
      <w:rFonts w:ascii="Arial" w:hAnsi="Arial"/>
      <w:bCs/>
      <w:sz w:val="16"/>
      <w:lang w:val="de-DE"/>
    </w:rPr>
  </w:style>
  <w:style w:type="character" w:customStyle="1" w:styleId="FormatvorlageTabelleZchn">
    <w:name w:val="FormatvorlageTabelle Zchn"/>
    <w:basedOn w:val="BeschriftungZchn"/>
    <w:link w:val="FormatvorlageTabelle"/>
    <w:rsid w:val="00536D16"/>
    <w:rPr>
      <w:rFonts w:ascii="Arial" w:hAnsi="Arial"/>
      <w:bCs/>
      <w:sz w:val="16"/>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Times New Roman" w:hAnsi="Lucida Sans" w:cs="Times New Roman"/>
        <w:lang w:val="en-US" w:eastAsia="en-US" w:bidi="ar-SA"/>
      </w:rPr>
    </w:rPrDefault>
    <w:pPrDefault>
      <w:pPr>
        <w:spacing w:after="48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lsdException w:name="Default Paragraph Font" w:uiPriority="1"/>
    <w:lsdException w:name="Subtitle" w:semiHidden="0" w:uiPriority="0" w:unhideWhenUsed="0" w:qFormat="1"/>
    <w:lsdException w:name="Strong" w:semiHidden="0" w:uiPriority="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CF290F"/>
    <w:pPr>
      <w:spacing w:before="60" w:after="0" w:line="264" w:lineRule="auto"/>
    </w:pPr>
    <w:rPr>
      <w:lang w:val="de-DE"/>
    </w:rPr>
  </w:style>
  <w:style w:type="paragraph" w:styleId="berschrift1">
    <w:name w:val="heading 1"/>
    <w:aliases w:val="Überschrift 1 IT-PEP"/>
    <w:basedOn w:val="Standard"/>
    <w:next w:val="Textkrper"/>
    <w:link w:val="berschrift1Zchn"/>
    <w:uiPriority w:val="9"/>
    <w:qFormat/>
    <w:rsid w:val="00F27035"/>
    <w:pPr>
      <w:keepNext/>
      <w:keepLines/>
      <w:pageBreakBefore/>
      <w:numPr>
        <w:numId w:val="15"/>
      </w:numPr>
      <w:tabs>
        <w:tab w:val="left" w:pos="142"/>
      </w:tabs>
      <w:spacing w:before="120" w:after="240"/>
      <w:ind w:left="-142" w:hanging="142"/>
      <w:outlineLvl w:val="0"/>
    </w:pPr>
    <w:rPr>
      <w:rFonts w:eastAsiaTheme="majorEastAsia" w:cstheme="majorBidi"/>
      <w:color w:val="0066A2"/>
      <w:sz w:val="32"/>
      <w14:scene3d>
        <w14:camera w14:prst="orthographicFront"/>
        <w14:lightRig w14:rig="threePt" w14:dir="t">
          <w14:rot w14:lat="0" w14:lon="0" w14:rev="0"/>
        </w14:lightRig>
      </w14:scene3d>
    </w:rPr>
  </w:style>
  <w:style w:type="paragraph" w:styleId="berschrift2">
    <w:name w:val="heading 2"/>
    <w:aliases w:val="Überschrift 2 IT-PEP"/>
    <w:basedOn w:val="Standard"/>
    <w:next w:val="Textkrper"/>
    <w:link w:val="berschrift2Zchn"/>
    <w:qFormat/>
    <w:rsid w:val="00617F70"/>
    <w:pPr>
      <w:keepNext/>
      <w:keepLines/>
      <w:numPr>
        <w:ilvl w:val="1"/>
        <w:numId w:val="15"/>
      </w:numPr>
      <w:tabs>
        <w:tab w:val="left" w:pos="397"/>
      </w:tabs>
      <w:spacing w:before="120" w:after="240"/>
      <w:ind w:left="-142" w:hanging="142"/>
      <w:outlineLvl w:val="1"/>
    </w:pPr>
    <w:rPr>
      <w:color w:val="0066A2"/>
      <w:sz w:val="28"/>
    </w:rPr>
  </w:style>
  <w:style w:type="paragraph" w:styleId="berschrift3">
    <w:name w:val="heading 3"/>
    <w:basedOn w:val="Standard"/>
    <w:next w:val="Textkrper"/>
    <w:link w:val="berschrift3Zchn"/>
    <w:qFormat/>
    <w:rsid w:val="002819B6"/>
    <w:pPr>
      <w:keepNext/>
      <w:keepLines/>
      <w:numPr>
        <w:ilvl w:val="2"/>
        <w:numId w:val="15"/>
      </w:numPr>
      <w:tabs>
        <w:tab w:val="left" w:pos="510"/>
      </w:tabs>
      <w:spacing w:before="120" w:after="120"/>
      <w:ind w:left="-142" w:hanging="142"/>
      <w:outlineLvl w:val="2"/>
    </w:pPr>
    <w:rPr>
      <w:color w:val="0066A2"/>
      <w:sz w:val="26"/>
    </w:rPr>
  </w:style>
  <w:style w:type="paragraph" w:styleId="berschrift4">
    <w:name w:val="heading 4"/>
    <w:aliases w:val="Überschrift 4 IT-PEP"/>
    <w:basedOn w:val="Standard"/>
    <w:next w:val="Textkrper"/>
    <w:link w:val="berschrift4Zchn"/>
    <w:qFormat/>
    <w:rsid w:val="002819B6"/>
    <w:pPr>
      <w:keepNext/>
      <w:keepLines/>
      <w:numPr>
        <w:ilvl w:val="3"/>
        <w:numId w:val="15"/>
      </w:numPr>
      <w:tabs>
        <w:tab w:val="left" w:pos="709"/>
      </w:tabs>
      <w:spacing w:before="120"/>
      <w:ind w:left="-142" w:hanging="142"/>
      <w:outlineLvl w:val="3"/>
    </w:pPr>
    <w:rPr>
      <w:color w:val="0066A2"/>
      <w:sz w:val="24"/>
    </w:rPr>
  </w:style>
  <w:style w:type="paragraph" w:styleId="berschrift5">
    <w:name w:val="heading 5"/>
    <w:basedOn w:val="Standard"/>
    <w:next w:val="Textkrper"/>
    <w:link w:val="berschrift5Zchn"/>
    <w:rsid w:val="00CE2A2A"/>
    <w:pPr>
      <w:keepNext/>
      <w:keepLines/>
      <w:numPr>
        <w:ilvl w:val="4"/>
        <w:numId w:val="15"/>
      </w:numPr>
      <w:spacing w:before="480" w:after="240"/>
      <w:outlineLvl w:val="4"/>
    </w:pPr>
    <w:rPr>
      <w:color w:val="0066A2"/>
      <w:sz w:val="22"/>
    </w:rPr>
  </w:style>
  <w:style w:type="paragraph" w:styleId="berschrift6">
    <w:name w:val="heading 6"/>
    <w:basedOn w:val="Standard"/>
    <w:next w:val="Standard"/>
    <w:link w:val="berschrift6Zchn"/>
    <w:rsid w:val="00CE2A2A"/>
    <w:pPr>
      <w:keepNext/>
      <w:keepLines/>
      <w:numPr>
        <w:ilvl w:val="5"/>
        <w:numId w:val="15"/>
      </w:numPr>
      <w:spacing w:before="480" w:after="240"/>
      <w:outlineLvl w:val="5"/>
    </w:pPr>
    <w:rPr>
      <w:color w:val="0066A2"/>
      <w:sz w:val="22"/>
    </w:rPr>
  </w:style>
  <w:style w:type="paragraph" w:styleId="berschrift7">
    <w:name w:val="heading 7"/>
    <w:basedOn w:val="Standard"/>
    <w:next w:val="Standard"/>
    <w:link w:val="berschrift7Zchn"/>
    <w:rsid w:val="00CE2A2A"/>
    <w:pPr>
      <w:keepNext/>
      <w:keepLines/>
      <w:numPr>
        <w:ilvl w:val="6"/>
        <w:numId w:val="15"/>
      </w:numPr>
      <w:spacing w:before="480" w:after="240"/>
      <w:outlineLvl w:val="6"/>
    </w:pPr>
    <w:rPr>
      <w:color w:val="0066A2"/>
      <w:sz w:val="22"/>
    </w:rPr>
  </w:style>
  <w:style w:type="paragraph" w:styleId="berschrift8">
    <w:name w:val="heading 8"/>
    <w:basedOn w:val="Standard"/>
    <w:next w:val="Standard"/>
    <w:link w:val="berschrift8Zchn"/>
    <w:rsid w:val="00CE2A2A"/>
    <w:pPr>
      <w:keepNext/>
      <w:keepLines/>
      <w:numPr>
        <w:ilvl w:val="7"/>
        <w:numId w:val="15"/>
      </w:numPr>
      <w:spacing w:before="480" w:after="240"/>
      <w:outlineLvl w:val="7"/>
    </w:pPr>
    <w:rPr>
      <w:color w:val="0066A2"/>
      <w:sz w:val="22"/>
    </w:rPr>
  </w:style>
  <w:style w:type="paragraph" w:styleId="berschrift9">
    <w:name w:val="heading 9"/>
    <w:basedOn w:val="Standard"/>
    <w:next w:val="Standard"/>
    <w:link w:val="berschrift9Zchn"/>
    <w:rsid w:val="00CE2A2A"/>
    <w:pPr>
      <w:keepNext/>
      <w:keepLines/>
      <w:numPr>
        <w:ilvl w:val="8"/>
        <w:numId w:val="15"/>
      </w:numPr>
      <w:spacing w:before="480" w:after="240"/>
      <w:outlineLvl w:val="8"/>
    </w:pPr>
    <w:rPr>
      <w:color w:val="0066A2"/>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abelleKopf">
    <w:name w:val="Tabelle_Kopf"/>
    <w:basedOn w:val="Standard"/>
    <w:rsid w:val="00CE2A2A"/>
    <w:pPr>
      <w:spacing w:line="280" w:lineRule="atLeast"/>
      <w:ind w:left="57" w:right="57"/>
    </w:pPr>
    <w:rPr>
      <w:rFonts w:ascii="Arial" w:hAnsi="Arial"/>
      <w:b/>
      <w:color w:val="35667C"/>
      <w:kern w:val="10"/>
      <w:sz w:val="22"/>
      <w:szCs w:val="22"/>
      <w:lang w:eastAsia="de-DE"/>
    </w:rPr>
  </w:style>
  <w:style w:type="paragraph" w:customStyle="1" w:styleId="TabelleFu">
    <w:name w:val="Tabelle_Fuß"/>
    <w:basedOn w:val="Standard"/>
    <w:rsid w:val="00CE2A2A"/>
    <w:pPr>
      <w:spacing w:line="280" w:lineRule="atLeast"/>
      <w:ind w:left="57" w:right="57"/>
    </w:pPr>
    <w:rPr>
      <w:rFonts w:ascii="Arial" w:hAnsi="Arial"/>
      <w:kern w:val="10"/>
      <w:sz w:val="22"/>
      <w:szCs w:val="22"/>
      <w:lang w:eastAsia="de-DE"/>
    </w:rPr>
  </w:style>
  <w:style w:type="paragraph" w:customStyle="1" w:styleId="Beispiel">
    <w:name w:val="Beispiel"/>
    <w:basedOn w:val="Standard"/>
    <w:link w:val="BeispielZchn"/>
    <w:rsid w:val="00CE2A2A"/>
    <w:pPr>
      <w:keepLines/>
      <w:spacing w:before="120"/>
      <w:jc w:val="both"/>
    </w:pPr>
    <w:rPr>
      <w:rFonts w:ascii="Porsche News Gothic" w:hAnsi="Porsche News Gothic"/>
      <w:i/>
      <w:color w:val="008000"/>
      <w:lang w:eastAsia="de-DE"/>
    </w:rPr>
  </w:style>
  <w:style w:type="character" w:customStyle="1" w:styleId="BeispielZchn">
    <w:name w:val="Beispiel Zchn"/>
    <w:basedOn w:val="Absatz-Standardschriftart"/>
    <w:link w:val="Beispiel"/>
    <w:rsid w:val="00CE2A2A"/>
    <w:rPr>
      <w:rFonts w:ascii="Porsche News Gothic" w:hAnsi="Porsche News Gothic"/>
      <w:i/>
      <w:color w:val="008000"/>
      <w:lang w:val="de-DE" w:eastAsia="de-DE"/>
    </w:rPr>
  </w:style>
  <w:style w:type="paragraph" w:customStyle="1" w:styleId="ERPTitel">
    <w:name w:val="ERP Titel"/>
    <w:basedOn w:val="Standard"/>
    <w:link w:val="ERPTitelZchn"/>
    <w:qFormat/>
    <w:rsid w:val="00CE2A2A"/>
    <w:pPr>
      <w:spacing w:before="1440" w:after="2640"/>
      <w:ind w:left="851"/>
      <w:jc w:val="center"/>
    </w:pPr>
    <w:rPr>
      <w:rFonts w:ascii="VW Headline OT-Black" w:hAnsi="VW Headline OT-Black" w:cs="Lucida Sans"/>
      <w:b/>
      <w:color w:val="3B7AB2"/>
      <w:kern w:val="20"/>
      <w:sz w:val="56"/>
      <w:lang w:eastAsia="de-DE"/>
    </w:rPr>
  </w:style>
  <w:style w:type="character" w:customStyle="1" w:styleId="ERPTitelZchn">
    <w:name w:val="ERP Titel Zchn"/>
    <w:link w:val="ERPTitel"/>
    <w:rsid w:val="00CE2A2A"/>
    <w:rPr>
      <w:rFonts w:ascii="VW Headline OT-Black" w:hAnsi="VW Headline OT-Black" w:cs="Lucida Sans"/>
      <w:b/>
      <w:color w:val="3B7AB2"/>
      <w:kern w:val="20"/>
      <w:sz w:val="56"/>
      <w:lang w:val="de-DE" w:eastAsia="de-DE"/>
    </w:rPr>
  </w:style>
  <w:style w:type="paragraph" w:customStyle="1" w:styleId="ERPUeberschrift1">
    <w:name w:val="ERP Ueberschrift_1"/>
    <w:basedOn w:val="berschrift1"/>
    <w:next w:val="ERPFlietext"/>
    <w:link w:val="ERPUeberschrift1Zchn"/>
    <w:rsid w:val="00CE2A2A"/>
    <w:pPr>
      <w:keepLines w:val="0"/>
      <w:numPr>
        <w:numId w:val="1"/>
      </w:numPr>
      <w:tabs>
        <w:tab w:val="left" w:pos="851"/>
      </w:tabs>
      <w:spacing w:before="600" w:after="360"/>
    </w:pPr>
    <w:rPr>
      <w:rFonts w:ascii="VW Headline OT-Black" w:eastAsia="Times New Roman" w:hAnsi="VW Headline OT-Black" w:cs="Times New Roman"/>
      <w:color w:val="8994A0"/>
      <w:lang w:eastAsia="de-DE"/>
    </w:rPr>
  </w:style>
  <w:style w:type="character" w:customStyle="1" w:styleId="ERPUeberschrift1Zchn">
    <w:name w:val="ERP Ueberschrift_1 Zchn"/>
    <w:link w:val="ERPUeberschrift1"/>
    <w:rsid w:val="00CE2A2A"/>
    <w:rPr>
      <w:rFonts w:ascii="VW Headline OT-Black" w:hAnsi="VW Headline OT-Black"/>
      <w:color w:val="8994A0"/>
      <w:sz w:val="32"/>
      <w:lang w:val="de-DE" w:eastAsia="de-DE"/>
      <w14:scene3d>
        <w14:camera w14:prst="orthographicFront"/>
        <w14:lightRig w14:rig="threePt" w14:dir="t">
          <w14:rot w14:lat="0" w14:lon="0" w14:rev="0"/>
        </w14:lightRig>
      </w14:scene3d>
    </w:rPr>
  </w:style>
  <w:style w:type="character" w:customStyle="1" w:styleId="berschrift1Zchn">
    <w:name w:val="Überschrift 1 Zchn"/>
    <w:aliases w:val="Überschrift 1 IT-PEP Zchn"/>
    <w:link w:val="berschrift1"/>
    <w:uiPriority w:val="9"/>
    <w:rsid w:val="00F27035"/>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ERPUeberschrift3">
    <w:name w:val="ERP Ueberschrift_3"/>
    <w:basedOn w:val="ERPUeberschrift2"/>
    <w:next w:val="ERPFlietext"/>
    <w:link w:val="ERPUeberschrift3Zchn"/>
    <w:rsid w:val="00CE2A2A"/>
    <w:pPr>
      <w:numPr>
        <w:ilvl w:val="2"/>
        <w:numId w:val="1"/>
      </w:numPr>
      <w:outlineLvl w:val="2"/>
    </w:pPr>
    <w:rPr>
      <w:sz w:val="24"/>
    </w:rPr>
  </w:style>
  <w:style w:type="character" w:customStyle="1" w:styleId="ERPUeberschrift3Zchn">
    <w:name w:val="ERP Ueberschrift_3 Zchn"/>
    <w:link w:val="ERPUeberschrift3"/>
    <w:rsid w:val="00CE2A2A"/>
    <w:rPr>
      <w:rFonts w:ascii="VW Headline OT-Black" w:hAnsi="VW Headline OT-Black"/>
      <w:color w:val="8994A0"/>
      <w:sz w:val="24"/>
      <w:szCs w:val="32"/>
      <w:lang w:val="de-DE" w:eastAsia="de-DE"/>
      <w14:scene3d>
        <w14:camera w14:prst="orthographicFront"/>
        <w14:lightRig w14:rig="threePt" w14:dir="t">
          <w14:rot w14:lat="0" w14:lon="0" w14:rev="0"/>
        </w14:lightRig>
      </w14:scene3d>
    </w:rPr>
  </w:style>
  <w:style w:type="paragraph" w:customStyle="1" w:styleId="ERPUeberschrift2">
    <w:name w:val="ERP Ueberschrift_2"/>
    <w:basedOn w:val="ERPUeberschrift1"/>
    <w:next w:val="ERPFlietext"/>
    <w:link w:val="ERPUeberschrift2Zchn"/>
    <w:rsid w:val="00CE2A2A"/>
    <w:pPr>
      <w:pageBreakBefore w:val="0"/>
      <w:numPr>
        <w:numId w:val="0"/>
      </w:numPr>
      <w:spacing w:before="480"/>
      <w:ind w:left="851" w:hanging="851"/>
      <w:outlineLvl w:val="1"/>
    </w:pPr>
    <w:rPr>
      <w:sz w:val="28"/>
      <w:szCs w:val="32"/>
    </w:rPr>
  </w:style>
  <w:style w:type="character" w:customStyle="1" w:styleId="ERPUeberschrift2Zchn">
    <w:name w:val="ERP Ueberschrift_2 Zchn"/>
    <w:link w:val="ERPUeberschrift2"/>
    <w:rsid w:val="00CE2A2A"/>
    <w:rPr>
      <w:rFonts w:ascii="VW Headline OT-Black" w:hAnsi="VW Headline OT-Black"/>
      <w:color w:val="8994A0"/>
      <w:sz w:val="28"/>
      <w:szCs w:val="32"/>
      <w:lang w:val="de-DE" w:eastAsia="de-DE"/>
    </w:rPr>
  </w:style>
  <w:style w:type="paragraph" w:customStyle="1" w:styleId="ERPVerlauf">
    <w:name w:val="ERP Verlauf"/>
    <w:basedOn w:val="Textkrper"/>
    <w:next w:val="ERPFlietext"/>
    <w:rsid w:val="00CE2A2A"/>
    <w:pPr>
      <w:spacing w:before="360" w:after="240"/>
    </w:pPr>
    <w:rPr>
      <w:b/>
      <w:color w:val="8994A0"/>
      <w:kern w:val="20"/>
      <w:sz w:val="32"/>
      <w:lang w:eastAsia="de-DE"/>
    </w:rPr>
  </w:style>
  <w:style w:type="paragraph" w:styleId="Textkrper">
    <w:name w:val="Body Text"/>
    <w:basedOn w:val="Standard"/>
    <w:link w:val="TextkrperZchn"/>
    <w:uiPriority w:val="99"/>
    <w:unhideWhenUsed/>
    <w:rsid w:val="00CE2A2A"/>
    <w:pPr>
      <w:spacing w:after="120"/>
    </w:pPr>
  </w:style>
  <w:style w:type="character" w:customStyle="1" w:styleId="TextkrperZchn">
    <w:name w:val="Textkörper Zchn"/>
    <w:basedOn w:val="Absatz-Standardschriftart"/>
    <w:link w:val="Textkrper"/>
    <w:uiPriority w:val="99"/>
    <w:rsid w:val="00CE2A2A"/>
  </w:style>
  <w:style w:type="paragraph" w:customStyle="1" w:styleId="ERPFlietext">
    <w:name w:val="ERP Fließtext"/>
    <w:basedOn w:val="Textkrper"/>
    <w:link w:val="ERPFlietextZchn"/>
    <w:qFormat/>
    <w:rsid w:val="00CE2A2A"/>
    <w:pPr>
      <w:spacing w:before="240" w:after="0"/>
      <w:ind w:left="851"/>
    </w:pPr>
    <w:rPr>
      <w:rFonts w:ascii="VW Headline OT-Book" w:hAnsi="VW Headline OT-Book"/>
      <w:kern w:val="20"/>
      <w:sz w:val="22"/>
      <w:lang w:eastAsia="de-DE"/>
    </w:rPr>
  </w:style>
  <w:style w:type="character" w:customStyle="1" w:styleId="ERPFlietextZchn">
    <w:name w:val="ERP Fließtext Zchn"/>
    <w:basedOn w:val="Absatz-Standardschriftart"/>
    <w:link w:val="ERPFlietext"/>
    <w:rsid w:val="00CE2A2A"/>
    <w:rPr>
      <w:rFonts w:ascii="VW Headline OT-Book" w:hAnsi="VW Headline OT-Book"/>
      <w:kern w:val="20"/>
      <w:sz w:val="22"/>
      <w:lang w:val="de-DE" w:eastAsia="de-DE"/>
    </w:rPr>
  </w:style>
  <w:style w:type="paragraph" w:customStyle="1" w:styleId="ERPAnweisung">
    <w:name w:val="ERP Anweisung"/>
    <w:basedOn w:val="ERPFlietext"/>
    <w:link w:val="ERPAnweisungZchn"/>
    <w:qFormat/>
    <w:rsid w:val="00CE2A2A"/>
    <w:pPr>
      <w:spacing w:before="120"/>
      <w:ind w:left="644" w:hanging="567"/>
    </w:pPr>
  </w:style>
  <w:style w:type="character" w:customStyle="1" w:styleId="ERPAnweisungZchn">
    <w:name w:val="ERP Anweisung Zchn"/>
    <w:basedOn w:val="ERPFlietextZchn"/>
    <w:link w:val="ERPAnweisung"/>
    <w:rsid w:val="00CE2A2A"/>
    <w:rPr>
      <w:rFonts w:ascii="VW Headline OT-Book" w:hAnsi="VW Headline OT-Book"/>
      <w:kern w:val="20"/>
      <w:sz w:val="22"/>
      <w:lang w:val="de-DE" w:eastAsia="de-DE"/>
    </w:rPr>
  </w:style>
  <w:style w:type="paragraph" w:customStyle="1" w:styleId="ERPWarnung">
    <w:name w:val="ERP Warnung"/>
    <w:basedOn w:val="Standard"/>
    <w:rsid w:val="00CE2A2A"/>
    <w:pPr>
      <w:numPr>
        <w:numId w:val="2"/>
      </w:numPr>
      <w:pBdr>
        <w:top w:val="single" w:sz="4" w:space="5" w:color="8E0000"/>
        <w:left w:val="single" w:sz="4" w:space="4" w:color="8E0000"/>
        <w:bottom w:val="single" w:sz="4" w:space="5" w:color="8E0000"/>
        <w:right w:val="single" w:sz="4" w:space="4" w:color="8E0000"/>
      </w:pBdr>
      <w:tabs>
        <w:tab w:val="left" w:pos="851"/>
      </w:tabs>
      <w:spacing w:before="240" w:after="240"/>
    </w:pPr>
    <w:rPr>
      <w:rFonts w:ascii="VW Headline OT-Black" w:hAnsi="VW Headline OT-Black"/>
      <w:kern w:val="20"/>
      <w:sz w:val="22"/>
      <w:lang w:eastAsia="de-DE"/>
    </w:rPr>
  </w:style>
  <w:style w:type="paragraph" w:customStyle="1" w:styleId="ERPTipp">
    <w:name w:val="ERP Tipp"/>
    <w:basedOn w:val="ERPWarnung"/>
    <w:next w:val="Standard"/>
    <w:link w:val="ERPTippZchn"/>
    <w:qFormat/>
    <w:rsid w:val="00CE2A2A"/>
    <w:pPr>
      <w:numPr>
        <w:numId w:val="0"/>
      </w:numPr>
      <w:pBdr>
        <w:top w:val="single" w:sz="4" w:space="4" w:color="BFBFBF"/>
        <w:left w:val="single" w:sz="4" w:space="1" w:color="BFBFBF"/>
        <w:bottom w:val="single" w:sz="4" w:space="4" w:color="BFBFBF"/>
        <w:right w:val="single" w:sz="4" w:space="1" w:color="BFBFBF"/>
      </w:pBdr>
      <w:shd w:val="clear" w:color="auto" w:fill="CFD7D9"/>
      <w:ind w:left="851" w:hanging="851"/>
    </w:pPr>
    <w:rPr>
      <w:rFonts w:ascii="VW Headline OT-Book" w:hAnsi="VW Headline OT-Book"/>
      <w:color w:val="800000"/>
    </w:rPr>
  </w:style>
  <w:style w:type="character" w:customStyle="1" w:styleId="ERPTippZchn">
    <w:name w:val="ERP Tipp Zchn"/>
    <w:basedOn w:val="Absatz-Standardschriftart"/>
    <w:link w:val="ERPTipp"/>
    <w:rsid w:val="00CE2A2A"/>
    <w:rPr>
      <w:rFonts w:ascii="VW Headline OT-Book" w:hAnsi="VW Headline OT-Book"/>
      <w:color w:val="800000"/>
      <w:kern w:val="20"/>
      <w:sz w:val="22"/>
      <w:shd w:val="clear" w:color="auto" w:fill="CFD7D9"/>
      <w:lang w:val="de-DE" w:eastAsia="de-DE"/>
    </w:rPr>
  </w:style>
  <w:style w:type="paragraph" w:customStyle="1" w:styleId="Abbildungsverzeichnistest">
    <w:name w:val="Abbildungsverzeichnis_test"/>
    <w:basedOn w:val="ERPVerlauf"/>
    <w:next w:val="ERPFlietext"/>
    <w:qFormat/>
    <w:rsid w:val="00CE2A2A"/>
    <w:pPr>
      <w:pageBreakBefore/>
    </w:pPr>
  </w:style>
  <w:style w:type="paragraph" w:customStyle="1" w:styleId="ERPInhaltsverzeichnis">
    <w:name w:val="ERP Inhaltsverzeichnis"/>
    <w:basedOn w:val="Verzeichnis1"/>
    <w:qFormat/>
    <w:rsid w:val="00CE2A2A"/>
    <w:pPr>
      <w:tabs>
        <w:tab w:val="left" w:pos="480"/>
        <w:tab w:val="right" w:leader="dot" w:pos="9072"/>
        <w:tab w:val="right" w:leader="dot" w:pos="10298"/>
      </w:tabs>
      <w:spacing w:before="120" w:after="0"/>
    </w:pPr>
    <w:rPr>
      <w:rFonts w:ascii="VW Headline OT-Book" w:hAnsi="VW Headline OT-Book" w:cs="Calibri"/>
      <w:bCs/>
      <w:caps/>
      <w:noProof/>
      <w:sz w:val="18"/>
      <w:szCs w:val="18"/>
      <w:lang w:eastAsia="de-DE"/>
    </w:rPr>
  </w:style>
  <w:style w:type="paragraph" w:styleId="Verzeichnis1">
    <w:name w:val="toc 1"/>
    <w:basedOn w:val="Standard"/>
    <w:next w:val="Standard"/>
    <w:autoRedefine/>
    <w:uiPriority w:val="39"/>
    <w:unhideWhenUsed/>
    <w:qFormat/>
    <w:rsid w:val="00350A1A"/>
    <w:pPr>
      <w:spacing w:after="100"/>
    </w:pPr>
    <w:rPr>
      <w:rFonts w:ascii="Arial" w:hAnsi="Arial"/>
    </w:rPr>
  </w:style>
  <w:style w:type="paragraph" w:customStyle="1" w:styleId="ERPInhaltsverzeichnisUeberschrift">
    <w:name w:val="ERP Inhaltsverzeichnis Ueberschrift"/>
    <w:basedOn w:val="ERPVerlauf"/>
    <w:qFormat/>
    <w:rsid w:val="00CE2A2A"/>
  </w:style>
  <w:style w:type="paragraph" w:customStyle="1" w:styleId="ERPTitelseiteInfo">
    <w:name w:val="ERP Titelseite Info"/>
    <w:basedOn w:val="Standard"/>
    <w:link w:val="ERPTitelseiteInfoZchn"/>
    <w:qFormat/>
    <w:rsid w:val="00CE2A2A"/>
    <w:pPr>
      <w:framePr w:wrap="around" w:hAnchor="text" w:yAlign="bottom"/>
      <w:tabs>
        <w:tab w:val="left" w:pos="1985"/>
      </w:tabs>
    </w:pPr>
    <w:rPr>
      <w:rFonts w:ascii="VW Headline OT-Book" w:hAnsi="VW Headline OT-Book"/>
      <w:i/>
      <w:color w:val="808080"/>
      <w:lang w:eastAsia="de-DE"/>
    </w:rPr>
  </w:style>
  <w:style w:type="character" w:customStyle="1" w:styleId="ERPTitelseiteInfoZchn">
    <w:name w:val="ERP Titelseite Info Zchn"/>
    <w:basedOn w:val="Absatz-Standardschriftart"/>
    <w:link w:val="ERPTitelseiteInfo"/>
    <w:rsid w:val="00CE2A2A"/>
    <w:rPr>
      <w:rFonts w:ascii="VW Headline OT-Book" w:hAnsi="VW Headline OT-Book"/>
      <w:i/>
      <w:color w:val="808080"/>
      <w:lang w:val="de-DE" w:eastAsia="de-DE"/>
    </w:rPr>
  </w:style>
  <w:style w:type="paragraph" w:customStyle="1" w:styleId="ERPVSCERP">
    <w:name w:val="ERP VSC_ERP"/>
    <w:basedOn w:val="Standard"/>
    <w:rsid w:val="00CE2A2A"/>
    <w:pPr>
      <w:spacing w:before="1080" w:after="240"/>
      <w:ind w:left="851"/>
      <w:jc w:val="center"/>
    </w:pPr>
    <w:rPr>
      <w:rFonts w:ascii="VW Headline OT-Black" w:hAnsi="VW Headline OT-Black" w:cs="Lucida Sans"/>
      <w:b/>
      <w:color w:val="8994A0"/>
      <w:sz w:val="48"/>
      <w:lang w:eastAsia="de-DE"/>
    </w:rPr>
  </w:style>
  <w:style w:type="paragraph" w:customStyle="1" w:styleId="Formatvorlage1">
    <w:name w:val="Formatvorlage1"/>
    <w:basedOn w:val="ERPTitel"/>
    <w:rsid w:val="00CE2A2A"/>
    <w:pPr>
      <w:spacing w:before="1080" w:after="1320"/>
    </w:pPr>
  </w:style>
  <w:style w:type="paragraph" w:customStyle="1" w:styleId="ERPVerlaufstabelle">
    <w:name w:val="ERP Verlaufstabelle"/>
    <w:basedOn w:val="ERPFlietext"/>
    <w:rsid w:val="00CE2A2A"/>
    <w:pPr>
      <w:ind w:left="0"/>
    </w:pPr>
  </w:style>
  <w:style w:type="paragraph" w:customStyle="1" w:styleId="ERPAbbildung">
    <w:name w:val="ERP Abbildung"/>
    <w:basedOn w:val="ERPFlietext"/>
    <w:next w:val="ERPAbbildungsobjekt"/>
    <w:qFormat/>
    <w:rsid w:val="00CE2A2A"/>
    <w:pPr>
      <w:keepNext/>
      <w:numPr>
        <w:numId w:val="3"/>
      </w:numPr>
      <w:spacing w:before="360"/>
    </w:pPr>
    <w:rPr>
      <w:i/>
      <w:sz w:val="18"/>
    </w:rPr>
  </w:style>
  <w:style w:type="paragraph" w:customStyle="1" w:styleId="ERPAbbildungsobjekt">
    <w:name w:val="ERP Abbildungsobjekt"/>
    <w:basedOn w:val="ERPFlietext"/>
    <w:next w:val="ERPFlietext"/>
    <w:qFormat/>
    <w:rsid w:val="00CE2A2A"/>
    <w:pPr>
      <w:spacing w:before="120"/>
      <w:ind w:right="1134"/>
    </w:pPr>
    <w:rPr>
      <w:noProof/>
    </w:rPr>
  </w:style>
  <w:style w:type="paragraph" w:customStyle="1" w:styleId="ERPAufzhlung">
    <w:name w:val="ERP Aufzählung"/>
    <w:basedOn w:val="ERPFlietext"/>
    <w:link w:val="ERPAufzhlungZchn"/>
    <w:qFormat/>
    <w:rsid w:val="00CE2A2A"/>
    <w:pPr>
      <w:numPr>
        <w:numId w:val="4"/>
      </w:numPr>
      <w:spacing w:before="0"/>
    </w:pPr>
  </w:style>
  <w:style w:type="character" w:customStyle="1" w:styleId="ERPAufzhlungZchn">
    <w:name w:val="ERP Aufzählung Zchn"/>
    <w:basedOn w:val="ERPAnweisungZchn"/>
    <w:link w:val="ERPAufzhlung"/>
    <w:rsid w:val="00CE2A2A"/>
    <w:rPr>
      <w:rFonts w:ascii="VW Headline OT-Book" w:hAnsi="VW Headline OT-Book"/>
      <w:kern w:val="20"/>
      <w:sz w:val="22"/>
      <w:lang w:val="de-DE" w:eastAsia="de-DE"/>
    </w:rPr>
  </w:style>
  <w:style w:type="paragraph" w:customStyle="1" w:styleId="ERPFlietextTab">
    <w:name w:val="ERP Fließtext Tab"/>
    <w:basedOn w:val="ERPFlietext"/>
    <w:qFormat/>
    <w:rsid w:val="00CE2A2A"/>
    <w:pPr>
      <w:spacing w:before="120"/>
      <w:ind w:left="1418"/>
    </w:pPr>
  </w:style>
  <w:style w:type="paragraph" w:customStyle="1" w:styleId="ERPTabelle">
    <w:name w:val="ERP Tabelle"/>
    <w:basedOn w:val="ERPFlietext"/>
    <w:qFormat/>
    <w:rsid w:val="00CE2A2A"/>
    <w:pPr>
      <w:spacing w:before="120"/>
      <w:ind w:left="0"/>
    </w:pPr>
    <w:rPr>
      <w:sz w:val="20"/>
    </w:rPr>
  </w:style>
  <w:style w:type="paragraph" w:customStyle="1" w:styleId="ERPAufzhlungeingerckt">
    <w:name w:val="ERP Aufzählung eingerückt"/>
    <w:basedOn w:val="ERPAufzhlung"/>
    <w:link w:val="ERPAufzhlungeingercktZchn"/>
    <w:qFormat/>
    <w:rsid w:val="00CE2A2A"/>
    <w:pPr>
      <w:numPr>
        <w:numId w:val="0"/>
      </w:numPr>
      <w:ind w:left="1985" w:hanging="567"/>
    </w:pPr>
  </w:style>
  <w:style w:type="character" w:customStyle="1" w:styleId="ERPAufzhlungeingercktZchn">
    <w:name w:val="ERP Aufzählung eingerückt Zchn"/>
    <w:basedOn w:val="ERPAufzhlungZchn"/>
    <w:link w:val="ERPAufzhlungeingerckt"/>
    <w:rsid w:val="00CE2A2A"/>
    <w:rPr>
      <w:rFonts w:ascii="VW Headline OT-Book" w:hAnsi="VW Headline OT-Book"/>
      <w:kern w:val="20"/>
      <w:sz w:val="22"/>
      <w:lang w:val="de-DE" w:eastAsia="de-DE"/>
    </w:rPr>
  </w:style>
  <w:style w:type="paragraph" w:customStyle="1" w:styleId="ERPVerweis">
    <w:name w:val="ERP Verweis"/>
    <w:basedOn w:val="ERPFlietext"/>
    <w:next w:val="ERPFlietext"/>
    <w:link w:val="ERPVerweisZchn"/>
    <w:rsid w:val="00CE2A2A"/>
    <w:rPr>
      <w:color w:val="365F91" w:themeColor="accent1" w:themeShade="BF"/>
      <w:u w:val="single"/>
    </w:rPr>
  </w:style>
  <w:style w:type="character" w:customStyle="1" w:styleId="ERPVerweisZchn">
    <w:name w:val="ERP Verweis Zchn"/>
    <w:basedOn w:val="ERPFlietextZchn"/>
    <w:link w:val="ERPVerweis"/>
    <w:rsid w:val="00CE2A2A"/>
    <w:rPr>
      <w:rFonts w:ascii="VW Headline OT-Book" w:hAnsi="VW Headline OT-Book"/>
      <w:color w:val="365F91" w:themeColor="accent1" w:themeShade="BF"/>
      <w:kern w:val="20"/>
      <w:sz w:val="22"/>
      <w:u w:val="single"/>
      <w:lang w:val="de-DE" w:eastAsia="de-DE"/>
    </w:rPr>
  </w:style>
  <w:style w:type="paragraph" w:customStyle="1" w:styleId="ERPAutor">
    <w:name w:val="ERP Autor"/>
    <w:basedOn w:val="ERPTitelseiteInfo"/>
    <w:link w:val="ERPAutorZchn"/>
    <w:qFormat/>
    <w:rsid w:val="00CE2A2A"/>
    <w:pPr>
      <w:framePr w:wrap="around"/>
    </w:pPr>
  </w:style>
  <w:style w:type="character" w:customStyle="1" w:styleId="ERPAutorZchn">
    <w:name w:val="ERP Autor Zchn"/>
    <w:basedOn w:val="ERPTitelseiteInfoZchn"/>
    <w:link w:val="ERPAutor"/>
    <w:rsid w:val="00CE2A2A"/>
    <w:rPr>
      <w:rFonts w:ascii="VW Headline OT-Book" w:hAnsi="VW Headline OT-Book"/>
      <w:i/>
      <w:color w:val="808080"/>
      <w:lang w:val="de-DE" w:eastAsia="de-DE"/>
    </w:rPr>
  </w:style>
  <w:style w:type="paragraph" w:customStyle="1" w:styleId="ERPDateiname">
    <w:name w:val="ERP Dateiname"/>
    <w:basedOn w:val="ERPTitelseiteInfo"/>
    <w:link w:val="ERPDateinameZchn"/>
    <w:qFormat/>
    <w:rsid w:val="00CE2A2A"/>
    <w:pPr>
      <w:framePr w:wrap="around"/>
    </w:pPr>
  </w:style>
  <w:style w:type="character" w:customStyle="1" w:styleId="ERPDateinameZchn">
    <w:name w:val="ERP Dateiname Zchn"/>
    <w:basedOn w:val="ERPTitelseiteInfoZchn"/>
    <w:link w:val="ERPDateiname"/>
    <w:rsid w:val="00CE2A2A"/>
    <w:rPr>
      <w:rFonts w:ascii="VW Headline OT-Book" w:hAnsi="VW Headline OT-Book"/>
      <w:i/>
      <w:color w:val="808080"/>
      <w:lang w:val="de-DE" w:eastAsia="de-DE"/>
    </w:rPr>
  </w:style>
  <w:style w:type="paragraph" w:customStyle="1" w:styleId="ERPLeerzeile">
    <w:name w:val="ERP Leerzeile"/>
    <w:basedOn w:val="ERPFlietext"/>
    <w:qFormat/>
    <w:rsid w:val="00CE2A2A"/>
    <w:pPr>
      <w:spacing w:before="0"/>
    </w:pPr>
  </w:style>
  <w:style w:type="paragraph" w:customStyle="1" w:styleId="ERPTitelbild">
    <w:name w:val="ERP Titelbild"/>
    <w:basedOn w:val="ERPVSCERP"/>
    <w:qFormat/>
    <w:rsid w:val="00CE2A2A"/>
  </w:style>
  <w:style w:type="paragraph" w:customStyle="1" w:styleId="ERPUeberschrift4">
    <w:name w:val="ERP Ueberschrift_4"/>
    <w:basedOn w:val="Standard"/>
    <w:next w:val="ERPFlietext"/>
    <w:link w:val="ERPUeberschrift4Zchn"/>
    <w:rsid w:val="00CE2A2A"/>
    <w:pPr>
      <w:keepNext/>
      <w:tabs>
        <w:tab w:val="left" w:pos="851"/>
      </w:tabs>
      <w:spacing w:before="480" w:after="360"/>
      <w:ind w:left="851"/>
      <w:outlineLvl w:val="3"/>
    </w:pPr>
    <w:rPr>
      <w:rFonts w:ascii="VW Headline OT-Black" w:hAnsi="VW Headline OT-Black"/>
      <w:color w:val="8994A0"/>
      <w:sz w:val="24"/>
      <w:szCs w:val="32"/>
      <w:lang w:eastAsia="de-DE"/>
    </w:rPr>
  </w:style>
  <w:style w:type="character" w:customStyle="1" w:styleId="ERPUeberschrift4Zchn">
    <w:name w:val="ERP Ueberschrift_4 Zchn"/>
    <w:basedOn w:val="Absatz-Standardschriftart"/>
    <w:link w:val="ERPUeberschrift4"/>
    <w:rsid w:val="00CE2A2A"/>
    <w:rPr>
      <w:rFonts w:ascii="VW Headline OT-Black" w:hAnsi="VW Headline OT-Black"/>
      <w:color w:val="8994A0"/>
      <w:sz w:val="24"/>
      <w:szCs w:val="32"/>
      <w:lang w:val="de-DE" w:eastAsia="de-DE"/>
    </w:rPr>
  </w:style>
  <w:style w:type="paragraph" w:customStyle="1" w:styleId="ERPFusszeile">
    <w:name w:val="ERP Fusszeile"/>
    <w:basedOn w:val="Standard"/>
    <w:link w:val="ERPFusszeileZchn"/>
    <w:qFormat/>
    <w:rsid w:val="00CE2A2A"/>
    <w:pPr>
      <w:pBdr>
        <w:top w:val="single" w:sz="12" w:space="1" w:color="BBCA14"/>
      </w:pBdr>
      <w:tabs>
        <w:tab w:val="left" w:pos="1985"/>
      </w:tabs>
    </w:pPr>
    <w:rPr>
      <w:rFonts w:ascii="VW Headline OT-Black" w:hAnsi="VW Headline OT-Black"/>
      <w:i/>
      <w:color w:val="808080"/>
      <w:sz w:val="16"/>
      <w:szCs w:val="16"/>
      <w:lang w:eastAsia="de-DE"/>
    </w:rPr>
  </w:style>
  <w:style w:type="character" w:customStyle="1" w:styleId="ERPFusszeileZchn">
    <w:name w:val="ERP Fusszeile Zchn"/>
    <w:basedOn w:val="Absatz-Standardschriftart"/>
    <w:link w:val="ERPFusszeile"/>
    <w:rsid w:val="00CE2A2A"/>
    <w:rPr>
      <w:rFonts w:ascii="VW Headline OT-Black" w:hAnsi="VW Headline OT-Black"/>
      <w:i/>
      <w:color w:val="808080"/>
      <w:sz w:val="16"/>
      <w:szCs w:val="16"/>
      <w:lang w:val="de-DE" w:eastAsia="de-DE"/>
    </w:rPr>
  </w:style>
  <w:style w:type="paragraph" w:customStyle="1" w:styleId="ERPFusszeilegerade">
    <w:name w:val="ERP Fusszeile gerade"/>
    <w:basedOn w:val="ERPTitelseiteInfo"/>
    <w:link w:val="ERPFusszeilegeradeZchn"/>
    <w:qFormat/>
    <w:rsid w:val="00CE2A2A"/>
    <w:pPr>
      <w:framePr w:wrap="auto" w:yAlign="inline"/>
      <w:pBdr>
        <w:top w:val="single" w:sz="12" w:space="1" w:color="BBCA14"/>
      </w:pBdr>
      <w:jc w:val="right"/>
    </w:pPr>
    <w:rPr>
      <w:rFonts w:ascii="VW Headline OT-Black" w:hAnsi="VW Headline OT-Black"/>
      <w:sz w:val="16"/>
      <w:szCs w:val="16"/>
    </w:rPr>
  </w:style>
  <w:style w:type="character" w:customStyle="1" w:styleId="ERPFusszeilegeradeZchn">
    <w:name w:val="ERP Fusszeile gerade Zchn"/>
    <w:basedOn w:val="ERPTitelseiteInfoZchn"/>
    <w:link w:val="ERPFusszeilegerade"/>
    <w:rsid w:val="00CE2A2A"/>
    <w:rPr>
      <w:rFonts w:ascii="VW Headline OT-Black" w:hAnsi="VW Headline OT-Black"/>
      <w:i/>
      <w:color w:val="808080"/>
      <w:sz w:val="16"/>
      <w:szCs w:val="16"/>
      <w:lang w:val="de-DE" w:eastAsia="de-DE"/>
    </w:rPr>
  </w:style>
  <w:style w:type="paragraph" w:customStyle="1" w:styleId="ERPFusszeileungerade">
    <w:name w:val="ERP Fusszeile ungerade"/>
    <w:basedOn w:val="Standard"/>
    <w:link w:val="ERPFusszeileungeradeZchn"/>
    <w:qFormat/>
    <w:rsid w:val="00CE2A2A"/>
    <w:pPr>
      <w:pBdr>
        <w:top w:val="single" w:sz="12" w:space="1" w:color="BBCA14"/>
      </w:pBdr>
      <w:tabs>
        <w:tab w:val="left" w:pos="1985"/>
      </w:tabs>
    </w:pPr>
    <w:rPr>
      <w:rFonts w:ascii="VW Headline OT-Black" w:hAnsi="VW Headline OT-Black"/>
      <w:i/>
      <w:color w:val="808080"/>
      <w:sz w:val="16"/>
      <w:szCs w:val="16"/>
      <w:lang w:eastAsia="de-DE"/>
    </w:rPr>
  </w:style>
  <w:style w:type="character" w:customStyle="1" w:styleId="ERPFusszeileungeradeZchn">
    <w:name w:val="ERP Fusszeile ungerade Zchn"/>
    <w:basedOn w:val="Absatz-Standardschriftart"/>
    <w:link w:val="ERPFusszeileungerade"/>
    <w:rsid w:val="00CE2A2A"/>
    <w:rPr>
      <w:rFonts w:ascii="VW Headline OT-Black" w:hAnsi="VW Headline OT-Black"/>
      <w:i/>
      <w:color w:val="808080"/>
      <w:sz w:val="16"/>
      <w:szCs w:val="16"/>
      <w:lang w:val="de-DE" w:eastAsia="de-DE"/>
    </w:rPr>
  </w:style>
  <w:style w:type="paragraph" w:customStyle="1" w:styleId="ERPKopfzeileungerade">
    <w:name w:val="ERP Kopfzeile ungerade"/>
    <w:basedOn w:val="Kopfzeile"/>
    <w:link w:val="ERPKopfzeileungeradeZchn"/>
    <w:qFormat/>
    <w:rsid w:val="00CE2A2A"/>
    <w:pPr>
      <w:pBdr>
        <w:bottom w:val="single" w:sz="12" w:space="1" w:color="BBCA14"/>
      </w:pBdr>
      <w:tabs>
        <w:tab w:val="clear" w:pos="4680"/>
        <w:tab w:val="clear" w:pos="9360"/>
        <w:tab w:val="left" w:pos="3627"/>
        <w:tab w:val="right" w:pos="9072"/>
      </w:tabs>
    </w:pPr>
    <w:rPr>
      <w:rFonts w:ascii="VW Headline OT-Book" w:hAnsi="VW Headline OT-Book" w:cs="Lucida Sans"/>
      <w:noProof/>
      <w:color w:val="8994A0"/>
      <w:sz w:val="18"/>
      <w:szCs w:val="18"/>
      <w:lang w:eastAsia="de-DE"/>
    </w:rPr>
  </w:style>
  <w:style w:type="character" w:customStyle="1" w:styleId="ERPKopfzeileungeradeZchn">
    <w:name w:val="ERP Kopfzeile ungerade Zchn"/>
    <w:basedOn w:val="KopfzeileZchn"/>
    <w:link w:val="ERPKopfzeileungerade"/>
    <w:rsid w:val="00CE2A2A"/>
    <w:rPr>
      <w:rFonts w:ascii="VW Headline OT-Book" w:hAnsi="VW Headline OT-Book" w:cs="Lucida Sans"/>
      <w:noProof/>
      <w:color w:val="8994A0"/>
      <w:sz w:val="18"/>
      <w:szCs w:val="18"/>
      <w:lang w:val="de-DE" w:eastAsia="de-DE"/>
    </w:rPr>
  </w:style>
  <w:style w:type="paragraph" w:styleId="Kopfzeile">
    <w:name w:val="header"/>
    <w:basedOn w:val="Standard"/>
    <w:link w:val="KopfzeileZchn"/>
    <w:unhideWhenUsed/>
    <w:rsid w:val="00CE2A2A"/>
    <w:pPr>
      <w:tabs>
        <w:tab w:val="center" w:pos="4680"/>
        <w:tab w:val="right" w:pos="9360"/>
      </w:tabs>
    </w:pPr>
  </w:style>
  <w:style w:type="character" w:customStyle="1" w:styleId="KopfzeileZchn">
    <w:name w:val="Kopfzeile Zchn"/>
    <w:basedOn w:val="Absatz-Standardschriftart"/>
    <w:link w:val="Kopfzeile"/>
    <w:uiPriority w:val="99"/>
    <w:rsid w:val="00CE2A2A"/>
  </w:style>
  <w:style w:type="paragraph" w:customStyle="1" w:styleId="ERPKopfzeilegerade">
    <w:name w:val="ERP Kopfzeile gerade"/>
    <w:basedOn w:val="ERPKopfzeileungerade"/>
    <w:link w:val="ERPKopfzeilegeradeZchn"/>
    <w:qFormat/>
    <w:rsid w:val="00CE2A2A"/>
    <w:pPr>
      <w:jc w:val="right"/>
    </w:pPr>
  </w:style>
  <w:style w:type="character" w:customStyle="1" w:styleId="ERPKopfzeilegeradeZchn">
    <w:name w:val="ERP Kopfzeile gerade Zchn"/>
    <w:basedOn w:val="ERPKopfzeileungeradeZchn"/>
    <w:link w:val="ERPKopfzeilegerade"/>
    <w:rsid w:val="00CE2A2A"/>
    <w:rPr>
      <w:rFonts w:ascii="VW Headline OT-Book" w:hAnsi="VW Headline OT-Book" w:cs="Lucida Sans"/>
      <w:noProof/>
      <w:color w:val="8994A0"/>
      <w:sz w:val="18"/>
      <w:szCs w:val="18"/>
      <w:lang w:val="de-DE" w:eastAsia="de-DE"/>
    </w:rPr>
  </w:style>
  <w:style w:type="paragraph" w:customStyle="1" w:styleId="ERPPfad">
    <w:name w:val="ERP Pfad"/>
    <w:basedOn w:val="Standard"/>
    <w:link w:val="ERPPfadZchn"/>
    <w:qFormat/>
    <w:rsid w:val="00CE2A2A"/>
    <w:pPr>
      <w:framePr w:wrap="around" w:hAnchor="text" w:yAlign="bottom"/>
      <w:tabs>
        <w:tab w:val="left" w:pos="1985"/>
      </w:tabs>
    </w:pPr>
    <w:rPr>
      <w:rFonts w:ascii="VW Headline OT-Book" w:hAnsi="VW Headline OT-Book"/>
      <w:i/>
      <w:color w:val="808080"/>
      <w:lang w:eastAsia="de-DE"/>
    </w:rPr>
  </w:style>
  <w:style w:type="character" w:customStyle="1" w:styleId="ERPPfadZchn">
    <w:name w:val="ERP Pfad Zchn"/>
    <w:basedOn w:val="Absatz-Standardschriftart"/>
    <w:link w:val="ERPPfad"/>
    <w:rsid w:val="00CE2A2A"/>
    <w:rPr>
      <w:rFonts w:ascii="VW Headline OT-Book" w:hAnsi="VW Headline OT-Book"/>
      <w:i/>
      <w:color w:val="808080"/>
      <w:lang w:val="de-DE" w:eastAsia="de-DE"/>
    </w:rPr>
  </w:style>
  <w:style w:type="character" w:customStyle="1" w:styleId="berschrift2Zchn">
    <w:name w:val="Überschrift 2 Zchn"/>
    <w:aliases w:val="Überschrift 2 IT-PEP Zchn"/>
    <w:basedOn w:val="Absatz-Standardschriftart"/>
    <w:link w:val="berschrift2"/>
    <w:rsid w:val="00617F70"/>
    <w:rPr>
      <w:color w:val="0066A2"/>
      <w:sz w:val="28"/>
      <w:lang w:val="de-DE"/>
    </w:rPr>
  </w:style>
  <w:style w:type="character" w:customStyle="1" w:styleId="berschrift3Zchn">
    <w:name w:val="Überschrift 3 Zchn"/>
    <w:basedOn w:val="Absatz-Standardschriftart"/>
    <w:link w:val="berschrift3"/>
    <w:rsid w:val="002819B6"/>
    <w:rPr>
      <w:color w:val="0066A2"/>
      <w:sz w:val="26"/>
      <w:lang w:val="de-DE"/>
    </w:rPr>
  </w:style>
  <w:style w:type="character" w:customStyle="1" w:styleId="berschrift4Zchn">
    <w:name w:val="Überschrift 4 Zchn"/>
    <w:aliases w:val="Überschrift 4 IT-PEP Zchn"/>
    <w:basedOn w:val="Absatz-Standardschriftart"/>
    <w:link w:val="berschrift4"/>
    <w:rsid w:val="002819B6"/>
    <w:rPr>
      <w:color w:val="0066A2"/>
      <w:sz w:val="24"/>
      <w:lang w:val="de-DE"/>
    </w:rPr>
  </w:style>
  <w:style w:type="character" w:customStyle="1" w:styleId="berschrift5Zchn">
    <w:name w:val="Überschrift 5 Zchn"/>
    <w:basedOn w:val="Absatz-Standardschriftart"/>
    <w:link w:val="berschrift5"/>
    <w:rsid w:val="00CE2A2A"/>
    <w:rPr>
      <w:color w:val="0066A2"/>
      <w:sz w:val="22"/>
      <w:lang w:val="de-DE"/>
    </w:rPr>
  </w:style>
  <w:style w:type="character" w:customStyle="1" w:styleId="berschrift6Zchn">
    <w:name w:val="Überschrift 6 Zchn"/>
    <w:basedOn w:val="Absatz-Standardschriftart"/>
    <w:link w:val="berschrift6"/>
    <w:rsid w:val="00CE2A2A"/>
    <w:rPr>
      <w:color w:val="0066A2"/>
      <w:sz w:val="22"/>
      <w:lang w:val="de-DE"/>
    </w:rPr>
  </w:style>
  <w:style w:type="character" w:customStyle="1" w:styleId="berschrift7Zchn">
    <w:name w:val="Überschrift 7 Zchn"/>
    <w:basedOn w:val="Absatz-Standardschriftart"/>
    <w:link w:val="berschrift7"/>
    <w:rsid w:val="00CE2A2A"/>
    <w:rPr>
      <w:color w:val="0066A2"/>
      <w:sz w:val="22"/>
      <w:lang w:val="de-DE"/>
    </w:rPr>
  </w:style>
  <w:style w:type="character" w:customStyle="1" w:styleId="berschrift8Zchn">
    <w:name w:val="Überschrift 8 Zchn"/>
    <w:basedOn w:val="Absatz-Standardschriftart"/>
    <w:link w:val="berschrift8"/>
    <w:rsid w:val="00CE2A2A"/>
    <w:rPr>
      <w:color w:val="0066A2"/>
      <w:sz w:val="22"/>
      <w:lang w:val="de-DE"/>
    </w:rPr>
  </w:style>
  <w:style w:type="character" w:customStyle="1" w:styleId="berschrift9Zchn">
    <w:name w:val="Überschrift 9 Zchn"/>
    <w:basedOn w:val="Absatz-Standardschriftart"/>
    <w:link w:val="berschrift9"/>
    <w:rsid w:val="00CE2A2A"/>
    <w:rPr>
      <w:color w:val="0066A2"/>
      <w:sz w:val="22"/>
      <w:lang w:val="de-DE"/>
    </w:rPr>
  </w:style>
  <w:style w:type="paragraph" w:styleId="Beschriftung">
    <w:name w:val="caption"/>
    <w:basedOn w:val="Standard"/>
    <w:next w:val="Textkrper"/>
    <w:link w:val="BeschriftungZchn"/>
    <w:qFormat/>
    <w:rsid w:val="00336C57"/>
    <w:pPr>
      <w:jc w:val="right"/>
    </w:pPr>
    <w:rPr>
      <w:rFonts w:ascii="Arial" w:hAnsi="Arial"/>
      <w:bCs/>
      <w:sz w:val="16"/>
    </w:rPr>
  </w:style>
  <w:style w:type="paragraph" w:styleId="Titel">
    <w:name w:val="Title"/>
    <w:basedOn w:val="Standard"/>
    <w:link w:val="TitelZchn"/>
    <w:rsid w:val="00CE2A2A"/>
    <w:pPr>
      <w:spacing w:before="240" w:after="60"/>
      <w:outlineLvl w:val="0"/>
    </w:pPr>
    <w:rPr>
      <w:rFonts w:cs="Arial"/>
      <w:b/>
      <w:bCs/>
      <w:kern w:val="28"/>
      <w:sz w:val="28"/>
      <w:szCs w:val="32"/>
    </w:rPr>
  </w:style>
  <w:style w:type="character" w:customStyle="1" w:styleId="TitelZchn">
    <w:name w:val="Titel Zchn"/>
    <w:basedOn w:val="Absatz-Standardschriftart"/>
    <w:link w:val="Titel"/>
    <w:rsid w:val="00CE2A2A"/>
    <w:rPr>
      <w:rFonts w:cs="Arial"/>
      <w:b/>
      <w:bCs/>
      <w:kern w:val="28"/>
      <w:sz w:val="28"/>
      <w:szCs w:val="32"/>
      <w:lang w:val="de-DE"/>
    </w:rPr>
  </w:style>
  <w:style w:type="paragraph" w:styleId="Untertitel">
    <w:name w:val="Subtitle"/>
    <w:basedOn w:val="Standard"/>
    <w:next w:val="Standard"/>
    <w:link w:val="UntertitelZchn"/>
    <w:qFormat/>
    <w:rsid w:val="00CE2A2A"/>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UntertitelZchn">
    <w:name w:val="Untertitel Zchn"/>
    <w:basedOn w:val="Absatz-Standardschriftart"/>
    <w:link w:val="Untertitel"/>
    <w:rsid w:val="00CE2A2A"/>
    <w:rPr>
      <w:rFonts w:asciiTheme="majorHAnsi" w:eastAsiaTheme="majorEastAsia" w:hAnsiTheme="majorHAnsi" w:cstheme="majorBidi"/>
      <w:i/>
      <w:iCs/>
      <w:color w:val="4F81BD" w:themeColor="accent1"/>
      <w:spacing w:val="15"/>
      <w:sz w:val="24"/>
      <w:szCs w:val="24"/>
      <w:lang w:val="de-DE" w:eastAsia="nl-NL"/>
    </w:rPr>
  </w:style>
  <w:style w:type="character" w:styleId="Fett">
    <w:name w:val="Strong"/>
    <w:basedOn w:val="Absatz-Standardschriftart"/>
    <w:rsid w:val="00CE2A2A"/>
    <w:rPr>
      <w:b/>
      <w:bCs/>
    </w:rPr>
  </w:style>
  <w:style w:type="character" w:styleId="Hervorhebung">
    <w:name w:val="Emphasis"/>
    <w:basedOn w:val="Absatz-Standardschriftart"/>
    <w:uiPriority w:val="20"/>
    <w:rsid w:val="00CE2A2A"/>
    <w:rPr>
      <w:i/>
      <w:iCs/>
    </w:rPr>
  </w:style>
  <w:style w:type="paragraph" w:styleId="Listenabsatz">
    <w:name w:val="List Paragraph"/>
    <w:basedOn w:val="Standard"/>
    <w:uiPriority w:val="34"/>
    <w:qFormat/>
    <w:rsid w:val="00CE2A2A"/>
    <w:pPr>
      <w:ind w:left="720"/>
      <w:contextualSpacing/>
      <w:jc w:val="both"/>
    </w:pPr>
    <w:rPr>
      <w:szCs w:val="24"/>
      <w:lang w:eastAsia="de-DE"/>
    </w:rPr>
  </w:style>
  <w:style w:type="character" w:styleId="SchwacheHervorhebung">
    <w:name w:val="Subtle Emphasis"/>
    <w:basedOn w:val="Absatz-Standardschriftart"/>
    <w:uiPriority w:val="19"/>
    <w:rsid w:val="00CE2A2A"/>
    <w:rPr>
      <w:i/>
      <w:iCs/>
      <w:color w:val="808080" w:themeColor="text1" w:themeTint="7F"/>
    </w:rPr>
  </w:style>
  <w:style w:type="paragraph" w:styleId="Inhaltsverzeichnisberschrift">
    <w:name w:val="TOC Heading"/>
    <w:basedOn w:val="berschrift1"/>
    <w:next w:val="Standard"/>
    <w:uiPriority w:val="39"/>
    <w:unhideWhenUsed/>
    <w:qFormat/>
    <w:rsid w:val="00CE2A2A"/>
    <w:pPr>
      <w:pageBreakBefore w:val="0"/>
      <w:numPr>
        <w:numId w:val="0"/>
      </w:numPr>
      <w:spacing w:before="480" w:line="276" w:lineRule="auto"/>
      <w:outlineLvl w:val="9"/>
    </w:pPr>
    <w:rPr>
      <w:rFonts w:asciiTheme="majorHAnsi" w:hAnsiTheme="majorHAnsi"/>
      <w:b/>
      <w:bCs/>
      <w:color w:val="365F91" w:themeColor="accent1" w:themeShade="BF"/>
      <w:sz w:val="28"/>
      <w:szCs w:val="28"/>
      <w:lang w:eastAsia="de-DE"/>
    </w:rPr>
  </w:style>
  <w:style w:type="paragraph" w:customStyle="1" w:styleId="Default">
    <w:name w:val="Default"/>
    <w:rsid w:val="0016399D"/>
    <w:pPr>
      <w:autoSpaceDE w:val="0"/>
      <w:autoSpaceDN w:val="0"/>
      <w:adjustRightInd w:val="0"/>
      <w:spacing w:after="0"/>
    </w:pPr>
    <w:rPr>
      <w:rFonts w:ascii="Arial" w:hAnsi="Arial" w:cs="Arial"/>
      <w:color w:val="000000"/>
      <w:sz w:val="24"/>
      <w:szCs w:val="24"/>
    </w:rPr>
  </w:style>
  <w:style w:type="character" w:styleId="Kommentarzeichen">
    <w:name w:val="annotation reference"/>
    <w:basedOn w:val="Absatz-Standardschriftart"/>
    <w:uiPriority w:val="99"/>
    <w:semiHidden/>
    <w:unhideWhenUsed/>
    <w:rsid w:val="0016399D"/>
    <w:rPr>
      <w:sz w:val="16"/>
      <w:szCs w:val="16"/>
    </w:rPr>
  </w:style>
  <w:style w:type="paragraph" w:styleId="Kommentartext">
    <w:name w:val="annotation text"/>
    <w:basedOn w:val="Standard"/>
    <w:link w:val="KommentartextZchn"/>
    <w:uiPriority w:val="99"/>
    <w:unhideWhenUsed/>
    <w:rsid w:val="0016399D"/>
    <w:pPr>
      <w:spacing w:line="240" w:lineRule="auto"/>
    </w:pPr>
  </w:style>
  <w:style w:type="character" w:customStyle="1" w:styleId="KommentartextZchn">
    <w:name w:val="Kommentartext Zchn"/>
    <w:basedOn w:val="Absatz-Standardschriftart"/>
    <w:link w:val="Kommentartext"/>
    <w:uiPriority w:val="99"/>
    <w:rsid w:val="0016399D"/>
    <w:rPr>
      <w:lang w:val="de-DE"/>
    </w:rPr>
  </w:style>
  <w:style w:type="paragraph" w:styleId="Sprechblasentext">
    <w:name w:val="Balloon Text"/>
    <w:basedOn w:val="Standard"/>
    <w:link w:val="SprechblasentextZchn"/>
    <w:uiPriority w:val="99"/>
    <w:semiHidden/>
    <w:unhideWhenUsed/>
    <w:rsid w:val="0016399D"/>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6399D"/>
    <w:rPr>
      <w:rFonts w:ascii="Tahoma" w:hAnsi="Tahoma" w:cs="Tahoma"/>
      <w:sz w:val="16"/>
      <w:szCs w:val="16"/>
      <w:lang w:val="de-DE"/>
    </w:rPr>
  </w:style>
  <w:style w:type="paragraph" w:styleId="Fuzeile">
    <w:name w:val="footer"/>
    <w:basedOn w:val="Standard"/>
    <w:link w:val="FuzeileZchn"/>
    <w:uiPriority w:val="99"/>
    <w:unhideWhenUsed/>
    <w:rsid w:val="0016399D"/>
    <w:pPr>
      <w:tabs>
        <w:tab w:val="center" w:pos="4680"/>
        <w:tab w:val="right" w:pos="9360"/>
      </w:tabs>
      <w:spacing w:before="0" w:line="240" w:lineRule="auto"/>
    </w:pPr>
  </w:style>
  <w:style w:type="character" w:customStyle="1" w:styleId="FuzeileZchn">
    <w:name w:val="Fußzeile Zchn"/>
    <w:basedOn w:val="Absatz-Standardschriftart"/>
    <w:link w:val="Fuzeile"/>
    <w:uiPriority w:val="99"/>
    <w:rsid w:val="0016399D"/>
    <w:rPr>
      <w:lang w:val="de-DE"/>
    </w:rPr>
  </w:style>
  <w:style w:type="paragraph" w:customStyle="1" w:styleId="Ueberschrift1">
    <w:name w:val="Ueberschrift_1"/>
    <w:basedOn w:val="berschrift1"/>
    <w:link w:val="Ueberschrift1Zchn"/>
    <w:rsid w:val="001B46D6"/>
    <w:pPr>
      <w:numPr>
        <w:numId w:val="0"/>
      </w:numPr>
      <w:ind w:left="-629"/>
    </w:pPr>
    <w:rPr>
      <w:lang w:val="en-US"/>
    </w:rPr>
  </w:style>
  <w:style w:type="character" w:styleId="Hyperlink">
    <w:name w:val="Hyperlink"/>
    <w:basedOn w:val="Absatz-Standardschriftart"/>
    <w:uiPriority w:val="99"/>
    <w:unhideWhenUsed/>
    <w:rsid w:val="00925F92"/>
    <w:rPr>
      <w:color w:val="auto"/>
      <w:u w:val="single"/>
    </w:rPr>
  </w:style>
  <w:style w:type="paragraph" w:styleId="Verzeichnis2">
    <w:name w:val="toc 2"/>
    <w:basedOn w:val="Standard"/>
    <w:next w:val="Standard"/>
    <w:autoRedefine/>
    <w:uiPriority w:val="39"/>
    <w:unhideWhenUsed/>
    <w:qFormat/>
    <w:rsid w:val="008C7C7C"/>
    <w:pPr>
      <w:spacing w:after="100"/>
      <w:ind w:left="200"/>
    </w:pPr>
  </w:style>
  <w:style w:type="paragraph" w:styleId="Verzeichnis3">
    <w:name w:val="toc 3"/>
    <w:basedOn w:val="Standard"/>
    <w:next w:val="Standard"/>
    <w:autoRedefine/>
    <w:uiPriority w:val="39"/>
    <w:unhideWhenUsed/>
    <w:qFormat/>
    <w:rsid w:val="008C7C7C"/>
    <w:pPr>
      <w:spacing w:after="100"/>
      <w:ind w:left="400"/>
    </w:pPr>
  </w:style>
  <w:style w:type="paragraph" w:styleId="Verzeichnis4">
    <w:name w:val="toc 4"/>
    <w:basedOn w:val="Standard"/>
    <w:next w:val="Standard"/>
    <w:autoRedefine/>
    <w:uiPriority w:val="39"/>
    <w:unhideWhenUsed/>
    <w:rsid w:val="008C7C7C"/>
    <w:pPr>
      <w:spacing w:after="100"/>
      <w:ind w:left="600"/>
    </w:pPr>
  </w:style>
  <w:style w:type="paragraph" w:styleId="Verzeichnis5">
    <w:name w:val="toc 5"/>
    <w:basedOn w:val="Standard"/>
    <w:next w:val="Standard"/>
    <w:autoRedefine/>
    <w:uiPriority w:val="39"/>
    <w:unhideWhenUsed/>
    <w:rsid w:val="008C7C7C"/>
    <w:pPr>
      <w:spacing w:after="100"/>
      <w:ind w:left="800"/>
    </w:pPr>
  </w:style>
  <w:style w:type="paragraph" w:styleId="Verzeichnis6">
    <w:name w:val="toc 6"/>
    <w:basedOn w:val="Standard"/>
    <w:next w:val="Standard"/>
    <w:autoRedefine/>
    <w:uiPriority w:val="39"/>
    <w:unhideWhenUsed/>
    <w:rsid w:val="008C7C7C"/>
    <w:pPr>
      <w:spacing w:after="100"/>
      <w:ind w:left="1000"/>
    </w:pPr>
  </w:style>
  <w:style w:type="character" w:styleId="Platzhaltertext">
    <w:name w:val="Placeholder Text"/>
    <w:basedOn w:val="Absatz-Standardschriftart"/>
    <w:uiPriority w:val="99"/>
    <w:semiHidden/>
    <w:rsid w:val="00CA6D95"/>
    <w:rPr>
      <w:color w:val="808080"/>
    </w:rPr>
  </w:style>
  <w:style w:type="paragraph" w:styleId="Kommentarthema">
    <w:name w:val="annotation subject"/>
    <w:basedOn w:val="Kommentartext"/>
    <w:next w:val="Kommentartext"/>
    <w:link w:val="KommentarthemaZchn"/>
    <w:uiPriority w:val="99"/>
    <w:semiHidden/>
    <w:unhideWhenUsed/>
    <w:rsid w:val="007021DA"/>
    <w:rPr>
      <w:b/>
      <w:bCs/>
    </w:rPr>
  </w:style>
  <w:style w:type="character" w:customStyle="1" w:styleId="KommentarthemaZchn">
    <w:name w:val="Kommentarthema Zchn"/>
    <w:basedOn w:val="KommentartextZchn"/>
    <w:link w:val="Kommentarthema"/>
    <w:uiPriority w:val="99"/>
    <w:semiHidden/>
    <w:rsid w:val="007021DA"/>
    <w:rPr>
      <w:b/>
      <w:bCs/>
      <w:lang w:val="de-DE"/>
    </w:rPr>
  </w:style>
  <w:style w:type="character" w:customStyle="1" w:styleId="apple-converted-space">
    <w:name w:val="apple-converted-space"/>
    <w:basedOn w:val="Absatz-Standardschriftart"/>
    <w:rsid w:val="00E633D4"/>
  </w:style>
  <w:style w:type="paragraph" w:styleId="Literaturverzeichnis">
    <w:name w:val="Bibliography"/>
    <w:basedOn w:val="Standard"/>
    <w:next w:val="Standard"/>
    <w:uiPriority w:val="37"/>
    <w:unhideWhenUsed/>
    <w:rsid w:val="005B02EE"/>
    <w:pPr>
      <w:ind w:left="340" w:hanging="340"/>
    </w:pPr>
    <w:rPr>
      <w:rFonts w:ascii="Arial" w:hAnsi="Arial"/>
      <w:sz w:val="22"/>
    </w:rPr>
  </w:style>
  <w:style w:type="paragraph" w:styleId="Funotentext">
    <w:name w:val="footnote text"/>
    <w:basedOn w:val="Standard"/>
    <w:link w:val="FunotentextZchn"/>
    <w:uiPriority w:val="99"/>
    <w:semiHidden/>
    <w:unhideWhenUsed/>
    <w:rsid w:val="005075B3"/>
    <w:pPr>
      <w:spacing w:before="0" w:line="240" w:lineRule="auto"/>
    </w:pPr>
  </w:style>
  <w:style w:type="character" w:customStyle="1" w:styleId="FunotentextZchn">
    <w:name w:val="Fußnotentext Zchn"/>
    <w:basedOn w:val="Absatz-Standardschriftart"/>
    <w:link w:val="Funotentext"/>
    <w:uiPriority w:val="99"/>
    <w:semiHidden/>
    <w:rsid w:val="005075B3"/>
    <w:rPr>
      <w:lang w:val="de-DE"/>
    </w:rPr>
  </w:style>
  <w:style w:type="character" w:styleId="Funotenzeichen">
    <w:name w:val="footnote reference"/>
    <w:basedOn w:val="Absatz-Standardschriftart"/>
    <w:uiPriority w:val="99"/>
    <w:semiHidden/>
    <w:unhideWhenUsed/>
    <w:rsid w:val="005075B3"/>
    <w:rPr>
      <w:vertAlign w:val="superscript"/>
    </w:rPr>
  </w:style>
  <w:style w:type="character" w:styleId="BesuchterHyperlink">
    <w:name w:val="FollowedHyperlink"/>
    <w:basedOn w:val="Absatz-Standardschriftart"/>
    <w:uiPriority w:val="99"/>
    <w:semiHidden/>
    <w:unhideWhenUsed/>
    <w:rsid w:val="005075B3"/>
    <w:rPr>
      <w:color w:val="800080" w:themeColor="followedHyperlink"/>
      <w:u w:val="single"/>
    </w:rPr>
  </w:style>
  <w:style w:type="paragraph" w:styleId="Abbildungsverzeichnis">
    <w:name w:val="table of figures"/>
    <w:basedOn w:val="Standard"/>
    <w:next w:val="Standard"/>
    <w:link w:val="AbbildungsverzeichnisZchn"/>
    <w:uiPriority w:val="99"/>
    <w:unhideWhenUsed/>
    <w:rsid w:val="00FF04FF"/>
    <w:pPr>
      <w:spacing w:before="0" w:line="360" w:lineRule="auto"/>
      <w:ind w:left="403" w:hanging="403"/>
    </w:pPr>
    <w:rPr>
      <w:rFonts w:ascii="Arial" w:hAnsi="Arial"/>
      <w:sz w:val="22"/>
    </w:rPr>
  </w:style>
  <w:style w:type="paragraph" w:customStyle="1" w:styleId="StandardTextrper">
    <w:name w:val="Standard Textörper"/>
    <w:basedOn w:val="Textkrper"/>
    <w:link w:val="StandardTextrperZchn"/>
    <w:qFormat/>
    <w:rsid w:val="00617F70"/>
    <w:pPr>
      <w:spacing w:line="360" w:lineRule="auto"/>
      <w:jc w:val="both"/>
    </w:pPr>
    <w:rPr>
      <w:rFonts w:ascii="Arial" w:hAnsi="Arial" w:cs="Arial"/>
      <w:sz w:val="24"/>
      <w:szCs w:val="24"/>
    </w:rPr>
  </w:style>
  <w:style w:type="character" w:customStyle="1" w:styleId="StandardTextrperZchn">
    <w:name w:val="Standard Textörper Zchn"/>
    <w:basedOn w:val="TextkrperZchn"/>
    <w:link w:val="StandardTextrper"/>
    <w:rsid w:val="00617F70"/>
    <w:rPr>
      <w:rFonts w:ascii="Arial" w:hAnsi="Arial" w:cs="Arial"/>
      <w:sz w:val="24"/>
      <w:szCs w:val="24"/>
      <w:lang w:val="de-DE"/>
    </w:rPr>
  </w:style>
  <w:style w:type="paragraph" w:customStyle="1" w:styleId="CitaviBibliographyEntry">
    <w:name w:val="Citavi Bibliography Entry"/>
    <w:basedOn w:val="Standard"/>
    <w:link w:val="CitaviBibliographyEntryZchn"/>
    <w:rsid w:val="004C5272"/>
    <w:pPr>
      <w:spacing w:after="120"/>
    </w:pPr>
  </w:style>
  <w:style w:type="character" w:customStyle="1" w:styleId="CitaviBibliographyEntryZchn">
    <w:name w:val="Citavi Bibliography Entry Zchn"/>
    <w:basedOn w:val="TextkrperZchn"/>
    <w:link w:val="CitaviBibliographyEntry"/>
    <w:rsid w:val="004C5272"/>
    <w:rPr>
      <w:lang w:val="de-DE"/>
    </w:rPr>
  </w:style>
  <w:style w:type="paragraph" w:customStyle="1" w:styleId="CitaviBibliographyHeading">
    <w:name w:val="Citavi Bibliography Heading"/>
    <w:basedOn w:val="berschrift1"/>
    <w:link w:val="CitaviBibliographyHeadingZchn"/>
    <w:rsid w:val="00F65496"/>
  </w:style>
  <w:style w:type="character" w:customStyle="1" w:styleId="CitaviBibliographyHeadingZchn">
    <w:name w:val="Citavi Bibliography Heading Zchn"/>
    <w:basedOn w:val="TextkrperZchn"/>
    <w:link w:val="CitaviBibliographyHeading"/>
    <w:rsid w:val="00F65496"/>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CitaviBibliographySubheading1">
    <w:name w:val="Citavi Bibliography Subheading 1"/>
    <w:basedOn w:val="berschrift2"/>
    <w:link w:val="CitaviBibliographySubheading1Zchn"/>
    <w:rsid w:val="00F65496"/>
    <w:pPr>
      <w:outlineLvl w:val="9"/>
    </w:pPr>
  </w:style>
  <w:style w:type="character" w:customStyle="1" w:styleId="CitaviBibliographySubheading1Zchn">
    <w:name w:val="Citavi Bibliography Subheading 1 Zchn"/>
    <w:basedOn w:val="TextkrperZchn"/>
    <w:link w:val="CitaviBibliographySubheading1"/>
    <w:rsid w:val="00F65496"/>
    <w:rPr>
      <w:color w:val="0066A2"/>
      <w:sz w:val="28"/>
      <w:lang w:val="de-DE"/>
    </w:rPr>
  </w:style>
  <w:style w:type="paragraph" w:customStyle="1" w:styleId="CitaviBibliographySubheading2">
    <w:name w:val="Citavi Bibliography Subheading 2"/>
    <w:basedOn w:val="berschrift3"/>
    <w:link w:val="CitaviBibliographySubheading2Zchn"/>
    <w:rsid w:val="00F65496"/>
    <w:pPr>
      <w:outlineLvl w:val="9"/>
    </w:pPr>
  </w:style>
  <w:style w:type="character" w:customStyle="1" w:styleId="CitaviBibliographySubheading2Zchn">
    <w:name w:val="Citavi Bibliography Subheading 2 Zchn"/>
    <w:basedOn w:val="TextkrperZchn"/>
    <w:link w:val="CitaviBibliographySubheading2"/>
    <w:rsid w:val="00F65496"/>
    <w:rPr>
      <w:color w:val="0066A2"/>
      <w:sz w:val="26"/>
      <w:lang w:val="de-DE"/>
    </w:rPr>
  </w:style>
  <w:style w:type="paragraph" w:customStyle="1" w:styleId="CitaviBibliographySubheading3">
    <w:name w:val="Citavi Bibliography Subheading 3"/>
    <w:basedOn w:val="berschrift4"/>
    <w:link w:val="CitaviBibliographySubheading3Zchn"/>
    <w:rsid w:val="00F65496"/>
    <w:pPr>
      <w:outlineLvl w:val="9"/>
    </w:pPr>
  </w:style>
  <w:style w:type="character" w:customStyle="1" w:styleId="CitaviBibliographySubheading3Zchn">
    <w:name w:val="Citavi Bibliography Subheading 3 Zchn"/>
    <w:basedOn w:val="TextkrperZchn"/>
    <w:link w:val="CitaviBibliographySubheading3"/>
    <w:rsid w:val="00F65496"/>
    <w:rPr>
      <w:color w:val="0066A2"/>
      <w:sz w:val="24"/>
      <w:lang w:val="de-DE"/>
    </w:rPr>
  </w:style>
  <w:style w:type="paragraph" w:customStyle="1" w:styleId="CitaviBibliographySubheading4">
    <w:name w:val="Citavi Bibliography Subheading 4"/>
    <w:basedOn w:val="berschrift5"/>
    <w:link w:val="CitaviBibliographySubheading4Zchn"/>
    <w:rsid w:val="00F65496"/>
    <w:pPr>
      <w:outlineLvl w:val="9"/>
    </w:pPr>
  </w:style>
  <w:style w:type="character" w:customStyle="1" w:styleId="CitaviBibliographySubheading4Zchn">
    <w:name w:val="Citavi Bibliography Subheading 4 Zchn"/>
    <w:basedOn w:val="TextkrperZchn"/>
    <w:link w:val="CitaviBibliographySubheading4"/>
    <w:rsid w:val="00F65496"/>
    <w:rPr>
      <w:color w:val="0066A2"/>
      <w:sz w:val="22"/>
      <w:lang w:val="de-DE"/>
    </w:rPr>
  </w:style>
  <w:style w:type="paragraph" w:customStyle="1" w:styleId="CitaviBibliographySubheading5">
    <w:name w:val="Citavi Bibliography Subheading 5"/>
    <w:basedOn w:val="berschrift6"/>
    <w:link w:val="CitaviBibliographySubheading5Zchn"/>
    <w:rsid w:val="00F65496"/>
    <w:pPr>
      <w:outlineLvl w:val="9"/>
    </w:pPr>
  </w:style>
  <w:style w:type="character" w:customStyle="1" w:styleId="CitaviBibliographySubheading5Zchn">
    <w:name w:val="Citavi Bibliography Subheading 5 Zchn"/>
    <w:basedOn w:val="TextkrperZchn"/>
    <w:link w:val="CitaviBibliographySubheading5"/>
    <w:rsid w:val="00F65496"/>
    <w:rPr>
      <w:color w:val="0066A2"/>
      <w:sz w:val="22"/>
      <w:lang w:val="de-DE"/>
    </w:rPr>
  </w:style>
  <w:style w:type="paragraph" w:customStyle="1" w:styleId="CitaviBibliographySubheading6">
    <w:name w:val="Citavi Bibliography Subheading 6"/>
    <w:basedOn w:val="berschrift7"/>
    <w:link w:val="CitaviBibliographySubheading6Zchn"/>
    <w:rsid w:val="00F65496"/>
    <w:pPr>
      <w:outlineLvl w:val="9"/>
    </w:pPr>
  </w:style>
  <w:style w:type="character" w:customStyle="1" w:styleId="CitaviBibliographySubheading6Zchn">
    <w:name w:val="Citavi Bibliography Subheading 6 Zchn"/>
    <w:basedOn w:val="TextkrperZchn"/>
    <w:link w:val="CitaviBibliographySubheading6"/>
    <w:rsid w:val="00F65496"/>
    <w:rPr>
      <w:color w:val="0066A2"/>
      <w:sz w:val="22"/>
      <w:lang w:val="de-DE"/>
    </w:rPr>
  </w:style>
  <w:style w:type="paragraph" w:customStyle="1" w:styleId="CitaviBibliographySubheading7">
    <w:name w:val="Citavi Bibliography Subheading 7"/>
    <w:basedOn w:val="berschrift8"/>
    <w:link w:val="CitaviBibliographySubheading7Zchn"/>
    <w:rsid w:val="00F65496"/>
    <w:pPr>
      <w:outlineLvl w:val="9"/>
    </w:pPr>
  </w:style>
  <w:style w:type="character" w:customStyle="1" w:styleId="CitaviBibliographySubheading7Zchn">
    <w:name w:val="Citavi Bibliography Subheading 7 Zchn"/>
    <w:basedOn w:val="TextkrperZchn"/>
    <w:link w:val="CitaviBibliographySubheading7"/>
    <w:rsid w:val="00F65496"/>
    <w:rPr>
      <w:color w:val="0066A2"/>
      <w:sz w:val="22"/>
      <w:lang w:val="de-DE"/>
    </w:rPr>
  </w:style>
  <w:style w:type="paragraph" w:customStyle="1" w:styleId="CitaviBibliographySubheading8">
    <w:name w:val="Citavi Bibliography Subheading 8"/>
    <w:basedOn w:val="berschrift9"/>
    <w:link w:val="CitaviBibliographySubheading8Zchn"/>
    <w:rsid w:val="00F65496"/>
    <w:pPr>
      <w:outlineLvl w:val="9"/>
    </w:pPr>
  </w:style>
  <w:style w:type="character" w:customStyle="1" w:styleId="CitaviBibliographySubheading8Zchn">
    <w:name w:val="Citavi Bibliography Subheading 8 Zchn"/>
    <w:basedOn w:val="TextkrperZchn"/>
    <w:link w:val="CitaviBibliographySubheading8"/>
    <w:rsid w:val="00F65496"/>
    <w:rPr>
      <w:color w:val="0066A2"/>
      <w:sz w:val="22"/>
      <w:lang w:val="de-DE"/>
    </w:rPr>
  </w:style>
  <w:style w:type="character" w:styleId="Buchtitel">
    <w:name w:val="Book Title"/>
    <w:basedOn w:val="Absatz-Standardschriftart"/>
    <w:uiPriority w:val="33"/>
    <w:qFormat/>
    <w:rsid w:val="00F65496"/>
    <w:rPr>
      <w:b/>
      <w:bCs/>
      <w:smallCaps/>
      <w:spacing w:val="5"/>
    </w:rPr>
  </w:style>
  <w:style w:type="character" w:styleId="IntensiverVerweis">
    <w:name w:val="Intense Reference"/>
    <w:basedOn w:val="Absatz-Standardschriftart"/>
    <w:uiPriority w:val="32"/>
    <w:qFormat/>
    <w:rsid w:val="00F65496"/>
    <w:rPr>
      <w:b/>
      <w:bCs/>
      <w:smallCaps/>
      <w:color w:val="C0504D" w:themeColor="accent2"/>
      <w:spacing w:val="5"/>
      <w:u w:val="single"/>
    </w:rPr>
  </w:style>
  <w:style w:type="character" w:styleId="SchwacherVerweis">
    <w:name w:val="Subtle Reference"/>
    <w:basedOn w:val="Absatz-Standardschriftart"/>
    <w:uiPriority w:val="31"/>
    <w:qFormat/>
    <w:rsid w:val="00F65496"/>
    <w:rPr>
      <w:smallCaps/>
      <w:color w:val="C0504D" w:themeColor="accent2"/>
      <w:u w:val="single"/>
    </w:rPr>
  </w:style>
  <w:style w:type="character" w:styleId="IntensiveHervorhebung">
    <w:name w:val="Intense Emphasis"/>
    <w:basedOn w:val="Absatz-Standardschriftart"/>
    <w:uiPriority w:val="21"/>
    <w:rsid w:val="00F65496"/>
    <w:rPr>
      <w:b/>
      <w:bCs/>
      <w:i/>
      <w:iCs/>
      <w:color w:val="4F81BD" w:themeColor="accent1"/>
    </w:rPr>
  </w:style>
  <w:style w:type="paragraph" w:styleId="IntensivesZitat">
    <w:name w:val="Intense Quote"/>
    <w:basedOn w:val="Standard"/>
    <w:next w:val="Standard"/>
    <w:link w:val="IntensivesZitatZchn"/>
    <w:uiPriority w:val="30"/>
    <w:qFormat/>
    <w:rsid w:val="00F65496"/>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65496"/>
    <w:rPr>
      <w:b/>
      <w:bCs/>
      <w:i/>
      <w:iCs/>
      <w:color w:val="4F81BD" w:themeColor="accent1"/>
      <w:lang w:val="de-DE"/>
    </w:rPr>
  </w:style>
  <w:style w:type="paragraph" w:styleId="Zitat">
    <w:name w:val="Quote"/>
    <w:basedOn w:val="Standard"/>
    <w:next w:val="Standard"/>
    <w:link w:val="ZitatZchn"/>
    <w:uiPriority w:val="29"/>
    <w:qFormat/>
    <w:rsid w:val="00F65496"/>
    <w:rPr>
      <w:i/>
      <w:iCs/>
      <w:color w:val="000000" w:themeColor="text1"/>
    </w:rPr>
  </w:style>
  <w:style w:type="character" w:customStyle="1" w:styleId="ZitatZchn">
    <w:name w:val="Zitat Zchn"/>
    <w:basedOn w:val="Absatz-Standardschriftart"/>
    <w:link w:val="Zitat"/>
    <w:uiPriority w:val="29"/>
    <w:rsid w:val="00F65496"/>
    <w:rPr>
      <w:i/>
      <w:iCs/>
      <w:color w:val="000000" w:themeColor="text1"/>
      <w:lang w:val="de-DE"/>
    </w:rPr>
  </w:style>
  <w:style w:type="table" w:styleId="MittlereListe1-Akzent1">
    <w:name w:val="Medium List 1 Accent 1"/>
    <w:basedOn w:val="NormaleTabelle"/>
    <w:uiPriority w:val="65"/>
    <w:rsid w:val="00F65496"/>
    <w:pPr>
      <w:spacing w:after="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F6549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F65496"/>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F6549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F65496"/>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F65496"/>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F65496"/>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F65496"/>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F65496"/>
    <w:pPr>
      <w:spacing w:after="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F65496"/>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F65496"/>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F6549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F6549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F65496"/>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F65496"/>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F65496"/>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F65496"/>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F6549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F65496"/>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F65496"/>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65496"/>
    <w:pPr>
      <w:spacing w:after="0"/>
    </w:pPr>
    <w:rPr>
      <w:lang w:val="de-DE"/>
    </w:rPr>
  </w:style>
  <w:style w:type="character" w:styleId="HTMLVariable">
    <w:name w:val="HTML Variable"/>
    <w:basedOn w:val="Absatz-Standardschriftart"/>
    <w:uiPriority w:val="99"/>
    <w:semiHidden/>
    <w:unhideWhenUsed/>
    <w:rsid w:val="00F65496"/>
    <w:rPr>
      <w:i/>
      <w:iCs/>
    </w:rPr>
  </w:style>
  <w:style w:type="character" w:styleId="HTMLSchreibmaschine">
    <w:name w:val="HTML Typewriter"/>
    <w:basedOn w:val="Absatz-Standardschriftart"/>
    <w:uiPriority w:val="99"/>
    <w:semiHidden/>
    <w:unhideWhenUsed/>
    <w:rsid w:val="00F65496"/>
    <w:rPr>
      <w:rFonts w:ascii="Consolas" w:hAnsi="Consolas" w:cs="Consolas"/>
      <w:sz w:val="20"/>
      <w:szCs w:val="20"/>
    </w:rPr>
  </w:style>
  <w:style w:type="character" w:styleId="HTMLBeispiel">
    <w:name w:val="HTML Sample"/>
    <w:basedOn w:val="Absatz-Standardschriftart"/>
    <w:uiPriority w:val="99"/>
    <w:semiHidden/>
    <w:unhideWhenUsed/>
    <w:rsid w:val="00F65496"/>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F65496"/>
    <w:pPr>
      <w:spacing w:before="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sid w:val="00F65496"/>
    <w:rPr>
      <w:rFonts w:ascii="Consolas" w:hAnsi="Consolas" w:cs="Consolas"/>
      <w:lang w:val="de-DE"/>
    </w:rPr>
  </w:style>
  <w:style w:type="character" w:styleId="HTMLTastatur">
    <w:name w:val="HTML Keyboard"/>
    <w:basedOn w:val="Absatz-Standardschriftart"/>
    <w:uiPriority w:val="99"/>
    <w:semiHidden/>
    <w:unhideWhenUsed/>
    <w:rsid w:val="00F65496"/>
    <w:rPr>
      <w:rFonts w:ascii="Consolas" w:hAnsi="Consolas" w:cs="Consolas"/>
      <w:sz w:val="20"/>
      <w:szCs w:val="20"/>
    </w:rPr>
  </w:style>
  <w:style w:type="character" w:styleId="HTMLDefinition">
    <w:name w:val="HTML Definition"/>
    <w:basedOn w:val="Absatz-Standardschriftart"/>
    <w:uiPriority w:val="99"/>
    <w:semiHidden/>
    <w:unhideWhenUsed/>
    <w:rsid w:val="00F65496"/>
    <w:rPr>
      <w:i/>
      <w:iCs/>
    </w:rPr>
  </w:style>
  <w:style w:type="character" w:styleId="HTMLCode">
    <w:name w:val="HTML Code"/>
    <w:basedOn w:val="Absatz-Standardschriftart"/>
    <w:uiPriority w:val="99"/>
    <w:semiHidden/>
    <w:unhideWhenUsed/>
    <w:rsid w:val="00F65496"/>
    <w:rPr>
      <w:rFonts w:ascii="Consolas" w:hAnsi="Consolas" w:cs="Consolas"/>
      <w:sz w:val="20"/>
      <w:szCs w:val="20"/>
    </w:rPr>
  </w:style>
  <w:style w:type="character" w:styleId="HTMLZitat">
    <w:name w:val="HTML Cite"/>
    <w:basedOn w:val="Absatz-Standardschriftart"/>
    <w:uiPriority w:val="99"/>
    <w:semiHidden/>
    <w:unhideWhenUsed/>
    <w:rsid w:val="00F65496"/>
    <w:rPr>
      <w:i/>
      <w:iCs/>
    </w:rPr>
  </w:style>
  <w:style w:type="paragraph" w:styleId="HTMLAdresse">
    <w:name w:val="HTML Address"/>
    <w:basedOn w:val="Standard"/>
    <w:link w:val="HTMLAdresseZchn"/>
    <w:uiPriority w:val="99"/>
    <w:semiHidden/>
    <w:unhideWhenUsed/>
    <w:rsid w:val="00F65496"/>
    <w:pPr>
      <w:spacing w:before="0" w:line="240" w:lineRule="auto"/>
    </w:pPr>
    <w:rPr>
      <w:i/>
      <w:iCs/>
    </w:rPr>
  </w:style>
  <w:style w:type="character" w:customStyle="1" w:styleId="HTMLAdresseZchn">
    <w:name w:val="HTML Adresse Zchn"/>
    <w:basedOn w:val="Absatz-Standardschriftart"/>
    <w:link w:val="HTMLAdresse"/>
    <w:uiPriority w:val="99"/>
    <w:semiHidden/>
    <w:rsid w:val="00F65496"/>
    <w:rPr>
      <w:i/>
      <w:iCs/>
      <w:lang w:val="de-DE"/>
    </w:rPr>
  </w:style>
  <w:style w:type="character" w:styleId="HTMLAkronym">
    <w:name w:val="HTML Acronym"/>
    <w:basedOn w:val="Absatz-Standardschriftart"/>
    <w:uiPriority w:val="99"/>
    <w:semiHidden/>
    <w:unhideWhenUsed/>
    <w:rsid w:val="00F65496"/>
  </w:style>
  <w:style w:type="paragraph" w:styleId="StandardWeb">
    <w:name w:val="Normal (Web)"/>
    <w:basedOn w:val="Standard"/>
    <w:uiPriority w:val="99"/>
    <w:semiHidden/>
    <w:unhideWhenUsed/>
    <w:rsid w:val="00F65496"/>
    <w:rPr>
      <w:rFonts w:ascii="Times New Roman" w:hAnsi="Times New Roman"/>
      <w:sz w:val="24"/>
      <w:szCs w:val="24"/>
    </w:rPr>
  </w:style>
  <w:style w:type="paragraph" w:styleId="NurText">
    <w:name w:val="Plain Text"/>
    <w:basedOn w:val="Standard"/>
    <w:link w:val="NurTextZchn"/>
    <w:uiPriority w:val="99"/>
    <w:semiHidden/>
    <w:unhideWhenUsed/>
    <w:rsid w:val="00F65496"/>
    <w:pPr>
      <w:spacing w:before="0"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F65496"/>
    <w:rPr>
      <w:rFonts w:ascii="Consolas" w:hAnsi="Consolas" w:cs="Consolas"/>
      <w:sz w:val="21"/>
      <w:szCs w:val="21"/>
      <w:lang w:val="de-DE"/>
    </w:rPr>
  </w:style>
  <w:style w:type="paragraph" w:styleId="Dokumentstruktur">
    <w:name w:val="Document Map"/>
    <w:basedOn w:val="Standard"/>
    <w:link w:val="DokumentstrukturZchn"/>
    <w:uiPriority w:val="99"/>
    <w:semiHidden/>
    <w:unhideWhenUsed/>
    <w:rsid w:val="00F65496"/>
    <w:pPr>
      <w:spacing w:before="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5496"/>
    <w:rPr>
      <w:rFonts w:ascii="Tahoma" w:hAnsi="Tahoma" w:cs="Tahoma"/>
      <w:sz w:val="16"/>
      <w:szCs w:val="16"/>
      <w:lang w:val="de-DE"/>
    </w:rPr>
  </w:style>
  <w:style w:type="paragraph" w:styleId="Blocktext">
    <w:name w:val="Block Text"/>
    <w:basedOn w:val="Standard"/>
    <w:uiPriority w:val="99"/>
    <w:semiHidden/>
    <w:unhideWhenUsed/>
    <w:rsid w:val="00F65496"/>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F65496"/>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65496"/>
    <w:rPr>
      <w:sz w:val="16"/>
      <w:szCs w:val="16"/>
      <w:lang w:val="de-DE"/>
    </w:rPr>
  </w:style>
  <w:style w:type="paragraph" w:styleId="Textkrper-Einzug2">
    <w:name w:val="Body Text Indent 2"/>
    <w:basedOn w:val="Standard"/>
    <w:link w:val="Textkrper-Einzug2Zchn"/>
    <w:uiPriority w:val="99"/>
    <w:semiHidden/>
    <w:unhideWhenUsed/>
    <w:rsid w:val="00F65496"/>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65496"/>
    <w:rPr>
      <w:lang w:val="de-DE"/>
    </w:rPr>
  </w:style>
  <w:style w:type="paragraph" w:styleId="Textkrper3">
    <w:name w:val="Body Text 3"/>
    <w:basedOn w:val="Standard"/>
    <w:link w:val="Textkrper3Zchn"/>
    <w:uiPriority w:val="99"/>
    <w:semiHidden/>
    <w:unhideWhenUsed/>
    <w:rsid w:val="00F65496"/>
    <w:pPr>
      <w:spacing w:after="120"/>
    </w:pPr>
    <w:rPr>
      <w:sz w:val="16"/>
      <w:szCs w:val="16"/>
    </w:rPr>
  </w:style>
  <w:style w:type="character" w:customStyle="1" w:styleId="Textkrper3Zchn">
    <w:name w:val="Textkörper 3 Zchn"/>
    <w:basedOn w:val="Absatz-Standardschriftart"/>
    <w:link w:val="Textkrper3"/>
    <w:uiPriority w:val="99"/>
    <w:semiHidden/>
    <w:rsid w:val="00F65496"/>
    <w:rPr>
      <w:sz w:val="16"/>
      <w:szCs w:val="16"/>
      <w:lang w:val="de-DE"/>
    </w:rPr>
  </w:style>
  <w:style w:type="paragraph" w:styleId="Textkrper2">
    <w:name w:val="Body Text 2"/>
    <w:basedOn w:val="Standard"/>
    <w:link w:val="Textkrper2Zchn"/>
    <w:uiPriority w:val="99"/>
    <w:semiHidden/>
    <w:unhideWhenUsed/>
    <w:rsid w:val="00F65496"/>
    <w:pPr>
      <w:spacing w:after="120" w:line="480" w:lineRule="auto"/>
    </w:pPr>
  </w:style>
  <w:style w:type="character" w:customStyle="1" w:styleId="Textkrper2Zchn">
    <w:name w:val="Textkörper 2 Zchn"/>
    <w:basedOn w:val="Absatz-Standardschriftart"/>
    <w:link w:val="Textkrper2"/>
    <w:uiPriority w:val="99"/>
    <w:semiHidden/>
    <w:rsid w:val="00F65496"/>
    <w:rPr>
      <w:lang w:val="de-DE"/>
    </w:rPr>
  </w:style>
  <w:style w:type="paragraph" w:styleId="Fu-Endnotenberschrift">
    <w:name w:val="Note Heading"/>
    <w:basedOn w:val="Standard"/>
    <w:next w:val="Standard"/>
    <w:link w:val="Fu-EndnotenberschriftZchn"/>
    <w:uiPriority w:val="99"/>
    <w:semiHidden/>
    <w:unhideWhenUsed/>
    <w:rsid w:val="00F65496"/>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F65496"/>
    <w:rPr>
      <w:lang w:val="de-DE"/>
    </w:rPr>
  </w:style>
  <w:style w:type="paragraph" w:styleId="Textkrper-Zeileneinzug">
    <w:name w:val="Body Text Indent"/>
    <w:basedOn w:val="Standard"/>
    <w:link w:val="Textkrper-ZeileneinzugZchn"/>
    <w:uiPriority w:val="99"/>
    <w:semiHidden/>
    <w:unhideWhenUsed/>
    <w:rsid w:val="00F65496"/>
    <w:pPr>
      <w:spacing w:after="120"/>
      <w:ind w:left="283"/>
    </w:pPr>
  </w:style>
  <w:style w:type="character" w:customStyle="1" w:styleId="Textkrper-ZeileneinzugZchn">
    <w:name w:val="Textkörper-Zeileneinzug Zchn"/>
    <w:basedOn w:val="Absatz-Standardschriftart"/>
    <w:link w:val="Textkrper-Zeileneinzug"/>
    <w:uiPriority w:val="99"/>
    <w:semiHidden/>
    <w:rsid w:val="00F65496"/>
    <w:rPr>
      <w:lang w:val="de-DE"/>
    </w:rPr>
  </w:style>
  <w:style w:type="paragraph" w:styleId="Textkrper-Erstzeileneinzug2">
    <w:name w:val="Body Text First Indent 2"/>
    <w:basedOn w:val="Textkrper-Zeileneinzug"/>
    <w:link w:val="Textkrper-Erstzeileneinzug2Zchn"/>
    <w:uiPriority w:val="99"/>
    <w:semiHidden/>
    <w:unhideWhenUsed/>
    <w:rsid w:val="00F65496"/>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65496"/>
    <w:rPr>
      <w:lang w:val="de-DE"/>
    </w:rPr>
  </w:style>
  <w:style w:type="paragraph" w:styleId="Textkrper-Erstzeileneinzug">
    <w:name w:val="Body Text First Indent"/>
    <w:basedOn w:val="Textkrper"/>
    <w:link w:val="Textkrper-ErstzeileneinzugZchn"/>
    <w:uiPriority w:val="99"/>
    <w:semiHidden/>
    <w:unhideWhenUsed/>
    <w:rsid w:val="00F65496"/>
    <w:pPr>
      <w:spacing w:after="0"/>
      <w:ind w:firstLine="360"/>
    </w:pPr>
  </w:style>
  <w:style w:type="character" w:customStyle="1" w:styleId="Textkrper-ErstzeileneinzugZchn">
    <w:name w:val="Textkörper-Erstzeileneinzug Zchn"/>
    <w:basedOn w:val="TextkrperZchn"/>
    <w:link w:val="Textkrper-Erstzeileneinzug"/>
    <w:uiPriority w:val="99"/>
    <w:semiHidden/>
    <w:rsid w:val="00F65496"/>
    <w:rPr>
      <w:lang w:val="de-DE"/>
    </w:rPr>
  </w:style>
  <w:style w:type="paragraph" w:styleId="Datum">
    <w:name w:val="Date"/>
    <w:basedOn w:val="Standard"/>
    <w:next w:val="Standard"/>
    <w:link w:val="DatumZchn"/>
    <w:uiPriority w:val="99"/>
    <w:semiHidden/>
    <w:unhideWhenUsed/>
    <w:rsid w:val="00F65496"/>
  </w:style>
  <w:style w:type="character" w:customStyle="1" w:styleId="DatumZchn">
    <w:name w:val="Datum Zchn"/>
    <w:basedOn w:val="Absatz-Standardschriftart"/>
    <w:link w:val="Datum"/>
    <w:uiPriority w:val="99"/>
    <w:semiHidden/>
    <w:rsid w:val="00F65496"/>
    <w:rPr>
      <w:lang w:val="de-DE"/>
    </w:rPr>
  </w:style>
  <w:style w:type="paragraph" w:styleId="Anrede">
    <w:name w:val="Salutation"/>
    <w:basedOn w:val="Standard"/>
    <w:next w:val="Standard"/>
    <w:link w:val="AnredeZchn"/>
    <w:uiPriority w:val="99"/>
    <w:semiHidden/>
    <w:unhideWhenUsed/>
    <w:rsid w:val="00F65496"/>
  </w:style>
  <w:style w:type="character" w:customStyle="1" w:styleId="AnredeZchn">
    <w:name w:val="Anrede Zchn"/>
    <w:basedOn w:val="Absatz-Standardschriftart"/>
    <w:link w:val="Anrede"/>
    <w:uiPriority w:val="99"/>
    <w:semiHidden/>
    <w:rsid w:val="00F65496"/>
    <w:rPr>
      <w:lang w:val="de-DE"/>
    </w:rPr>
  </w:style>
  <w:style w:type="paragraph" w:styleId="Nachrichtenkopf">
    <w:name w:val="Message Header"/>
    <w:basedOn w:val="Standard"/>
    <w:link w:val="NachrichtenkopfZchn"/>
    <w:uiPriority w:val="99"/>
    <w:semiHidden/>
    <w:unhideWhenUsed/>
    <w:rsid w:val="00F65496"/>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F65496"/>
    <w:rPr>
      <w:rFonts w:asciiTheme="majorHAnsi" w:eastAsiaTheme="majorEastAsia" w:hAnsiTheme="majorHAnsi" w:cstheme="majorBidi"/>
      <w:sz w:val="24"/>
      <w:szCs w:val="24"/>
      <w:shd w:val="pct20" w:color="auto" w:fill="auto"/>
      <w:lang w:val="de-DE"/>
    </w:rPr>
  </w:style>
  <w:style w:type="paragraph" w:styleId="Listenfortsetzung5">
    <w:name w:val="List Continue 5"/>
    <w:basedOn w:val="Standard"/>
    <w:uiPriority w:val="99"/>
    <w:semiHidden/>
    <w:unhideWhenUsed/>
    <w:rsid w:val="00F65496"/>
    <w:pPr>
      <w:spacing w:after="120"/>
      <w:ind w:left="1415"/>
      <w:contextualSpacing/>
    </w:pPr>
  </w:style>
  <w:style w:type="paragraph" w:styleId="Listenfortsetzung4">
    <w:name w:val="List Continue 4"/>
    <w:basedOn w:val="Standard"/>
    <w:uiPriority w:val="99"/>
    <w:semiHidden/>
    <w:unhideWhenUsed/>
    <w:rsid w:val="00F65496"/>
    <w:pPr>
      <w:spacing w:after="120"/>
      <w:ind w:left="1132"/>
      <w:contextualSpacing/>
    </w:pPr>
  </w:style>
  <w:style w:type="paragraph" w:styleId="Listenfortsetzung3">
    <w:name w:val="List Continue 3"/>
    <w:basedOn w:val="Standard"/>
    <w:uiPriority w:val="99"/>
    <w:semiHidden/>
    <w:unhideWhenUsed/>
    <w:rsid w:val="00F65496"/>
    <w:pPr>
      <w:spacing w:after="120"/>
      <w:ind w:left="849"/>
      <w:contextualSpacing/>
    </w:pPr>
  </w:style>
  <w:style w:type="paragraph" w:styleId="Listenfortsetzung2">
    <w:name w:val="List Continue 2"/>
    <w:basedOn w:val="Standard"/>
    <w:uiPriority w:val="99"/>
    <w:semiHidden/>
    <w:unhideWhenUsed/>
    <w:rsid w:val="00F65496"/>
    <w:pPr>
      <w:spacing w:after="120"/>
      <w:ind w:left="566"/>
      <w:contextualSpacing/>
    </w:pPr>
  </w:style>
  <w:style w:type="paragraph" w:styleId="Listenfortsetzung">
    <w:name w:val="List Continue"/>
    <w:basedOn w:val="Standard"/>
    <w:uiPriority w:val="99"/>
    <w:semiHidden/>
    <w:unhideWhenUsed/>
    <w:rsid w:val="00F65496"/>
    <w:pPr>
      <w:spacing w:after="120"/>
      <w:ind w:left="283"/>
      <w:contextualSpacing/>
    </w:pPr>
  </w:style>
  <w:style w:type="paragraph" w:styleId="Unterschrift">
    <w:name w:val="Signature"/>
    <w:basedOn w:val="Standard"/>
    <w:link w:val="UnterschriftZchn"/>
    <w:uiPriority w:val="99"/>
    <w:semiHidden/>
    <w:unhideWhenUsed/>
    <w:rsid w:val="00F65496"/>
    <w:pPr>
      <w:spacing w:before="0" w:line="240" w:lineRule="auto"/>
      <w:ind w:left="4252"/>
    </w:pPr>
  </w:style>
  <w:style w:type="character" w:customStyle="1" w:styleId="UnterschriftZchn">
    <w:name w:val="Unterschrift Zchn"/>
    <w:basedOn w:val="Absatz-Standardschriftart"/>
    <w:link w:val="Unterschrift"/>
    <w:uiPriority w:val="99"/>
    <w:semiHidden/>
    <w:rsid w:val="00F65496"/>
    <w:rPr>
      <w:lang w:val="de-DE"/>
    </w:rPr>
  </w:style>
  <w:style w:type="paragraph" w:styleId="Gruformel">
    <w:name w:val="Closing"/>
    <w:basedOn w:val="Standard"/>
    <w:link w:val="GruformelZchn"/>
    <w:uiPriority w:val="99"/>
    <w:semiHidden/>
    <w:unhideWhenUsed/>
    <w:rsid w:val="00F65496"/>
    <w:pPr>
      <w:spacing w:before="0" w:line="240" w:lineRule="auto"/>
      <w:ind w:left="4252"/>
    </w:pPr>
  </w:style>
  <w:style w:type="character" w:customStyle="1" w:styleId="GruformelZchn">
    <w:name w:val="Grußformel Zchn"/>
    <w:basedOn w:val="Absatz-Standardschriftart"/>
    <w:link w:val="Gruformel"/>
    <w:uiPriority w:val="99"/>
    <w:semiHidden/>
    <w:rsid w:val="00F65496"/>
    <w:rPr>
      <w:lang w:val="de-DE"/>
    </w:rPr>
  </w:style>
  <w:style w:type="paragraph" w:styleId="Listennummer5">
    <w:name w:val="List Number 5"/>
    <w:basedOn w:val="Standard"/>
    <w:uiPriority w:val="99"/>
    <w:semiHidden/>
    <w:unhideWhenUsed/>
    <w:rsid w:val="00F65496"/>
    <w:pPr>
      <w:numPr>
        <w:numId w:val="5"/>
      </w:numPr>
      <w:contextualSpacing/>
    </w:pPr>
  </w:style>
  <w:style w:type="paragraph" w:styleId="Listennummer4">
    <w:name w:val="List Number 4"/>
    <w:basedOn w:val="Standard"/>
    <w:uiPriority w:val="99"/>
    <w:semiHidden/>
    <w:unhideWhenUsed/>
    <w:rsid w:val="00F65496"/>
    <w:pPr>
      <w:numPr>
        <w:numId w:val="6"/>
      </w:numPr>
      <w:contextualSpacing/>
    </w:pPr>
  </w:style>
  <w:style w:type="paragraph" w:styleId="Listennummer3">
    <w:name w:val="List Number 3"/>
    <w:basedOn w:val="Standard"/>
    <w:uiPriority w:val="99"/>
    <w:semiHidden/>
    <w:unhideWhenUsed/>
    <w:rsid w:val="00F65496"/>
    <w:pPr>
      <w:numPr>
        <w:numId w:val="7"/>
      </w:numPr>
      <w:contextualSpacing/>
    </w:pPr>
  </w:style>
  <w:style w:type="paragraph" w:styleId="Listennummer2">
    <w:name w:val="List Number 2"/>
    <w:basedOn w:val="Standard"/>
    <w:uiPriority w:val="99"/>
    <w:semiHidden/>
    <w:unhideWhenUsed/>
    <w:rsid w:val="00F65496"/>
    <w:pPr>
      <w:numPr>
        <w:numId w:val="8"/>
      </w:numPr>
      <w:contextualSpacing/>
    </w:pPr>
  </w:style>
  <w:style w:type="paragraph" w:styleId="Aufzhlungszeichen5">
    <w:name w:val="List Bullet 5"/>
    <w:basedOn w:val="Standard"/>
    <w:uiPriority w:val="99"/>
    <w:semiHidden/>
    <w:unhideWhenUsed/>
    <w:rsid w:val="00F65496"/>
    <w:pPr>
      <w:numPr>
        <w:numId w:val="9"/>
      </w:numPr>
      <w:contextualSpacing/>
    </w:pPr>
  </w:style>
  <w:style w:type="paragraph" w:styleId="Aufzhlungszeichen4">
    <w:name w:val="List Bullet 4"/>
    <w:basedOn w:val="Standard"/>
    <w:uiPriority w:val="99"/>
    <w:semiHidden/>
    <w:unhideWhenUsed/>
    <w:rsid w:val="00F65496"/>
    <w:pPr>
      <w:numPr>
        <w:numId w:val="10"/>
      </w:numPr>
      <w:contextualSpacing/>
    </w:pPr>
  </w:style>
  <w:style w:type="paragraph" w:styleId="Aufzhlungszeichen3">
    <w:name w:val="List Bullet 3"/>
    <w:basedOn w:val="Standard"/>
    <w:uiPriority w:val="99"/>
    <w:semiHidden/>
    <w:unhideWhenUsed/>
    <w:rsid w:val="00F65496"/>
    <w:pPr>
      <w:numPr>
        <w:numId w:val="11"/>
      </w:numPr>
      <w:contextualSpacing/>
    </w:pPr>
  </w:style>
  <w:style w:type="paragraph" w:styleId="Aufzhlungszeichen2">
    <w:name w:val="List Bullet 2"/>
    <w:basedOn w:val="Standard"/>
    <w:uiPriority w:val="99"/>
    <w:semiHidden/>
    <w:unhideWhenUsed/>
    <w:rsid w:val="00F65496"/>
    <w:pPr>
      <w:numPr>
        <w:numId w:val="12"/>
      </w:numPr>
      <w:contextualSpacing/>
    </w:pPr>
  </w:style>
  <w:style w:type="paragraph" w:styleId="Liste5">
    <w:name w:val="List 5"/>
    <w:basedOn w:val="Standard"/>
    <w:uiPriority w:val="99"/>
    <w:semiHidden/>
    <w:unhideWhenUsed/>
    <w:rsid w:val="00F65496"/>
    <w:pPr>
      <w:ind w:left="1415" w:hanging="283"/>
      <w:contextualSpacing/>
    </w:pPr>
  </w:style>
  <w:style w:type="paragraph" w:styleId="Liste4">
    <w:name w:val="List 4"/>
    <w:basedOn w:val="Standard"/>
    <w:uiPriority w:val="99"/>
    <w:semiHidden/>
    <w:unhideWhenUsed/>
    <w:rsid w:val="00F65496"/>
    <w:pPr>
      <w:ind w:left="1132" w:hanging="283"/>
      <w:contextualSpacing/>
    </w:pPr>
  </w:style>
  <w:style w:type="paragraph" w:styleId="Liste3">
    <w:name w:val="List 3"/>
    <w:basedOn w:val="Standard"/>
    <w:uiPriority w:val="99"/>
    <w:semiHidden/>
    <w:unhideWhenUsed/>
    <w:rsid w:val="00F65496"/>
    <w:pPr>
      <w:ind w:left="849" w:hanging="283"/>
      <w:contextualSpacing/>
    </w:pPr>
  </w:style>
  <w:style w:type="paragraph" w:styleId="Liste2">
    <w:name w:val="List 2"/>
    <w:basedOn w:val="Standard"/>
    <w:uiPriority w:val="99"/>
    <w:semiHidden/>
    <w:unhideWhenUsed/>
    <w:rsid w:val="00F65496"/>
    <w:pPr>
      <w:ind w:left="566" w:hanging="283"/>
      <w:contextualSpacing/>
    </w:pPr>
  </w:style>
  <w:style w:type="paragraph" w:styleId="Listennummer">
    <w:name w:val="List Number"/>
    <w:basedOn w:val="Standard"/>
    <w:uiPriority w:val="99"/>
    <w:semiHidden/>
    <w:unhideWhenUsed/>
    <w:rsid w:val="00F65496"/>
    <w:pPr>
      <w:numPr>
        <w:numId w:val="13"/>
      </w:numPr>
      <w:contextualSpacing/>
    </w:pPr>
  </w:style>
  <w:style w:type="paragraph" w:styleId="Aufzhlungszeichen">
    <w:name w:val="List Bullet"/>
    <w:basedOn w:val="Standard"/>
    <w:uiPriority w:val="99"/>
    <w:semiHidden/>
    <w:unhideWhenUsed/>
    <w:rsid w:val="00F65496"/>
    <w:pPr>
      <w:numPr>
        <w:numId w:val="14"/>
      </w:numPr>
      <w:contextualSpacing/>
    </w:pPr>
  </w:style>
  <w:style w:type="paragraph" w:styleId="Liste">
    <w:name w:val="List"/>
    <w:basedOn w:val="Standard"/>
    <w:uiPriority w:val="99"/>
    <w:semiHidden/>
    <w:unhideWhenUsed/>
    <w:rsid w:val="00F65496"/>
    <w:pPr>
      <w:ind w:left="283" w:hanging="283"/>
      <w:contextualSpacing/>
    </w:pPr>
  </w:style>
  <w:style w:type="paragraph" w:styleId="RGV-berschrift">
    <w:name w:val="toa heading"/>
    <w:basedOn w:val="Standard"/>
    <w:next w:val="Standard"/>
    <w:uiPriority w:val="99"/>
    <w:semiHidden/>
    <w:unhideWhenUsed/>
    <w:rsid w:val="00F65496"/>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F65496"/>
    <w:pPr>
      <w:tabs>
        <w:tab w:val="left" w:pos="480"/>
        <w:tab w:val="left" w:pos="960"/>
        <w:tab w:val="left" w:pos="1440"/>
        <w:tab w:val="left" w:pos="1920"/>
        <w:tab w:val="left" w:pos="2400"/>
        <w:tab w:val="left" w:pos="2880"/>
        <w:tab w:val="left" w:pos="3360"/>
        <w:tab w:val="left" w:pos="3840"/>
        <w:tab w:val="left" w:pos="4320"/>
      </w:tabs>
      <w:spacing w:before="60" w:after="0" w:line="264" w:lineRule="auto"/>
    </w:pPr>
    <w:rPr>
      <w:rFonts w:ascii="Consolas" w:hAnsi="Consolas" w:cs="Consolas"/>
      <w:lang w:val="de-DE"/>
    </w:rPr>
  </w:style>
  <w:style w:type="character" w:customStyle="1" w:styleId="MakrotextZchn">
    <w:name w:val="Makrotext Zchn"/>
    <w:basedOn w:val="Absatz-Standardschriftart"/>
    <w:link w:val="Makrotext"/>
    <w:uiPriority w:val="99"/>
    <w:semiHidden/>
    <w:rsid w:val="00F65496"/>
    <w:rPr>
      <w:rFonts w:ascii="Consolas" w:hAnsi="Consolas" w:cs="Consolas"/>
      <w:lang w:val="de-DE"/>
    </w:rPr>
  </w:style>
  <w:style w:type="paragraph" w:styleId="Rechtsgrundlagenverzeichnis">
    <w:name w:val="table of authorities"/>
    <w:basedOn w:val="Standard"/>
    <w:next w:val="Standard"/>
    <w:uiPriority w:val="99"/>
    <w:semiHidden/>
    <w:unhideWhenUsed/>
    <w:rsid w:val="00F65496"/>
    <w:pPr>
      <w:ind w:left="200" w:hanging="200"/>
    </w:pPr>
  </w:style>
  <w:style w:type="paragraph" w:styleId="Endnotentext">
    <w:name w:val="endnote text"/>
    <w:basedOn w:val="Standard"/>
    <w:link w:val="EndnotentextZchn"/>
    <w:uiPriority w:val="99"/>
    <w:semiHidden/>
    <w:unhideWhenUsed/>
    <w:rsid w:val="00F65496"/>
    <w:pPr>
      <w:spacing w:before="0" w:line="240" w:lineRule="auto"/>
    </w:pPr>
  </w:style>
  <w:style w:type="character" w:customStyle="1" w:styleId="EndnotentextZchn">
    <w:name w:val="Endnotentext Zchn"/>
    <w:basedOn w:val="Absatz-Standardschriftart"/>
    <w:link w:val="Endnotentext"/>
    <w:uiPriority w:val="99"/>
    <w:semiHidden/>
    <w:rsid w:val="00F65496"/>
    <w:rPr>
      <w:lang w:val="de-DE"/>
    </w:rPr>
  </w:style>
  <w:style w:type="character" w:styleId="Endnotenzeichen">
    <w:name w:val="endnote reference"/>
    <w:basedOn w:val="Absatz-Standardschriftart"/>
    <w:uiPriority w:val="99"/>
    <w:semiHidden/>
    <w:unhideWhenUsed/>
    <w:rsid w:val="00F65496"/>
    <w:rPr>
      <w:vertAlign w:val="superscript"/>
    </w:rPr>
  </w:style>
  <w:style w:type="character" w:styleId="Seitenzahl">
    <w:name w:val="page number"/>
    <w:basedOn w:val="Absatz-Standardschriftart"/>
    <w:uiPriority w:val="99"/>
    <w:semiHidden/>
    <w:unhideWhenUsed/>
    <w:rsid w:val="00F65496"/>
  </w:style>
  <w:style w:type="character" w:styleId="Zeilennummer">
    <w:name w:val="line number"/>
    <w:basedOn w:val="Absatz-Standardschriftart"/>
    <w:uiPriority w:val="99"/>
    <w:semiHidden/>
    <w:unhideWhenUsed/>
    <w:rsid w:val="00F65496"/>
  </w:style>
  <w:style w:type="paragraph" w:styleId="Umschlagabsenderadresse">
    <w:name w:val="envelope return"/>
    <w:basedOn w:val="Standard"/>
    <w:uiPriority w:val="99"/>
    <w:semiHidden/>
    <w:unhideWhenUsed/>
    <w:rsid w:val="00F65496"/>
    <w:pPr>
      <w:spacing w:before="0" w:line="240" w:lineRule="auto"/>
    </w:pPr>
    <w:rPr>
      <w:rFonts w:asciiTheme="majorHAnsi" w:eastAsiaTheme="majorEastAsia" w:hAnsiTheme="majorHAnsi" w:cstheme="majorBidi"/>
    </w:rPr>
  </w:style>
  <w:style w:type="paragraph" w:styleId="Umschlagadresse">
    <w:name w:val="envelope address"/>
    <w:basedOn w:val="Standard"/>
    <w:uiPriority w:val="99"/>
    <w:semiHidden/>
    <w:unhideWhenUsed/>
    <w:rsid w:val="00F65496"/>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Index1">
    <w:name w:val="index 1"/>
    <w:basedOn w:val="Standard"/>
    <w:next w:val="Standard"/>
    <w:autoRedefine/>
    <w:uiPriority w:val="99"/>
    <w:unhideWhenUsed/>
    <w:rsid w:val="00F65496"/>
    <w:pPr>
      <w:spacing w:before="0"/>
      <w:ind w:left="200" w:hanging="200"/>
    </w:pPr>
    <w:rPr>
      <w:rFonts w:asciiTheme="minorHAnsi" w:hAnsiTheme="minorHAnsi"/>
      <w:sz w:val="18"/>
      <w:szCs w:val="18"/>
    </w:rPr>
  </w:style>
  <w:style w:type="paragraph" w:styleId="Indexberschrift">
    <w:name w:val="index heading"/>
    <w:basedOn w:val="Standard"/>
    <w:next w:val="Index1"/>
    <w:uiPriority w:val="99"/>
    <w:unhideWhenUsed/>
    <w:rsid w:val="00F65496"/>
    <w:pPr>
      <w:spacing w:before="240" w:after="120"/>
      <w:jc w:val="center"/>
    </w:pPr>
    <w:rPr>
      <w:rFonts w:asciiTheme="minorHAnsi" w:hAnsiTheme="minorHAnsi"/>
      <w:b/>
      <w:bCs/>
      <w:sz w:val="26"/>
      <w:szCs w:val="26"/>
    </w:rPr>
  </w:style>
  <w:style w:type="paragraph" w:styleId="Standardeinzug">
    <w:name w:val="Normal Indent"/>
    <w:basedOn w:val="Standard"/>
    <w:uiPriority w:val="99"/>
    <w:semiHidden/>
    <w:unhideWhenUsed/>
    <w:rsid w:val="00F65496"/>
    <w:pPr>
      <w:ind w:left="720"/>
    </w:pPr>
  </w:style>
  <w:style w:type="paragraph" w:styleId="Verzeichnis9">
    <w:name w:val="toc 9"/>
    <w:basedOn w:val="Standard"/>
    <w:next w:val="Standard"/>
    <w:autoRedefine/>
    <w:uiPriority w:val="39"/>
    <w:semiHidden/>
    <w:unhideWhenUsed/>
    <w:rsid w:val="00F65496"/>
    <w:pPr>
      <w:spacing w:after="100"/>
      <w:ind w:left="1600"/>
    </w:pPr>
  </w:style>
  <w:style w:type="paragraph" w:styleId="Verzeichnis8">
    <w:name w:val="toc 8"/>
    <w:basedOn w:val="Standard"/>
    <w:next w:val="Standard"/>
    <w:autoRedefine/>
    <w:uiPriority w:val="39"/>
    <w:semiHidden/>
    <w:unhideWhenUsed/>
    <w:rsid w:val="00F65496"/>
    <w:pPr>
      <w:spacing w:after="100"/>
      <w:ind w:left="1400"/>
    </w:pPr>
  </w:style>
  <w:style w:type="paragraph" w:styleId="Verzeichnis7">
    <w:name w:val="toc 7"/>
    <w:basedOn w:val="Standard"/>
    <w:next w:val="Standard"/>
    <w:autoRedefine/>
    <w:uiPriority w:val="39"/>
    <w:semiHidden/>
    <w:unhideWhenUsed/>
    <w:rsid w:val="00F65496"/>
    <w:pPr>
      <w:spacing w:after="100"/>
      <w:ind w:left="1200"/>
    </w:pPr>
  </w:style>
  <w:style w:type="paragraph" w:styleId="Index9">
    <w:name w:val="index 9"/>
    <w:basedOn w:val="Standard"/>
    <w:next w:val="Standard"/>
    <w:autoRedefine/>
    <w:uiPriority w:val="99"/>
    <w:unhideWhenUsed/>
    <w:rsid w:val="00F65496"/>
    <w:pPr>
      <w:spacing w:before="0"/>
      <w:ind w:left="1800" w:hanging="200"/>
    </w:pPr>
    <w:rPr>
      <w:rFonts w:asciiTheme="minorHAnsi" w:hAnsiTheme="minorHAnsi"/>
      <w:sz w:val="18"/>
      <w:szCs w:val="18"/>
    </w:rPr>
  </w:style>
  <w:style w:type="paragraph" w:styleId="Index8">
    <w:name w:val="index 8"/>
    <w:basedOn w:val="Standard"/>
    <w:next w:val="Standard"/>
    <w:autoRedefine/>
    <w:uiPriority w:val="99"/>
    <w:unhideWhenUsed/>
    <w:rsid w:val="00F65496"/>
    <w:pPr>
      <w:spacing w:before="0"/>
      <w:ind w:left="1600" w:hanging="200"/>
    </w:pPr>
    <w:rPr>
      <w:rFonts w:asciiTheme="minorHAnsi" w:hAnsiTheme="minorHAnsi"/>
      <w:sz w:val="18"/>
      <w:szCs w:val="18"/>
    </w:rPr>
  </w:style>
  <w:style w:type="paragraph" w:styleId="Index7">
    <w:name w:val="index 7"/>
    <w:basedOn w:val="Standard"/>
    <w:next w:val="Standard"/>
    <w:autoRedefine/>
    <w:uiPriority w:val="99"/>
    <w:unhideWhenUsed/>
    <w:rsid w:val="00F65496"/>
    <w:pPr>
      <w:spacing w:before="0"/>
      <w:ind w:left="1400" w:hanging="200"/>
    </w:pPr>
    <w:rPr>
      <w:rFonts w:asciiTheme="minorHAnsi" w:hAnsiTheme="minorHAnsi"/>
      <w:sz w:val="18"/>
      <w:szCs w:val="18"/>
    </w:rPr>
  </w:style>
  <w:style w:type="paragraph" w:styleId="Index6">
    <w:name w:val="index 6"/>
    <w:basedOn w:val="Standard"/>
    <w:next w:val="Standard"/>
    <w:autoRedefine/>
    <w:uiPriority w:val="99"/>
    <w:unhideWhenUsed/>
    <w:rsid w:val="00F65496"/>
    <w:pPr>
      <w:spacing w:before="0"/>
      <w:ind w:left="1200" w:hanging="200"/>
    </w:pPr>
    <w:rPr>
      <w:rFonts w:asciiTheme="minorHAnsi" w:hAnsiTheme="minorHAnsi"/>
      <w:sz w:val="18"/>
      <w:szCs w:val="18"/>
    </w:rPr>
  </w:style>
  <w:style w:type="paragraph" w:styleId="Index5">
    <w:name w:val="index 5"/>
    <w:basedOn w:val="Standard"/>
    <w:next w:val="Standard"/>
    <w:autoRedefine/>
    <w:uiPriority w:val="99"/>
    <w:unhideWhenUsed/>
    <w:rsid w:val="00F65496"/>
    <w:pPr>
      <w:spacing w:before="0"/>
      <w:ind w:left="1000" w:hanging="200"/>
    </w:pPr>
    <w:rPr>
      <w:rFonts w:asciiTheme="minorHAnsi" w:hAnsiTheme="minorHAnsi"/>
      <w:sz w:val="18"/>
      <w:szCs w:val="18"/>
    </w:rPr>
  </w:style>
  <w:style w:type="paragraph" w:styleId="Index4">
    <w:name w:val="index 4"/>
    <w:basedOn w:val="Standard"/>
    <w:next w:val="Standard"/>
    <w:autoRedefine/>
    <w:uiPriority w:val="99"/>
    <w:unhideWhenUsed/>
    <w:rsid w:val="00F65496"/>
    <w:pPr>
      <w:spacing w:before="0"/>
      <w:ind w:left="800" w:hanging="200"/>
    </w:pPr>
    <w:rPr>
      <w:rFonts w:asciiTheme="minorHAnsi" w:hAnsiTheme="minorHAnsi"/>
      <w:sz w:val="18"/>
      <w:szCs w:val="18"/>
    </w:rPr>
  </w:style>
  <w:style w:type="paragraph" w:styleId="Index3">
    <w:name w:val="index 3"/>
    <w:basedOn w:val="Standard"/>
    <w:next w:val="Standard"/>
    <w:autoRedefine/>
    <w:uiPriority w:val="99"/>
    <w:unhideWhenUsed/>
    <w:rsid w:val="00F65496"/>
    <w:pPr>
      <w:spacing w:before="0"/>
      <w:ind w:left="600" w:hanging="200"/>
    </w:pPr>
    <w:rPr>
      <w:rFonts w:asciiTheme="minorHAnsi" w:hAnsiTheme="minorHAnsi"/>
      <w:sz w:val="18"/>
      <w:szCs w:val="18"/>
    </w:rPr>
  </w:style>
  <w:style w:type="paragraph" w:styleId="Index2">
    <w:name w:val="index 2"/>
    <w:basedOn w:val="Standard"/>
    <w:next w:val="Standard"/>
    <w:autoRedefine/>
    <w:uiPriority w:val="99"/>
    <w:unhideWhenUsed/>
    <w:rsid w:val="00F65496"/>
    <w:pPr>
      <w:spacing w:before="0"/>
      <w:ind w:left="400" w:hanging="200"/>
    </w:pPr>
    <w:rPr>
      <w:rFonts w:asciiTheme="minorHAnsi" w:hAnsiTheme="minorHAnsi"/>
      <w:sz w:val="18"/>
      <w:szCs w:val="18"/>
    </w:rPr>
  </w:style>
  <w:style w:type="table" w:styleId="Tabellenraster">
    <w:name w:val="Table Grid"/>
    <w:basedOn w:val="NormaleTabelle"/>
    <w:uiPriority w:val="59"/>
    <w:rsid w:val="00D136C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5">
    <w:name w:val="Light Grid Accent 5"/>
    <w:basedOn w:val="NormaleTabelle"/>
    <w:uiPriority w:val="62"/>
    <w:rsid w:val="00AA45AD"/>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abelle">
    <w:name w:val="Tabelle"/>
    <w:basedOn w:val="StandardTextrper"/>
    <w:qFormat/>
    <w:rsid w:val="001A6216"/>
    <w:pPr>
      <w:spacing w:after="0"/>
    </w:pPr>
    <w:rPr>
      <w:sz w:val="20"/>
    </w:rPr>
  </w:style>
  <w:style w:type="paragraph" w:customStyle="1" w:styleId="Code">
    <w:name w:val="Code"/>
    <w:basedOn w:val="StandardTextrper"/>
    <w:link w:val="CodeZchn"/>
    <w:qFormat/>
    <w:rsid w:val="006D4E27"/>
    <w:pPr>
      <w:spacing w:after="0" w:line="240" w:lineRule="auto"/>
    </w:pPr>
    <w:rPr>
      <w:rFonts w:ascii="Consolas" w:hAnsi="Consolas" w:cs="Consolas"/>
      <w:color w:val="808080" w:themeColor="background1" w:themeShade="80"/>
      <w:sz w:val="20"/>
      <w:lang w:val="en-US"/>
    </w:rPr>
  </w:style>
  <w:style w:type="character" w:customStyle="1" w:styleId="CodeZchn">
    <w:name w:val="Code Zchn"/>
    <w:basedOn w:val="StandardTextrperZchn"/>
    <w:link w:val="Code"/>
    <w:rsid w:val="006D4E27"/>
    <w:rPr>
      <w:rFonts w:ascii="Consolas" w:hAnsi="Consolas" w:cs="Consolas"/>
      <w:color w:val="808080" w:themeColor="background1" w:themeShade="80"/>
      <w:sz w:val="24"/>
      <w:szCs w:val="24"/>
      <w:lang w:val="de-DE"/>
    </w:rPr>
  </w:style>
  <w:style w:type="paragraph" w:customStyle="1" w:styleId="Verzeichnisberschrift">
    <w:name w:val="Verzeichnisüberschrift"/>
    <w:basedOn w:val="Ueberschrift1"/>
    <w:next w:val="StandardTextrper"/>
    <w:link w:val="VerzeichnisberschriftZchn"/>
    <w:qFormat/>
    <w:rsid w:val="00C64964"/>
    <w:rPr>
      <w:lang w:val="de-DE"/>
    </w:rPr>
  </w:style>
  <w:style w:type="character" w:customStyle="1" w:styleId="Ueberschrift1Zchn">
    <w:name w:val="Ueberschrift_1 Zchn"/>
    <w:basedOn w:val="berschrift1Zchn"/>
    <w:link w:val="Ueberschrift1"/>
    <w:rsid w:val="00C64964"/>
    <w:rPr>
      <w:rFonts w:eastAsiaTheme="majorEastAsia" w:cstheme="majorBidi"/>
      <w:color w:val="0066A2"/>
      <w:sz w:val="32"/>
      <w:lang w:val="de-DE"/>
      <w14:scene3d>
        <w14:camera w14:prst="orthographicFront"/>
        <w14:lightRig w14:rig="threePt" w14:dir="t">
          <w14:rot w14:lat="0" w14:lon="0" w14:rev="0"/>
        </w14:lightRig>
      </w14:scene3d>
    </w:rPr>
  </w:style>
  <w:style w:type="character" w:customStyle="1" w:styleId="VerzeichnisberschriftZchn">
    <w:name w:val="Verzeichnisüberschrift Zchn"/>
    <w:basedOn w:val="Ueberschrift1Zchn"/>
    <w:link w:val="Verzeichnisberschrift"/>
    <w:rsid w:val="00C64964"/>
    <w:rPr>
      <w:rFonts w:eastAsiaTheme="majorEastAsia" w:cstheme="majorBidi"/>
      <w:color w:val="0066A2"/>
      <w:sz w:val="32"/>
      <w:lang w:val="de-DE"/>
      <w14:scene3d>
        <w14:camera w14:prst="orthographicFront"/>
        <w14:lightRig w14:rig="threePt" w14:dir="t">
          <w14:rot w14:lat="0" w14:lon="0" w14:rev="0"/>
        </w14:lightRig>
      </w14:scene3d>
    </w:rPr>
  </w:style>
  <w:style w:type="paragraph" w:customStyle="1" w:styleId="Formatvorlage2">
    <w:name w:val="Formatvorlage2"/>
    <w:basedOn w:val="Abbildungsverzeichnis"/>
    <w:link w:val="Formatvorlage2Zchn"/>
    <w:qFormat/>
    <w:rsid w:val="00536D16"/>
    <w:pPr>
      <w:tabs>
        <w:tab w:val="right" w:leader="dot" w:pos="9338"/>
      </w:tabs>
    </w:pPr>
    <w:rPr>
      <w:rFonts w:eastAsiaTheme="minorEastAsia" w:cstheme="minorBidi"/>
      <w:smallCaps/>
      <w:noProof/>
      <w:szCs w:val="22"/>
    </w:rPr>
  </w:style>
  <w:style w:type="paragraph" w:customStyle="1" w:styleId="FormatvorlageTabelle">
    <w:name w:val="FormatvorlageTabelle"/>
    <w:basedOn w:val="Beschriftung"/>
    <w:link w:val="FormatvorlageTabelleZchn"/>
    <w:qFormat/>
    <w:rsid w:val="00536D16"/>
    <w:pPr>
      <w:tabs>
        <w:tab w:val="center" w:pos="3828"/>
      </w:tabs>
      <w:jc w:val="left"/>
    </w:pPr>
  </w:style>
  <w:style w:type="character" w:customStyle="1" w:styleId="AbbildungsverzeichnisZchn">
    <w:name w:val="Abbildungsverzeichnis Zchn"/>
    <w:basedOn w:val="Absatz-Standardschriftart"/>
    <w:link w:val="Abbildungsverzeichnis"/>
    <w:uiPriority w:val="99"/>
    <w:rsid w:val="00FF04FF"/>
    <w:rPr>
      <w:rFonts w:ascii="Arial" w:hAnsi="Arial"/>
      <w:sz w:val="22"/>
      <w:lang w:val="de-DE"/>
    </w:rPr>
  </w:style>
  <w:style w:type="character" w:customStyle="1" w:styleId="Formatvorlage2Zchn">
    <w:name w:val="Formatvorlage2 Zchn"/>
    <w:basedOn w:val="AbbildungsverzeichnisZchn"/>
    <w:link w:val="Formatvorlage2"/>
    <w:rsid w:val="00536D16"/>
    <w:rPr>
      <w:rFonts w:ascii="Arial" w:eastAsiaTheme="minorEastAsia" w:hAnsi="Arial" w:cstheme="minorBidi"/>
      <w:smallCaps/>
      <w:noProof/>
      <w:sz w:val="22"/>
      <w:szCs w:val="22"/>
      <w:lang w:val="de-DE"/>
    </w:rPr>
  </w:style>
  <w:style w:type="character" w:customStyle="1" w:styleId="BeschriftungZchn">
    <w:name w:val="Beschriftung Zchn"/>
    <w:basedOn w:val="Absatz-Standardschriftart"/>
    <w:link w:val="Beschriftung"/>
    <w:rsid w:val="00536D16"/>
    <w:rPr>
      <w:rFonts w:ascii="Arial" w:hAnsi="Arial"/>
      <w:bCs/>
      <w:sz w:val="16"/>
      <w:lang w:val="de-DE"/>
    </w:rPr>
  </w:style>
  <w:style w:type="character" w:customStyle="1" w:styleId="FormatvorlageTabelleZchn">
    <w:name w:val="FormatvorlageTabelle Zchn"/>
    <w:basedOn w:val="BeschriftungZchn"/>
    <w:link w:val="FormatvorlageTabelle"/>
    <w:rsid w:val="00536D16"/>
    <w:rPr>
      <w:rFonts w:ascii="Arial" w:hAnsi="Arial"/>
      <w:bCs/>
      <w:sz w:val="16"/>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3922051">
      <w:bodyDiv w:val="1"/>
      <w:marLeft w:val="0"/>
      <w:marRight w:val="0"/>
      <w:marTop w:val="0"/>
      <w:marBottom w:val="0"/>
      <w:divBdr>
        <w:top w:val="none" w:sz="0" w:space="0" w:color="auto"/>
        <w:left w:val="none" w:sz="0" w:space="0" w:color="auto"/>
        <w:bottom w:val="none" w:sz="0" w:space="0" w:color="auto"/>
        <w:right w:val="none" w:sz="0" w:space="0" w:color="auto"/>
      </w:divBdr>
    </w:div>
    <w:div w:id="1407798201">
      <w:bodyDiv w:val="1"/>
      <w:marLeft w:val="0"/>
      <w:marRight w:val="0"/>
      <w:marTop w:val="0"/>
      <w:marBottom w:val="0"/>
      <w:divBdr>
        <w:top w:val="none" w:sz="0" w:space="0" w:color="auto"/>
        <w:left w:val="none" w:sz="0" w:space="0" w:color="auto"/>
        <w:bottom w:val="none" w:sz="0" w:space="0" w:color="auto"/>
        <w:right w:val="none" w:sz="0" w:space="0" w:color="auto"/>
      </w:divBdr>
    </w:div>
    <w:div w:id="192888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613978\Documents\Studium\Studienarbeit\Studienarbeit.docx"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Cen16</b:Tag>
    <b:SourceType>InternetSite</b:SourceType>
    <b:Guid>{DA0D3E58-71EB-4EEF-8673-BB9C3DA4570C}</b:Guid>
    <b:YearAccessed>2016</b:YearAccessed>
    <b:MonthAccessed>12</b:MonthAccessed>
    <b:DayAccessed>13</b:DayAccessed>
    <b:URL>https://www.centos.org/about</b:URL>
    <b:Title>CentOS</b:Title>
    <b:RefOrder>1</b:RefOrder>
  </b:Source>
  <b:Source>
    <b:Tag>Inf13</b:Tag>
    <b:SourceType>InternetSite</b:SourceType>
    <b:Guid>{0CAF7747-6153-49A8-87DB-9C6489C7B384}</b:Guid>
    <b:Title>Informatiklexikon Big Data</b:Title>
    <b:InternetSiteTitle>Gesellschaft für Informatiker</b:InternetSiteTitle>
    <b:Year>2013</b:Year>
    <b:YearAccessed>2017</b:YearAccessed>
    <b:MonthAccessed>07</b:MonthAccessed>
    <b:DayAccessed>25</b:DayAccessed>
    <b:URL>https://www.gi.de/service/informatiklexikon/detailansicht/article/big-data.html</b:URL>
    <b:RefOrder>2</b:RefOrder>
  </b:Source>
  <b:Source>
    <b:Tag>Goo04</b:Tag>
    <b:SourceType>InternetSite</b:SourceType>
    <b:Guid>{CA0CE897-FEF6-473E-96C9-00819E69FF3F}</b:Guid>
    <b:Title>Google Research Publications</b:Title>
    <b:Year>2004</b:Year>
    <b:Month>12</b:Month>
    <b:YearAccessed>2017</b:YearAccessed>
    <b:MonthAccessed>08</b:MonthAccessed>
    <b:DayAccessed>07</b:DayAccessed>
    <b:URL>http://research.google.com/archive/mapreduce.html</b:URL>
    <b:RefOrder>4</b:RefOrder>
  </b:Source>
  <b:Source>
    <b:Tag>Goo13</b:Tag>
    <b:SourceType>InternetSite</b:SourceType>
    <b:Guid>{E32B1911-72F9-43E7-A4EB-B65480CD0B9A}</b:Guid>
    <b:Title>Google Research Publications</b:Title>
    <b:Year>2003</b:Year>
    <b:Month>10</b:Month>
    <b:YearAccessed>2017</b:YearAccessed>
    <b:MonthAccessed>08</b:MonthAccessed>
    <b:DayAccessed>07</b:DayAccessed>
    <b:URL>https://research.google.com/archive/gfs.html</b:URL>
    <b:RefOrder>3</b:RefOrder>
  </b:Source>
  <b:Source>
    <b:Tag>Pow17</b:Tag>
    <b:SourceType>InternetSite</b:SourceType>
    <b:Guid>{CAC8EAB3-30C7-40F7-903A-D4103D0A8952}</b:Guid>
    <b:Title>Powered By</b:Title>
    <b:Year>2017</b:Year>
    <b:InternetSiteTitle>Hadoop Wiki</b:InternetSiteTitle>
    <b:Month>03</b:Month>
    <b:Day>24</b:Day>
    <b:YearAccessed>2017</b:YearAccessed>
    <b:MonthAccessed>08</b:MonthAccessed>
    <b:DayAccessed>07</b:DayAccessed>
    <b:URL>https://wiki.apache.org/hadoop/PoweredBy</b:URL>
    <b:RefOrder>6</b:RefOrder>
  </b:Source>
  <b:Source>
    <b:Tag>Eri12</b:Tag>
    <b:SourceType>InternetSite</b:SourceType>
    <b:Guid>{224D8985-3180-4A77-A539-759DF4D432ED}</b:Guid>
    <b:Title>CAP Twelve Years Later</b:Title>
    <b:Year>2012</b:Year>
    <b:Medium>Artikel</b:Medium>
    <b:Author>
      <b:Author>
        <b:Corporate>Eric Brewler</b:Corporate>
      </b:Author>
    </b:Author>
    <b:InternetSiteTitle>InfoQ</b:InternetSiteTitle>
    <b:Month>5</b:Month>
    <b:Day>30</b:Day>
    <b:YearAccessed>2017</b:YearAccessed>
    <b:MonthAccessed>08</b:MonthAccessed>
    <b:DayAccessed>07</b:DayAccessed>
    <b:URL>https://www.infoq.com/articles/cap-twelve-years-later-how-the-rules-have-changed</b:URL>
    <b:RefOrder>17</b:RefOrder>
  </b:Source>
  <b:Source>
    <b:Tag>Blo15</b:Tag>
    <b:SourceType>InternetSite</b:SourceType>
    <b:Guid>{F56F8283-E22F-4E2F-A3A8-6C3C2C57F8E8}</b:Guid>
    <b:Title>Blog: Hortonworks</b:Title>
    <b:InternetSiteTitle>Hortonworks </b:InternetSiteTitle>
    <b:Year>2015</b:Year>
    <b:Month>01</b:Month>
    <b:Day>22</b:Day>
    <b:YearAccessed>2017</b:YearAccessed>
    <b:MonthAccessed>08</b:MonthAccessed>
    <b:DayAccessed>07</b:DayAccessed>
    <b:URL>https://de.hortonworks.com/blog/apache-hbase-high-availability-next-level/</b:URL>
    <b:RefOrder>18</b:RefOrder>
  </b:Source>
  <b:Source>
    <b:Tag>Kaf17</b:Tag>
    <b:SourceType>DocumentFromInternetSite</b:SourceType>
    <b:Guid>{CDEF9E0E-3430-4E3A-9A78-7B0F0769045C}</b:Guid>
    <b:Title>Kafka Documentation Kap. 4.1</b:Title>
    <b:InternetSiteTitle>Apache Kafka</b:InternetSiteTitle>
    <b:YearAccessed>2017</b:YearAccessed>
    <b:MonthAccessed>08</b:MonthAccessed>
    <b:DayAccessed>07</b:DayAccessed>
    <b:URL>https://kafka.apache.org/documentation/#majordesignelements</b:URL>
    <b:RefOrder>20</b:RefOrder>
  </b:Source>
  <b:Source>
    <b:Tag>Kaf171</b:Tag>
    <b:SourceType>InternetSite</b:SourceType>
    <b:Guid>{BF37DFEC-7EAC-4C3E-ADF8-DBE26BA5CA15}</b:Guid>
    <b:Title>Kafka Architecture</b:Title>
    <b:InternetSiteTitle>Cloudurable</b:InternetSiteTitle>
    <b:Year>2017</b:Year>
    <b:Month>05</b:Month>
    <b:Day>11</b:Day>
    <b:YearAccessed>2017</b:YearAccessed>
    <b:MonthAccessed>08</b:MonthAccessed>
    <b:DayAccessed>07</b:DayAccessed>
    <b:URL>http://cloudurable.com/blog/kafka-architecture/index.html</b:URL>
    <b:RefOrder>21</b:RefOrder>
  </b:Source>
  <b:Source>
    <b:Tag>Kai15</b:Tag>
    <b:SourceType>InternetSite</b:SourceType>
    <b:Guid>{92D6AAB0-600B-4A69-82FA-7DE2240D5725}</b:Guid>
    <b:Title>KairosDB Cassandra Schema</b:Title>
    <b:InternetSiteTitle>KairosDB</b:InternetSiteTitle>
    <b:Year>2015</b:Year>
    <b:YearAccessed>2017</b:YearAccessed>
    <b:MonthAccessed>08</b:MonthAccessed>
    <b:DayAccessed>07</b:DayAccessed>
    <b:URL>https://kairosdb.github.io/docs/build/html/CassandraSchema.html</b:URL>
    <b:RefOrder>24</b:RefOrder>
  </b:Source>
  <b:Source>
    <b:Tag>Dru17</b:Tag>
    <b:SourceType>InternetSite</b:SourceType>
    <b:Guid>{E683356D-5D89-429E-803F-A30496162E9F}</b:Guid>
    <b:Title>Druid Design Documentation</b:Title>
    <b:InternetSiteTitle>Druid</b:InternetSiteTitle>
    <b:YearAccessed>2017</b:YearAccessed>
    <b:MonthAccessed>08</b:MonthAccessed>
    <b:DayAccessed>07</b:DayAccessed>
    <b:URL>http://druid.io/docs/0.10.0/design/segments.html</b:URL>
    <b:RefOrder>25</b:RefOrder>
  </b:Source>
  <b:Source>
    <b:Tag>Ria17</b:Tag>
    <b:SourceType>InternetSite</b:SourceType>
    <b:Guid>{13E124A5-AA41-475E-9F1D-7B9ACFDD8D35}</b:Guid>
    <b:Title>Riak-TS-Data-Modelling</b:Title>
    <b:InternetSiteTitle>Github</b:InternetSiteTitle>
    <b:Year>2017</b:Year>
    <b:Month>03</b:Month>
    <b:Day>20</b:Day>
    <b:YearAccessed>2017</b:YearAccessed>
    <b:MonthAccessed>08</b:MonthAccessed>
    <b:DayAccessed>07</b:DayAccessed>
    <b:URL>https://github.com/cvitter/Riak-TS-Data-Modeling/blob/master/How%20Partition%20Keys%20Work.md#the-partition-key</b:URL>
    <b:RefOrder>26</b:RefOrder>
  </b:Source>
  <b:Source>
    <b:Tag>Whi158</b:Tag>
    <b:SourceType>BookSection</b:SourceType>
    <b:Guid>{B741653F-65E3-4508-8B57-3874AF844104}</b:Guid>
    <b:Title>HBase Master</b:Title>
    <b:Author>
      <b:BookAuthor>
        <b:NameList>
          <b:Person>
            <b:Last>White</b:Last>
            <b:First>Tom</b:First>
          </b:Person>
        </b:NameList>
      </b:BookAuthor>
    </b:Author>
    <b:BookTitle>Hadoop: The Definitive Guide 4th Edition</b:BookTitle>
    <b:Year>2015</b:Year>
    <b:Pages>578</b:Pages>
    <b:RefOrder>15</b:RefOrder>
  </b:Source>
  <b:Source>
    <b:Tag>Whi1510</b:Tag>
    <b:SourceType>BookSection</b:SourceType>
    <b:Guid>{2B169886-A926-46D3-A9A5-ABAD30DCF18C}</b:Guid>
    <b:Title>Zookeeper</b:Title>
    <b:Year>2015</b:Year>
    <b:Author>
      <b:BookAuthor>
        <b:NameList>
          <b:Person>
            <b:Last>White</b:Last>
            <b:First>Tom</b:First>
          </b:Person>
        </b:NameList>
      </b:BookAuthor>
    </b:Author>
    <b:BookTitle>Hadoop: The Definitive Guide 4th Edition</b:BookTitle>
    <b:Pages>603</b:Pages>
    <b:RefOrder>19</b:RefOrder>
  </b:Source>
  <b:Source>
    <b:Tag>Whi154</b:Tag>
    <b:SourceType>BookSection</b:SourceType>
    <b:Guid>{6AC324FA-08A1-41FF-9DB6-B4CF1525F624}</b:Guid>
    <b:Title>YARN MapReduce Ablauf</b:Title>
    <b:Author>
      <b:BookAuthor>
        <b:NameList>
          <b:Person>
            <b:Last>White</b:Last>
            <b:First>Tom</b:First>
          </b:Person>
        </b:NameList>
      </b:BookAuthor>
    </b:Author>
    <b:BookTitle>Hadoop: The Definitive Guide 4th Edition</b:BookTitle>
    <b:Year>2015</b:Year>
    <b:Pages>186-189</b:Pages>
    <b:RefOrder>10</b:RefOrder>
  </b:Source>
  <b:Source>
    <b:Tag>Whi152</b:Tag>
    <b:SourceType>BookSection</b:SourceType>
    <b:Guid>{957E0065-B4D1-465B-A1E2-53571C6E7D50}</b:Guid>
    <b:Title>HDFS Namenode &amp; Datanode</b:Title>
    <b:Author>
      <b:BookAuthor>
        <b:NameList>
          <b:Person>
            <b:Last>White</b:Last>
            <b:First>Tom</b:First>
          </b:Person>
        </b:NameList>
      </b:BookAuthor>
    </b:Author>
    <b:BookTitle>Hadoop: The Devinitive Guide 4th Edition</b:BookTitle>
    <b:Year>2015</b:Year>
    <b:Pages>46-47</b:Pages>
    <b:RefOrder>8</b:RefOrder>
  </b:Source>
  <b:Source>
    <b:Tag>Whi151</b:Tag>
    <b:SourceType>BookSection</b:SourceType>
    <b:Guid>{A19E7F93-97DC-44F4-BEC6-FED1B01563A9}</b:Guid>
    <b:Title>HDFS Blöcke</b:Title>
    <b:Year>2015</b:Year>
    <b:Author>
      <b:BookAuthor>
        <b:NameList>
          <b:Person>
            <b:Last>White</b:Last>
            <b:First>Tom</b:First>
          </b:Person>
        </b:NameList>
      </b:BookAuthor>
    </b:Author>
    <b:BookTitle>Hadoop: The Definitive Guide 4th Edition</b:BookTitle>
    <b:Pages>45</b:Pages>
    <b:RefOrder>7</b:RefOrder>
  </b:Source>
  <b:Source>
    <b:Tag>Whi159</b:Tag>
    <b:SourceType>BookSection</b:SourceType>
    <b:Guid>{AA94D2E6-7BC1-405C-9A59-BE42AF46F6AF}</b:Guid>
    <b:Title>HBase Zookeeper</b:Title>
    <b:Author>
      <b:BookAuthor>
        <b:NameList>
          <b:Person>
            <b:Last>White</b:Last>
            <b:First>Tom</b:First>
          </b:Person>
        </b:NameList>
      </b:BookAuthor>
    </b:Author>
    <b:BookTitle>Hadoop: The Definitive Guide 4th Edition</b:BookTitle>
    <b:Year>2015</b:Year>
    <b:Pages>579</b:Pages>
    <b:RefOrder>16</b:RefOrder>
  </b:Source>
  <b:Source>
    <b:Tag>Whi157</b:Tag>
    <b:SourceType>BookSection</b:SourceType>
    <b:Guid>{4E71ECDD-F2AB-4B44-847A-DDB3007499A4}</b:Guid>
    <b:Title>HBase Regions</b:Title>
    <b:Author>
      <b:BookAuthor>
        <b:NameList>
          <b:Person>
            <b:Last>White</b:Last>
            <b:First>Tom</b:First>
          </b:Person>
        </b:NameList>
      </b:BookAuthor>
    </b:Author>
    <b:BookTitle>Hadoop: The Definitive Guide 4th Edition</b:BookTitle>
    <b:Year>2015</b:Year>
    <b:Pages>578</b:Pages>
    <b:RefOrder>14</b:RefOrder>
  </b:Source>
  <b:Source>
    <b:Tag>Whi156</b:Tag>
    <b:SourceType>BookSection</b:SourceType>
    <b:Guid>{7DD69473-60AF-4E1E-B676-A5AE6CCE4A3B}</b:Guid>
    <b:Title>HBase Column Family</b:Title>
    <b:Author>
      <b:BookAuthor>
        <b:NameList>
          <b:Person>
            <b:Last>White</b:Last>
            <b:First>Tom</b:First>
          </b:Person>
        </b:NameList>
      </b:BookAuthor>
    </b:Author>
    <b:BookTitle>Hadoop: The Definitive Guide 4th Edition</b:BookTitle>
    <b:Year>2015</b:Year>
    <b:Pages>577</b:Pages>
    <b:RefOrder>13</b:RefOrder>
  </b:Source>
  <b:Source>
    <b:Tag>Whi155</b:Tag>
    <b:SourceType>BookSection</b:SourceType>
    <b:Guid>{0A085AE8-8089-45A5-AC92-62C68A20AB49}</b:Guid>
    <b:Title>HBase Basics</b:Title>
    <b:Author>
      <b:BookAuthor>
        <b:NameList>
          <b:Person>
            <b:Last>White</b:Last>
            <b:First>Tom</b:First>
          </b:Person>
        </b:NameList>
      </b:BookAuthor>
    </b:Author>
    <b:BookTitle>Hadoop: The Definitive Guide 4th Edition</b:BookTitle>
    <b:Year>2015</b:Year>
    <b:Pages>575</b:Pages>
    <b:RefOrder>12</b:RefOrder>
  </b:Source>
  <b:Source>
    <b:Tag>Whi15</b:Tag>
    <b:SourceType>BookSection</b:SourceType>
    <b:Guid>{2B0E04B9-AF41-41BF-9D08-2ECA0B503A0E}</b:Guid>
    <b:Title>Hadoop Meta Information</b:Title>
    <b:Year>2015</b:Year>
    <b:Author>
      <b:BookAuthor>
        <b:NameList>
          <b:Person>
            <b:Last>White</b:Last>
            <b:First>Tom</b:First>
          </b:Person>
        </b:NameList>
      </b:BookAuthor>
    </b:Author>
    <b:BookTitle>Hadoop: The Definitive Guide 4th Edition</b:BookTitle>
    <b:Pages>12-14</b:Pages>
    <b:RefOrder>5</b:RefOrder>
  </b:Source>
  <b:Source>
    <b:Tag>Tim15</b:Tag>
    <b:SourceType>InternetSite</b:SourceType>
    <b:Guid>{814E7927-38A7-476C-AB05-DF6A79F7D357}</b:Guid>
    <b:Title>Time Series Databases in the Upside-Down Internet</b:Title>
    <b:InternetSiteTitle>MapR</b:InternetSiteTitle>
    <b:Year>2015</b:Year>
    <b:Month>03</b:Month>
    <b:Day>04</b:Day>
    <b:YearAccessed>2017</b:YearAccessed>
    <b:MonthAccessed>08</b:MonthAccessed>
    <b:DayAccessed>07</b:DayAccessed>
    <b:URL>https://mapr.com/blog/time-series-databases-upside-down-internet-whiteboard-walkthrough/</b:URL>
    <b:RefOrder>23</b:RefOrder>
  </b:Source>
  <b:Source>
    <b:Tag>Platzhalter1</b:Tag>
    <b:SourceType>BookSection</b:SourceType>
    <b:Guid>{283202FA-1EEB-4B5F-B79B-F292B8F00D6E}</b:Guid>
    <b:Title>HBase Regions</b:Title>
    <b:Author>
      <b:BookAuthor>
        <b:NameList>
          <b:Person>
            <b:Last>White</b:Last>
            <b:First>T.</b:First>
          </b:Person>
        </b:NameList>
      </b:BookAuthor>
    </b:Author>
    <b:BookTitle>Hadoop: The Definitive Guide 4th Edition</b:BookTitle>
    <b:Year>2015</b:Year>
    <b:Pages>578</b:Pages>
    <b:RefOrder>38</b:RefOrder>
  </b:Source>
  <b:Source>
    <b:Tag>Platzhalter2</b:Tag>
    <b:SourceType>BookSection</b:SourceType>
    <b:Guid>{24587673-F2C3-4F6C-96E3-BCED10E998F3}</b:Guid>
    <b:Title>HDFS Blöcke</b:Title>
    <b:Year>2015</b:Year>
    <b:Author>
      <b:BookAuthor>
        <b:NameList>
          <b:Person>
            <b:Last>White</b:Last>
            <b:First>T.</b:First>
          </b:Person>
        </b:NameList>
      </b:BookAuthor>
    </b:Author>
    <b:BookTitle>Hadoop: The Definitive Guide 4th Edition</b:BookTitle>
    <b:Pages>45</b:Pages>
    <b:RefOrder>39</b:RefOrder>
  </b:Source>
  <b:Source>
    <b:Tag>Platzhalter3</b:Tag>
    <b:SourceType>BookSection</b:SourceType>
    <b:Guid>{3E320278-016C-4EC2-B3D8-E60DF5FBCDAA}</b:Guid>
    <b:Title>HDFS Namenode &amp; Datanode</b:Title>
    <b:Author>
      <b:BookAuthor>
        <b:NameList>
          <b:Person>
            <b:Last>White</b:Last>
            <b:First>T.</b:First>
          </b:Person>
        </b:NameList>
      </b:BookAuthor>
    </b:Author>
    <b:BookTitle>Hadoop: The Devinitive Guide 4th Edition</b:BookTitle>
    <b:Year>2015</b:Year>
    <b:Pages>46-47</b:Pages>
    <b:RefOrder>40</b:RefOrder>
  </b:Source>
  <b:Source>
    <b:Tag>Platzhalter4</b:Tag>
    <b:SourceType>BookSection</b:SourceType>
    <b:Guid>{7AA7EB33-0C8E-4AA8-9AB0-27DDC34F1C23}</b:Guid>
    <b:Title>YARN MapReduce Ablauf</b:Title>
    <b:Author>
      <b:BookAuthor>
        <b:NameList>
          <b:Person>
            <b:Last>White</b:Last>
            <b:First>T.</b:First>
          </b:Person>
        </b:NameList>
      </b:BookAuthor>
    </b:Author>
    <b:BookTitle>Hadoop: The Definitive Guide 4th Edition</b:BookTitle>
    <b:Year>2015</b:Year>
    <b:Pages>186-189</b:Pages>
    <b:RefOrder>41</b:RefOrder>
  </b:Source>
  <b:Source>
    <b:Tag>Platzhalter5</b:Tag>
    <b:SourceType>BookSection</b:SourceType>
    <b:Guid>{3A91EC72-5388-4FD0-9F62-D0F25E2BE2B3}</b:Guid>
    <b:Title>HBase Basics</b:Title>
    <b:Author>
      <b:BookAuthor>
        <b:NameList>
          <b:Person>
            <b:Last>White</b:Last>
            <b:First>T.</b:First>
          </b:Person>
        </b:NameList>
      </b:BookAuthor>
    </b:Author>
    <b:BookTitle>Hadoop: The Definitive Guide 4th Edition</b:BookTitle>
    <b:Year>2015</b:Year>
    <b:Pages>575</b:Pages>
    <b:RefOrder>42</b:RefOrder>
  </b:Source>
  <b:Source>
    <b:Tag>Platzhalter6</b:Tag>
    <b:SourceType>BookSection</b:SourceType>
    <b:Guid>{A4676516-06F0-483D-B395-D9619218C5BB}</b:Guid>
    <b:Title>HBase Column Family</b:Title>
    <b:Author>
      <b:BookAuthor>
        <b:NameList>
          <b:Person>
            <b:Last>White</b:Last>
            <b:First>T.</b:First>
          </b:Person>
        </b:NameList>
      </b:BookAuthor>
    </b:Author>
    <b:BookTitle>Hadoop: The Definitive Guide 4th Edition</b:BookTitle>
    <b:Year>2015</b:Year>
    <b:Pages>577</b:Pages>
    <b:RefOrder>43</b:RefOrder>
  </b:Source>
  <b:Source>
    <b:Tag>Platzhalter7</b:Tag>
    <b:SourceType>BookSection</b:SourceType>
    <b:Guid>{09C4FA49-B62E-4903-85C8-065C614E563E}</b:Guid>
    <b:Title>Hadoop Meta Information</b:Title>
    <b:Year>2015</b:Year>
    <b:Author>
      <b:BookAuthor>
        <b:NameList>
          <b:Person>
            <b:Last>White</b:Last>
            <b:First>T.</b:First>
          </b:Person>
        </b:NameList>
      </b:BookAuthor>
    </b:Author>
    <b:BookTitle>Hadoop: The Definitive Guide 4th Edition</b:BookTitle>
    <b:Pages>12-14</b:Pages>
    <b:RefOrder>44</b:RefOrder>
  </b:Source>
  <b:Source>
    <b:Tag>Platzhalter8</b:Tag>
    <b:SourceType>BookSection</b:SourceType>
    <b:Guid>{77354A7B-73A4-469B-B20A-A72701771A6B}</b:Guid>
    <b:Title>HBase Master</b:Title>
    <b:Author>
      <b:BookAuthor>
        <b:NameList>
          <b:Person>
            <b:Last>White</b:Last>
            <b:First>T.</b:First>
          </b:Person>
        </b:NameList>
      </b:BookAuthor>
    </b:Author>
    <b:BookTitle>Hadoop: The Definitive Guide 4th Edition</b:BookTitle>
    <b:Year>2015</b:Year>
    <b:Pages>578</b:Pages>
    <b:RefOrder>45</b:RefOrder>
  </b:Source>
  <b:Source>
    <b:Tag>Platzhalter9</b:Tag>
    <b:SourceType>BookSection</b:SourceType>
    <b:Guid>{FA970780-CA78-439B-8AF3-18577FB2994E}</b:Guid>
    <b:Title>HBase Zookeeper</b:Title>
    <b:Author>
      <b:BookAuthor>
        <b:NameList>
          <b:Person>
            <b:Last>White</b:Last>
            <b:First>T.</b:First>
          </b:Person>
        </b:NameList>
      </b:BookAuthor>
    </b:Author>
    <b:BookTitle>Hadoop: The Definitive Guide 4th Edition</b:BookTitle>
    <b:Year>2015</b:Year>
    <b:Pages>579</b:Pages>
    <b:RefOrder>46</b:RefOrder>
  </b:Source>
  <b:Source>
    <b:Tag>Platzhalter10</b:Tag>
    <b:SourceType>BookSection</b:SourceType>
    <b:Guid>{79093DCF-C158-4034-A1D5-8642D1D112A8}</b:Guid>
    <b:Title>Zookeeper</b:Title>
    <b:Year>2015</b:Year>
    <b:Author>
      <b:BookAuthor>
        <b:NameList>
          <b:Person>
            <b:Last>White</b:Last>
            <b:First>T.</b:First>
          </b:Person>
        </b:NameList>
      </b:BookAuthor>
    </b:Author>
    <b:BookTitle>Hadoop: The Definitive Guide 4th Edition</b:BookTitle>
    <b:Pages>603</b:Pages>
    <b:RefOrder>47</b:RefOrder>
  </b:Source>
  <b:Source>
    <b:Tag>Ope17</b:Tag>
    <b:SourceType>InternetSite</b:SourceType>
    <b:Guid>{2AE8FC77-89F8-415F-8822-33A107DDBE14}</b:Guid>
    <b:Title>OpenTSDB Overview</b:Title>
    <b:InternetSiteTitle>OpenTSDB</b:InternetSiteTitle>
    <b:YearAccessed>2017</b:YearAccessed>
    <b:MonthAccessed>08</b:MonthAccessed>
    <b:DayAccessed>08</b:DayAccessed>
    <b:URL>http://opentsdb.net/overview.html</b:URL>
    <b:RefOrder>27</b:RefOrder>
  </b:Source>
  <b:Source>
    <b:Tag>Wri17</b:Tag>
    <b:SourceType>InternetSite</b:SourceType>
    <b:Guid>{F2E3233E-8886-4AC0-956B-3AD4E6B51D9B}</b:Guid>
    <b:Title>Writing Data</b:Title>
    <b:InternetSiteTitle>OpenTSDB User Guide</b:InternetSiteTitle>
    <b:YearAccessed>2017</b:YearAccessed>
    <b:MonthAccessed>08</b:MonthAccessed>
    <b:DayAccessed>08</b:DayAccessed>
    <b:URL>http://opentsdb.net/docs/build/html/user_guide/writing/index.html</b:URL>
    <b:RefOrder>28</b:RefOrder>
  </b:Source>
  <b:Source>
    <b:Tag>Sto17</b:Tag>
    <b:SourceType>InternetSite</b:SourceType>
    <b:Guid>{37981119-2BB5-475B-B125-7787D7C021C0}</b:Guid>
    <b:Title>Storage HBase Schema</b:Title>
    <b:InternetSiteTitle>OpenTSDB User Guide</b:InternetSiteTitle>
    <b:YearAccessed>2017</b:YearAccessed>
    <b:MonthAccessed>08</b:MonthAccessed>
    <b:DayAccessed>08</b:DayAccessed>
    <b:URL>http://opentsdb.net/docs/build/html/user_guide/backends/hbase.html</b:URL>
    <b:RefOrder>29</b:RefOrder>
  </b:Source>
  <b:Source>
    <b:Tag>Geo11</b:Tag>
    <b:SourceType>BookSection</b:SourceType>
    <b:Guid>{4B06B766-8498-4B0B-AB99-5D573654F69F}</b:Guid>
    <b:Title>HBase Tree System</b:Title>
    <b:Year>2011</b:Year>
    <b:BookTitle>HBase: The Definitive Guide</b:BookTitle>
    <b:Publisher>O'Reilly Media</b:Publisher>
    <b:Pages>319</b:Pages>
    <b:Author>
      <b:BookAuthor>
        <b:NameList>
          <b:Person>
            <b:Last>George</b:Last>
            <b:First>Lars</b:First>
          </b:Person>
        </b:NameList>
      </b:BookAuthor>
    </b:Author>
    <b:RefOrder>11</b:RefOrder>
  </b:Source>
  <b:Source>
    <b:Tag>Inf17</b:Tag>
    <b:SourceType>InternetSite</b:SourceType>
    <b:Guid>{6C1E6586-34A8-4B2C-8091-C74F3E7EF1BF}</b:Guid>
    <b:Title>InfluxDB Storage Engine</b:Title>
    <b:InternetSiteTitle>InfluxData Concepts</b:InternetSiteTitle>
    <b:YearAccessed>2017</b:YearAccessed>
    <b:MonthAccessed>08</b:MonthAccessed>
    <b:DayAccessed>08</b:DayAccessed>
    <b:URL>https://docs.influxdata.com/influxdb/v1.3/concepts/storage_engine/</b:URL>
    <b:RefOrder>31</b:RefOrder>
  </b:Source>
  <b:Source>
    <b:Tag>Ria171</b:Tag>
    <b:SourceType>InternetSite</b:SourceType>
    <b:Guid>{FB3FB5A9-E9A9-43DA-9B20-56994B865D29}</b:Guid>
    <b:Title>RiakTS Data Modelling</b:Title>
    <b:InternetSiteTitle>Github</b:InternetSiteTitle>
    <b:YearAccessed>2017</b:YearAccessed>
    <b:MonthAccessed>08</b:MonthAccessed>
    <b:DayAccessed>08</b:DayAccessed>
    <b:URL>https://github.com/cvitter/Riak-TS-Data-Modeling/blob/master/How%20Partition%20Keys%20Work.md</b:URL>
    <b:RefOrder>33</b:RefOrder>
  </b:Source>
  <b:Source>
    <b:Tag>Ria172</b:Tag>
    <b:SourceType>InternetSite</b:SourceType>
    <b:Guid>{D90F30DC-2022-4A3B-A097-5C6CC4E04412}</b:Guid>
    <b:Title>RiakTS Tabellen</b:Title>
    <b:InternetSiteTitle>Basho Docs</b:InternetSiteTitle>
    <b:YearAccessed>2017</b:YearAccessed>
    <b:MonthAccessed>08</b:MonthAccessed>
    <b:DayAccessed>08</b:DayAccessed>
    <b:URL>http://docs.basho.com/riak/ts/1.5.2/using/planning/</b:URL>
    <b:RefOrder>32</b:RefOrder>
  </b:Source>
  <b:Source>
    <b:Tag>Inf171</b:Tag>
    <b:SourceType>InternetSite</b:SourceType>
    <b:Guid>{08805F26-3252-4BF2-8595-FB90223F629E}</b:Guid>
    <b:Title>InfluxDB Key Concepts</b:Title>
    <b:InternetSiteTitle>Influxdata Concepts</b:InternetSiteTitle>
    <b:YearAccessed>2017</b:YearAccessed>
    <b:MonthAccessed>08</b:MonthAccessed>
    <b:DayAccessed>10</b:DayAccessed>
    <b:URL>https://docs.influxdata.com/influxdb/v1.3/concepts/key_concepts/</b:URL>
    <b:RefOrder>30</b:RefOrder>
  </b:Source>
  <b:Source>
    <b:Tag>Bas17</b:Tag>
    <b:SourceType>InternetSite</b:SourceType>
    <b:Guid>{43FC0116-D2BD-4F59-8845-FD81D0FD4290}</b:Guid>
    <b:Title>Basho RiakTS</b:Title>
    <b:InternetSiteTitle>Basho Products</b:InternetSiteTitle>
    <b:YearAccessed>2017</b:YearAccessed>
    <b:MonthAccessed>08</b:MonthAccessed>
    <b:DayAccessed>10</b:DayAccessed>
    <b:URL>http://basho.com/products/riak-ts/</b:URL>
    <b:RefOrder>34</b:RefOrder>
  </b:Source>
  <b:Source>
    <b:Tag>Def13</b:Tag>
    <b:SourceType>InternetSite</b:SourceType>
    <b:Guid>{30194194-221E-4CF9-81CC-ADCAED510835}</b:Guid>
    <b:Title>Definition Time Series</b:Title>
    <b:InternetSiteTitle>NIST Handbook Kapitel 6</b:InternetSiteTitle>
    <b:Year>2013</b:Year>
    <b:YearAccessed>2017</b:YearAccessed>
    <b:MonthAccessed>08</b:MonthAccessed>
    <b:DayAccessed>15</b:DayAccessed>
    <b:URL>http://www.itl.nist.gov/div898/handbook/pmc/section4/pmc41.htm</b:URL>
    <b:RefOrder>22</b:RefOrder>
  </b:Source>
  <b:Source>
    <b:Tag>Kaf172</b:Tag>
    <b:SourceType>InternetSite</b:SourceType>
    <b:Guid>{77D8837C-9F59-428E-976E-DFB926031E56}</b:Guid>
    <b:Title>Kafka Consumer Configs</b:Title>
    <b:InternetSiteTitle>Kafka Documentation</b:InternetSiteTitle>
    <b:YearAccessed>2017</b:YearAccessed>
    <b:MonthAccessed>08</b:MonthAccessed>
    <b:DayAccessed>17</b:DayAccessed>
    <b:URL>https://kafka.apache.org/documentation/#newconsumerconfigs</b:URL>
    <b:RefOrder>35</b:RefOrder>
  </b:Source>
  <b:Source>
    <b:Tag>Ope171</b:Tag>
    <b:SourceType>InternetSite</b:SourceType>
    <b:Guid>{9B681FB6-47FE-4C85-BDCA-40F389D5276F}</b:Guid>
    <b:Title>OpenTSDB Duplicate Data Points</b:Title>
    <b:InternetSiteTitle>OpenTSDB Docs Writing Data</b:InternetSiteTitle>
    <b:YearAccessed>2017</b:YearAccessed>
    <b:MonthAccessed>08</b:MonthAccessed>
    <b:DayAccessed>17</b:DayAccessed>
    <b:URL>http://opentsdb.net/docs/build/html/user_guide/writing.html</b:URL>
    <b:RefOrder>36</b:RefOrder>
  </b:Source>
  <b:Source>
    <b:Tag>Con17</b:Tag>
    <b:SourceType>InternetSite</b:SourceType>
    <b:Guid>{35239A98-D4E9-4C31-A5EB-B9A00E38B6A5}</b:Guid>
    <b:Title>Consumer Groups</b:Title>
    <b:InternetSiteTitle>Kafka Dokumentation</b:InternetSiteTitle>
    <b:YearAccessed>2017</b:YearAccessed>
    <b:MonthAccessed>08</b:MonthAccessed>
    <b:DayAccessed>18</b:DayAccessed>
    <b:URL>https://kafka.apache.org/documentation/#impl_zkconsumers</b:URL>
    <b:RefOrder>37</b:RefOrder>
  </b:Source>
  <b:Source>
    <b:Tag>Whi1511</b:Tag>
    <b:SourceType>BookSection</b:SourceType>
    <b:Guid>{3E5FC08B-CC12-4943-8347-48E965D4A968}</b:Guid>
    <b:Title>Chapter2. MapReduce</b:Title>
    <b:Year>2015</b:Year>
    <b:Author>
      <b:BookAuthor>
        <b:NameList>
          <b:Person>
            <b:Last>White</b:Last>
            <b:First>Tom</b:First>
          </b:Person>
        </b:NameList>
      </b:BookAuthor>
    </b:Author>
    <b:BookTitle>Hadoop: The Definitive Guide 4th Edition</b:BookTitle>
    <b:Pages>19 ff.</b:Pages>
    <b:RefOrder>9</b:RefOrder>
  </b:Source>
</b:Sources>
</file>

<file path=customXml/itemProps1.xml><?xml version="1.0" encoding="utf-8"?>
<ds:datastoreItem xmlns:ds="http://schemas.openxmlformats.org/officeDocument/2006/customXml" ds:itemID="{E798577D-8BD2-4384-9863-CC04F190E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14485</Words>
  <Characters>91262</Characters>
  <Application>Microsoft Office Word</Application>
  <DocSecurity>0</DocSecurity>
  <Lines>760</Lines>
  <Paragraphs>211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Atos</Company>
  <LinksUpToDate>false</LinksUpToDate>
  <CharactersWithSpaces>105536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Hessmer, Dominik</dc:creator>
  <cp:lastModifiedBy>Hessmer, Dominik</cp:lastModifiedBy>
  <cp:revision>27</cp:revision>
  <cp:lastPrinted>2018-05-28T15:20:00Z</cp:lastPrinted>
  <dcterms:created xsi:type="dcterms:W3CDTF">2018-04-05T08:38:00Z</dcterms:created>
  <dcterms:modified xsi:type="dcterms:W3CDTF">2018-05-28T15:36:00Z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1;Überschrift 1 IT-PEP</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0">
    <vt:lpwstr>3a6b559c-eb0e-4006-8cf8-3f684259dbce</vt:lpwstr>
  </property>
  <property fmtid="{D5CDD505-2E9C-101B-9397-08002B2CF9AE}" pid="9" name="CitaviDocumentProperty_6">
    <vt:lpwstr>True</vt:lpwstr>
  </property>
  <property fmtid="{D5CDD505-2E9C-101B-9397-08002B2CF9AE}" pid="10" name="CitaviDocumentProperty_8">
    <vt:lpwstr>C:\Users\a613978\Documents\Citavi 5\Projects\Studienarbeit\Studienarbeit.ctv5</vt:lpwstr>
  </property>
  <property fmtid="{D5CDD505-2E9C-101B-9397-08002B2CF9AE}" pid="11" name="CitaviDocumentProperty_7">
    <vt:lpwstr>Studienarbeit</vt:lpwstr>
  </property>
  <property fmtid="{D5CDD505-2E9C-101B-9397-08002B2CF9AE}" pid="12" name="CitaviDocumentProperty_1">
    <vt:lpwstr>5.7.1.0</vt:lpwstr>
  </property>
</Properties>
</file>