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6AA6" w:rsidRPr="00B82743" w:rsidRDefault="00B82743" w:rsidP="00B82743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743">
        <w:rPr>
          <w:rFonts w:ascii="Times New Roman" w:hAnsi="Times New Roman" w:cs="Times New Roman"/>
          <w:sz w:val="24"/>
          <w:szCs w:val="24"/>
        </w:rPr>
        <w:t>Specification Document</w:t>
      </w:r>
    </w:p>
    <w:p w:rsidR="00B82743" w:rsidRDefault="00B82743" w:rsidP="00B827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743">
        <w:rPr>
          <w:rFonts w:ascii="Times New Roman" w:hAnsi="Times New Roman" w:cs="Times New Roman"/>
          <w:sz w:val="24"/>
          <w:szCs w:val="24"/>
        </w:rPr>
        <w:t>Keyword List</w:t>
      </w:r>
    </w:p>
    <w:p w:rsidR="00B82743" w:rsidRDefault="00B82743" w:rsidP="00B827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</w:t>
      </w:r>
    </w:p>
    <w:p w:rsidR="00B82743" w:rsidRDefault="00B82743" w:rsidP="00B827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-string</w:t>
      </w:r>
    </w:p>
    <w:p w:rsidR="00B82743" w:rsidRDefault="00B82743" w:rsidP="00B827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-boolean</w:t>
      </w:r>
    </w:p>
    <w:p w:rsidR="00B82743" w:rsidRPr="00B82743" w:rsidRDefault="00B82743" w:rsidP="00B827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-operator </w:t>
      </w:r>
      <w:r w:rsidR="00FB786E">
        <w:rPr>
          <w:rFonts w:ascii="Times New Roman" w:hAnsi="Times New Roman" w:cs="Times New Roman"/>
          <w:sz w:val="24"/>
          <w:szCs w:val="24"/>
        </w:rPr>
        <w:t>(+, -, *, /, &lt;, &gt;)</w:t>
      </w:r>
    </w:p>
    <w:p w:rsidR="00B82743" w:rsidRDefault="00B82743" w:rsidP="00B827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743">
        <w:rPr>
          <w:rFonts w:ascii="Times New Roman" w:hAnsi="Times New Roman" w:cs="Times New Roman"/>
          <w:sz w:val="24"/>
          <w:szCs w:val="24"/>
        </w:rPr>
        <w:t xml:space="preserve">Grammars for who key words, </w:t>
      </w:r>
      <w:r w:rsidRPr="00B82743">
        <w:rPr>
          <w:rFonts w:ascii="Times New Roman" w:hAnsi="Times New Roman" w:cs="Times New Roman"/>
          <w:sz w:val="24"/>
          <w:szCs w:val="24"/>
        </w:rPr>
        <w:t>statements,</w:t>
      </w:r>
      <w:r w:rsidRPr="00B82743">
        <w:rPr>
          <w:rFonts w:ascii="Times New Roman" w:hAnsi="Times New Roman" w:cs="Times New Roman"/>
          <w:sz w:val="24"/>
          <w:szCs w:val="24"/>
        </w:rPr>
        <w:t xml:space="preserve"> and expression and over all syntax are evaluated</w:t>
      </w:r>
    </w:p>
    <w:p w:rsidR="00FB786E" w:rsidRDefault="00FB786E" w:rsidP="00053DF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  <w:r w:rsidR="00053DF4">
        <w:rPr>
          <w:rFonts w:ascii="Times New Roman" w:hAnsi="Times New Roman" w:cs="Times New Roman"/>
          <w:sz w:val="24"/>
          <w:szCs w:val="24"/>
        </w:rPr>
        <w:t>:</w:t>
      </w:r>
      <w:r w:rsidR="00053D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++</w:t>
      </w:r>
      <w:r w:rsidR="00053D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+-</w:t>
      </w:r>
      <w:r w:rsidR="00053D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</w:t>
      </w:r>
    </w:p>
    <w:p w:rsidR="00053DF4" w:rsidRDefault="00053DF4" w:rsidP="00053DF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</w:t>
      </w:r>
    </w:p>
    <w:p w:rsidR="00053DF4" w:rsidRDefault="00053DF4" w:rsidP="00053DF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&lt;term&gt; ++ | +- | ==</w:t>
      </w:r>
    </w:p>
    <w:p w:rsidR="00053DF4" w:rsidRPr="00B82743" w:rsidRDefault="00053DF4" w:rsidP="00053DF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| int ++ | +- | ==</w:t>
      </w:r>
    </w:p>
    <w:p w:rsidR="00B82743" w:rsidRPr="00B82743" w:rsidRDefault="00B82743" w:rsidP="00B827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743">
        <w:rPr>
          <w:rFonts w:ascii="Times New Roman" w:hAnsi="Times New Roman" w:cs="Times New Roman"/>
          <w:sz w:val="24"/>
          <w:szCs w:val="24"/>
        </w:rPr>
        <w:t xml:space="preserve">A description of the semantics </w:t>
      </w:r>
      <w:r w:rsidRPr="00B82743">
        <w:rPr>
          <w:rFonts w:ascii="Times New Roman" w:hAnsi="Times New Roman" w:cs="Times New Roman"/>
          <w:sz w:val="24"/>
          <w:szCs w:val="24"/>
        </w:rPr>
        <w:t>(some</w:t>
      </w:r>
      <w:r w:rsidRPr="00B82743">
        <w:rPr>
          <w:rFonts w:ascii="Times New Roman" w:hAnsi="Times New Roman" w:cs="Times New Roman"/>
          <w:sz w:val="24"/>
          <w:szCs w:val="24"/>
        </w:rPr>
        <w:t xml:space="preserve"> combination of the following for each grammar </w:t>
      </w:r>
      <w:r w:rsidRPr="00B82743">
        <w:rPr>
          <w:rFonts w:ascii="Times New Roman" w:hAnsi="Times New Roman" w:cs="Times New Roman"/>
          <w:sz w:val="24"/>
          <w:szCs w:val="24"/>
        </w:rPr>
        <w:t>rule)</w:t>
      </w:r>
    </w:p>
    <w:p w:rsidR="00B82743" w:rsidRPr="00B82743" w:rsidRDefault="00B82743" w:rsidP="00B827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743">
        <w:rPr>
          <w:rFonts w:ascii="Times New Roman" w:hAnsi="Times New Roman" w:cs="Times New Roman"/>
          <w:sz w:val="24"/>
          <w:szCs w:val="24"/>
        </w:rPr>
        <w:t>Denotation</w:t>
      </w:r>
    </w:p>
    <w:p w:rsidR="00B82743" w:rsidRDefault="00B82743" w:rsidP="00B827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743">
        <w:rPr>
          <w:rFonts w:ascii="Times New Roman" w:hAnsi="Times New Roman" w:cs="Times New Roman"/>
          <w:sz w:val="24"/>
          <w:szCs w:val="24"/>
        </w:rPr>
        <w:t>Operational</w:t>
      </w:r>
    </w:p>
    <w:p w:rsidR="009F0623" w:rsidRDefault="009F0623" w:rsidP="009F062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of operational is from left to right</w:t>
      </w:r>
      <w:r w:rsidR="00053DF4">
        <w:rPr>
          <w:rFonts w:ascii="Times New Roman" w:hAnsi="Times New Roman" w:cs="Times New Roman"/>
          <w:sz w:val="24"/>
          <w:szCs w:val="24"/>
        </w:rPr>
        <w:t xml:space="preserve"> for all</w:t>
      </w:r>
      <w:r>
        <w:rPr>
          <w:rFonts w:ascii="Times New Roman" w:hAnsi="Times New Roman" w:cs="Times New Roman"/>
          <w:sz w:val="24"/>
          <w:szCs w:val="24"/>
        </w:rPr>
        <w:t>, regardless</w:t>
      </w:r>
      <w:r w:rsidR="00053DF4">
        <w:rPr>
          <w:rFonts w:ascii="Times New Roman" w:hAnsi="Times New Roman" w:cs="Times New Roman"/>
          <w:sz w:val="24"/>
          <w:szCs w:val="24"/>
        </w:rPr>
        <w:t xml:space="preserve"> </w:t>
      </w:r>
      <w:r w:rsidR="00053DF4" w:rsidRPr="00053DF4">
        <w:rPr>
          <w:rFonts w:ascii="Times New Roman" w:hAnsi="Times New Roman" w:cs="Times New Roman"/>
          <w:sz w:val="24"/>
          <w:szCs w:val="24"/>
        </w:rPr>
        <w:t>priority</w:t>
      </w:r>
      <w:r w:rsidR="00053DF4">
        <w:rPr>
          <w:rFonts w:ascii="Times New Roman" w:hAnsi="Times New Roman" w:cs="Times New Roman"/>
          <w:sz w:val="24"/>
          <w:szCs w:val="24"/>
        </w:rPr>
        <w:t>.</w:t>
      </w:r>
    </w:p>
    <w:p w:rsidR="00053DF4" w:rsidRPr="00B82743" w:rsidRDefault="00053DF4" w:rsidP="009F062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operation can only process once per time.</w:t>
      </w:r>
    </w:p>
    <w:p w:rsidR="00B82743" w:rsidRPr="00B82743" w:rsidRDefault="00B82743" w:rsidP="00B827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743">
        <w:rPr>
          <w:rFonts w:ascii="Times New Roman" w:hAnsi="Times New Roman" w:cs="Times New Roman"/>
          <w:sz w:val="24"/>
          <w:szCs w:val="24"/>
        </w:rPr>
        <w:t>Attribute Grammar</w:t>
      </w:r>
    </w:p>
    <w:p w:rsidR="00B82743" w:rsidRDefault="00B82743" w:rsidP="00B827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743">
        <w:rPr>
          <w:rFonts w:ascii="Times New Roman" w:hAnsi="Times New Roman" w:cs="Times New Roman"/>
          <w:sz w:val="24"/>
          <w:szCs w:val="24"/>
        </w:rPr>
        <w:t xml:space="preserve">A list of data types and the operations related to them </w:t>
      </w:r>
      <w:r w:rsidRPr="00B82743">
        <w:rPr>
          <w:rFonts w:ascii="Times New Roman" w:hAnsi="Times New Roman" w:cs="Times New Roman"/>
          <w:sz w:val="24"/>
          <w:szCs w:val="24"/>
        </w:rPr>
        <w:t>(each</w:t>
      </w:r>
      <w:r w:rsidRPr="00B82743">
        <w:rPr>
          <w:rFonts w:ascii="Times New Roman" w:hAnsi="Times New Roman" w:cs="Times New Roman"/>
          <w:sz w:val="24"/>
          <w:szCs w:val="24"/>
        </w:rPr>
        <w:t xml:space="preserve"> operation requiring a syntax rule)</w:t>
      </w:r>
    </w:p>
    <w:p w:rsidR="00FB786E" w:rsidRDefault="00F86C76" w:rsidP="00FB78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types: -String, -Double, -Int, -Bool</w:t>
      </w:r>
    </w:p>
    <w:p w:rsidR="00F86C76" w:rsidRDefault="00F86C76" w:rsidP="00FB78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 support run </w:t>
      </w:r>
      <w:r>
        <w:rPr>
          <w:rFonts w:ascii="Times New Roman" w:hAnsi="Times New Roman" w:cs="Times New Roman"/>
          <w:sz w:val="24"/>
          <w:szCs w:val="24"/>
        </w:rPr>
        <w:t xml:space="preserve">(+ - * </w:t>
      </w:r>
      <w:r>
        <w:rPr>
          <w:rFonts w:ascii="Times New Roman" w:hAnsi="Times New Roman" w:cs="Times New Roman"/>
          <w:sz w:val="24"/>
          <w:szCs w:val="24"/>
        </w:rPr>
        <w:t>/) variables directly,</w:t>
      </w:r>
    </w:p>
    <w:p w:rsidR="00F86C76" w:rsidRDefault="00F86C76" w:rsidP="00FB78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operate between variables, </w:t>
      </w:r>
    </w:p>
    <w:p w:rsidR="00F86C76" w:rsidRDefault="00F86C76" w:rsidP="00FB78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</w:t>
      </w:r>
    </w:p>
    <w:p w:rsidR="00F86C76" w:rsidRDefault="00F86C76" w:rsidP="00FB78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&lt;expr&gt;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&lt;term&gt; {(+ | - | * | /) &lt;term&gt;}</w:t>
      </w:r>
    </w:p>
    <w:p w:rsidR="00F86C76" w:rsidRDefault="00F86C76" w:rsidP="00FB78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&lt;term&gt;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integer | double</w:t>
      </w:r>
    </w:p>
    <w:p w:rsidR="009F0623" w:rsidRDefault="00F86C76" w:rsidP="00F86C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boolean expression, </w:t>
      </w:r>
    </w:p>
    <w:p w:rsidR="009F0623" w:rsidRDefault="00F86C76" w:rsidP="00F86C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</w:p>
    <w:p w:rsidR="00F86C76" w:rsidRDefault="009F0623" w:rsidP="00F86C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| false 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9F0623" w:rsidRDefault="009F0623" w:rsidP="00F86C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| true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9F0623" w:rsidRDefault="009F0623" w:rsidP="00F86C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false | false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F0623" w:rsidRDefault="009F0623" w:rsidP="00F86C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&amp; false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F0623" w:rsidRDefault="009F0623" w:rsidP="00F86C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&amp; true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9F0623" w:rsidRDefault="009F0623" w:rsidP="00F86C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&amp; true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F0623" w:rsidRDefault="009F0623" w:rsidP="00F86C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&lt;expr&gt;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&lt;term&gt; </w:t>
      </w:r>
      <w:proofErr w:type="gramStart"/>
      <w:r>
        <w:rPr>
          <w:rFonts w:ascii="Times New Roman" w:hAnsi="Times New Roman" w:cs="Times New Roman"/>
          <w:sz w:val="24"/>
          <w:szCs w:val="24"/>
        </w:rPr>
        <w:t>{(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 &amp;) &lt;term&gt;}</w:t>
      </w:r>
    </w:p>
    <w:p w:rsidR="009F0623" w:rsidRDefault="009F0623" w:rsidP="00F86C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&lt;term&gt;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boolean</w:t>
      </w:r>
    </w:p>
    <w:p w:rsidR="009F0623" w:rsidRPr="00B82743" w:rsidRDefault="009F0623" w:rsidP="00F86C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only </w:t>
      </w:r>
      <w:proofErr w:type="spellStart"/>
      <w:r w:rsidR="00053DF4">
        <w:rPr>
          <w:rFonts w:ascii="Times New Roman" w:hAnsi="Times New Roman" w:cs="Times New Roman"/>
          <w:sz w:val="24"/>
          <w:szCs w:val="24"/>
        </w:rPr>
        <w:t>excute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same data types.</w:t>
      </w:r>
    </w:p>
    <w:p w:rsidR="00B82743" w:rsidRDefault="00B82743" w:rsidP="00B82743"/>
    <w:sectPr w:rsidR="00B82743" w:rsidSect="00E5776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649E9"/>
    <w:multiLevelType w:val="multilevel"/>
    <w:tmpl w:val="83EA1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43"/>
    <w:rsid w:val="00053DF4"/>
    <w:rsid w:val="009F0623"/>
    <w:rsid w:val="00B82743"/>
    <w:rsid w:val="00E5776F"/>
    <w:rsid w:val="00EC6AA6"/>
    <w:rsid w:val="00F86C76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3F95"/>
  <w15:chartTrackingRefBased/>
  <w15:docId w15:val="{698F2A3C-A294-4693-A7FF-0C40E126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Sheng Chen</cp:lastModifiedBy>
  <cp:revision>1</cp:revision>
  <dcterms:created xsi:type="dcterms:W3CDTF">2020-05-05T00:38:00Z</dcterms:created>
  <dcterms:modified xsi:type="dcterms:W3CDTF">2020-05-05T01:26:00Z</dcterms:modified>
</cp:coreProperties>
</file>